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23A26F" w14:textId="382A81B2" w:rsidR="00263A73" w:rsidRPr="00EB2F21" w:rsidRDefault="002F7707"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bCs/>
          <w:iCs/>
          <w:caps/>
          <w:color w:val="0000CC"/>
          <w:spacing w:val="200"/>
          <w:szCs w:val="22"/>
        </w:rPr>
      </w:pPr>
      <w:r w:rsidRPr="00F3725F">
        <w:rPr>
          <w:rFonts w:ascii="Footlight MT Light" w:hAnsi="Footlight MT Light"/>
          <w:smallCaps/>
          <w:noProof/>
          <w:color w:val="002060"/>
          <w14:textFill>
            <w14:solidFill>
              <w14:srgbClr w14:val="002060">
                <w14:alpha w14:val="52000"/>
              </w14:srgbClr>
            </w14:solidFill>
          </w14:textFill>
        </w:rPr>
        <mc:AlternateContent>
          <mc:Choice Requires="wps">
            <w:drawing>
              <wp:anchor distT="0" distB="0" distL="114300" distR="114300" simplePos="0" relativeHeight="251759616" behindDoc="0" locked="0" layoutInCell="1" allowOverlap="1" wp14:anchorId="4A0621C4" wp14:editId="51BE593D">
                <wp:simplePos x="0" y="0"/>
                <wp:positionH relativeFrom="column">
                  <wp:posOffset>19050</wp:posOffset>
                </wp:positionH>
                <wp:positionV relativeFrom="paragraph">
                  <wp:posOffset>139700</wp:posOffset>
                </wp:positionV>
                <wp:extent cx="1181100" cy="1257300"/>
                <wp:effectExtent l="0" t="0" r="0" b="0"/>
                <wp:wrapNone/>
                <wp:docPr id="57111066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0" cy="1257300"/>
                        </a:xfrm>
                        <a:prstGeom prst="rect">
                          <a:avLst/>
                        </a:prstGeom>
                        <a:solidFill>
                          <a:schemeClr val="lt1"/>
                        </a:solidFill>
                        <a:ln w="6350">
                          <a:noFill/>
                        </a:ln>
                      </wps:spPr>
                      <wps:txbx>
                        <w:txbxContent>
                          <w:p w14:paraId="16C17E0E" w14:textId="4441799C" w:rsidR="00E05103" w:rsidRDefault="00E05103">
                            <w:bookmarkStart w:id="0" w:name="_Hlk156040794"/>
                            <w:bookmarkEnd w:id="0"/>
                            <w:r>
                              <w:rPr>
                                <w:noProof/>
                              </w:rPr>
                              <w:drawing>
                                <wp:inline distT="0" distB="0" distL="0" distR="0" wp14:anchorId="1EE33D26" wp14:editId="7F12F8B9">
                                  <wp:extent cx="1018162" cy="9842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FDA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2872" cy="10178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A0621C4" id="_x0000_t202" coordsize="21600,21600" o:spt="202" path="m,l,21600r21600,l21600,xe">
                <v:stroke joinstyle="miter"/>
                <v:path gradientshapeok="t" o:connecttype="rect"/>
              </v:shapetype>
              <v:shape id="Text Box 66" o:spid="_x0000_s1026" type="#_x0000_t202" style="position:absolute;left:0;text-align:left;margin-left:1.5pt;margin-top:11pt;width:93pt;height:9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C30NgIAAG4EAAAOAAAAZHJzL2Uyb0RvYy54bWysVE1v2zAMvQ/YfxB0X2ynST+MOEWWIsOA&#10;oC2QDj0rshQbk0VNUmJ3v36U7Hys22nYRSFN6lGPfMzsvmsUOQjratAFzUYpJUJzKGu9K+i3l9Wn&#10;W0qcZ7pkCrQo6Jtw9H7+8cOsNbkYQwWqFJYgiHZ5awpaeW/yJHG8Eg1zIzBCY1CCbZhH1+6S0rIW&#10;0RuVjNP0OmnBlsYCF87h14c+SOcRX0rB/ZOUTniiCopv8/G08dyGM5nPWL6zzFQ1H57B/uEVDas1&#10;Fj1BPTDPyN7Wf0A1NbfgQPoRhyYBKWsuIgdkk6Xv2GwqZkTkgs1x5tQm9/9g+eNhY54t8d1n6HCA&#10;kYQza+DfHfYmaY3Lh5zQU5c7zA5EO2mb8IsUCF7E3r6d+ik6T3hAy26zLMUQx1g2nt5coRNQz9eN&#10;df6LgIYEo6AWBxafwA5r5/vUY0qo5kDV5apWKjpBJGKpLDkwHK/y2QD+W5bSpC3o9dU0jcAawvUe&#10;WemBYU8q0PPdtsNgMLdQvmFnLPSicYavanzkmjn/zCyqBImh8v0THlIBFoHBoqQC+/Nv30M+Dg+j&#10;lLSouoK6H3tmBSXqq8ax3mWTSZBpdCbTmzE69jKyvYzofbMEZJ7hjhkezZDv1dGUFppXXJBFqIoh&#10;pjnWLqg/mkvf7wIuGBeLRUxCYRrm13pj+FEQYQQv3SuzZpiTxxE/wlGfLH83rj43zEjDYu9B1nGW&#10;564OfUdRRzUMCxi25tKPWee/ifkvAAAA//8DAFBLAwQUAAYACAAAACEAgEx/Gd4AAAAIAQAADwAA&#10;AGRycy9kb3ducmV2LnhtbEyPy07DMBBF90j9B2sqsUHUIRFQ0jgVQjwkdjQtiJ0bT5OIeBzFbhL+&#10;nikbWM3jju6cm60n24oBe984UnC1iEAglc40VCnYFk+XSxA+aDK6dYQKvtHDOp+dZTo1bqQ3HDah&#10;EmxCPtUK6hC6VEpf1mi1X7gOibWD660OPPaVNL0e2dy2Mo6iG2l1Q/yh1h0+1Fh+bY5WwedF9fHq&#10;p+fdmFwn3ePLUNy+m0Kp8/l0vwIRcAp/x3DCZ3TImWnvjmS8aBUknCQoiGOuJ3l5x83+dxGBzDP5&#10;P0D+AwAA//8DAFBLAQItABQABgAIAAAAIQC2gziS/gAAAOEBAAATAAAAAAAAAAAAAAAAAAAAAABb&#10;Q29udGVudF9UeXBlc10ueG1sUEsBAi0AFAAGAAgAAAAhADj9If/WAAAAlAEAAAsAAAAAAAAAAAAA&#10;AAAALwEAAF9yZWxzLy5yZWxzUEsBAi0AFAAGAAgAAAAhAHWYLfQ2AgAAbgQAAA4AAAAAAAAAAAAA&#10;AAAALgIAAGRycy9lMm9Eb2MueG1sUEsBAi0AFAAGAAgAAAAhAIBMfxneAAAACAEAAA8AAAAAAAAA&#10;AAAAAAAAkAQAAGRycy9kb3ducmV2LnhtbFBLBQYAAAAABAAEAPMAAACbBQAAAAA=&#10;" fillcolor="white [3201]" stroked="f" strokeweight=".5pt">
                <v:textbox>
                  <w:txbxContent>
                    <w:p w14:paraId="16C17E0E" w14:textId="4441799C" w:rsidR="00E05103" w:rsidRDefault="00E05103">
                      <w:bookmarkStart w:id="1" w:name="_Hlk156040794"/>
                      <w:bookmarkEnd w:id="1"/>
                      <w:r>
                        <w:rPr>
                          <w:noProof/>
                        </w:rPr>
                        <w:drawing>
                          <wp:inline distT="0" distB="0" distL="0" distR="0" wp14:anchorId="1EE33D26" wp14:editId="7F12F8B9">
                            <wp:extent cx="1018162" cy="9842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FDA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2872" cy="1017804"/>
                                    </a:xfrm>
                                    <a:prstGeom prst="rect">
                                      <a:avLst/>
                                    </a:prstGeom>
                                  </pic:spPr>
                                </pic:pic>
                              </a:graphicData>
                            </a:graphic>
                          </wp:inline>
                        </w:drawing>
                      </w:r>
                    </w:p>
                  </w:txbxContent>
                </v:textbox>
              </v:shape>
            </w:pict>
          </mc:Fallback>
        </mc:AlternateContent>
      </w:r>
      <w:r w:rsidR="00D04A17" w:rsidRPr="00F3725F">
        <w:rPr>
          <w:rFonts w:ascii="Footlight MT Light" w:eastAsia="Tw Cen MT" w:hAnsi="Footlight MT Light" w:cs="Aharoni" w:hint="cs"/>
          <w:b/>
          <w:bCs/>
          <w:smallCaps/>
          <w:noProof/>
          <w:color w:val="002060"/>
          <w:sz w:val="36"/>
          <w:szCs w:val="36"/>
          <w14:textFill>
            <w14:solidFill>
              <w14:srgbClr w14:val="002060">
                <w14:alpha w14:val="52000"/>
              </w14:srgbClr>
            </w14:solidFill>
          </w14:textFill>
        </w:rPr>
        <w:t>C</w:t>
      </w:r>
      <w:r w:rsidR="00D04A17" w:rsidRPr="00F3725F">
        <w:rPr>
          <w:rFonts w:ascii="Footlight MT Light" w:eastAsia="Tw Cen MT" w:hAnsi="Footlight MT Light" w:cs="Aharoni" w:hint="cs"/>
          <w:b/>
          <w:bCs/>
          <w:smallCaps/>
          <w:noProof/>
          <w:color w:val="002060"/>
          <w:szCs w:val="24"/>
          <w14:textFill>
            <w14:solidFill>
              <w14:srgbClr w14:val="002060">
                <w14:alpha w14:val="52000"/>
              </w14:srgbClr>
            </w14:solidFill>
          </w14:textFill>
        </w:rPr>
        <w:t xml:space="preserve">APITAL </w:t>
      </w:r>
      <w:r w:rsidR="00D04A17" w:rsidRPr="00F3725F">
        <w:rPr>
          <w:rFonts w:ascii="Footlight MT Light" w:eastAsia="Tw Cen MT" w:hAnsi="Footlight MT Light" w:cs="Aharoni" w:hint="cs"/>
          <w:b/>
          <w:bCs/>
          <w:smallCaps/>
          <w:noProof/>
          <w:color w:val="002060"/>
          <w:sz w:val="36"/>
          <w:szCs w:val="36"/>
          <w14:textFill>
            <w14:solidFill>
              <w14:srgbClr w14:val="002060">
                <w14:alpha w14:val="52000"/>
              </w14:srgbClr>
            </w14:solidFill>
          </w14:textFill>
        </w:rPr>
        <w:t>A</w:t>
      </w:r>
      <w:r w:rsidR="00D04A17" w:rsidRPr="00F3725F">
        <w:rPr>
          <w:rFonts w:ascii="Footlight MT Light" w:eastAsia="Tw Cen MT" w:hAnsi="Footlight MT Light" w:cs="Aharoni" w:hint="cs"/>
          <w:b/>
          <w:bCs/>
          <w:smallCaps/>
          <w:noProof/>
          <w:color w:val="002060"/>
          <w:szCs w:val="24"/>
          <w14:textFill>
            <w14:solidFill>
              <w14:srgbClr w14:val="002060">
                <w14:alpha w14:val="52000"/>
              </w14:srgbClr>
            </w14:solidFill>
          </w14:textFill>
        </w:rPr>
        <w:t xml:space="preserve">REA </w:t>
      </w:r>
      <w:r w:rsidR="00D04A17" w:rsidRPr="00F3725F">
        <w:rPr>
          <w:rFonts w:ascii="Footlight MT Light" w:eastAsia="Tw Cen MT" w:hAnsi="Footlight MT Light" w:cs="Aharoni" w:hint="cs"/>
          <w:b/>
          <w:bCs/>
          <w:smallCaps/>
          <w:noProof/>
          <w:color w:val="002060"/>
          <w:sz w:val="36"/>
          <w:szCs w:val="36"/>
          <w14:textFill>
            <w14:solidFill>
              <w14:srgbClr w14:val="002060">
                <w14:alpha w14:val="52000"/>
              </w14:srgbClr>
            </w14:solidFill>
          </w14:textFill>
        </w:rPr>
        <w:t>F</w:t>
      </w:r>
      <w:r w:rsidR="00D04A17" w:rsidRPr="00F3725F">
        <w:rPr>
          <w:rFonts w:ascii="Footlight MT Light" w:eastAsia="Tw Cen MT" w:hAnsi="Footlight MT Light" w:cs="Aharoni" w:hint="cs"/>
          <w:b/>
          <w:bCs/>
          <w:smallCaps/>
          <w:noProof/>
          <w:color w:val="002060"/>
          <w:szCs w:val="24"/>
          <w14:textFill>
            <w14:solidFill>
              <w14:srgbClr w14:val="002060">
                <w14:alpha w14:val="52000"/>
              </w14:srgbClr>
            </w14:solidFill>
          </w14:textFill>
        </w:rPr>
        <w:t xml:space="preserve">IRE </w:t>
      </w:r>
      <w:r w:rsidR="00D04A17" w:rsidRPr="00F3725F">
        <w:rPr>
          <w:rFonts w:ascii="Footlight MT Light" w:eastAsia="Tw Cen MT" w:hAnsi="Footlight MT Light" w:cs="Aharoni" w:hint="cs"/>
          <w:b/>
          <w:bCs/>
          <w:smallCaps/>
          <w:noProof/>
          <w:color w:val="002060"/>
          <w:sz w:val="36"/>
          <w:szCs w:val="36"/>
          <w14:textFill>
            <w14:solidFill>
              <w14:srgbClr w14:val="002060">
                <w14:alpha w14:val="52000"/>
              </w14:srgbClr>
            </w14:solidFill>
          </w14:textFill>
        </w:rPr>
        <w:t>D</w:t>
      </w:r>
      <w:r w:rsidR="00D04A17" w:rsidRPr="00F3725F">
        <w:rPr>
          <w:rFonts w:ascii="Footlight MT Light" w:eastAsia="Tw Cen MT" w:hAnsi="Footlight MT Light" w:cs="Aharoni" w:hint="cs"/>
          <w:b/>
          <w:bCs/>
          <w:smallCaps/>
          <w:noProof/>
          <w:color w:val="002060"/>
          <w:szCs w:val="24"/>
          <w14:textFill>
            <w14:solidFill>
              <w14:srgbClr w14:val="002060">
                <w14:alpha w14:val="52000"/>
              </w14:srgbClr>
            </w14:solidFill>
          </w14:textFill>
        </w:rPr>
        <w:t xml:space="preserve">ISTRICTS </w:t>
      </w:r>
      <w:r w:rsidR="00D04A17" w:rsidRPr="00F3725F">
        <w:rPr>
          <w:rFonts w:ascii="Footlight MT Light" w:eastAsia="Tw Cen MT" w:hAnsi="Footlight MT Light" w:cs="Aharoni" w:hint="cs"/>
          <w:b/>
          <w:bCs/>
          <w:smallCaps/>
          <w:noProof/>
          <w:color w:val="002060"/>
          <w:sz w:val="36"/>
          <w:szCs w:val="36"/>
          <w14:textFill>
            <w14:solidFill>
              <w14:srgbClr w14:val="002060">
                <w14:alpha w14:val="52000"/>
              </w14:srgbClr>
            </w14:solidFill>
          </w14:textFill>
        </w:rPr>
        <w:t>A</w:t>
      </w:r>
      <w:r w:rsidR="00D04A17" w:rsidRPr="00F3725F">
        <w:rPr>
          <w:rFonts w:ascii="Footlight MT Light" w:eastAsia="Tw Cen MT" w:hAnsi="Footlight MT Light" w:cs="Aharoni" w:hint="cs"/>
          <w:b/>
          <w:bCs/>
          <w:smallCaps/>
          <w:noProof/>
          <w:color w:val="002060"/>
          <w:szCs w:val="24"/>
          <w14:textFill>
            <w14:solidFill>
              <w14:srgbClr w14:val="002060">
                <w14:alpha w14:val="52000"/>
              </w14:srgbClr>
            </w14:solidFill>
          </w14:textFill>
        </w:rPr>
        <w:t>SSOCIATION</w:t>
      </w:r>
      <w:r w:rsidR="00F11994" w:rsidRPr="00F3725F">
        <w:rPr>
          <w:rFonts w:ascii="Book Antiqua" w:eastAsia="Tw Cen MT" w:hAnsi="Book Antiqua"/>
          <w:b/>
          <w:bCs/>
          <w:noProof/>
          <w:color w:val="002060"/>
          <w:szCs w:val="24"/>
          <w14:textFill>
            <w14:solidFill>
              <w14:srgbClr w14:val="002060">
                <w14:alpha w14:val="52000"/>
              </w14:srgbClr>
            </w14:solidFill>
          </w14:textFill>
        </w:rPr>
        <w:t xml:space="preserve"> </w:t>
      </w:r>
      <w:r w:rsidR="00F11994">
        <w:rPr>
          <w:rFonts w:ascii="Book Antiqua" w:eastAsia="MS PGothic" w:hAnsi="Book Antiqua" w:cs="Narkisim"/>
          <w:b/>
          <w:bCs/>
          <w:iCs/>
          <w:caps/>
          <w:noProof/>
          <w:color w:val="0000CC"/>
          <w:spacing w:val="200"/>
          <w:szCs w:val="22"/>
        </w:rPr>
        <w:drawing>
          <wp:inline distT="0" distB="0" distL="0" distR="0" wp14:anchorId="5F8CCA16" wp14:editId="3D039E54">
            <wp:extent cx="518615" cy="5186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QR cod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4896" cy="534896"/>
                    </a:xfrm>
                    <a:prstGeom prst="rect">
                      <a:avLst/>
                    </a:prstGeom>
                  </pic:spPr>
                </pic:pic>
              </a:graphicData>
            </a:graphic>
          </wp:inline>
        </w:drawing>
      </w:r>
    </w:p>
    <w:p w14:paraId="6077B967" w14:textId="3946EE7A" w:rsidR="00A91F01" w:rsidRPr="008B753C" w:rsidRDefault="00A91F01" w:rsidP="00BC3EDD">
      <w:pPr>
        <w:pBdr>
          <w:top w:val="single" w:sz="4" w:space="1" w:color="auto"/>
          <w:left w:val="single" w:sz="4" w:space="2" w:color="auto"/>
          <w:bottom w:val="single" w:sz="4" w:space="20" w:color="auto"/>
          <w:right w:val="single" w:sz="4" w:space="0" w:color="auto"/>
        </w:pBdr>
        <w:shd w:val="clear" w:color="auto" w:fill="FFFFFF"/>
        <w:jc w:val="center"/>
        <w:rPr>
          <w:rFonts w:ascii="Castellar" w:eastAsia="MS PGothic" w:hAnsi="Castellar" w:cs="Narkisim"/>
          <w:iCs/>
          <w:caps/>
          <w:color w:val="0070C0"/>
          <w:spacing w:val="300"/>
          <w:sz w:val="72"/>
          <w:szCs w:val="72"/>
        </w:rPr>
      </w:pPr>
      <w:r w:rsidRPr="008B753C">
        <w:rPr>
          <w:rFonts w:ascii="Castellar" w:eastAsia="MS PGothic" w:hAnsi="Castellar" w:cs="Narkisim"/>
          <w:iCs/>
          <w:caps/>
          <w:color w:val="0070C0"/>
          <w:spacing w:val="300"/>
          <w:sz w:val="72"/>
          <w:szCs w:val="72"/>
        </w:rPr>
        <w:t>Bulletin</w:t>
      </w:r>
      <w:r w:rsidR="00931502">
        <w:rPr>
          <w:rFonts w:ascii="Castellar" w:eastAsia="MS PGothic" w:hAnsi="Castellar" w:cs="Narkisim"/>
          <w:iCs/>
          <w:caps/>
          <w:noProof/>
          <w:color w:val="0070C0"/>
          <w:spacing w:val="300"/>
          <w:sz w:val="72"/>
          <w:szCs w:val="72"/>
        </w:rPr>
        <w:drawing>
          <wp:inline distT="0" distB="0" distL="0" distR="0" wp14:anchorId="7137A292" wp14:editId="6D95DC5A">
            <wp:extent cx="486358" cy="729276"/>
            <wp:effectExtent l="0" t="0" r="9525" b="0"/>
            <wp:docPr id="1595254908" name="Picture 1" descr="Man lifting 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254908" name="Picture 1595254908" descr="Man lifting boy"/>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498436" cy="747387"/>
                    </a:xfrm>
                    <a:prstGeom prst="rect">
                      <a:avLst/>
                    </a:prstGeom>
                  </pic:spPr>
                </pic:pic>
              </a:graphicData>
            </a:graphic>
          </wp:inline>
        </w:drawing>
      </w:r>
    </w:p>
    <w:p w14:paraId="3EE22EE8" w14:textId="21B15B0E" w:rsidR="00A91F01" w:rsidRDefault="00EC3BA4"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caps/>
          <w:spacing w:val="20"/>
          <w:sz w:val="28"/>
        </w:rPr>
      </w:pPr>
      <w:r>
        <w:rPr>
          <w:rFonts w:ascii="Book Antiqua" w:eastAsia="MS PGothic" w:hAnsi="Book Antiqua" w:cs="Narkisim"/>
          <w:b/>
          <w:caps/>
          <w:spacing w:val="20"/>
          <w:sz w:val="28"/>
        </w:rPr>
        <w:t xml:space="preserve">June </w:t>
      </w:r>
      <w:r w:rsidR="000F620D">
        <w:rPr>
          <w:rFonts w:ascii="Book Antiqua" w:eastAsia="MS PGothic" w:hAnsi="Book Antiqua" w:cs="Narkisim"/>
          <w:b/>
          <w:caps/>
          <w:spacing w:val="20"/>
          <w:sz w:val="28"/>
        </w:rPr>
        <w:t>15th</w:t>
      </w:r>
      <w:r w:rsidR="00900B8B" w:rsidRPr="00716062">
        <w:rPr>
          <w:rFonts w:ascii="Book Antiqua" w:eastAsia="MS PGothic" w:hAnsi="Book Antiqua" w:cs="Narkisim"/>
          <w:b/>
          <w:caps/>
          <w:spacing w:val="20"/>
          <w:sz w:val="28"/>
        </w:rPr>
        <w:t>, 2024</w:t>
      </w:r>
    </w:p>
    <w:p w14:paraId="3BEAA916" w14:textId="5775A6E6" w:rsidR="00A91F01" w:rsidRPr="00EB2F21" w:rsidRDefault="00A91F01" w:rsidP="00BC3EDD">
      <w:pPr>
        <w:pBdr>
          <w:top w:val="single" w:sz="4" w:space="1" w:color="auto"/>
          <w:left w:val="single" w:sz="4" w:space="2" w:color="auto"/>
          <w:bottom w:val="single" w:sz="4" w:space="20" w:color="auto"/>
          <w:right w:val="single" w:sz="4" w:space="0" w:color="auto"/>
        </w:pBdr>
        <w:shd w:val="clear" w:color="auto" w:fill="FFFFFF"/>
        <w:jc w:val="center"/>
        <w:rPr>
          <w:rStyle w:val="Hyperlink"/>
          <w:rFonts w:ascii="Book Antiqua" w:eastAsia="MS PGothic" w:hAnsi="Book Antiqua" w:cs="Narkisim"/>
          <w:b/>
          <w:i/>
          <w:iCs/>
          <w:spacing w:val="20"/>
          <w:sz w:val="16"/>
          <w:szCs w:val="16"/>
        </w:rPr>
      </w:pPr>
      <w:r w:rsidRPr="00EB2F21">
        <w:rPr>
          <w:rFonts w:ascii="Book Antiqua" w:eastAsia="MS PGothic" w:hAnsi="Book Antiqua" w:cs="Narkisim"/>
          <w:b/>
          <w:i/>
          <w:iCs/>
          <w:caps/>
          <w:spacing w:val="20"/>
          <w:sz w:val="16"/>
          <w:szCs w:val="16"/>
        </w:rPr>
        <w:t>Editor – Tom Rinaldi</w:t>
      </w:r>
      <w:r w:rsidR="008B753C">
        <w:rPr>
          <w:rFonts w:ascii="Book Antiqua" w:eastAsia="MS PGothic" w:hAnsi="Book Antiqua" w:cs="Narkisim"/>
          <w:b/>
          <w:i/>
          <w:iCs/>
          <w:caps/>
          <w:spacing w:val="20"/>
          <w:sz w:val="16"/>
          <w:szCs w:val="16"/>
        </w:rPr>
        <w:t xml:space="preserve">  </w:t>
      </w:r>
      <w:hyperlink r:id="rId11" w:history="1">
        <w:r w:rsidR="001E0DAA" w:rsidRPr="00EB2F21">
          <w:rPr>
            <w:rStyle w:val="Hyperlink"/>
            <w:rFonts w:ascii="Book Antiqua" w:eastAsia="MS PGothic" w:hAnsi="Book Antiqua" w:cs="Narkisim"/>
            <w:b/>
            <w:i/>
            <w:iCs/>
            <w:spacing w:val="20"/>
            <w:sz w:val="16"/>
            <w:szCs w:val="16"/>
          </w:rPr>
          <w:t>tom@rinaldi1.com</w:t>
        </w:r>
      </w:hyperlink>
    </w:p>
    <w:p w14:paraId="681317D8" w14:textId="4FBB1F38" w:rsidR="00312E48" w:rsidRPr="008B753C" w:rsidRDefault="008B753C" w:rsidP="00BC3EDD">
      <w:pPr>
        <w:pBdr>
          <w:top w:val="single" w:sz="4" w:space="1" w:color="auto"/>
          <w:left w:val="single" w:sz="4" w:space="2" w:color="auto"/>
          <w:bottom w:val="single" w:sz="4" w:space="20" w:color="auto"/>
          <w:right w:val="single" w:sz="4" w:space="0" w:color="auto"/>
        </w:pBdr>
        <w:shd w:val="clear" w:color="auto" w:fill="FFFFFF"/>
        <w:jc w:val="center"/>
        <w:rPr>
          <w:rStyle w:val="Hyperlink"/>
          <w:rFonts w:ascii="Book Antiqua" w:eastAsia="MS PGothic" w:hAnsi="Book Antiqua" w:cs="Narkisim"/>
          <w:b/>
          <w:i/>
          <w:iCs/>
          <w:color w:val="auto"/>
          <w:spacing w:val="20"/>
          <w:sz w:val="16"/>
          <w:szCs w:val="16"/>
          <w:u w:val="none"/>
        </w:rPr>
      </w:pPr>
      <w:r w:rsidRPr="008B753C">
        <w:rPr>
          <w:rStyle w:val="Hyperlink"/>
          <w:rFonts w:ascii="Book Antiqua" w:eastAsia="MS PGothic" w:hAnsi="Book Antiqua" w:cs="Narkisim"/>
          <w:b/>
          <w:i/>
          <w:iCs/>
          <w:color w:val="auto"/>
          <w:spacing w:val="20"/>
          <w:sz w:val="16"/>
          <w:szCs w:val="16"/>
          <w:u w:val="none"/>
        </w:rPr>
        <w:t>Serving the fire service community since 2004</w:t>
      </w:r>
    </w:p>
    <w:p w14:paraId="03C0278D" w14:textId="2D51499C" w:rsidR="00CF0898" w:rsidRPr="00B46C9B" w:rsidRDefault="00CF0898" w:rsidP="00D22F77">
      <w:pPr>
        <w:pBdr>
          <w:top w:val="single" w:sz="4" w:space="1" w:color="auto"/>
          <w:left w:val="single" w:sz="4" w:space="4" w:color="auto"/>
          <w:bottom w:val="single" w:sz="4" w:space="2" w:color="auto"/>
          <w:right w:val="single" w:sz="4" w:space="4" w:color="auto"/>
        </w:pBdr>
        <w:shd w:val="clear" w:color="auto" w:fill="8DB3E2" w:themeFill="text2" w:themeFillTint="66"/>
        <w:spacing w:before="120" w:after="120"/>
        <w:jc w:val="left"/>
        <w:rPr>
          <w:rFonts w:asciiTheme="minorHAnsi" w:eastAsia="Tw Cen MT" w:hAnsiTheme="minorHAnsi" w:cstheme="minorHAnsi"/>
          <w:b/>
          <w:bCs/>
          <w:caps/>
          <w:sz w:val="24"/>
          <w:szCs w:val="24"/>
        </w:rPr>
      </w:pPr>
      <w:bookmarkStart w:id="2" w:name="_Hlk43144625"/>
      <w:r w:rsidRPr="00B46C9B">
        <w:rPr>
          <w:rFonts w:asciiTheme="minorHAnsi" w:eastAsia="Tw Cen MT" w:hAnsiTheme="minorHAnsi" w:cstheme="minorHAnsi"/>
          <w:b/>
          <w:bCs/>
          <w:caps/>
          <w:sz w:val="24"/>
          <w:szCs w:val="24"/>
        </w:rPr>
        <w:t>Capital shorts:</w:t>
      </w:r>
    </w:p>
    <w:p w14:paraId="42FFB931" w14:textId="142E514E" w:rsidR="004B0935" w:rsidRDefault="00252EC4" w:rsidP="005D4924">
      <w:pPr>
        <w:pStyle w:val="ListParagraph"/>
        <w:numPr>
          <w:ilvl w:val="0"/>
          <w:numId w:val="3"/>
        </w:numPr>
        <w:jc w:val="left"/>
        <w:rPr>
          <w:iCs/>
          <w:color w:val="7030A0"/>
        </w:rPr>
      </w:pPr>
      <w:r>
        <w:rPr>
          <w:iCs/>
          <w:color w:val="7030A0"/>
        </w:rPr>
        <w:t>Our sincere sympathies to the friends and families of Nathon Doody and Tyler Memory who were off duty volunteer firefighters when they tragically died in a farming accident.  Memory was a 3</w:t>
      </w:r>
      <w:r w:rsidRPr="00252EC4">
        <w:rPr>
          <w:iCs/>
          <w:color w:val="7030A0"/>
          <w:vertAlign w:val="superscript"/>
        </w:rPr>
        <w:t>rd</w:t>
      </w:r>
      <w:r>
        <w:rPr>
          <w:iCs/>
          <w:color w:val="7030A0"/>
        </w:rPr>
        <w:t xml:space="preserve"> generation firefighter with the Tully Joint Fire Department, in Onondaga County and Doody was a volunteer at the Cuyler Fire Department in Cortland County.</w:t>
      </w:r>
    </w:p>
    <w:p w14:paraId="70C7A1D7" w14:textId="09957823" w:rsidR="00931502" w:rsidRPr="00931502" w:rsidRDefault="00931502" w:rsidP="005D4924">
      <w:pPr>
        <w:pStyle w:val="ListParagraph"/>
        <w:numPr>
          <w:ilvl w:val="0"/>
          <w:numId w:val="3"/>
        </w:numPr>
        <w:jc w:val="left"/>
        <w:rPr>
          <w:b/>
          <w:bCs/>
          <w:iCs/>
          <w:color w:val="948A54" w:themeColor="background2" w:themeShade="80"/>
        </w:rPr>
      </w:pPr>
      <w:r w:rsidRPr="00931502">
        <w:rPr>
          <w:b/>
          <w:bCs/>
          <w:iCs/>
          <w:color w:val="948A54" w:themeColor="background2" w:themeShade="80"/>
        </w:rPr>
        <w:t xml:space="preserve">HAPPY FATHER’S DAY TO ALL THE DADS AND GRANDADS </w:t>
      </w:r>
      <w:r>
        <w:rPr>
          <w:b/>
          <w:bCs/>
          <w:iCs/>
          <w:color w:val="948A54" w:themeColor="background2" w:themeShade="80"/>
        </w:rPr>
        <w:t>WHO</w:t>
      </w:r>
      <w:r w:rsidRPr="00931502">
        <w:rPr>
          <w:b/>
          <w:bCs/>
          <w:iCs/>
          <w:color w:val="948A54" w:themeColor="background2" w:themeShade="80"/>
        </w:rPr>
        <w:t xml:space="preserve"> GIVE THEIR TIME TO THE COMMUNITY AND THEIR FAMILIES AS FIRST RESPONDERS</w:t>
      </w:r>
      <w:r>
        <w:rPr>
          <w:b/>
          <w:bCs/>
          <w:iCs/>
          <w:color w:val="948A54" w:themeColor="background2" w:themeShade="80"/>
        </w:rPr>
        <w:t>.</w:t>
      </w:r>
    </w:p>
    <w:p w14:paraId="42C990CF" w14:textId="54697AB9" w:rsidR="00855F6C" w:rsidRPr="00931502" w:rsidRDefault="00855F6C" w:rsidP="005D4924">
      <w:pPr>
        <w:pStyle w:val="ListParagraph"/>
        <w:numPr>
          <w:ilvl w:val="0"/>
          <w:numId w:val="3"/>
        </w:numPr>
        <w:jc w:val="left"/>
        <w:rPr>
          <w:b/>
          <w:bCs/>
          <w:iCs/>
        </w:rPr>
      </w:pPr>
      <w:r w:rsidRPr="00931502">
        <w:rPr>
          <w:b/>
          <w:bCs/>
          <w:iCs/>
        </w:rPr>
        <w:t xml:space="preserve">Congratulations to the New Hackensack Fire District on 75 years of service </w:t>
      </w:r>
      <w:r w:rsidR="00931502">
        <w:rPr>
          <w:b/>
          <w:bCs/>
          <w:iCs/>
        </w:rPr>
        <w:t>to the residents in</w:t>
      </w:r>
      <w:r w:rsidRPr="00931502">
        <w:rPr>
          <w:b/>
          <w:bCs/>
          <w:iCs/>
        </w:rPr>
        <w:t xml:space="preserve"> Dutchess County.</w:t>
      </w:r>
    </w:p>
    <w:p w14:paraId="26B44688" w14:textId="4384734F" w:rsidR="003572B4" w:rsidRDefault="003572B4" w:rsidP="005D4924">
      <w:pPr>
        <w:pStyle w:val="ListParagraph"/>
        <w:numPr>
          <w:ilvl w:val="0"/>
          <w:numId w:val="3"/>
        </w:numPr>
        <w:jc w:val="left"/>
        <w:rPr>
          <w:iCs/>
        </w:rPr>
      </w:pPr>
      <w:r w:rsidRPr="00034655">
        <w:rPr>
          <w:iCs/>
          <w:highlight w:val="yellow"/>
        </w:rPr>
        <w:t>OSHA Comment period extended until July 2</w:t>
      </w:r>
      <w:r w:rsidR="00034655" w:rsidRPr="00034655">
        <w:rPr>
          <w:iCs/>
          <w:highlight w:val="yellow"/>
        </w:rPr>
        <w:t>2</w:t>
      </w:r>
      <w:r w:rsidRPr="00034655">
        <w:rPr>
          <w:iCs/>
          <w:highlight w:val="yellow"/>
          <w:vertAlign w:val="superscript"/>
        </w:rPr>
        <w:t>st</w:t>
      </w:r>
      <w:r w:rsidRPr="00034655">
        <w:rPr>
          <w:iCs/>
          <w:highlight w:val="yellow"/>
        </w:rPr>
        <w:t xml:space="preserve"> and take the NVFC Survey!!</w:t>
      </w:r>
      <w:r w:rsidRPr="007F4623">
        <w:rPr>
          <w:iCs/>
        </w:rPr>
        <w:t xml:space="preserve"> On page one of the OSHA Supplement.</w:t>
      </w:r>
      <w:r w:rsidR="00526BB7">
        <w:rPr>
          <w:iCs/>
        </w:rPr>
        <w:t xml:space="preserve"> See page 3</w:t>
      </w:r>
      <w:r w:rsidR="008F5C00">
        <w:rPr>
          <w:iCs/>
        </w:rPr>
        <w:t>3</w:t>
      </w:r>
      <w:r w:rsidR="00526BB7">
        <w:rPr>
          <w:iCs/>
        </w:rPr>
        <w:t xml:space="preserve"> to register.</w:t>
      </w:r>
    </w:p>
    <w:p w14:paraId="64312E09" w14:textId="30CDC07F" w:rsidR="00F00500" w:rsidRPr="00966724" w:rsidRDefault="00F00500" w:rsidP="005D4924">
      <w:pPr>
        <w:pStyle w:val="ListParagraph"/>
        <w:numPr>
          <w:ilvl w:val="0"/>
          <w:numId w:val="3"/>
        </w:numPr>
        <w:jc w:val="left"/>
        <w:rPr>
          <w:iCs/>
        </w:rPr>
      </w:pPr>
      <w:r w:rsidRPr="00966724">
        <w:rPr>
          <w:iCs/>
        </w:rPr>
        <w:t xml:space="preserve">Are there any districts/departments who are offering educational stipends paid for by the AHJ?  If so what are your policies/guidelines or SOGs and would you be willing to share them with CAFDA. Send to </w:t>
      </w:r>
      <w:hyperlink r:id="rId12" w:history="1">
        <w:r w:rsidRPr="00966724">
          <w:rPr>
            <w:rStyle w:val="Hyperlink"/>
            <w:iCs/>
          </w:rPr>
          <w:t>tom@rinaldi1.com</w:t>
        </w:r>
      </w:hyperlink>
      <w:r w:rsidRPr="00966724">
        <w:rPr>
          <w:iCs/>
        </w:rPr>
        <w:t>, thanks.  If you would provide your policies but are not willing to share please tell us.</w:t>
      </w:r>
    </w:p>
    <w:p w14:paraId="6ADE9545" w14:textId="321E4493" w:rsidR="00D513F1" w:rsidRPr="00D513F1" w:rsidRDefault="00D513F1" w:rsidP="00814FB2">
      <w:pPr>
        <w:pStyle w:val="ListParagraph"/>
        <w:numPr>
          <w:ilvl w:val="0"/>
          <w:numId w:val="3"/>
        </w:numPr>
        <w:jc w:val="left"/>
        <w:rPr>
          <w:rFonts w:ascii="Felix Titling" w:hAnsi="Felix Titling"/>
          <w:b/>
          <w:bCs/>
          <w:iCs/>
          <w:color w:val="C00000"/>
          <w:u w:val="single"/>
        </w:rPr>
      </w:pPr>
      <w:r w:rsidRPr="00D513F1">
        <w:rPr>
          <w:rFonts w:ascii="Felix Titling" w:hAnsi="Felix Titling"/>
          <w:b/>
          <w:bCs/>
          <w:iCs/>
          <w:color w:val="C00000"/>
          <w:u w:val="single"/>
        </w:rPr>
        <w:t>New information added this week, take a look at the OSHA Supplement!!</w:t>
      </w:r>
    </w:p>
    <w:p w14:paraId="56FFC935" w14:textId="3FF9BD43" w:rsidR="00774A3C" w:rsidRPr="00774A3C" w:rsidRDefault="00096561" w:rsidP="00814FB2">
      <w:pPr>
        <w:pStyle w:val="ListParagraph"/>
        <w:numPr>
          <w:ilvl w:val="0"/>
          <w:numId w:val="3"/>
        </w:numPr>
        <w:jc w:val="left"/>
        <w:rPr>
          <w:b/>
          <w:bCs/>
          <w:i/>
          <w:color w:val="000066"/>
          <w:u w:val="single"/>
        </w:rPr>
      </w:pPr>
      <w:r w:rsidRPr="00774A3C">
        <w:rPr>
          <w:b/>
          <w:bCs/>
          <w:i/>
          <w:color w:val="000066"/>
          <w:u w:val="single"/>
        </w:rPr>
        <w:t xml:space="preserve">AN </w:t>
      </w:r>
      <w:r w:rsidRPr="00774A3C">
        <w:rPr>
          <w:rFonts w:ascii="Felix Titling" w:hAnsi="Felix Titling"/>
          <w:b/>
          <w:bCs/>
          <w:iCs/>
          <w:color w:val="000066"/>
          <w:u w:val="single"/>
        </w:rPr>
        <w:t>OSHA INFORMATION SUPPLEMENT</w:t>
      </w:r>
      <w:r w:rsidRPr="00774A3C">
        <w:rPr>
          <w:b/>
          <w:bCs/>
          <w:i/>
          <w:color w:val="000066"/>
          <w:u w:val="single"/>
        </w:rPr>
        <w:t xml:space="preserve"> HAS BEEN MOVED TO THE END OF THE BULLETIN AND PROVIDES ADDITIONAL INFORMATION AND LINKS TO IMPORTANT DOCUMENTS. STAY INFORMED!!</w:t>
      </w:r>
      <w:r w:rsidR="00774A3C">
        <w:rPr>
          <w:b/>
          <w:bCs/>
          <w:i/>
          <w:color w:val="000066"/>
          <w:u w:val="single"/>
        </w:rPr>
        <w:t xml:space="preserve"> </w:t>
      </w:r>
      <w:r w:rsidR="00774A3C" w:rsidRPr="00774A3C">
        <w:rPr>
          <w:b/>
          <w:bCs/>
          <w:i/>
          <w:color w:val="000066"/>
          <w:u w:val="single"/>
        </w:rPr>
        <w:t>10 pages of information as this proposed change unfolds.</w:t>
      </w:r>
    </w:p>
    <w:p w14:paraId="64B3FCC9" w14:textId="1A94878A" w:rsidR="001D2D91" w:rsidRPr="002E1009" w:rsidRDefault="005E2818" w:rsidP="002E1009">
      <w:pPr>
        <w:pBdr>
          <w:top w:val="single" w:sz="4" w:space="0" w:color="auto"/>
          <w:left w:val="single" w:sz="4" w:space="4" w:color="auto"/>
          <w:bottom w:val="single" w:sz="4" w:space="1" w:color="auto"/>
          <w:right w:val="single" w:sz="4" w:space="4" w:color="auto"/>
        </w:pBdr>
        <w:shd w:val="clear" w:color="auto" w:fill="00B0F0"/>
        <w:spacing w:before="240" w:after="120"/>
        <w:jc w:val="left"/>
        <w:rPr>
          <w:rFonts w:ascii="Castellar" w:eastAsia="Tw Cen MT" w:hAnsi="Castellar"/>
          <w:b/>
          <w:caps/>
          <w:sz w:val="28"/>
        </w:rPr>
      </w:pPr>
      <w:r w:rsidRPr="002E1009">
        <w:rPr>
          <w:rFonts w:ascii="Castellar" w:eastAsia="Tw Cen MT" w:hAnsi="Castellar"/>
          <w:b/>
          <w:bCs/>
          <w:caps/>
          <w:sz w:val="28"/>
        </w:rPr>
        <w:t>CAFDA NEWS AND OPPORTUNITIES</w:t>
      </w:r>
      <w:r w:rsidR="001D2D91" w:rsidRPr="002E1009">
        <w:rPr>
          <w:rFonts w:ascii="Castellar" w:eastAsia="Tw Cen MT" w:hAnsi="Castellar"/>
          <w:b/>
          <w:caps/>
          <w:sz w:val="28"/>
        </w:rPr>
        <w:t>:</w:t>
      </w:r>
      <w:r w:rsidR="001D2D91" w:rsidRPr="002E1009">
        <w:rPr>
          <w:rFonts w:ascii="Castellar" w:eastAsia="Tw Cen MT" w:hAnsi="Castellar"/>
          <w:b/>
          <w:caps/>
          <w:sz w:val="28"/>
        </w:rPr>
        <w:tab/>
      </w:r>
      <w:r w:rsidR="001D2D91" w:rsidRPr="002E1009">
        <w:rPr>
          <w:rFonts w:ascii="Castellar" w:eastAsia="Tw Cen MT" w:hAnsi="Castellar"/>
          <w:b/>
          <w:caps/>
          <w:sz w:val="28"/>
        </w:rPr>
        <w:tab/>
      </w:r>
      <w:r w:rsidR="001D2D91" w:rsidRPr="002E1009">
        <w:rPr>
          <w:rFonts w:ascii="Castellar" w:eastAsia="Tw Cen MT" w:hAnsi="Castellar"/>
          <w:b/>
          <w:caps/>
          <w:sz w:val="28"/>
        </w:rPr>
        <w:tab/>
      </w:r>
      <w:hyperlink r:id="rId13" w:history="1">
        <w:r w:rsidR="009533A6" w:rsidRPr="002E1009">
          <w:rPr>
            <w:rStyle w:val="Hyperlink"/>
            <w:rFonts w:ascii="Castellar" w:eastAsia="Tw Cen MT" w:hAnsi="Castellar"/>
            <w:b/>
            <w:caps/>
            <w:sz w:val="28"/>
          </w:rPr>
          <w:t>www.CAFDA.NET</w:t>
        </w:r>
      </w:hyperlink>
    </w:p>
    <w:p w14:paraId="50450392" w14:textId="0AF1D0D0" w:rsidR="006B6C4E" w:rsidRPr="006B6C4E" w:rsidRDefault="006B6C4E" w:rsidP="006B6C4E">
      <w:pPr>
        <w:pStyle w:val="Heading5"/>
        <w:rPr>
          <w:color w:val="0000FF"/>
          <w:u w:val="single"/>
        </w:rPr>
      </w:pPr>
      <w:r w:rsidRPr="006B6C4E">
        <w:rPr>
          <w:color w:val="0000FF"/>
          <w:u w:val="single"/>
        </w:rPr>
        <w:t>Join Us At The Raceway, Again This Year</w:t>
      </w:r>
    </w:p>
    <w:p w14:paraId="25EFB7A0" w14:textId="77777777" w:rsidR="000C6DD5" w:rsidRDefault="006B6C4E" w:rsidP="006B6C4E">
      <w:r>
        <w:t>Friday, August 9</w:t>
      </w:r>
      <w:r w:rsidRPr="006B6C4E">
        <w:rPr>
          <w:vertAlign w:val="superscript"/>
        </w:rPr>
        <w:t>th</w:t>
      </w:r>
      <w:r>
        <w:t xml:space="preserve">, join us at </w:t>
      </w:r>
      <w:r w:rsidR="000C6DD5">
        <w:t>Historic Saratoga Raceway again this year.  In the picnic area next to the Paddock.  Food and beverages will be provided. More to come…..</w:t>
      </w:r>
    </w:p>
    <w:p w14:paraId="5808E144" w14:textId="5A008156" w:rsidR="006B6C4E" w:rsidRDefault="000C6DD5" w:rsidP="006B6C4E">
      <w:r>
        <w:pict w14:anchorId="6DA7D0C2">
          <v:rect id="_x0000_i1088" style="width:0;height:1.5pt" o:bullet="t" o:hrstd="t" o:hr="t" fillcolor="#a0a0a0" stroked="f"/>
        </w:pict>
      </w:r>
    </w:p>
    <w:p w14:paraId="4CAACC7C" w14:textId="1CC4AE05" w:rsidR="005271D5" w:rsidRDefault="005271D5" w:rsidP="00DD197B">
      <w:pPr>
        <w:pStyle w:val="Heading5"/>
        <w:spacing w:before="0" w:after="0"/>
        <w:rPr>
          <w:color w:val="0000FF"/>
          <w:u w:val="single"/>
        </w:rPr>
      </w:pPr>
      <w:r w:rsidRPr="005271D5">
        <w:rPr>
          <w:color w:val="0000FF"/>
          <w:u w:val="single"/>
        </w:rPr>
        <w:t>General Membership Meetings</w:t>
      </w:r>
      <w:r>
        <w:rPr>
          <w:color w:val="0000FF"/>
          <w:u w:val="single"/>
        </w:rPr>
        <w:t xml:space="preserve"> - - In person and Zoom</w:t>
      </w:r>
    </w:p>
    <w:p w14:paraId="10C72428" w14:textId="010AE49D" w:rsidR="00BC5F0C" w:rsidRDefault="003727A2" w:rsidP="005271D5">
      <w:pPr>
        <w:jc w:val="left"/>
        <w:rPr>
          <w:rFonts w:eastAsia="Times New Roman" w:cs="Calibri"/>
          <w:b/>
          <w:bCs/>
          <w:i/>
          <w:iCs/>
          <w:szCs w:val="22"/>
          <w:highlight w:val="green"/>
        </w:rPr>
      </w:pPr>
      <w:r>
        <w:rPr>
          <w:rFonts w:eastAsia="Times New Roman" w:cs="Calibri"/>
          <w:b/>
          <w:bCs/>
          <w:i/>
          <w:iCs/>
          <w:szCs w:val="22"/>
          <w:highlight w:val="green"/>
        </w:rPr>
        <w:t xml:space="preserve">Next </w:t>
      </w:r>
      <w:r w:rsidR="00C3791D">
        <w:rPr>
          <w:rFonts w:eastAsia="Times New Roman" w:cs="Calibri"/>
          <w:b/>
          <w:bCs/>
          <w:i/>
          <w:iCs/>
          <w:szCs w:val="22"/>
          <w:highlight w:val="green"/>
        </w:rPr>
        <w:t>Board of Directors</w:t>
      </w:r>
      <w:r>
        <w:rPr>
          <w:rFonts w:eastAsia="Times New Roman" w:cs="Calibri"/>
          <w:b/>
          <w:bCs/>
          <w:i/>
          <w:iCs/>
          <w:szCs w:val="22"/>
          <w:highlight w:val="green"/>
        </w:rPr>
        <w:t xml:space="preserve"> Meeting, Thursday </w:t>
      </w:r>
      <w:r w:rsidR="006B6C4E">
        <w:rPr>
          <w:rFonts w:eastAsia="Times New Roman" w:cs="Calibri"/>
          <w:b/>
          <w:bCs/>
          <w:i/>
          <w:iCs/>
          <w:szCs w:val="22"/>
          <w:highlight w:val="green"/>
        </w:rPr>
        <w:t xml:space="preserve">September </w:t>
      </w:r>
      <w:r>
        <w:rPr>
          <w:rFonts w:eastAsia="Times New Roman" w:cs="Calibri"/>
          <w:b/>
          <w:bCs/>
          <w:i/>
          <w:iCs/>
          <w:szCs w:val="22"/>
          <w:highlight w:val="green"/>
        </w:rPr>
        <w:t>, dining at 6 Meeting at 7.</w:t>
      </w:r>
    </w:p>
    <w:p w14:paraId="4AD06656" w14:textId="4EED943C" w:rsidR="00E94ADF" w:rsidRDefault="00014F88" w:rsidP="005271D5">
      <w:pPr>
        <w:jc w:val="left"/>
        <w:rPr>
          <w:rFonts w:eastAsia="Times New Roman" w:cs="Calibri"/>
          <w:b/>
          <w:bCs/>
          <w:i/>
          <w:iCs/>
          <w:szCs w:val="22"/>
        </w:rPr>
      </w:pPr>
      <w:r w:rsidRPr="003727A2">
        <w:rPr>
          <w:rFonts w:eastAsia="Times New Roman" w:cs="Calibri"/>
          <w:b/>
          <w:bCs/>
          <w:i/>
          <w:iCs/>
          <w:szCs w:val="22"/>
        </w:rPr>
        <w:t xml:space="preserve">Printable </w:t>
      </w:r>
      <w:r w:rsidR="00EC3BA4">
        <w:rPr>
          <w:rFonts w:eastAsia="Times New Roman" w:cs="Calibri"/>
          <w:b/>
          <w:bCs/>
          <w:i/>
          <w:iCs/>
          <w:szCs w:val="22"/>
        </w:rPr>
        <w:t xml:space="preserve">24/25 </w:t>
      </w:r>
      <w:r w:rsidRPr="003727A2">
        <w:rPr>
          <w:rFonts w:eastAsia="Times New Roman" w:cs="Calibri"/>
          <w:b/>
          <w:bCs/>
          <w:i/>
          <w:iCs/>
          <w:szCs w:val="22"/>
        </w:rPr>
        <w:t>Calendar</w:t>
      </w:r>
      <w:r w:rsidR="00D63D2C" w:rsidRPr="003727A2">
        <w:rPr>
          <w:rFonts w:eastAsia="Times New Roman" w:cs="Calibri"/>
          <w:b/>
          <w:bCs/>
          <w:i/>
          <w:iCs/>
          <w:szCs w:val="22"/>
        </w:rPr>
        <w:t xml:space="preserve"> with much more</w:t>
      </w:r>
      <w:r w:rsidRPr="003727A2">
        <w:rPr>
          <w:rFonts w:eastAsia="Times New Roman" w:cs="Calibri"/>
          <w:b/>
          <w:bCs/>
          <w:i/>
          <w:iCs/>
          <w:szCs w:val="22"/>
        </w:rPr>
        <w:t xml:space="preserve"> – See </w:t>
      </w:r>
      <w:r w:rsidR="00D63D2C" w:rsidRPr="003727A2">
        <w:rPr>
          <w:rFonts w:eastAsia="Times New Roman" w:cs="Calibri"/>
          <w:b/>
          <w:bCs/>
          <w:i/>
          <w:iCs/>
          <w:szCs w:val="22"/>
        </w:rPr>
        <w:t>End of Bulletin</w:t>
      </w:r>
    </w:p>
    <w:p w14:paraId="39E7B91F" w14:textId="78C53A8B" w:rsidR="005E2818" w:rsidRDefault="0070255C" w:rsidP="00EB70DB">
      <w:pPr>
        <w:pBdr>
          <w:bottom w:val="single" w:sz="4" w:space="1" w:color="auto"/>
        </w:pBdr>
        <w:jc w:val="center"/>
        <w:rPr>
          <w:rFonts w:eastAsia="Times New Roman" w:cs="Calibri"/>
          <w:b/>
          <w:bCs/>
          <w:i/>
          <w:iCs/>
          <w:szCs w:val="22"/>
        </w:rPr>
      </w:pPr>
      <w:r>
        <w:rPr>
          <w:rFonts w:eastAsia="Times New Roman" w:cs="Calibri"/>
          <w:b/>
          <w:bCs/>
          <w:i/>
          <w:iCs/>
          <w:szCs w:val="22"/>
        </w:rPr>
        <w:t xml:space="preserve">Thank you to </w:t>
      </w:r>
      <w:r w:rsidR="00F81E5A">
        <w:rPr>
          <w:rFonts w:eastAsia="Times New Roman" w:cs="Calibri"/>
          <w:b/>
          <w:bCs/>
          <w:i/>
          <w:iCs/>
          <w:szCs w:val="22"/>
        </w:rPr>
        <w:t xml:space="preserve">the </w:t>
      </w:r>
      <w:r w:rsidR="00F81E5A" w:rsidRPr="00882B82">
        <w:rPr>
          <w:rFonts w:eastAsia="Times New Roman" w:cs="Calibri"/>
          <w:b/>
          <w:bCs/>
          <w:i/>
          <w:iCs/>
          <w:szCs w:val="22"/>
        </w:rPr>
        <w:t>Clifton</w:t>
      </w:r>
      <w:r w:rsidR="00882B82" w:rsidRPr="00882B82">
        <w:rPr>
          <w:rFonts w:eastAsia="Times New Roman" w:cs="Calibri"/>
          <w:b/>
          <w:bCs/>
          <w:i/>
          <w:iCs/>
          <w:szCs w:val="22"/>
        </w:rPr>
        <w:t xml:space="preserve"> Park – Halfmoon Fire District for allowing us to use their facility for the </w:t>
      </w:r>
      <w:r>
        <w:rPr>
          <w:rFonts w:eastAsia="Times New Roman" w:cs="Calibri"/>
          <w:b/>
          <w:bCs/>
          <w:i/>
          <w:iCs/>
          <w:szCs w:val="22"/>
        </w:rPr>
        <w:t>CAFDA</w:t>
      </w:r>
      <w:r w:rsidR="00882B82" w:rsidRPr="00882B82">
        <w:rPr>
          <w:rFonts w:eastAsia="Times New Roman" w:cs="Calibri"/>
          <w:b/>
          <w:bCs/>
          <w:i/>
          <w:iCs/>
          <w:szCs w:val="22"/>
        </w:rPr>
        <w:t xml:space="preserve"> meetings.</w:t>
      </w:r>
    </w:p>
    <w:p w14:paraId="2B13FA23" w14:textId="2647B897" w:rsidR="00882B82" w:rsidRDefault="00000000" w:rsidP="00EB70DB">
      <w:pPr>
        <w:pBdr>
          <w:bottom w:val="single" w:sz="4" w:space="1" w:color="auto"/>
        </w:pBdr>
        <w:jc w:val="center"/>
        <w:rPr>
          <w:rFonts w:eastAsia="Times New Roman" w:cs="Calibri"/>
          <w:b/>
          <w:bCs/>
          <w:i/>
          <w:iCs/>
          <w:szCs w:val="22"/>
        </w:rPr>
      </w:pPr>
      <w:r>
        <w:pict w14:anchorId="04F42BFA">
          <v:rect id="_x0000_i1027" style="width:0;height:1.5pt" o:bullet="t" o:hrstd="t" o:hr="t" fillcolor="#a0a0a0" stroked="f"/>
        </w:pict>
      </w:r>
    </w:p>
    <w:bookmarkEnd w:id="2"/>
    <w:p w14:paraId="4646E491" w14:textId="4163EF2A" w:rsidR="007507E8" w:rsidRPr="00F81E5A" w:rsidRDefault="007507E8" w:rsidP="00F81E5A">
      <w:pPr>
        <w:jc w:val="center"/>
        <w:rPr>
          <w:b/>
          <w:bCs/>
          <w:sz w:val="18"/>
          <w:szCs w:val="18"/>
        </w:rPr>
      </w:pPr>
      <w:r w:rsidRPr="00F81E5A">
        <w:rPr>
          <w:b/>
          <w:bCs/>
          <w:i/>
          <w:iCs/>
          <w:sz w:val="18"/>
          <w:szCs w:val="18"/>
        </w:rPr>
        <w:t xml:space="preserve">All correspondence &amp; Capital Area Fire Districts Association Mailing Address </w:t>
      </w:r>
      <w:r w:rsidRPr="00F81E5A">
        <w:rPr>
          <w:b/>
          <w:bCs/>
          <w:sz w:val="18"/>
          <w:szCs w:val="18"/>
        </w:rPr>
        <w:t>should be directed to:</w:t>
      </w:r>
    </w:p>
    <w:p w14:paraId="28BB6CF0" w14:textId="77777777" w:rsidR="007507E8" w:rsidRPr="00F81E5A" w:rsidRDefault="007507E8" w:rsidP="00F81E5A">
      <w:pPr>
        <w:jc w:val="center"/>
        <w:rPr>
          <w:b/>
          <w:bCs/>
          <w:sz w:val="18"/>
          <w:szCs w:val="18"/>
        </w:rPr>
      </w:pPr>
      <w:r w:rsidRPr="00F81E5A">
        <w:rPr>
          <w:b/>
          <w:bCs/>
          <w:sz w:val="18"/>
          <w:szCs w:val="18"/>
        </w:rPr>
        <w:t xml:space="preserve">CAFDA PO Box 242 East Schodack, NY 12063  or  EMAIL: </w:t>
      </w:r>
      <w:hyperlink r:id="rId14" w:history="1">
        <w:r w:rsidRPr="00F81E5A">
          <w:rPr>
            <w:rStyle w:val="Hyperlink"/>
            <w:b/>
            <w:bCs/>
            <w:sz w:val="18"/>
            <w:szCs w:val="18"/>
          </w:rPr>
          <w:t>SECRETARY@CAFDA.NET</w:t>
        </w:r>
      </w:hyperlink>
    </w:p>
    <w:p w14:paraId="45A00FB3" w14:textId="77777777" w:rsidR="008B4812" w:rsidRDefault="007507E8" w:rsidP="00F81E5A">
      <w:pPr>
        <w:jc w:val="center"/>
        <w:rPr>
          <w:rStyle w:val="Hyperlink"/>
          <w:b/>
          <w:bCs/>
          <w:sz w:val="18"/>
          <w:szCs w:val="18"/>
        </w:rPr>
      </w:pPr>
      <w:r w:rsidRPr="00F81E5A">
        <w:rPr>
          <w:b/>
          <w:bCs/>
          <w:sz w:val="18"/>
          <w:szCs w:val="18"/>
        </w:rPr>
        <w:t xml:space="preserve">Financial issues should be addressed to: </w:t>
      </w:r>
      <w:hyperlink r:id="rId15" w:history="1">
        <w:r w:rsidRPr="00F81E5A">
          <w:rPr>
            <w:rStyle w:val="Hyperlink"/>
            <w:b/>
            <w:bCs/>
            <w:sz w:val="18"/>
            <w:szCs w:val="18"/>
          </w:rPr>
          <w:t>TREASURER@CAFDA.NET</w:t>
        </w:r>
      </w:hyperlink>
    </w:p>
    <w:p w14:paraId="394EF9FF" w14:textId="2D030878" w:rsidR="007507E8" w:rsidRPr="00F81E5A" w:rsidRDefault="00000000" w:rsidP="00F81E5A">
      <w:pPr>
        <w:jc w:val="center"/>
        <w:rPr>
          <w:b/>
          <w:bCs/>
          <w:sz w:val="18"/>
          <w:szCs w:val="18"/>
        </w:rPr>
      </w:pPr>
      <w:r>
        <w:pict w14:anchorId="4C5326C4">
          <v:rect id="_x0000_i1028" style="width:0;height:1.5pt" o:bullet="t" o:hrstd="t" o:hr="t" fillcolor="#a0a0a0" stroked="f"/>
        </w:pict>
      </w:r>
    </w:p>
    <w:p w14:paraId="29F6831C" w14:textId="77777777" w:rsidR="00540175" w:rsidRPr="002E1009" w:rsidRDefault="00540175" w:rsidP="00540175">
      <w:pPr>
        <w:pBdr>
          <w:top w:val="single" w:sz="4" w:space="1" w:color="auto"/>
          <w:left w:val="single" w:sz="4" w:space="4" w:color="auto"/>
          <w:bottom w:val="single" w:sz="4" w:space="1" w:color="auto"/>
          <w:right w:val="single" w:sz="4" w:space="4" w:color="auto"/>
        </w:pBdr>
        <w:shd w:val="clear" w:color="auto" w:fill="8DB3E2" w:themeFill="text2" w:themeFillTint="66"/>
        <w:jc w:val="left"/>
        <w:rPr>
          <w:rFonts w:ascii="Castellar" w:eastAsia="Tw Cen MT" w:hAnsi="Castellar"/>
          <w:b/>
          <w:sz w:val="28"/>
        </w:rPr>
      </w:pPr>
      <w:r w:rsidRPr="002E1009">
        <w:rPr>
          <w:rFonts w:ascii="Castellar" w:eastAsia="Tw Cen MT" w:hAnsi="Castellar"/>
          <w:b/>
          <w:sz w:val="28"/>
        </w:rPr>
        <w:t>THE LATEST FROM THE STATE CAPITAL</w:t>
      </w:r>
    </w:p>
    <w:p w14:paraId="68AAE5EE" w14:textId="3CB6D9E1" w:rsidR="00821EE4" w:rsidRPr="00821EE4" w:rsidRDefault="00821EE4" w:rsidP="00821EE4">
      <w:pPr>
        <w:pStyle w:val="Heading5"/>
        <w:rPr>
          <w:color w:val="C00000"/>
          <w:u w:val="single"/>
        </w:rPr>
      </w:pPr>
      <w:r w:rsidRPr="00821EE4">
        <w:rPr>
          <w:color w:val="C00000"/>
          <w:u w:val="single"/>
        </w:rPr>
        <w:lastRenderedPageBreak/>
        <w:t>ScoreCard COMMENTARY</w:t>
      </w:r>
    </w:p>
    <w:p w14:paraId="439FE665" w14:textId="40D62385" w:rsidR="00821EE4" w:rsidRDefault="00821EE4" w:rsidP="00D504A8">
      <w:pPr>
        <w:numPr>
          <w:ilvl w:val="0"/>
          <w:numId w:val="37"/>
        </w:numPr>
      </w:pPr>
      <w:r w:rsidRPr="00821EE4">
        <w:t>Note that next year any bills would have to be re-introduced to be acted upon, all the bills in the current hopper will be scrapped.  So we start all over again for the 25/26 legislative session.</w:t>
      </w:r>
    </w:p>
    <w:p w14:paraId="1DBCB8BC" w14:textId="7F6814DF" w:rsidR="001E08EB" w:rsidRPr="0025090A" w:rsidRDefault="001E08EB" w:rsidP="001E08EB">
      <w:pPr>
        <w:rPr>
          <w:b/>
          <w:sz w:val="26"/>
          <w:szCs w:val="26"/>
          <w:u w:val="single"/>
        </w:rPr>
      </w:pPr>
      <w:r w:rsidRPr="0025090A">
        <w:rPr>
          <w:b/>
          <w:sz w:val="26"/>
          <w:szCs w:val="26"/>
          <w:u w:val="single"/>
        </w:rPr>
        <w:t xml:space="preserve">2024 Legislative </w:t>
      </w:r>
      <w:r w:rsidR="0025090A">
        <w:rPr>
          <w:b/>
          <w:sz w:val="26"/>
          <w:szCs w:val="26"/>
          <w:u w:val="single"/>
        </w:rPr>
        <w:t xml:space="preserve">Final </w:t>
      </w:r>
      <w:r w:rsidRPr="0025090A">
        <w:rPr>
          <w:b/>
          <w:sz w:val="26"/>
          <w:szCs w:val="26"/>
          <w:u w:val="single"/>
        </w:rPr>
        <w:t>Review</w:t>
      </w:r>
      <w:r w:rsidR="0025090A">
        <w:rPr>
          <w:b/>
          <w:sz w:val="26"/>
          <w:szCs w:val="26"/>
          <w:u w:val="single"/>
        </w:rPr>
        <w:t xml:space="preserve"> for This Session</w:t>
      </w:r>
    </w:p>
    <w:p w14:paraId="00E8242C" w14:textId="77777777" w:rsidR="001E08EB" w:rsidRDefault="001E08EB" w:rsidP="001E08EB">
      <w:r>
        <w:t xml:space="preserve">During the 23/24 Legislative Session approximately 23,648 pieces of legislation were introduced.  Approximately 70 bills related in some way to the fire service were introduced in both houses, 8 were introduced in the Senate, and 13 were introduced in the Assembly. </w:t>
      </w:r>
    </w:p>
    <w:p w14:paraId="64C0600F" w14:textId="77777777" w:rsidR="001E08EB" w:rsidRDefault="001E08EB" w:rsidP="001E08EB"/>
    <w:p w14:paraId="43320281" w14:textId="420936AB" w:rsidR="001E08EB" w:rsidRPr="0025090A" w:rsidRDefault="0025090A" w:rsidP="001E08EB">
      <w:pPr>
        <w:rPr>
          <w:b/>
        </w:rPr>
      </w:pPr>
      <w:r w:rsidRPr="0025090A">
        <w:rPr>
          <w:b/>
        </w:rPr>
        <w:t>OF THOSE 70 BILLS, 4 PASSED BOTH HOUSES TO BE SENT ON TO THE GOVERNOR FOR SIGNATURE.</w:t>
      </w:r>
    </w:p>
    <w:p w14:paraId="7096F91C" w14:textId="77777777" w:rsidR="001E08EB" w:rsidRDefault="001E08EB" w:rsidP="001E08EB">
      <w:r>
        <w:t>•</w:t>
      </w:r>
      <w:r>
        <w:tab/>
        <w:t>AN ACT TO AMEND THE SOCIAL SERVICES LAW, IN RELATION TO AUTHORIZE MEDICAID REIMBURSEMENT FOR TREATMENT IN PLACE AND TRANSPORTATION TO ALTERNATIVE HEALTH CARE SETTINGS BY AMBULANCE SERVICES</w:t>
      </w:r>
    </w:p>
    <w:p w14:paraId="6ADF96BD" w14:textId="77777777" w:rsidR="001E08EB" w:rsidRDefault="001E08EB" w:rsidP="001E08EB">
      <w:r>
        <w:t>•</w:t>
      </w:r>
      <w:r>
        <w:tab/>
        <w:t>REQUIRES ELECTRIC CORPORATIONS AND THE LONG ISLAND POWER AUTHORITY SERVICE PROVIDER DURING A WIDESPREAD PROLONGED OUTAGE THAT AFFECTS AT LEAST TWENTY THOUSAND CUSTOMERS TO NOTIFY THE VILLAGE, TOWN OR CITY IF CERTAIN ELECTRIC POWER SERVICES ARE NOT ABLE TO BE RESTORED; REQUIRES THE CHIEF EXECUTIVE TO COORDINATE WITH AFFECTED POLICE DEPARTMENTS, FIRE DEPARTMENTS, AMBULANCE SERVICES AND ADVANCED LIFE SUPPORT FIRST RESPONSE SERVICES PREWIRED WITH AN APPROPRIATE TRANSFER SWITCH FOR USING AN ALTERNATE GENERATED POWER SOURCE FOR THE EMERGENCY DEPLOYMENT OF ALTERNATE GENERATED POWER SOURCES.</w:t>
      </w:r>
    </w:p>
    <w:p w14:paraId="1EA6BC56" w14:textId="77777777" w:rsidR="001E08EB" w:rsidRDefault="001E08EB" w:rsidP="001E08EB">
      <w:r>
        <w:t>•</w:t>
      </w:r>
      <w:r>
        <w:tab/>
        <w:t>RELATES TO THE TRANSFER AND USE OF CERTAIN STATE LAND TO THE CITY OF NEW ROCHELLE FOR THE CONSTRUCTION OF MUNICIPAL FIRE SERVICES AND AFFORDABLE HOUSING; EXTENDS AUTHORITY TO TRANSFER.</w:t>
      </w:r>
    </w:p>
    <w:p w14:paraId="7D93E377" w14:textId="77777777" w:rsidR="001E08EB" w:rsidRDefault="001E08EB" w:rsidP="001E08EB">
      <w:r>
        <w:t>•</w:t>
      </w:r>
      <w:r>
        <w:tab/>
        <w:t>SECTION ONE AMENDS SECTION 174 OF THE TOWN LAW TO CLARIFY THAT EVERY REGISTERED VOTER SHALL BE ENTITLED TO CAST ONE VOTE FOR EACH VACANT POSITION ON A BOARD OF FIRE COMMISSIONERS TO BE FILLED IN THE FIRST ANNUAL ELECTION OF FIRE DISTRICT OFFICIALS.</w:t>
      </w:r>
    </w:p>
    <w:p w14:paraId="2D8A3D39" w14:textId="77777777" w:rsidR="001E08EB" w:rsidRDefault="001E08EB" w:rsidP="001E08EB"/>
    <w:p w14:paraId="721D73B0" w14:textId="43423C57" w:rsidR="001E08EB" w:rsidRPr="0025090A" w:rsidRDefault="0025090A" w:rsidP="001E08EB">
      <w:pPr>
        <w:rPr>
          <w:b/>
        </w:rPr>
      </w:pPr>
      <w:r w:rsidRPr="0025090A">
        <w:rPr>
          <w:b/>
        </w:rPr>
        <w:t>APPROXIMATELY 24 BILLS RELATED TO BUILDING CONSTRUCTION/CODES WERE INTRODUCED DURING THE SESSION; 3 WERE SIGNED BY THE GOVERNOR AND BECAME LAW, ONE IS CURRENTLY TO THE GOVERNOR FOR SIGNATURE, ONE WAS PASSED IN THE BUDGET BILL AND 19 FAILED TO PASS BOTH HOUSES.</w:t>
      </w:r>
    </w:p>
    <w:p w14:paraId="1675D869" w14:textId="77777777" w:rsidR="0025090A" w:rsidRDefault="0025090A" w:rsidP="0025090A">
      <w:r>
        <w:t>•</w:t>
      </w:r>
      <w:r>
        <w:tab/>
        <w:t>EXEMPTS HOT TUBS OR SPAS WITH (ASTM COMPLIANT) SAFETY COVERS FROM CERTAIN STANDARDS OF THE NEW YORK STATE UNIFORM FIRE PREVENTION AND BUILDING CODE.</w:t>
      </w:r>
    </w:p>
    <w:p w14:paraId="41FBEFA3" w14:textId="77777777" w:rsidR="0025090A" w:rsidRDefault="0025090A" w:rsidP="0025090A">
      <w:r>
        <w:t>•</w:t>
      </w:r>
      <w:r>
        <w:tab/>
        <w:t>REQUIRES OWNERS AND AGENTS OF MULTIPLE RESIDENCES AND MULTIPLE DWELLINGS TO PROVIDE NAMES AND CONTACT INFORMATION OF RESIDENTS TO EMERGENCY PERSONNEL UPON THE REQUEST OF SUCH PERSONNEL, WHERE THE PHYSICAL SAFETY OF SUCH RESIDENTS MUST BE ACCOUNTED FOR BY ASCERTAINING THEIR WHEREABOUTS. (Exercise in futility to keep this up to date)</w:t>
      </w:r>
    </w:p>
    <w:p w14:paraId="79252298" w14:textId="77777777" w:rsidR="0025090A" w:rsidRDefault="0025090A" w:rsidP="0025090A">
      <w:r>
        <w:t>•</w:t>
      </w:r>
      <w:r>
        <w:tab/>
        <w:t>ESTABLISHES STANDARDS FOR THE EVACUATION OF INDIVIDUALS WITH DISABILITIES FROM HIGH-RISE BUILDINGS DURING AN EMERGENCY; PROVIDES FACTORS TO BE CONSIDERED IN THE DEVELOPMENT OF SUCH STANDARDS.</w:t>
      </w:r>
    </w:p>
    <w:p w14:paraId="20AD0E04" w14:textId="77777777" w:rsidR="0025090A" w:rsidRDefault="0025090A" w:rsidP="0025090A">
      <w:r>
        <w:t>•</w:t>
      </w:r>
      <w:r>
        <w:tab/>
        <w:t>RELATES TO THE APPOINTMENT FOR AGRICULTURAL REPRESENTATION ON THE STATE FIRE PREVENTION AND BUILDING CODE COUNCIL</w:t>
      </w:r>
    </w:p>
    <w:p w14:paraId="29FF7F67" w14:textId="77777777" w:rsidR="0025090A" w:rsidRDefault="0025090A" w:rsidP="0025090A"/>
    <w:p w14:paraId="49C764FD" w14:textId="229524AF" w:rsidR="0025090A" w:rsidRPr="0025090A" w:rsidRDefault="0025090A" w:rsidP="0025090A">
      <w:pPr>
        <w:rPr>
          <w:b/>
        </w:rPr>
      </w:pPr>
      <w:r w:rsidRPr="0025090A">
        <w:rPr>
          <w:b/>
        </w:rPr>
        <w:t>FOUR BILLS RELATED TO LITHIUM ION BATTERIES PASSED BOTH HOUSES AND WILL BE SENT TO THE GOVERNOR FOR SIGNATURE.</w:t>
      </w:r>
    </w:p>
    <w:p w14:paraId="017A1E32" w14:textId="77777777" w:rsidR="0025090A" w:rsidRDefault="0025090A" w:rsidP="0025090A">
      <w:r>
        <w:t>•</w:t>
      </w:r>
      <w:r>
        <w:tab/>
        <w:t>BANS THOSE THAT DO NOT MEET INDUSTRY STANDARDS, I.E. DO NOT HAVE A UL OR OTHER TESTING THIRD PARTY SEAL. (WILL ONLY FIND OUT AFTER THE FIRE OCCURS)</w:t>
      </w:r>
    </w:p>
    <w:p w14:paraId="44E5274D" w14:textId="77777777" w:rsidR="0025090A" w:rsidRDefault="0025090A" w:rsidP="0025090A">
      <w:r>
        <w:t>•</w:t>
      </w:r>
      <w:r>
        <w:tab/>
        <w:t>WARNING TAG ON E-MOBILITY VEHICLES (WE KNOW EVERYONE READS AND HEEDS WARNING LABELS!)</w:t>
      </w:r>
    </w:p>
    <w:p w14:paraId="26218539" w14:textId="77777777" w:rsidR="0025090A" w:rsidRDefault="0025090A" w:rsidP="0025090A">
      <w:r>
        <w:t>•</w:t>
      </w:r>
      <w:r>
        <w:tab/>
        <w:t>ENABLES NYSERDA/DEC WILL ESTABLISH A PROGRAM TO PROVIDE NEW LI-ION BATTERIES AT NO OR REDUCED COST TO ELIGIBLE INDIVIDUALS, INCLUDING AN EXCHANGE PROGRAM. (WHO PAYS FOR THIS?)</w:t>
      </w:r>
    </w:p>
    <w:p w14:paraId="6F00AF40" w14:textId="77777777" w:rsidR="0025090A" w:rsidRDefault="0025090A" w:rsidP="0025090A">
      <w:r>
        <w:t>•</w:t>
      </w:r>
      <w:r>
        <w:tab/>
        <w:t>DEVELOP SAFETY RESOURCES AND POST ON THE APPROPRIATE AGENCY WEBSITES, PUBLIC EDUCATION.</w:t>
      </w:r>
    </w:p>
    <w:p w14:paraId="08501866" w14:textId="77777777" w:rsidR="0025090A" w:rsidRDefault="0025090A" w:rsidP="0025090A">
      <w:r>
        <w:t>•</w:t>
      </w:r>
      <w:r>
        <w:tab/>
        <w:t xml:space="preserve">REQUIRES RETAILERS TO PROVIDE AN OPERATING MANUAL AND REQUIRES RESIDENTIAL LEASES TO CONTAIN A LEASE RIDER INDICATING THAT THE TENANT AGREES TO NOT USE ELECTRICAL OUTLETS FOR CHARGING OF ELECTRIC </w:t>
      </w:r>
      <w:r>
        <w:lastRenderedPageBreak/>
        <w:t>BATTERIES IN SUCH LEASED RESIDENCE.  (WILL ONLY FIND OUT AFTER THE FIRE, AND HOW MANY LANGUAGES WILL THE MANUAL BE PRINTED IN?)</w:t>
      </w:r>
    </w:p>
    <w:p w14:paraId="03C4B522" w14:textId="77777777" w:rsidR="0025090A" w:rsidRDefault="0025090A" w:rsidP="0025090A"/>
    <w:p w14:paraId="2C65960C" w14:textId="0ECA3718" w:rsidR="0025090A" w:rsidRPr="0025090A" w:rsidRDefault="0025090A" w:rsidP="0025090A">
      <w:pPr>
        <w:rPr>
          <w:b/>
        </w:rPr>
      </w:pPr>
      <w:r w:rsidRPr="0025090A">
        <w:rPr>
          <w:b/>
        </w:rPr>
        <w:t>OUT OF THE 29 BILLS RELATED TO THE ISSUES OF UNITED CONCERN, ONE PASSED BOTH HOUSES AND WILL BE SENT TO THE GOVERNOR FOR SIGNATURE:</w:t>
      </w:r>
    </w:p>
    <w:p w14:paraId="59BAC8BC" w14:textId="503A02C8" w:rsidR="001E08EB" w:rsidRDefault="0025090A" w:rsidP="0025090A">
      <w:r>
        <w:t>•</w:t>
      </w:r>
      <w:r>
        <w:tab/>
        <w:t>AN ACT TO AMEND THE SOCIAL SERVICES LAW, IN RELATION TO AUTHORIZE MEDICAID REIMBURSEMENT FOR TREATMENT IN PLACE AND TRANSPORTATION TO ALTERNATIVE HEALTH CARE SETTINGS BY AMBULANCE SERVICES</w:t>
      </w:r>
    </w:p>
    <w:p w14:paraId="25B84E2A" w14:textId="76EAC556" w:rsidR="00F81E5A" w:rsidRDefault="001936CE" w:rsidP="001936CE">
      <w:pPr>
        <w:pBdr>
          <w:top w:val="single" w:sz="4" w:space="0" w:color="auto"/>
          <w:left w:val="single" w:sz="4" w:space="4" w:color="auto"/>
          <w:bottom w:val="single" w:sz="4" w:space="1" w:color="auto"/>
          <w:right w:val="single" w:sz="4" w:space="4" w:color="auto"/>
        </w:pBdr>
        <w:shd w:val="clear" w:color="auto" w:fill="8DB3E2" w:themeFill="text2" w:themeFillTint="66"/>
        <w:spacing w:before="120" w:after="120"/>
        <w:jc w:val="left"/>
        <w:rPr>
          <w:rFonts w:ascii="Castellar" w:eastAsia="Tw Cen MT" w:hAnsi="Castellar"/>
          <w:b/>
          <w:bCs/>
          <w:caps/>
          <w:sz w:val="28"/>
        </w:rPr>
      </w:pPr>
      <w:r>
        <w:rPr>
          <w:rFonts w:ascii="Castellar" w:eastAsia="Tw Cen MT" w:hAnsi="Castellar"/>
          <w:b/>
          <w:bCs/>
          <w:caps/>
          <w:sz w:val="28"/>
        </w:rPr>
        <w:t>other</w:t>
      </w:r>
      <w:r w:rsidR="005D0C46" w:rsidRPr="002E1009">
        <w:rPr>
          <w:rFonts w:ascii="Castellar" w:eastAsia="Tw Cen MT" w:hAnsi="Castellar"/>
          <w:b/>
          <w:bCs/>
          <w:caps/>
          <w:sz w:val="28"/>
        </w:rPr>
        <w:t xml:space="preserve"> </w:t>
      </w:r>
      <w:r w:rsidR="00032326">
        <w:rPr>
          <w:rFonts w:ascii="Castellar" w:eastAsia="Tw Cen MT" w:hAnsi="Castellar"/>
          <w:b/>
          <w:bCs/>
          <w:caps/>
          <w:sz w:val="28"/>
        </w:rPr>
        <w:t>fire service organization</w:t>
      </w:r>
      <w:r w:rsidR="005D0C46" w:rsidRPr="002E1009">
        <w:rPr>
          <w:rFonts w:ascii="Castellar" w:eastAsia="Tw Cen MT" w:hAnsi="Castellar"/>
          <w:b/>
          <w:bCs/>
          <w:caps/>
          <w:sz w:val="28"/>
        </w:rPr>
        <w:t xml:space="preserve"> news</w:t>
      </w:r>
    </w:p>
    <w:p w14:paraId="6E558B0D" w14:textId="6E5C3C01" w:rsidR="00526BB7" w:rsidRDefault="00000000" w:rsidP="00CE3EC1">
      <w:r>
        <w:pict w14:anchorId="1AB35F50">
          <v:rect id="_x0000_i1029" style="width:0;height:1.5pt" o:bullet="t" o:hrstd="t" o:hr="t" fillcolor="#a0a0a0" stroked="f"/>
        </w:pict>
      </w:r>
    </w:p>
    <w:p w14:paraId="3EDAADF2" w14:textId="5638CD3A" w:rsidR="008B4812" w:rsidRDefault="00526BB7" w:rsidP="00CE3EC1">
      <w:r>
        <w:rPr>
          <w:noProof/>
        </w:rPr>
        <mc:AlternateContent>
          <mc:Choice Requires="wps">
            <w:drawing>
              <wp:anchor distT="0" distB="0" distL="114300" distR="114300" simplePos="0" relativeHeight="251821056" behindDoc="0" locked="0" layoutInCell="1" allowOverlap="1" wp14:anchorId="62DFF2CD" wp14:editId="1F4C7A33">
                <wp:simplePos x="0" y="0"/>
                <wp:positionH relativeFrom="column">
                  <wp:posOffset>3657753</wp:posOffset>
                </wp:positionH>
                <wp:positionV relativeFrom="paragraph">
                  <wp:posOffset>4343502</wp:posOffset>
                </wp:positionV>
                <wp:extent cx="1517585" cy="436728"/>
                <wp:effectExtent l="0" t="228600" r="6985" b="230505"/>
                <wp:wrapNone/>
                <wp:docPr id="2052878735" name="Arrow: Right 2"/>
                <wp:cNvGraphicFramePr/>
                <a:graphic xmlns:a="http://schemas.openxmlformats.org/drawingml/2006/main">
                  <a:graphicData uri="http://schemas.microsoft.com/office/word/2010/wordprocessingShape">
                    <wps:wsp>
                      <wps:cNvSpPr/>
                      <wps:spPr>
                        <a:xfrm rot="9307618">
                          <a:off x="0" y="0"/>
                          <a:ext cx="1517585" cy="436728"/>
                        </a:xfrm>
                        <a:prstGeom prst="rightArrow">
                          <a:avLst/>
                        </a:prstGeom>
                        <a:solidFill>
                          <a:srgbClr val="66FF66"/>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5B5FE3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 o:spid="_x0000_s1026" type="#_x0000_t13" style="position:absolute;margin-left:4in;margin-top:342pt;width:119.5pt;height:34.4pt;rotation:10166401fd;z-index:25182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HyoQIAAI0FAAAOAAAAZHJzL2Uyb0RvYy54bWysVEtv2zAMvg/YfxB0X/1o4qRGnSJokWFA&#10;0QZth54VWY4NyJJGKXGyXz9KdtygLXYYdhFIkfz40Cde3xxaSfYCbKNVQZOLmBKhuC4btS3oz5fV&#10;tzkl1jFVMqmVKOhRWHqz+PrlujO5SHWtZSmAIIiyeWcKWjtn8iiyvBYtsxfaCIXGSkPLHKqwjUpg&#10;HaK3MkrjOIs6DaUBzYW1eHvXG+ki4FeV4O6xqqxwRBYUa3PhhHBu/Bktrlm+BWbqhg9lsH+oomWN&#10;wqQj1B1zjOyg+QDVNhy01ZW74LqNdFU1XIQesJskftfNc82MCL3gcKwZx2T/Hyx/2K+BNGVB03ia&#10;zmfz2eWUEsVafKslgO5y8tRsa0dSP6rO2Bwjns0aBs2i6Ps+VNAS0Djfq8t4liXzMA3sjxzCsI/j&#10;sMXBEY6XyTSZTeeYjKNtcpnN0rlPEfVYHtOAdd+FbokXCgq+jlBTwGb7e+v6gJOjD7JaNuWqkTIo&#10;sN3cSiB7hs+fZatVlg05ztwi31XfR5DcUQofLNWTqHA0WGsaMgZSihGPcS6US3pTzUrRp0mmcRx4&#10;hZ2MEaGvAOiRKyxvxB4APOE/Yvf9Df4+VAROj8Hx3wrrg8eIkFkrNwa3jdLwGYDErobMvT+WfzYa&#10;L250eUTihBfHf2UNXzX4SvfMujUD/EJ4iWvBPeJRSd0VVA8SJbWG35/de39kNlop6fBLFtT+2jEQ&#10;lMgfCjl/lUwm/g8HZTKdpajAuWVzblG79lbjsyehuiB6fydPYgW6fcXtsfRZ0cQUx9wF5Q5Oyq3r&#10;VwXuHy6Wy+CG/9Ywd6+eDffgfqqefy+HVwZmoKpDkj/o0/dl+Tuu9r4+UunlzumqCUR+m+swb/zz&#10;gTjDfvJL5VwPXm9bdPEHAAD//wMAUEsDBBQABgAIAAAAIQD+KcmS4gAAAAsBAAAPAAAAZHJzL2Rv&#10;d25yZXYueG1sTI/BTsMwEETvSPyDtUjcqNPQpFHIpkIIJDhwaEEq3FzbJBHxOoqdNv17lhPcZrSj&#10;2TfVZna9ONoxdJ4QlosEhCXtTUcNwvvb000BIkRFRvWeLMLZBtjUlxeVKo0/0dYed7ERXEKhVAht&#10;jEMpZdCtdSos/GCJb19+dCqyHRtpRnXictfLNEly6VRH/KFVg31orf7eTQ7hUe/Pn+2Qvkb9sU33&#10;3e3z9LLyiNdX8/0diGjn+BeGX3xGh5qZDn4iE0SPkK1z3hIR8mLFghPFMmNxQFhnaQGyruT/DfUP&#10;AAAA//8DAFBLAQItABQABgAIAAAAIQC2gziS/gAAAOEBAAATAAAAAAAAAAAAAAAAAAAAAABbQ29u&#10;dGVudF9UeXBlc10ueG1sUEsBAi0AFAAGAAgAAAAhADj9If/WAAAAlAEAAAsAAAAAAAAAAAAAAAAA&#10;LwEAAF9yZWxzLy5yZWxzUEsBAi0AFAAGAAgAAAAhAOG7AfKhAgAAjQUAAA4AAAAAAAAAAAAAAAAA&#10;LgIAAGRycy9lMm9Eb2MueG1sUEsBAi0AFAAGAAgAAAAhAP4pyZLiAAAACwEAAA8AAAAAAAAAAAAA&#10;AAAA+wQAAGRycy9kb3ducmV2LnhtbFBLBQYAAAAABAAEAPMAAAAKBgAAAAA=&#10;" adj="18492" fillcolor="#6f6" strokecolor="#0a121c [484]" strokeweight="1pt"/>
            </w:pict>
          </mc:Fallback>
        </mc:AlternateContent>
      </w:r>
      <w:r w:rsidR="008B4812">
        <w:rPr>
          <w:noProof/>
        </w:rPr>
        <w:drawing>
          <wp:inline distT="0" distB="0" distL="0" distR="0" wp14:anchorId="61F527DB" wp14:editId="11CE8075">
            <wp:extent cx="3910084" cy="5064875"/>
            <wp:effectExtent l="0" t="0" r="0" b="2540"/>
            <wp:docPr id="958375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48051" cy="5114055"/>
                    </a:xfrm>
                    <a:prstGeom prst="rect">
                      <a:avLst/>
                    </a:prstGeom>
                    <a:noFill/>
                  </pic:spPr>
                </pic:pic>
              </a:graphicData>
            </a:graphic>
          </wp:inline>
        </w:drawing>
      </w:r>
    </w:p>
    <w:p w14:paraId="01F85C44" w14:textId="755967F4" w:rsidR="008B4812" w:rsidRDefault="00000000" w:rsidP="00CE3EC1">
      <w:r>
        <w:pict w14:anchorId="3AE6C13D">
          <v:rect id="_x0000_i1030" style="width:0;height:1.5pt" o:bullet="t" o:hrstd="t" o:hr="t" fillcolor="#a0a0a0" stroked="f"/>
        </w:pict>
      </w:r>
    </w:p>
    <w:p w14:paraId="1C7777D7" w14:textId="480DD487" w:rsidR="00B74308" w:rsidRPr="006B66BB" w:rsidRDefault="00000000" w:rsidP="006B66BB">
      <w:pPr>
        <w:pStyle w:val="Heading5"/>
        <w:rPr>
          <w:color w:val="993300"/>
        </w:rPr>
      </w:pPr>
      <w:hyperlink r:id="rId17" w:tgtFrame="_blank" w:history="1">
        <w:r w:rsidR="006B66BB" w:rsidRPr="006B66BB">
          <w:rPr>
            <w:rStyle w:val="Hyperlink"/>
            <w:color w:val="993300"/>
            <w:highlight w:val="yellow"/>
          </w:rPr>
          <w:t>On-Demand Webinar:</w:t>
        </w:r>
        <w:r w:rsidR="006B66BB" w:rsidRPr="006B66BB">
          <w:rPr>
            <w:rStyle w:val="Hyperlink"/>
            <w:color w:val="993300"/>
          </w:rPr>
          <w:t xml:space="preserve"> How Changes In New NFPA Standards For Turnout Gear And SCBA Will Affect The Fire Service</w:t>
        </w:r>
      </w:hyperlink>
    </w:p>
    <w:p w14:paraId="2770F35A" w14:textId="73E3B031" w:rsidR="006B66BB" w:rsidRPr="006B66BB" w:rsidRDefault="006B66BB" w:rsidP="00EC3BA4">
      <w:pPr>
        <w:jc w:val="left"/>
      </w:pPr>
      <w:r w:rsidRPr="006B66BB">
        <w:t xml:space="preserve">The protective clothing and gear that firefighters wear must meet requirements established by the National Fire Protection Association (NFPA). </w:t>
      </w:r>
    </w:p>
    <w:p w14:paraId="491B0E47" w14:textId="597CA66C" w:rsidR="006B66BB" w:rsidRPr="006B66BB" w:rsidRDefault="006B66BB" w:rsidP="006B66BB">
      <w:pPr>
        <w:jc w:val="left"/>
        <w:rPr>
          <w:b/>
          <w:bCs/>
          <w:u w:val="single"/>
        </w:rPr>
      </w:pPr>
      <w:r w:rsidRPr="006B66BB">
        <w:rPr>
          <w:b/>
          <w:bCs/>
          <w:u w:val="single"/>
        </w:rPr>
        <w:t xml:space="preserve">WATCH THIS </w:t>
      </w:r>
      <w:r w:rsidRPr="00945844">
        <w:rPr>
          <w:b/>
          <w:bCs/>
          <w:i/>
          <w:color w:val="0070C0"/>
          <w:u w:val="single"/>
        </w:rPr>
        <w:t>ON DEMAND</w:t>
      </w:r>
      <w:r w:rsidRPr="00945844">
        <w:rPr>
          <w:b/>
          <w:bCs/>
          <w:color w:val="0070C0"/>
          <w:u w:val="single"/>
        </w:rPr>
        <w:t xml:space="preserve"> </w:t>
      </w:r>
      <w:r w:rsidRPr="006B66BB">
        <w:rPr>
          <w:b/>
          <w:bCs/>
          <w:u w:val="single"/>
        </w:rPr>
        <w:t>WEBINAR AT THIS LINK:</w:t>
      </w:r>
    </w:p>
    <w:p w14:paraId="16C3398D" w14:textId="77777777" w:rsidR="00040DD3" w:rsidRDefault="00000000" w:rsidP="00040DD3">
      <w:pPr>
        <w:jc w:val="left"/>
        <w:rPr>
          <w:rStyle w:val="Hyperlink"/>
        </w:rPr>
      </w:pPr>
      <w:hyperlink r:id="rId18" w:history="1">
        <w:r w:rsidR="006B66BB" w:rsidRPr="00C80655">
          <w:rPr>
            <w:rStyle w:val="Hyperlink"/>
          </w:rPr>
          <w:t>https://www.firerescue1.com/fire-products/turnoutgear/webinar-how-changes-in-the-new-nfpa-standards-for-turnout-gear-and-scba-will-affect-the-fire-service?utm_source=delivra&amp;utm_medium=email&amp;utm_campaign=FR1-Top5Webinars-5-15-24&amp;utm_id=7027637</w:t>
        </w:r>
      </w:hyperlink>
    </w:p>
    <w:p w14:paraId="24485EEA" w14:textId="21C149CB" w:rsidR="006B66BB" w:rsidRDefault="00000000" w:rsidP="00040DD3">
      <w:pPr>
        <w:jc w:val="left"/>
        <w:rPr>
          <w:rStyle w:val="Hyperlink"/>
        </w:rPr>
      </w:pPr>
      <w:r>
        <w:lastRenderedPageBreak/>
        <w:pict w14:anchorId="56C013B7">
          <v:rect id="_x0000_i1031" style="width:0;height:1.5pt" o:bullet="t" o:hrstd="t" o:hr="t" fillcolor="#a0a0a0" stroked="f"/>
        </w:pict>
      </w:r>
    </w:p>
    <w:p w14:paraId="229D9188" w14:textId="7346A7AE" w:rsidR="00040DD3" w:rsidRPr="00040DD3" w:rsidRDefault="00040DD3" w:rsidP="00040DD3">
      <w:pPr>
        <w:pStyle w:val="Heading5"/>
        <w:spacing w:before="0" w:after="0"/>
        <w:rPr>
          <w:rStyle w:val="Hyperlink"/>
          <w:color w:val="990000"/>
        </w:rPr>
      </w:pPr>
      <w:r w:rsidRPr="00040DD3">
        <w:rPr>
          <w:rStyle w:val="Hyperlink"/>
          <w:color w:val="990000"/>
        </w:rPr>
        <w:t>ASSOCIATION OF FIRE DISTRICTS OF THE STATE OF NEW YORK</w:t>
      </w:r>
    </w:p>
    <w:p w14:paraId="14D9D422" w14:textId="2E880267" w:rsidR="00040DD3" w:rsidRPr="00040DD3" w:rsidRDefault="00040DD3" w:rsidP="006B66BB">
      <w:pPr>
        <w:jc w:val="left"/>
        <w:rPr>
          <w:rStyle w:val="Hyperlink"/>
          <w:b/>
          <w:bCs/>
          <w:color w:val="auto"/>
          <w:u w:val="none"/>
        </w:rPr>
      </w:pPr>
      <w:r w:rsidRPr="00040DD3">
        <w:rPr>
          <w:rStyle w:val="Hyperlink"/>
          <w:b/>
          <w:bCs/>
          <w:color w:val="auto"/>
          <w:u w:val="none"/>
        </w:rPr>
        <w:t>2024 Annual Meeting and Leadership Expo</w:t>
      </w:r>
    </w:p>
    <w:p w14:paraId="1423F2EF" w14:textId="5668AECC" w:rsidR="00040DD3" w:rsidRPr="00040DD3" w:rsidRDefault="00040DD3" w:rsidP="006B66BB">
      <w:pPr>
        <w:jc w:val="left"/>
        <w:rPr>
          <w:rStyle w:val="Hyperlink"/>
          <w:color w:val="auto"/>
          <w:u w:val="none"/>
        </w:rPr>
      </w:pPr>
      <w:r w:rsidRPr="00945844">
        <w:rPr>
          <w:rStyle w:val="Hyperlink"/>
          <w:color w:val="auto"/>
          <w:highlight w:val="yellow"/>
          <w:u w:val="none"/>
        </w:rPr>
        <w:t>October Sunday 20- Wednesday 23, 2024</w:t>
      </w:r>
      <w:r w:rsidRPr="00040DD3">
        <w:rPr>
          <w:rStyle w:val="Hyperlink"/>
          <w:color w:val="auto"/>
          <w:u w:val="none"/>
        </w:rPr>
        <w:t xml:space="preserve"> at Turning Stone Resort and Casino</w:t>
      </w:r>
    </w:p>
    <w:p w14:paraId="309F3AEA" w14:textId="5C0B2D8F" w:rsidR="00040DD3" w:rsidRPr="00040DD3" w:rsidRDefault="00EC3BA4" w:rsidP="006B66BB">
      <w:pPr>
        <w:jc w:val="left"/>
        <w:rPr>
          <w:rStyle w:val="Hyperlink"/>
          <w:b/>
          <w:bCs/>
          <w:color w:val="auto"/>
        </w:rPr>
      </w:pPr>
      <w:r w:rsidRPr="00040DD3">
        <w:rPr>
          <w:rStyle w:val="Hyperlink"/>
          <w:b/>
          <w:bCs/>
          <w:color w:val="auto"/>
        </w:rPr>
        <w:t>REGISTRATION IS NOW OPEN AT THIS LINK:</w:t>
      </w:r>
    </w:p>
    <w:p w14:paraId="4C26FA68" w14:textId="6A2231CE" w:rsidR="00040DD3" w:rsidRDefault="00000000" w:rsidP="006B66BB">
      <w:pPr>
        <w:jc w:val="left"/>
        <w:rPr>
          <w:rStyle w:val="Hyperlink"/>
          <w:color w:val="auto"/>
        </w:rPr>
      </w:pPr>
      <w:hyperlink r:id="rId19" w:history="1">
        <w:r w:rsidR="00040DD3" w:rsidRPr="00AE2C46">
          <w:rPr>
            <w:rStyle w:val="Hyperlink"/>
          </w:rPr>
          <w:t>https://mms.afdsny.org/members/evr/reg_event.php?orgcode=FDNY&amp;evid=40809591</w:t>
        </w:r>
      </w:hyperlink>
    </w:p>
    <w:p w14:paraId="11AE0565" w14:textId="749158B4" w:rsidR="00040DD3" w:rsidRDefault="00040DD3" w:rsidP="00040DD3">
      <w:pPr>
        <w:pBdr>
          <w:top w:val="single" w:sz="4" w:space="1" w:color="auto"/>
        </w:pBdr>
        <w:jc w:val="left"/>
      </w:pPr>
      <w:r w:rsidRPr="00040DD3">
        <w:rPr>
          <w:b/>
          <w:bCs/>
          <w:i/>
          <w:iCs/>
        </w:rPr>
        <w:t>NOTE:</w:t>
      </w:r>
      <w:r>
        <w:rPr>
          <w:i/>
          <w:iCs/>
        </w:rPr>
        <w:t xml:space="preserve"> </w:t>
      </w:r>
      <w:r w:rsidRPr="00040DD3">
        <w:rPr>
          <w:i/>
          <w:iCs/>
        </w:rPr>
        <w:t>All attendees are responsible for making their own  reservations and paying for their own room, room taxes, and incidental charges.</w:t>
      </w:r>
    </w:p>
    <w:p w14:paraId="743545D5" w14:textId="77777777" w:rsidR="00040DD3" w:rsidRDefault="00040DD3" w:rsidP="006B66BB">
      <w:pPr>
        <w:jc w:val="left"/>
        <w:rPr>
          <w:b/>
          <w:bCs/>
        </w:rPr>
      </w:pPr>
      <w:r w:rsidRPr="00040DD3">
        <w:t>2 night minimum</w:t>
      </w:r>
      <w:r>
        <w:t xml:space="preserve"> </w:t>
      </w:r>
      <w:r w:rsidRPr="00040DD3">
        <w:rPr>
          <w:b/>
          <w:bCs/>
        </w:rPr>
        <w:t>$231 - $356</w:t>
      </w:r>
      <w:r>
        <w:rPr>
          <w:b/>
          <w:bCs/>
        </w:rPr>
        <w:t xml:space="preserve"> </w:t>
      </w:r>
      <w:r w:rsidRPr="00040DD3">
        <w:rPr>
          <w:b/>
          <w:bCs/>
        </w:rPr>
        <w:t xml:space="preserve"> per night (room only, no meals)</w:t>
      </w:r>
    </w:p>
    <w:p w14:paraId="2623FAC4" w14:textId="7DDF2256" w:rsidR="00040DD3" w:rsidRPr="00040DD3" w:rsidRDefault="00040DD3" w:rsidP="006B66BB">
      <w:pPr>
        <w:jc w:val="left"/>
      </w:pPr>
      <w:r w:rsidRPr="00040DD3">
        <w:t>Reservation deadline: September 18, 2024</w:t>
      </w:r>
    </w:p>
    <w:p w14:paraId="5D4FCBFB" w14:textId="1D04CBC1" w:rsidR="0072061D" w:rsidRPr="002E1009" w:rsidRDefault="0072061D" w:rsidP="00B74308">
      <w:pPr>
        <w:pStyle w:val="Heading5"/>
        <w:pBdr>
          <w:top w:val="single" w:sz="4" w:space="1" w:color="auto"/>
          <w:left w:val="single" w:sz="4" w:space="4" w:color="auto"/>
          <w:bottom w:val="single" w:sz="4" w:space="1" w:color="auto"/>
          <w:right w:val="single" w:sz="4" w:space="4" w:color="auto"/>
        </w:pBdr>
        <w:shd w:val="clear" w:color="auto" w:fill="00FF00"/>
        <w:spacing w:before="120" w:after="120"/>
        <w:jc w:val="center"/>
        <w:rPr>
          <w:rFonts w:ascii="Castellar" w:eastAsia="Tw Cen MT" w:hAnsi="Castellar"/>
          <w:sz w:val="28"/>
          <w:szCs w:val="28"/>
        </w:rPr>
      </w:pPr>
      <w:bookmarkStart w:id="3" w:name="_Hlk43144666"/>
      <w:bookmarkStart w:id="4" w:name="_Hlk84273104"/>
      <w:r w:rsidRPr="002E1009">
        <w:rPr>
          <w:rFonts w:ascii="Castellar" w:eastAsia="Tw Cen MT" w:hAnsi="Castellar"/>
          <w:sz w:val="28"/>
          <w:szCs w:val="28"/>
        </w:rPr>
        <w:t>IF NOTHING ELSE READ THE ARTICLES PRECEDED BY **</w:t>
      </w:r>
    </w:p>
    <w:p w14:paraId="3598FBE3" w14:textId="77777777" w:rsidR="0072061D" w:rsidRPr="001603DB" w:rsidRDefault="0072061D" w:rsidP="001603DB">
      <w:pPr>
        <w:rPr>
          <w:sz w:val="16"/>
          <w:szCs w:val="16"/>
        </w:rPr>
      </w:pPr>
    </w:p>
    <w:p w14:paraId="46EFC6AA" w14:textId="48427935" w:rsidR="00602E27" w:rsidRPr="002E1009" w:rsidRDefault="00602E27" w:rsidP="00572AA0">
      <w:pPr>
        <w:pBdr>
          <w:top w:val="single" w:sz="4" w:space="1" w:color="auto"/>
          <w:left w:val="single" w:sz="4" w:space="4" w:color="auto"/>
          <w:bottom w:val="single" w:sz="4" w:space="4" w:color="auto"/>
          <w:right w:val="single" w:sz="4" w:space="4" w:color="auto"/>
        </w:pBdr>
        <w:shd w:val="clear" w:color="auto" w:fill="8DB3E2" w:themeFill="text2" w:themeFillTint="66"/>
        <w:spacing w:before="120" w:after="120"/>
        <w:jc w:val="left"/>
        <w:rPr>
          <w:rFonts w:ascii="Castellar" w:hAnsi="Castellar"/>
          <w:b/>
          <w:sz w:val="28"/>
        </w:rPr>
      </w:pPr>
      <w:bookmarkStart w:id="5" w:name="_Hlk154503179"/>
      <w:bookmarkEnd w:id="3"/>
      <w:bookmarkEnd w:id="4"/>
      <w:r w:rsidRPr="002E1009">
        <w:rPr>
          <w:rFonts w:ascii="Castellar" w:hAnsi="Castellar"/>
          <w:b/>
          <w:sz w:val="28"/>
        </w:rPr>
        <w:t xml:space="preserve">THE LATEST FROM </w:t>
      </w:r>
      <w:r w:rsidR="00F67F95">
        <w:rPr>
          <w:rFonts w:ascii="Castellar" w:hAnsi="Castellar"/>
          <w:b/>
          <w:sz w:val="28"/>
        </w:rPr>
        <w:t>Washington</w:t>
      </w:r>
    </w:p>
    <w:p w14:paraId="519427A6" w14:textId="08548614" w:rsidR="00AB0E21" w:rsidRPr="00AB0E21" w:rsidRDefault="00AB0E21" w:rsidP="00AB0E21">
      <w:pPr>
        <w:pStyle w:val="Heading5"/>
        <w:spacing w:before="0" w:after="0"/>
        <w:rPr>
          <w:color w:val="990000"/>
        </w:rPr>
      </w:pPr>
      <w:bookmarkStart w:id="6" w:name="_Hlk165712943"/>
      <w:bookmarkEnd w:id="5"/>
      <w:r w:rsidRPr="00AB0E21">
        <w:rPr>
          <w:noProof/>
          <w:color w:val="990000"/>
        </w:rPr>
        <w:drawing>
          <wp:inline distT="0" distB="0" distL="0" distR="0" wp14:anchorId="172A7D81" wp14:editId="1AFF13EE">
            <wp:extent cx="844178" cy="807791"/>
            <wp:effectExtent l="0" t="0" r="0" b="0"/>
            <wp:docPr id="6358232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58411" cy="821411"/>
                    </a:xfrm>
                    <a:prstGeom prst="rect">
                      <a:avLst/>
                    </a:prstGeom>
                    <a:noFill/>
                  </pic:spPr>
                </pic:pic>
              </a:graphicData>
            </a:graphic>
          </wp:inline>
        </w:drawing>
      </w:r>
    </w:p>
    <w:p w14:paraId="0E39529F" w14:textId="1DF4C0C6" w:rsidR="00AB0E21" w:rsidRPr="00AB0E21" w:rsidRDefault="00AB0E21" w:rsidP="00AB0E21">
      <w:pPr>
        <w:pStyle w:val="Heading5"/>
        <w:spacing w:before="0" w:after="0"/>
        <w:rPr>
          <w:color w:val="990000"/>
          <w:u w:val="single"/>
        </w:rPr>
      </w:pPr>
      <w:r w:rsidRPr="00AB0E21">
        <w:rPr>
          <w:color w:val="990000"/>
          <w:u w:val="single"/>
        </w:rPr>
        <w:t xml:space="preserve">See Below to Read About How </w:t>
      </w:r>
      <w:r>
        <w:rPr>
          <w:color w:val="990000"/>
          <w:u w:val="single"/>
        </w:rPr>
        <w:t>The 2024 Congressional Fire Service Institute (CFSI)</w:t>
      </w:r>
      <w:r w:rsidRPr="00AB0E21">
        <w:rPr>
          <w:color w:val="990000"/>
          <w:u w:val="single"/>
        </w:rPr>
        <w:t xml:space="preserve"> Participants Took Action During Their Time In Washington, DC!</w:t>
      </w:r>
    </w:p>
    <w:p w14:paraId="2C895C8B" w14:textId="77777777" w:rsidR="00AB0E21" w:rsidRPr="00AB0E21" w:rsidRDefault="00AB0E21" w:rsidP="00AB0E21">
      <w:r w:rsidRPr="00AB0E21">
        <w:t>In the weeks surrounding #CFSI2024, Congress took action on several initiatives pertaining to the fire and emergency services:</w:t>
      </w:r>
    </w:p>
    <w:p w14:paraId="2CB008F4" w14:textId="77777777" w:rsidR="00AB0E21" w:rsidRPr="00AB0E21" w:rsidRDefault="00AB0E21" w:rsidP="00AB0E21"/>
    <w:p w14:paraId="785444EA" w14:textId="77777777" w:rsidR="00AB0E21" w:rsidRPr="00AB0E21" w:rsidRDefault="00AB0E21" w:rsidP="00AB0E21">
      <w:pPr>
        <w:numPr>
          <w:ilvl w:val="0"/>
          <w:numId w:val="48"/>
        </w:numPr>
      </w:pPr>
      <w:r w:rsidRPr="00AB0E21">
        <w:rPr>
          <w:b/>
          <w:bCs/>
        </w:rPr>
        <w:t>The Fire Grants and Safety Act (S.870)</w:t>
      </w:r>
      <w:r w:rsidRPr="00AB0E21">
        <w:t>, a bill to reauthorize AFG, SAFER, and USFA, successfully passed the House and has been sent to the Senate for final passage.</w:t>
      </w:r>
    </w:p>
    <w:p w14:paraId="53E4C1C3" w14:textId="77777777" w:rsidR="00AB0E21" w:rsidRPr="00AB0E21" w:rsidRDefault="00AB0E21" w:rsidP="00AB0E21">
      <w:pPr>
        <w:numPr>
          <w:ilvl w:val="0"/>
          <w:numId w:val="48"/>
        </w:numPr>
      </w:pPr>
      <w:r w:rsidRPr="00AB0E21">
        <w:rPr>
          <w:b/>
          <w:bCs/>
        </w:rPr>
        <w:t>The Honoring Our Fallen Heroes Act (S.930)</w:t>
      </w:r>
      <w:r w:rsidRPr="00AB0E21">
        <w:t>, a bill to provide cancer presumption in the Public Safety Officers' Benefits (PSOB) Program, was marked up and successfully reported from the Senate Committee on the Judiciary. The bill is now awaiting action by the full Senate.</w:t>
      </w:r>
    </w:p>
    <w:p w14:paraId="09EA4051" w14:textId="77777777" w:rsidR="00AB0E21" w:rsidRPr="00AB0E21" w:rsidRDefault="00AB0E21" w:rsidP="00AB0E21">
      <w:pPr>
        <w:numPr>
          <w:ilvl w:val="0"/>
          <w:numId w:val="48"/>
        </w:numPr>
      </w:pPr>
      <w:r w:rsidRPr="00AB0E21">
        <w:rPr>
          <w:b/>
          <w:bCs/>
        </w:rPr>
        <w:t>The High-Rise Fire Sprinkler Incentive Act (S.4234/H.R.8135)</w:t>
      </w:r>
      <w:r w:rsidRPr="00AB0E21">
        <w:t>, a bill to incentivize fire sprinklers in high-rise buildings, was introduced in the House and the Senate.</w:t>
      </w:r>
    </w:p>
    <w:p w14:paraId="7AB21B2B" w14:textId="77777777" w:rsidR="00AB0E21" w:rsidRPr="00AB0E21" w:rsidRDefault="00AB0E21" w:rsidP="00AB0E21">
      <w:pPr>
        <w:numPr>
          <w:ilvl w:val="0"/>
          <w:numId w:val="48"/>
        </w:numPr>
      </w:pPr>
      <w:r w:rsidRPr="00AB0E21">
        <w:rPr>
          <w:b/>
          <w:bCs/>
        </w:rPr>
        <w:t>The Pro Codes Act (H.R.1631)</w:t>
      </w:r>
      <w:r w:rsidRPr="00AB0E21">
        <w:t>, a bill to address copyright protections for technical standards that are incorporated into a law or regulation, was successfully reported out of the House Committee on the Judiciary and now awaits action by the full House.</w:t>
      </w:r>
    </w:p>
    <w:p w14:paraId="59819349" w14:textId="77777777" w:rsidR="00AB0E21" w:rsidRDefault="00AB0E21" w:rsidP="00AB0E21">
      <w:pPr>
        <w:numPr>
          <w:ilvl w:val="0"/>
          <w:numId w:val="48"/>
        </w:numPr>
      </w:pPr>
      <w:r w:rsidRPr="00AB0E21">
        <w:rPr>
          <w:b/>
          <w:bCs/>
        </w:rPr>
        <w:t>The Setting Consumer Standards for Lithium-Ion Batteries Act (H.R.1797)</w:t>
      </w:r>
      <w:r w:rsidRPr="00AB0E21">
        <w:t>, a bill to require the Consumer Product Safety Commission to issue a safety standard for rechargeable lithium-ion batteries used in micromobility devices, passed the House of Representatives and was sent to the Senate for action.</w:t>
      </w:r>
    </w:p>
    <w:p w14:paraId="1DC94638" w14:textId="343C133A" w:rsidR="00AB0E21" w:rsidRPr="00AB0E21" w:rsidRDefault="00000000" w:rsidP="00AB0E21">
      <w:r>
        <w:pict w14:anchorId="56C08F08">
          <v:rect id="_x0000_i1032" style="width:0;height:1.5pt" o:bullet="t" o:hrstd="t" o:hr="t" fillcolor="#a0a0a0" stroked="f"/>
        </w:pict>
      </w:r>
    </w:p>
    <w:p w14:paraId="788849E1" w14:textId="219281EC" w:rsidR="00DB6F86" w:rsidRDefault="00DB6F86" w:rsidP="00DB6F86">
      <w:r w:rsidRPr="00DB6F86">
        <w:rPr>
          <w:noProof/>
        </w:rPr>
        <w:drawing>
          <wp:inline distT="0" distB="0" distL="0" distR="0" wp14:anchorId="542A591C" wp14:editId="16033834">
            <wp:extent cx="2086233" cy="635495"/>
            <wp:effectExtent l="0" t="0" r="0" b="0"/>
            <wp:docPr id="229658541" name="Picture 1" descr="A red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658541" name="Picture 1" descr="A red and blue logo&#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04339" cy="641010"/>
                    </a:xfrm>
                    <a:prstGeom prst="rect">
                      <a:avLst/>
                    </a:prstGeom>
                    <a:noFill/>
                    <a:ln>
                      <a:noFill/>
                    </a:ln>
                  </pic:spPr>
                </pic:pic>
              </a:graphicData>
            </a:graphic>
          </wp:inline>
        </w:drawing>
      </w:r>
    </w:p>
    <w:p w14:paraId="1D99946D" w14:textId="77777777" w:rsidR="00DB6F86" w:rsidRPr="00DB6F86" w:rsidRDefault="00DB6F86" w:rsidP="00DB6F86">
      <w:r w:rsidRPr="00DB6F86">
        <w:t>On May 8, the House of Representatives passed an amended version of S. 870, </w:t>
      </w:r>
      <w:r w:rsidRPr="00DB6F86">
        <w:rPr>
          <w:i/>
          <w:iCs/>
        </w:rPr>
        <w:t>The Fire Grants and Safety Act</w:t>
      </w:r>
      <w:r w:rsidRPr="00DB6F86">
        <w:t>. This bill would reauthorize the Assistance to Firefighters Grants (AFG), Staffing for Adequate Fire and Emergency Response (SAFER) grants, and U.S. Fire Administration (USFA) through the end of Fiscal Year (FY) 2028 and extend the statutory sunset for AFG and SAFER though the end of FY 2030. If this bill does not become law before September 30, AFG and SAFER grants will shut down.</w:t>
      </w:r>
    </w:p>
    <w:p w14:paraId="27DFDA1D" w14:textId="3B508913" w:rsidR="00DB6F86" w:rsidRPr="00DB6F86" w:rsidRDefault="00DB6F86" w:rsidP="00DB6F86">
      <w:r w:rsidRPr="00DB6F86">
        <w:rPr>
          <w:b/>
          <w:bCs/>
          <w:i/>
          <w:iCs/>
        </w:rPr>
        <w:t xml:space="preserve">S. 870 originally passed the Senate by a vote of 95 to 2 in April 2023. The version of S.870 that passed the House on May 8 is an amended version of the Senate passed bill; </w:t>
      </w:r>
      <w:r w:rsidRPr="00945844">
        <w:rPr>
          <w:b/>
          <w:bCs/>
          <w:i/>
          <w:iCs/>
          <w:color w:val="0070C0"/>
          <w:u w:val="single"/>
        </w:rPr>
        <w:t>it will therefore have to pass the Senate again before it can head to the President’s desk.</w:t>
      </w:r>
      <w:r w:rsidRPr="00DB6F86">
        <w:t xml:space="preserve"> S. 870 was amended in a bipartisan agreement that replaced its original text with the </w:t>
      </w:r>
      <w:r w:rsidRPr="00DB6F86">
        <w:lastRenderedPageBreak/>
        <w:t>text of the House AFG, SAFER, and USFA reauthorization bill (H.R. 4090) and the text of a bipartisan nuclear licensing bill.</w:t>
      </w:r>
    </w:p>
    <w:p w14:paraId="51BF4D12" w14:textId="18F52252" w:rsidR="00DB6F86" w:rsidRPr="00DB6F86" w:rsidRDefault="00DB6F86" w:rsidP="00DB6F86">
      <w:pPr>
        <w:rPr>
          <w:b/>
          <w:bCs/>
          <w:sz w:val="28"/>
        </w:rPr>
      </w:pPr>
      <w:r w:rsidRPr="00DB6F86">
        <w:rPr>
          <w:b/>
          <w:bCs/>
          <w:sz w:val="28"/>
        </w:rPr>
        <w:t>You may use the Action Alert below to contact your Senators and ask them to pass the House-Passed version of S. 870 and send it to the President's desk without delay</w:t>
      </w:r>
      <w:r>
        <w:rPr>
          <w:b/>
          <w:bCs/>
          <w:sz w:val="28"/>
        </w:rPr>
        <w:t>.</w:t>
      </w:r>
    </w:p>
    <w:p w14:paraId="20B88CA1" w14:textId="07E44989" w:rsidR="00DB6F86" w:rsidRPr="00DB6F86" w:rsidRDefault="00DB6F86" w:rsidP="00DB6F86">
      <w:pPr>
        <w:rPr>
          <w:b/>
          <w:bCs/>
          <w:u w:val="single"/>
        </w:rPr>
      </w:pPr>
      <w:r w:rsidRPr="00DB6F86">
        <w:rPr>
          <w:b/>
          <w:bCs/>
          <w:u w:val="single"/>
        </w:rPr>
        <w:t>FOLLOW THIS LINK TO CONTACT YOUR SENATORS, ALL YOU HAVE TO HIT IS SUBMIT!!</w:t>
      </w:r>
    </w:p>
    <w:p w14:paraId="1C382E07" w14:textId="598CC050" w:rsidR="00DB6F86" w:rsidRPr="00DB6F86" w:rsidRDefault="00000000" w:rsidP="00DB6F86">
      <w:pPr>
        <w:rPr>
          <w:b/>
          <w:bCs/>
        </w:rPr>
      </w:pPr>
      <w:hyperlink r:id="rId22" w:history="1">
        <w:r w:rsidR="00DB6F86" w:rsidRPr="00DB6F86">
          <w:rPr>
            <w:rStyle w:val="Hyperlink"/>
            <w:b/>
            <w:bCs/>
          </w:rPr>
          <w:t>https://www.votervoice.net/NVFC/Campaigns/111584/Respond</w:t>
        </w:r>
      </w:hyperlink>
    </w:p>
    <w:p w14:paraId="087E8328" w14:textId="046496BC" w:rsidR="00DB6F86" w:rsidRDefault="00000000" w:rsidP="00D67880">
      <w:pPr>
        <w:rPr>
          <w:rFonts w:ascii="Castellar" w:hAnsi="Castellar"/>
          <w:b/>
          <w:caps/>
          <w:szCs w:val="22"/>
        </w:rPr>
      </w:pPr>
      <w:r>
        <w:pict w14:anchorId="3CFB0110">
          <v:rect id="_x0000_i1033" style="width:0;height:1.5pt" o:bullet="t" o:hrstd="t" o:hr="t" fillcolor="#a0a0a0" stroked="f"/>
        </w:pict>
      </w:r>
    </w:p>
    <w:p w14:paraId="43F38D13" w14:textId="4AA07392" w:rsidR="00D67880" w:rsidRPr="00D67880" w:rsidRDefault="00D67880" w:rsidP="00D67880">
      <w:pPr>
        <w:rPr>
          <w:rFonts w:ascii="Castellar" w:hAnsi="Castellar"/>
          <w:b/>
          <w:caps/>
          <w:szCs w:val="22"/>
        </w:rPr>
      </w:pPr>
      <w:r w:rsidRPr="00D67880">
        <w:rPr>
          <w:rFonts w:ascii="Castellar" w:hAnsi="Castellar"/>
          <w:b/>
          <w:caps/>
          <w:szCs w:val="22"/>
        </w:rPr>
        <w:t>Members of the ny congressional fire service institute</w:t>
      </w:r>
    </w:p>
    <w:p w14:paraId="2D0ED070" w14:textId="77777777" w:rsidR="00D67880" w:rsidRPr="00D67880" w:rsidRDefault="00000000" w:rsidP="00604E52">
      <w:pPr>
        <w:numPr>
          <w:ilvl w:val="0"/>
          <w:numId w:val="27"/>
        </w:numPr>
        <w:rPr>
          <w:rFonts w:ascii="Castellar" w:hAnsi="Castellar"/>
          <w:caps/>
          <w:szCs w:val="22"/>
        </w:rPr>
      </w:pPr>
      <w:hyperlink r:id="rId23" w:tgtFrame="_blank" w:history="1">
        <w:r w:rsidR="00D67880" w:rsidRPr="00D67880">
          <w:rPr>
            <w:rStyle w:val="Hyperlink"/>
            <w:rFonts w:ascii="Castellar" w:hAnsi="Castellar"/>
            <w:caps/>
            <w:szCs w:val="22"/>
          </w:rPr>
          <w:t>Senator Kirsten Gillibrand</w:t>
        </w:r>
      </w:hyperlink>
    </w:p>
    <w:p w14:paraId="2C5F1455" w14:textId="77777777" w:rsidR="00D67880" w:rsidRPr="00D67880" w:rsidRDefault="00000000" w:rsidP="00604E52">
      <w:pPr>
        <w:numPr>
          <w:ilvl w:val="0"/>
          <w:numId w:val="27"/>
        </w:numPr>
        <w:rPr>
          <w:rFonts w:ascii="Castellar" w:hAnsi="Castellar"/>
          <w:caps/>
          <w:szCs w:val="22"/>
        </w:rPr>
      </w:pPr>
      <w:hyperlink r:id="rId24" w:tgtFrame="_blank" w:history="1">
        <w:r w:rsidR="00D67880" w:rsidRPr="00D67880">
          <w:rPr>
            <w:rStyle w:val="Hyperlink"/>
            <w:rFonts w:ascii="Castellar" w:hAnsi="Castellar"/>
            <w:caps/>
            <w:szCs w:val="22"/>
          </w:rPr>
          <w:t>Senator Charles Schumer</w:t>
        </w:r>
      </w:hyperlink>
    </w:p>
    <w:p w14:paraId="569BCAD5" w14:textId="77777777" w:rsidR="00D67880" w:rsidRPr="00D67880" w:rsidRDefault="00000000" w:rsidP="00604E52">
      <w:pPr>
        <w:numPr>
          <w:ilvl w:val="0"/>
          <w:numId w:val="27"/>
        </w:numPr>
        <w:rPr>
          <w:rFonts w:ascii="Castellar" w:hAnsi="Castellar"/>
          <w:caps/>
          <w:szCs w:val="22"/>
        </w:rPr>
      </w:pPr>
      <w:hyperlink r:id="rId25" w:history="1">
        <w:r w:rsidR="00D67880" w:rsidRPr="00D67880">
          <w:rPr>
            <w:rStyle w:val="Hyperlink"/>
            <w:rFonts w:ascii="Castellar" w:hAnsi="Castellar"/>
            <w:caps/>
            <w:szCs w:val="22"/>
          </w:rPr>
          <w:t>Congressman Andrew Garbarino (NY-2)</w:t>
        </w:r>
      </w:hyperlink>
    </w:p>
    <w:p w14:paraId="31C131EF" w14:textId="77777777" w:rsidR="00D67880" w:rsidRPr="00D67880" w:rsidRDefault="00000000" w:rsidP="00604E52">
      <w:pPr>
        <w:numPr>
          <w:ilvl w:val="0"/>
          <w:numId w:val="27"/>
        </w:numPr>
        <w:rPr>
          <w:rFonts w:ascii="Castellar" w:hAnsi="Castellar"/>
          <w:caps/>
          <w:szCs w:val="22"/>
        </w:rPr>
      </w:pPr>
      <w:hyperlink r:id="rId26" w:history="1">
        <w:r w:rsidR="00D67880" w:rsidRPr="00D67880">
          <w:rPr>
            <w:rStyle w:val="Hyperlink"/>
            <w:rFonts w:ascii="Castellar" w:hAnsi="Castellar"/>
            <w:caps/>
            <w:szCs w:val="22"/>
          </w:rPr>
          <w:t>Congressman Anthony D’Esposito (NY-4)</w:t>
        </w:r>
      </w:hyperlink>
    </w:p>
    <w:p w14:paraId="5BA56E85" w14:textId="77777777" w:rsidR="00D67880" w:rsidRPr="00D67880" w:rsidRDefault="00000000" w:rsidP="00604E52">
      <w:pPr>
        <w:numPr>
          <w:ilvl w:val="0"/>
          <w:numId w:val="27"/>
        </w:numPr>
        <w:rPr>
          <w:rFonts w:ascii="Castellar" w:hAnsi="Castellar"/>
          <w:caps/>
          <w:szCs w:val="22"/>
        </w:rPr>
      </w:pPr>
      <w:hyperlink r:id="rId27" w:tgtFrame="_blank" w:history="1">
        <w:r w:rsidR="00D67880" w:rsidRPr="00D67880">
          <w:rPr>
            <w:rStyle w:val="Hyperlink"/>
            <w:rFonts w:ascii="Castellar" w:hAnsi="Castellar"/>
            <w:caps/>
            <w:szCs w:val="22"/>
          </w:rPr>
          <w:t>Congresswoman Nydia Velazquez (NY-7)</w:t>
        </w:r>
      </w:hyperlink>
    </w:p>
    <w:p w14:paraId="748DD634" w14:textId="77777777" w:rsidR="00D67880" w:rsidRPr="00D67880" w:rsidRDefault="00000000" w:rsidP="00604E52">
      <w:pPr>
        <w:numPr>
          <w:ilvl w:val="0"/>
          <w:numId w:val="27"/>
        </w:numPr>
        <w:rPr>
          <w:rFonts w:ascii="Castellar" w:hAnsi="Castellar"/>
          <w:caps/>
          <w:szCs w:val="22"/>
        </w:rPr>
      </w:pPr>
      <w:hyperlink r:id="rId28" w:history="1">
        <w:r w:rsidR="00D67880" w:rsidRPr="00D67880">
          <w:rPr>
            <w:rStyle w:val="Hyperlink"/>
            <w:rFonts w:ascii="Castellar" w:hAnsi="Castellar"/>
            <w:caps/>
            <w:szCs w:val="22"/>
          </w:rPr>
          <w:t>Congresswoman Nicole Malliotakis (NY-11)</w:t>
        </w:r>
      </w:hyperlink>
    </w:p>
    <w:p w14:paraId="005F8CB2" w14:textId="77777777" w:rsidR="00D67880" w:rsidRPr="00D67880" w:rsidRDefault="00000000" w:rsidP="00604E52">
      <w:pPr>
        <w:numPr>
          <w:ilvl w:val="0"/>
          <w:numId w:val="27"/>
        </w:numPr>
        <w:rPr>
          <w:rFonts w:ascii="Castellar" w:hAnsi="Castellar"/>
          <w:caps/>
          <w:szCs w:val="22"/>
        </w:rPr>
      </w:pPr>
      <w:hyperlink r:id="rId29" w:history="1">
        <w:r w:rsidR="00D67880" w:rsidRPr="00D67880">
          <w:rPr>
            <w:rStyle w:val="Hyperlink"/>
            <w:rFonts w:ascii="Castellar" w:hAnsi="Castellar"/>
            <w:caps/>
            <w:szCs w:val="22"/>
          </w:rPr>
          <w:t>Congressman Ritchie Torres (NY-15)</w:t>
        </w:r>
      </w:hyperlink>
    </w:p>
    <w:p w14:paraId="6CA52941" w14:textId="77777777" w:rsidR="00D67880" w:rsidRPr="00D67880" w:rsidRDefault="00000000" w:rsidP="00604E52">
      <w:pPr>
        <w:numPr>
          <w:ilvl w:val="0"/>
          <w:numId w:val="27"/>
        </w:numPr>
        <w:rPr>
          <w:rFonts w:ascii="Castellar" w:hAnsi="Castellar"/>
          <w:caps/>
          <w:szCs w:val="22"/>
        </w:rPr>
      </w:pPr>
      <w:hyperlink r:id="rId30" w:history="1">
        <w:r w:rsidR="00D67880" w:rsidRPr="00D67880">
          <w:rPr>
            <w:rStyle w:val="Hyperlink"/>
            <w:rFonts w:ascii="Castellar" w:hAnsi="Castellar"/>
            <w:caps/>
            <w:szCs w:val="22"/>
          </w:rPr>
          <w:t>Congressman Pat Ryan (NY-18)</w:t>
        </w:r>
      </w:hyperlink>
    </w:p>
    <w:p w14:paraId="172CA358" w14:textId="77777777" w:rsidR="00D67880" w:rsidRPr="00D67880" w:rsidRDefault="00000000" w:rsidP="00604E52">
      <w:pPr>
        <w:numPr>
          <w:ilvl w:val="0"/>
          <w:numId w:val="27"/>
        </w:numPr>
        <w:rPr>
          <w:rFonts w:ascii="Castellar" w:hAnsi="Castellar"/>
          <w:caps/>
          <w:color w:val="C00000"/>
          <w:szCs w:val="22"/>
        </w:rPr>
      </w:pPr>
      <w:hyperlink r:id="rId31" w:tgtFrame="_blank" w:history="1">
        <w:r w:rsidR="00D67880" w:rsidRPr="00D67880">
          <w:rPr>
            <w:rStyle w:val="Hyperlink"/>
            <w:rFonts w:ascii="Castellar" w:hAnsi="Castellar"/>
            <w:caps/>
            <w:color w:val="C00000"/>
            <w:szCs w:val="22"/>
          </w:rPr>
          <w:t>Congressman Paul Tonko (NY-20)</w:t>
        </w:r>
      </w:hyperlink>
    </w:p>
    <w:p w14:paraId="26832B15" w14:textId="77777777" w:rsidR="00D67880" w:rsidRPr="00D67880" w:rsidRDefault="00000000" w:rsidP="00604E52">
      <w:pPr>
        <w:numPr>
          <w:ilvl w:val="0"/>
          <w:numId w:val="27"/>
        </w:numPr>
        <w:rPr>
          <w:rFonts w:ascii="Castellar" w:hAnsi="Castellar"/>
          <w:caps/>
          <w:szCs w:val="22"/>
        </w:rPr>
      </w:pPr>
      <w:hyperlink r:id="rId32" w:history="1">
        <w:r w:rsidR="00D67880" w:rsidRPr="00D67880">
          <w:rPr>
            <w:rStyle w:val="Hyperlink"/>
            <w:rFonts w:ascii="Castellar" w:hAnsi="Castellar"/>
            <w:caps/>
            <w:szCs w:val="22"/>
          </w:rPr>
          <w:t>Congresswoman Claudia Tenney (NY-24) </w:t>
        </w:r>
      </w:hyperlink>
    </w:p>
    <w:p w14:paraId="33EFE25A" w14:textId="77777777" w:rsidR="00FA49A6" w:rsidRDefault="00000000" w:rsidP="00604E52">
      <w:pPr>
        <w:numPr>
          <w:ilvl w:val="0"/>
          <w:numId w:val="27"/>
        </w:numPr>
        <w:rPr>
          <w:rStyle w:val="Hyperlink"/>
          <w:rFonts w:ascii="Castellar" w:hAnsi="Castellar"/>
          <w:caps/>
          <w:szCs w:val="22"/>
        </w:rPr>
      </w:pPr>
      <w:hyperlink r:id="rId33" w:tgtFrame="_blank" w:history="1">
        <w:r w:rsidR="00D67880" w:rsidRPr="00D67880">
          <w:rPr>
            <w:rStyle w:val="Hyperlink"/>
            <w:rFonts w:ascii="Castellar" w:hAnsi="Castellar"/>
            <w:caps/>
            <w:szCs w:val="22"/>
          </w:rPr>
          <w:t>Congressman Brian M. Higgins (NY-26)</w:t>
        </w:r>
      </w:hyperlink>
    </w:p>
    <w:p w14:paraId="11187C61" w14:textId="45A2DC2C" w:rsidR="00D67880" w:rsidRPr="00B46C9B" w:rsidRDefault="00000000" w:rsidP="00FA49A6">
      <w:pPr>
        <w:rPr>
          <w:rStyle w:val="Hyperlink"/>
          <w:rFonts w:ascii="Castellar" w:hAnsi="Castellar"/>
          <w:caps/>
          <w:color w:val="auto"/>
          <w:szCs w:val="22"/>
          <w:u w:val="none"/>
        </w:rPr>
      </w:pPr>
      <w:r>
        <w:pict w14:anchorId="7936C7FB">
          <v:rect id="_x0000_i1034" style="width:0;height:1.5pt" o:bullet="t" o:hrstd="t" o:hr="t" fillcolor="#a0a0a0" stroked="f"/>
        </w:pict>
      </w:r>
    </w:p>
    <w:bookmarkEnd w:id="6"/>
    <w:p w14:paraId="6324936C" w14:textId="0A11472D" w:rsidR="00A447F4" w:rsidRDefault="00225064" w:rsidP="007B78F2">
      <w:pPr>
        <w:pBdr>
          <w:top w:val="single" w:sz="4" w:space="1" w:color="auto"/>
          <w:left w:val="single" w:sz="4" w:space="4" w:color="auto"/>
          <w:bottom w:val="single" w:sz="4" w:space="2" w:color="auto"/>
          <w:right w:val="single" w:sz="4" w:space="4" w:color="auto"/>
        </w:pBdr>
        <w:shd w:val="clear" w:color="auto" w:fill="BFBFBF" w:themeFill="background1" w:themeFillShade="BF"/>
        <w:spacing w:before="120" w:after="120"/>
        <w:jc w:val="left"/>
        <w:rPr>
          <w:rFonts w:ascii="Castellar" w:hAnsi="Castellar"/>
          <w:b/>
          <w:bCs/>
          <w:caps/>
          <w:sz w:val="28"/>
        </w:rPr>
      </w:pPr>
      <w:r>
        <w:rPr>
          <w:rFonts w:ascii="Castellar" w:hAnsi="Castellar"/>
          <w:b/>
          <w:bCs/>
          <w:caps/>
          <w:sz w:val="28"/>
        </w:rPr>
        <w:t>t</w:t>
      </w:r>
      <w:r w:rsidR="00A447F4" w:rsidRPr="002E1009">
        <w:rPr>
          <w:rFonts w:ascii="Castellar" w:hAnsi="Castellar"/>
          <w:b/>
          <w:bCs/>
          <w:caps/>
          <w:sz w:val="28"/>
        </w:rPr>
        <w:t>he attorney’s office</w:t>
      </w:r>
      <w:r w:rsidR="002E412F">
        <w:rPr>
          <w:rFonts w:ascii="Castellar" w:hAnsi="Castellar"/>
          <w:b/>
          <w:bCs/>
          <w:caps/>
          <w:sz w:val="28"/>
        </w:rPr>
        <w:t xml:space="preserve"> – </w:t>
      </w:r>
      <w:r w:rsidR="002E412F" w:rsidRPr="002E412F">
        <w:rPr>
          <w:rFonts w:ascii="Castellar" w:hAnsi="Castellar"/>
          <w:b/>
          <w:bCs/>
          <w:caps/>
          <w:sz w:val="24"/>
          <w:szCs w:val="24"/>
        </w:rPr>
        <w:t>hard to make this up!</w:t>
      </w:r>
    </w:p>
    <w:p w14:paraId="433CC1A8" w14:textId="77777777" w:rsidR="00C83577" w:rsidRPr="00C83577" w:rsidRDefault="00C83577" w:rsidP="00C83577">
      <w:pPr>
        <w:pStyle w:val="Heading5"/>
        <w:rPr>
          <w:color w:val="990000"/>
          <w:u w:val="single"/>
        </w:rPr>
      </w:pPr>
      <w:r w:rsidRPr="00C83577">
        <w:rPr>
          <w:color w:val="990000"/>
          <w:u w:val="single"/>
        </w:rPr>
        <w:t>House Damaged when Training Drill Goes Awry in Lacy Lakeview, TX</w:t>
      </w:r>
    </w:p>
    <w:p w14:paraId="29530321" w14:textId="4C842DE2" w:rsidR="00C3791D" w:rsidRDefault="00C83577" w:rsidP="006D46D4">
      <w:r>
        <w:tab/>
        <w:t>Firehouse.com news</w:t>
      </w:r>
    </w:p>
    <w:p w14:paraId="40F90BEF" w14:textId="77777777" w:rsidR="00D65D89" w:rsidRPr="00D65D89" w:rsidRDefault="00D65D89" w:rsidP="00D65D89">
      <w:r w:rsidRPr="00D65D89">
        <w:t>A training drill for Lacy Lakeview firefighters took an unexpected turn last month.</w:t>
      </w:r>
    </w:p>
    <w:p w14:paraId="2D4B997B" w14:textId="77777777" w:rsidR="00D65D89" w:rsidRPr="00D65D89" w:rsidRDefault="00D65D89" w:rsidP="00D65D89">
      <w:r w:rsidRPr="00D65D89">
        <w:t>While honing skills in a city-owned abandoned house, the flames damaged the residence next door, </w:t>
      </w:r>
      <w:hyperlink r:id="rId34" w:history="1">
        <w:r w:rsidRPr="00D65D89">
          <w:rPr>
            <w:rStyle w:val="Hyperlink"/>
          </w:rPr>
          <w:t>KWTX</w:t>
        </w:r>
      </w:hyperlink>
      <w:r w:rsidRPr="00D65D89">
        <w:t> reported.</w:t>
      </w:r>
    </w:p>
    <w:p w14:paraId="484BCC5D" w14:textId="77777777" w:rsidR="00D65D89" w:rsidRPr="00D65D89" w:rsidRDefault="00D65D89" w:rsidP="00D65D89">
      <w:r w:rsidRPr="00D65D89">
        <w:t>Brandy Zinz, the daughter of the affected homeowners, Susan and John May, stold city council members that firefighters brought “a war zone” to her parents’ front door.</w:t>
      </w:r>
    </w:p>
    <w:p w14:paraId="1EEBECF8" w14:textId="77777777" w:rsidR="00D65D89" w:rsidRPr="00D65D89" w:rsidRDefault="00D65D89" w:rsidP="00D65D89">
      <w:r w:rsidRPr="00D65D89">
        <w:t>She questioned why firefighters went through with the training knowing that a fire hydrant had issues.</w:t>
      </w:r>
    </w:p>
    <w:p w14:paraId="5BEEB01F" w14:textId="77777777" w:rsidR="00D65D89" w:rsidRPr="00D65D89" w:rsidRDefault="00D65D89" w:rsidP="00D65D89">
      <w:r w:rsidRPr="00D65D89">
        <w:t>Noting that it also was windy that day, she asked why it wasn't postponed. </w:t>
      </w:r>
    </w:p>
    <w:p w14:paraId="6EE780C8" w14:textId="77777777" w:rsidR="00D65D89" w:rsidRPr="00D65D89" w:rsidRDefault="00D65D89" w:rsidP="00D65D89">
      <w:r w:rsidRPr="00D65D89">
        <w:t>“The whole thing was reckless and botched from the beginning, it was an illegal burn. (Town Manager Calvin} Hodde approved an illegal burn. They didn’t even do permits. Insurance polices— Texas Commission on Environmental Quality was not even involved in it. What was all the hiding about? What was the rush? People’s lives didn’t matter?” she said.</w:t>
      </w:r>
    </w:p>
    <w:p w14:paraId="1B8A3866" w14:textId="77777777" w:rsidR="00D65D89" w:rsidRPr="00D65D89" w:rsidRDefault="00D65D89" w:rsidP="00D65D89">
      <w:r w:rsidRPr="00D65D89">
        <w:t>The council went into executive session to discuss the roles of Hodde and Fire chief Adrian Huff. They did not disclose the conversation. </w:t>
      </w:r>
    </w:p>
    <w:p w14:paraId="20A25E93" w14:textId="77777777" w:rsidR="00D65D89" w:rsidRPr="00D65D89" w:rsidRDefault="00D65D89" w:rsidP="00D65D89">
      <w:r w:rsidRPr="00D65D89">
        <w:t>A firefighter said:  “What happened on May 19, was truly an accident...We put every precaution we could in place..."</w:t>
      </w:r>
    </w:p>
    <w:p w14:paraId="26B3F904" w14:textId="01630881" w:rsidR="00C20E1A" w:rsidRPr="00C20E1A" w:rsidRDefault="00000000" w:rsidP="00C20E1A">
      <w:r>
        <w:pict w14:anchorId="3B06EEE3">
          <v:rect id="_x0000_i1035" style="width:0;height:1.5pt" o:bullet="t" o:hrstd="t" o:hr="t" fillcolor="#a0a0a0" stroked="f"/>
        </w:pict>
      </w:r>
    </w:p>
    <w:p w14:paraId="5236A8AB" w14:textId="77777777" w:rsidR="00160948" w:rsidRPr="00160948" w:rsidRDefault="00160948" w:rsidP="00160948">
      <w:pPr>
        <w:rPr>
          <w:sz w:val="16"/>
          <w:szCs w:val="16"/>
        </w:rPr>
      </w:pPr>
      <w:r w:rsidRPr="00160948">
        <w:rPr>
          <w:sz w:val="16"/>
          <w:szCs w:val="16"/>
        </w:rPr>
        <w:t xml:space="preserve">For information only and not for the purpose of providing legal advice.  The opinions expressed are the opinions of the individual author at the time the facts were presented and based on the law then applicable.  The information contained in these opinions is not guaranteed to be up to date.  The information provided is not legal advice.  Since legal advice must be tailored to the specific circumstances of each case, and laws are constantly changing, nothing on this site should be used as a substitute for the advice of competent legal counsel.  The authors assume no responsibility to any person who relies on information contained herein and disclaim all liability in respect to such information.  You should not act upon information in this publication without seeking professional counsel from an attorney admitted to practice in your jurisdiction.  </w:t>
      </w:r>
    </w:p>
    <w:p w14:paraId="36F5911F" w14:textId="7B9F1C7D" w:rsidR="00160948" w:rsidRPr="002E1009" w:rsidRDefault="00D65D89" w:rsidP="00160948">
      <w:pPr>
        <w:pBdr>
          <w:top w:val="single" w:sz="4" w:space="1" w:color="auto"/>
          <w:left w:val="single" w:sz="4" w:space="4" w:color="auto"/>
          <w:bottom w:val="single" w:sz="4" w:space="1" w:color="auto"/>
          <w:right w:val="single" w:sz="4" w:space="4" w:color="auto"/>
        </w:pBdr>
        <w:shd w:val="clear" w:color="auto" w:fill="8DB3E2" w:themeFill="text2" w:themeFillTint="66"/>
        <w:spacing w:before="120" w:after="120"/>
        <w:jc w:val="left"/>
        <w:rPr>
          <w:rFonts w:ascii="Castellar" w:eastAsia="Tw Cen MT" w:hAnsi="Castellar"/>
          <w:b/>
          <w:sz w:val="28"/>
        </w:rPr>
      </w:pPr>
      <w:r>
        <w:rPr>
          <w:rFonts w:ascii="Castellar" w:eastAsia="Tw Cen MT" w:hAnsi="Castellar"/>
          <w:b/>
          <w:sz w:val="28"/>
        </w:rPr>
        <w:t>Fire district leadership</w:t>
      </w:r>
    </w:p>
    <w:p w14:paraId="0BA46DF1" w14:textId="1AA66FAD" w:rsidR="00D65D89" w:rsidRPr="00D65D89" w:rsidRDefault="000C6DD5" w:rsidP="00D65D89">
      <w:pPr>
        <w:pStyle w:val="Heading5"/>
        <w:rPr>
          <w:color w:val="990000"/>
          <w:u w:val="single"/>
        </w:rPr>
      </w:pPr>
      <w:r>
        <w:rPr>
          <w:color w:val="990000"/>
          <w:u w:val="single"/>
        </w:rPr>
        <w:t>**</w:t>
      </w:r>
      <w:r w:rsidR="00D65D89" w:rsidRPr="00D65D89">
        <w:rPr>
          <w:color w:val="990000"/>
          <w:u w:val="single"/>
        </w:rPr>
        <w:t>Fire Service Mentorship: The Missing Pieces</w:t>
      </w:r>
    </w:p>
    <w:p w14:paraId="79FFE142" w14:textId="01ECD4A6" w:rsidR="00945844" w:rsidRDefault="00D65D89" w:rsidP="00D65D89">
      <w:pPr>
        <w:ind w:firstLine="720"/>
        <w:jc w:val="left"/>
      </w:pPr>
      <w:r>
        <w:t>Nathan House</w:t>
      </w:r>
    </w:p>
    <w:p w14:paraId="41FDBD58" w14:textId="1950B330" w:rsidR="00D56C55" w:rsidRPr="00D56C55" w:rsidRDefault="00D56C55" w:rsidP="00D56C55">
      <w:pPr>
        <w:jc w:val="left"/>
      </w:pPr>
      <w:r w:rsidRPr="00D56C55">
        <w:t xml:space="preserve">Firefighters are the world’s best problem solvers. We get assigned a problem at random with missing or incorrect information and we show up with tools, fire trucks, and brains. If we can’t solve the problem with what we brought, </w:t>
      </w:r>
      <w:r w:rsidRPr="00D56C55">
        <w:lastRenderedPageBreak/>
        <w:t>we call for more tools, fire trucks, and brains and we keep calling for more and more until we solve the problem. We then take what we just learned back to the firehouse and talk about it and practice it so the next time that same problem comes knocking, we’ll be better prepared.</w:t>
      </w:r>
    </w:p>
    <w:p w14:paraId="3E55C04C" w14:textId="67497BBB" w:rsidR="00D56C55" w:rsidRPr="00D56C55" w:rsidRDefault="00D56C55" w:rsidP="00D56C55">
      <w:pPr>
        <w:jc w:val="left"/>
      </w:pPr>
      <w:r w:rsidRPr="00D56C55">
        <w:t>Sometimes, however, we have a history of letting ourselves get in the way of doing what we do best. Why? Because we hate change. Firefighters can solve any problem thrown at us, but we also seem to make many for ourselves, as well. Consider the leadership problem and the idea of mentorship. I can see some readers’ eyes glazing over right now. Mentoring is not a new topic, but I’m hoping to frame it in a new light.</w:t>
      </w:r>
    </w:p>
    <w:p w14:paraId="4EEE2056" w14:textId="06A203B5" w:rsidR="00D56C55" w:rsidRPr="00D56C55" w:rsidRDefault="00D56C55" w:rsidP="00D56C55">
      <w:pPr>
        <w:spacing w:before="120"/>
        <w:jc w:val="left"/>
        <w:rPr>
          <w:b/>
          <w:bCs/>
        </w:rPr>
      </w:pPr>
      <w:r w:rsidRPr="00D56C55">
        <w:rPr>
          <w:b/>
          <w:bCs/>
        </w:rPr>
        <w:t>ARE YOU RELEVANT?</w:t>
      </w:r>
    </w:p>
    <w:p w14:paraId="205B610E" w14:textId="2F2AD06D" w:rsidR="00D56C55" w:rsidRPr="00D56C55" w:rsidRDefault="00D56C55" w:rsidP="00D56C55">
      <w:pPr>
        <w:jc w:val="left"/>
      </w:pPr>
      <w:r w:rsidRPr="00D56C55">
        <w:t>Every person on your shift, on your crew, in your company, and in your fire department has a different style of leadership, regardless the color of the helmet. However, I will argue that the cornerstone of that leadership style is a simple evaluation tool called the relevancy test.</w:t>
      </w:r>
    </w:p>
    <w:p w14:paraId="6CA71972" w14:textId="5EEC87ED" w:rsidR="00D56C55" w:rsidRPr="00D56C55" w:rsidRDefault="00D56C55" w:rsidP="00D56C55">
      <w:pPr>
        <w:jc w:val="left"/>
      </w:pPr>
      <w:r w:rsidRPr="00D56C55">
        <w:t>A</w:t>
      </w:r>
      <w:r>
        <w:t>s</w:t>
      </w:r>
      <w:r w:rsidRPr="00D56C55">
        <w:t>k yourself honestly: Am I relevant to the job I’m being paid to do? If you are- great, keep doing that thing. If you’re not, then be relevant. If we are honest with ourselves, there are many times we’re not relevant; we simply need to recognize this and change course.</w:t>
      </w:r>
    </w:p>
    <w:p w14:paraId="61880F91" w14:textId="4EE866B4" w:rsidR="00D56C55" w:rsidRPr="00D56C55" w:rsidRDefault="00D56C55" w:rsidP="00D56C55">
      <w:pPr>
        <w:spacing w:before="120"/>
        <w:jc w:val="left"/>
        <w:rPr>
          <w:b/>
          <w:bCs/>
        </w:rPr>
      </w:pPr>
      <w:r w:rsidRPr="00D56C55">
        <w:rPr>
          <w:b/>
          <w:bCs/>
        </w:rPr>
        <w:t>TWO SETS OF EXPECTATIONS</w:t>
      </w:r>
    </w:p>
    <w:p w14:paraId="3BCA0FE8" w14:textId="07ABF3B0" w:rsidR="00D56C55" w:rsidRPr="00D56C55" w:rsidRDefault="00D56C55" w:rsidP="00D56C55">
      <w:pPr>
        <w:jc w:val="left"/>
      </w:pPr>
      <w:r w:rsidRPr="00D56C55">
        <w:t>When I was chief of public safety, I was in the middle of onboarding a new police officer who would be responsible for law enforcement, fire, and medical duties. The new officer had a binder full of tasks and evaluation material, a standardized training program, a standard operating procedure, policy, and, more than anything, standards and expectations. The individual had been paired with a dedicated mentor called a field training officer (FTO). At the same time that I hired this officer, I was in the middle of onboarding three paid on-call firefighters. Between the three of them, there may have been 25 sheets of paper. I had a eureka moment where I recognized the disparity between the two divisions- law enforcement and fire division, related to onboarding new employees.</w:t>
      </w:r>
    </w:p>
    <w:p w14:paraId="51D11624" w14:textId="77777777" w:rsidR="00D56C55" w:rsidRPr="00D56C55" w:rsidRDefault="00D56C55" w:rsidP="00D56C55">
      <w:pPr>
        <w:jc w:val="left"/>
      </w:pPr>
      <w:r w:rsidRPr="00D56C55">
        <w:t>I sat with this weirdness for a few days until the next area police chiefs meeting. I asked bluntly why my peers believed there was a disparity between the full-time public safety officer and paid on-call firefighters I was hiring. The answer I got was shocking. I was told with sincerity it was because community expectations were higher for law enforcement. Having worn both badges for a long time, I can unequivocally tell you that is not true. I’ve never started my shift with 25 holding calls as a firefighter, whereas I have as a cop. We treat each call from the three-day old leg pain to the crash to the fire with the same immediacy: we show up with those tools, trucks, and brains when we’re called.</w:t>
      </w:r>
    </w:p>
    <w:p w14:paraId="5D4B3B44" w14:textId="1E017BCF" w:rsidR="00D56C55" w:rsidRPr="00D56C55" w:rsidRDefault="00D56C55" w:rsidP="00D56C55">
      <w:pPr>
        <w:jc w:val="left"/>
      </w:pPr>
      <w:r w:rsidRPr="00D56C55">
        <w:t>This epiphany was great, but it didn’t solve my problem. I could rip off the NFPA job skill requirements, but that didn’t help me deliver the best quality employee to the community. Instead, I began to research what field training models existed that the law enforcement world was using.</w:t>
      </w:r>
    </w:p>
    <w:p w14:paraId="2A2D97E4" w14:textId="0E7108A6" w:rsidR="00D56C55" w:rsidRPr="00D56C55" w:rsidRDefault="00D56C55" w:rsidP="00D56C55">
      <w:pPr>
        <w:spacing w:before="120"/>
        <w:jc w:val="left"/>
        <w:rPr>
          <w:b/>
          <w:bCs/>
        </w:rPr>
      </w:pPr>
      <w:r w:rsidRPr="00D56C55">
        <w:rPr>
          <w:b/>
          <w:bCs/>
        </w:rPr>
        <w:t>MENTORS AND MEASURING SUCCESS</w:t>
      </w:r>
    </w:p>
    <w:p w14:paraId="3228C6CB" w14:textId="77777777" w:rsidR="00D56C55" w:rsidRPr="00D56C55" w:rsidRDefault="00D56C55" w:rsidP="00D56C55">
      <w:pPr>
        <w:jc w:val="left"/>
      </w:pPr>
      <w:r w:rsidRPr="00D56C55">
        <w:rPr>
          <w:i/>
        </w:rPr>
        <w:t>Most of the country uses the San Jose Model, a reliable and proven model in use since the ‘70s that is based on having standard evaluations and standard evaluation guidelines so that everyone is being measured with the same yardstick</w:t>
      </w:r>
      <w:r w:rsidRPr="00D56C55">
        <w:t>. As I dug deeper, I found that most every law enforcement agency across the country had been using this model. I also learned that some EMS agencies had tried to jump on the bandwagon. The fire service was woefully behind.</w:t>
      </w:r>
    </w:p>
    <w:p w14:paraId="615F1FBA" w14:textId="6D509291" w:rsidR="00D56C55" w:rsidRPr="00D56C55" w:rsidRDefault="00D56C55" w:rsidP="00D56C55">
      <w:pPr>
        <w:jc w:val="left"/>
      </w:pPr>
      <w:r w:rsidRPr="00D56C55">
        <w:t>“Well, isn’t that just great, another program the fire service needs to learn and use—the same one the cops have been using nonetheless.” Well, sort of, yes. But the fire service needs to get over the cop thing and realize that the system works. This is largely because the law enforcement community has put tremendous stock into the FTOs, making them mentors. Those folks are the boots on the ground who are training the boots on the ground.</w:t>
      </w:r>
    </w:p>
    <w:p w14:paraId="19511570" w14:textId="67563B38" w:rsidR="00D56C55" w:rsidRPr="00D56C55" w:rsidRDefault="00D56C55" w:rsidP="00D56C55">
      <w:pPr>
        <w:jc w:val="left"/>
      </w:pPr>
      <w:r w:rsidRPr="00D56C55">
        <w:t>In the fire service, on the other hand, we have a training officer or even training division to make sure necessary training is being done. That is not the same thing as a FTO. Usually we do the “volun-told” trick of saying “you haven’t been in trouble in a while, why don’t you train the probie?” This may not be the most effective way to solve this particular problem. At its most basic breakdown, the community is paying us to do a job we love to our core. That unto itself is something unheard of to most other professions. We have a responsibility to make sure we’re leaving the department and the community better than when we found it. It is what the community expects, and it is the right thing to do. It’s what they’re paying for.</w:t>
      </w:r>
    </w:p>
    <w:p w14:paraId="56B02E9F" w14:textId="5B274C7C" w:rsidR="00D56C55" w:rsidRPr="00ED7026" w:rsidRDefault="00D56C55" w:rsidP="00D56C55">
      <w:pPr>
        <w:jc w:val="left"/>
        <w:rPr>
          <w:i/>
        </w:rPr>
      </w:pPr>
      <w:r w:rsidRPr="00ED7026">
        <w:rPr>
          <w:i/>
        </w:rPr>
        <w:lastRenderedPageBreak/>
        <w:t>Next, we get our probie and we basically throw mud at the wall and see what sticks. Likely there is some paperwork, pass or fail, and maybe a training guide that lists competencies and skills the new recruits must have. That’s about it. There generally isn’t a standardized evaluation mechanism with people who have been trained to both evaluate and mentor.</w:t>
      </w:r>
    </w:p>
    <w:p w14:paraId="3FF967CC" w14:textId="05A8FBA8" w:rsidR="00D56C55" w:rsidRPr="00D56C55" w:rsidRDefault="00D56C55" w:rsidP="00D56C55">
      <w:pPr>
        <w:jc w:val="left"/>
      </w:pPr>
      <w:r w:rsidRPr="00ED7026">
        <w:rPr>
          <w:u w:val="single"/>
        </w:rPr>
        <w:t>For many fire departments, recruitment and retention is a serious problem</w:t>
      </w:r>
      <w:r w:rsidRPr="00D56C55">
        <w:t xml:space="preserve">. The applicant pool isn’t as deep as it used to be for many parts of the country. Does that mean we lower our standards? Never, although it may feel like it some days. Do </w:t>
      </w:r>
      <w:r w:rsidR="00ED7026">
        <w:t xml:space="preserve">we </w:t>
      </w:r>
      <w:r w:rsidRPr="00D56C55">
        <w:t>get to pick the best of the best? Sure, from among those who have applied. What does this mean for us?</w:t>
      </w:r>
    </w:p>
    <w:p w14:paraId="5E0FD560" w14:textId="77777777" w:rsidR="00D56C55" w:rsidRPr="00D56C55" w:rsidRDefault="00D56C55" w:rsidP="00D56C55">
      <w:pPr>
        <w:jc w:val="left"/>
      </w:pPr>
      <w:r w:rsidRPr="00D56C55">
        <w:t>Spoiler alert, but the cop world has found what works and what doesn’t. I checked with the folks in blue, and they’re okay with us borrowing their tricks.</w:t>
      </w:r>
    </w:p>
    <w:p w14:paraId="20799CAB" w14:textId="79CAD6CF" w:rsidR="00D56C55" w:rsidRPr="00D56C55" w:rsidRDefault="00D56C55" w:rsidP="00D56C55">
      <w:pPr>
        <w:spacing w:before="120"/>
        <w:jc w:val="left"/>
        <w:rPr>
          <w:b/>
          <w:bCs/>
        </w:rPr>
      </w:pPr>
      <w:r w:rsidRPr="00D56C55">
        <w:rPr>
          <w:b/>
          <w:bCs/>
        </w:rPr>
        <w:t>THE FIELD TRAINING OFFICER MODEL</w:t>
      </w:r>
    </w:p>
    <w:p w14:paraId="747C08F6" w14:textId="39CB27F0" w:rsidR="00D56C55" w:rsidRPr="00D56C55" w:rsidRDefault="00D56C55" w:rsidP="00D56C55">
      <w:pPr>
        <w:jc w:val="left"/>
      </w:pPr>
      <w:r w:rsidRPr="00D56C55">
        <w:t>Imagine if the person who was responsible for overseeing the probies’ training–call them a field trainer or mentor—had some formal training and was able to look at things from a 30,000-foot view.</w:t>
      </w:r>
    </w:p>
    <w:p w14:paraId="5570B216" w14:textId="3ECB029F" w:rsidR="00D56C55" w:rsidRDefault="00D56C55" w:rsidP="00D56C55">
      <w:pPr>
        <w:jc w:val="left"/>
      </w:pPr>
      <w:r w:rsidRPr="00D56C55">
        <w:t>Here’s a real-world example. In the three-day field training and mentorship course I teach there were some young, energetic firefighters from a busy department north of Detroit. They were eating up this mentorship stuff. They were genuinely excited to go and make the best probies ever. But they hit a brick wall.</w:t>
      </w:r>
    </w:p>
    <w:p w14:paraId="0C5888CA" w14:textId="77777777" w:rsidR="00ED7026" w:rsidRPr="00ED7026" w:rsidRDefault="00ED7026" w:rsidP="00ED7026">
      <w:pPr>
        <w:jc w:val="left"/>
      </w:pPr>
      <w:r w:rsidRPr="00ED7026">
        <w:t>Like every firehouse, every company, every shift, every agency, we have our traditions and cultures. In this department, the probie and the mentor are assigned a 24-hour shift on an ambulance, averaging about 14 calls or more in that shift. One of the traditions in their agency is that the probie must be the last to bed. The origins of this likely trace back to the house watch; prior to fire-based EMS, the probie was always on house watch so they could ring the bell in the station. The position was obsolete now thanks to modern alerting systems, but the tradition persisted, despite its obvious negative impacts on sleep.</w:t>
      </w:r>
    </w:p>
    <w:p w14:paraId="3B846727" w14:textId="77777777" w:rsidR="00ED7026" w:rsidRPr="00ED7026" w:rsidRDefault="00ED7026" w:rsidP="00ED7026">
      <w:pPr>
        <w:jc w:val="left"/>
      </w:pPr>
      <w:r w:rsidRPr="00ED7026">
        <w:t>The probie was frequently exhausted, being new to the fire service. The mentor would rack out, and yet the probie would have to stay awake because the salty old engineer was now practicing tying a new fly at 1:30 a.m. The mentor recognized that the probie needed sleep, not only to drive the ambulance and administer competent patient care but also in the event of a fire.</w:t>
      </w:r>
    </w:p>
    <w:p w14:paraId="61761EBB" w14:textId="77777777" w:rsidR="00ED7026" w:rsidRPr="00ED7026" w:rsidRDefault="00ED7026" w:rsidP="00ED7026">
      <w:pPr>
        <w:jc w:val="left"/>
      </w:pPr>
      <w:r w:rsidRPr="00ED7026">
        <w:t>I posed this question to these young new mentors: What if you challenged the norm and said that everyone’s safety, including theirs, was on the line because of this tradition? All four got very quiet and said they’d be chewed out if they let their probie go to bed, despite the fact that they knew it was the right thing to do.</w:t>
      </w:r>
    </w:p>
    <w:p w14:paraId="0B85C46D" w14:textId="77777777" w:rsidR="00ED7026" w:rsidRPr="00ED7026" w:rsidRDefault="00ED7026" w:rsidP="00ED7026">
      <w:pPr>
        <w:jc w:val="left"/>
      </w:pPr>
      <w:r w:rsidRPr="00ED7026">
        <w:t>One of them noted that there was a big group of retirements coming up. I challenged them that this was the perfect opportunity to make a major positive change. I left them with that question, because there’s nothing I could personally do to change their culture, but perhaps making those four new mentors aware of it helped plant a seed.</w:t>
      </w:r>
    </w:p>
    <w:p w14:paraId="25CD50EE" w14:textId="77777777" w:rsidR="00ED7026" w:rsidRPr="00ED7026" w:rsidRDefault="00ED7026" w:rsidP="00ED7026">
      <w:pPr>
        <w:jc w:val="left"/>
      </w:pPr>
      <w:r w:rsidRPr="00ED7026">
        <w:t>Surely some readers are now rolling their eyes, because letting the probie sleep sounds “woke.” For those readers who say, “I had it way worse,” I ask: What if you didn’t? What if you had rigid and tough standards forced on you while still giving a nod to your humanity?. Did someone being hard on you just for the sake of it make you a better firefighter? If so, prove it. Who hurt you?</w:t>
      </w:r>
    </w:p>
    <w:p w14:paraId="021FA356" w14:textId="7FCFDA0D" w:rsidR="00ED7026" w:rsidRPr="00ED7026" w:rsidRDefault="00ED7026" w:rsidP="00ED7026">
      <w:pPr>
        <w:spacing w:before="120"/>
        <w:jc w:val="left"/>
        <w:rPr>
          <w:b/>
          <w:bCs/>
        </w:rPr>
      </w:pPr>
      <w:r w:rsidRPr="00ED7026">
        <w:rPr>
          <w:b/>
          <w:bCs/>
        </w:rPr>
        <w:t>PERCEPTION VS. PERSPECTIVE</w:t>
      </w:r>
    </w:p>
    <w:p w14:paraId="12C9C0AF" w14:textId="77777777" w:rsidR="00ED7026" w:rsidRPr="00ED7026" w:rsidRDefault="00ED7026" w:rsidP="00ED7026">
      <w:pPr>
        <w:jc w:val="left"/>
      </w:pPr>
      <w:r w:rsidRPr="00ED7026">
        <w:t>I’ve preached so far about mentorship, but what does that look like? How do we “do” mentoring? Let’s take a step back for perspective—it helps to relieve tunnel vision.</w:t>
      </w:r>
    </w:p>
    <w:p w14:paraId="60F1B405" w14:textId="77777777" w:rsidR="00ED7026" w:rsidRPr="00ED7026" w:rsidRDefault="00ED7026" w:rsidP="00ED7026">
      <w:pPr>
        <w:jc w:val="left"/>
      </w:pPr>
      <w:r w:rsidRPr="00ED7026">
        <w:t>When I went to hostage negotiator school as a cop, we had the concept of perception vs. perspective drilled into our heads. We have all heard the idea that perception is our reality. Everyone reading this article is perceiving it in a certain unique way. Thus, that is your reality. Everyone is living in their own reality based on how they are perceiving the world around them. This is why it’s so ill advised to talk about politics and religion at family gatherings—we argue because we want the other person to come over to our reality and see things how we see them.</w:t>
      </w:r>
    </w:p>
    <w:p w14:paraId="3394085F" w14:textId="77777777" w:rsidR="00ED7026" w:rsidRPr="00ED7026" w:rsidRDefault="00ED7026" w:rsidP="00ED7026">
      <w:pPr>
        <w:jc w:val="left"/>
      </w:pPr>
      <w:r w:rsidRPr="00ED7026">
        <w:t xml:space="preserve">However, when you’re able to switch out of perception and into perspective, everything changes. </w:t>
      </w:r>
      <w:r w:rsidRPr="00DD5B9A">
        <w:rPr>
          <w:i/>
        </w:rPr>
        <w:t>Perspective means understanding of where another person or group of people is “coming from.”</w:t>
      </w:r>
      <w:r w:rsidRPr="00ED7026">
        <w:t xml:space="preserve"> This is different than empathy. This is trying to understand not just “how they feel,” but why they feel, what lead them to that, what keeps them up at night, and what makes them feel comforted.</w:t>
      </w:r>
    </w:p>
    <w:p w14:paraId="5111F535" w14:textId="77777777" w:rsidR="00ED7026" w:rsidRPr="00ED7026" w:rsidRDefault="00ED7026" w:rsidP="00ED7026">
      <w:pPr>
        <w:jc w:val="left"/>
      </w:pPr>
      <w:r w:rsidRPr="00ED7026">
        <w:lastRenderedPageBreak/>
        <w:t xml:space="preserve">Here’s two examples. The city manager won’t give us more staffing even though our feasibility study says we should have doubled our staff 15 years ago. Our perception may be that the city manager is doing almost everything wrong related to the fire department. But if I view things from his perspective—to see where he’s coming from, why he’s coming from that spot, and what background compels him make what I consider bad decisions—I may get a different understanding. I may not agree with his decisions, but at least I get it. </w:t>
      </w:r>
      <w:r w:rsidRPr="00DD5B9A">
        <w:rPr>
          <w:b/>
          <w:i/>
        </w:rPr>
        <w:t>Being able to “get it” is the first step when it comes to the question of relevancy we considered earlier.</w:t>
      </w:r>
      <w:r w:rsidRPr="00ED7026">
        <w:t xml:space="preserve"> Am I being relevant, or am I just going to pound my chest?</w:t>
      </w:r>
    </w:p>
    <w:p w14:paraId="38F8E425" w14:textId="77777777" w:rsidR="00ED7026" w:rsidRPr="00ED7026" w:rsidRDefault="00ED7026" w:rsidP="00ED7026">
      <w:pPr>
        <w:jc w:val="left"/>
      </w:pPr>
      <w:r w:rsidRPr="00ED7026">
        <w:t>Consider the four new mentors in the prior example. I understand where those salty, seasoned folks are coming from. They’re wrong and I absolutely disagree with them, but I can disagree at least having formed an understanding for why they think and feel the way they do.</w:t>
      </w:r>
    </w:p>
    <w:p w14:paraId="3F553CE1" w14:textId="77777777" w:rsidR="00ED7026" w:rsidRPr="00ED7026" w:rsidRDefault="00ED7026" w:rsidP="00ED7026">
      <w:pPr>
        <w:jc w:val="left"/>
      </w:pPr>
      <w:r w:rsidRPr="00ED7026">
        <w:t>When you practice habitually switching from perception into perspective, everything changes. Your attitude changes around the kitchen table, in your office, with your peers, with your subordinates, and even at home…all for the better.</w:t>
      </w:r>
    </w:p>
    <w:p w14:paraId="440D4A9F" w14:textId="6C7E87D8" w:rsidR="00ED7026" w:rsidRPr="00ED7026" w:rsidRDefault="00ED7026" w:rsidP="00ED7026">
      <w:pPr>
        <w:spacing w:before="120"/>
        <w:jc w:val="left"/>
        <w:rPr>
          <w:b/>
          <w:bCs/>
        </w:rPr>
      </w:pPr>
      <w:r w:rsidRPr="00ED7026">
        <w:rPr>
          <w:b/>
          <w:bCs/>
        </w:rPr>
        <w:t>MENTORSHIP IS BASIC LEADERSHIP</w:t>
      </w:r>
    </w:p>
    <w:p w14:paraId="4CF48928" w14:textId="77777777" w:rsidR="00ED7026" w:rsidRPr="00ED7026" w:rsidRDefault="00ED7026" w:rsidP="00ED7026">
      <w:pPr>
        <w:jc w:val="left"/>
      </w:pPr>
      <w:r w:rsidRPr="00ED7026">
        <w:t>When we’re able to question the “why” we’re doing things from a genuine place, coupled with the relevancy gut check and switching from perception to perspective, we can make huge strides. We can do this every day we come to work, just as we a critical problem-solvers on the fireground. We’ve been practicing changing things for the better in our job since we were tossing buckets of water through windows. How many firehouses across this country go out of their way to help the community, such as with delivering groceries, taking time to shoot hoops out back with local kids, helping change bike tires, or getting together off shift to fix wheelchair ramps. Firefighters do this every single day across the U.S. and Canada. Regardless of what else you want to call it, that is being a mentor, and now is the time to start bringing some of that back into our firehouse.</w:t>
      </w:r>
    </w:p>
    <w:p w14:paraId="5C3EA3BD" w14:textId="77777777" w:rsidR="00ED7026" w:rsidRPr="00ED7026" w:rsidRDefault="00ED7026" w:rsidP="00ED7026">
      <w:pPr>
        <w:jc w:val="left"/>
      </w:pPr>
      <w:r w:rsidRPr="00ED7026">
        <w:t>Here’s how:</w:t>
      </w:r>
    </w:p>
    <w:p w14:paraId="6A1C6C30" w14:textId="77777777" w:rsidR="00ED7026" w:rsidRPr="00ED7026" w:rsidRDefault="00ED7026" w:rsidP="00ED7026">
      <w:pPr>
        <w:numPr>
          <w:ilvl w:val="0"/>
          <w:numId w:val="47"/>
        </w:numPr>
        <w:jc w:val="left"/>
      </w:pPr>
      <w:r w:rsidRPr="00DD5B9A">
        <w:rPr>
          <w:b/>
        </w:rPr>
        <w:t>Designate mentors.</w:t>
      </w:r>
      <w:r w:rsidRPr="00ED7026">
        <w:t xml:space="preserve"> This is tough. Do you want the musclebound fellow with the lousy attitude to train the probie? Or would you prefer the helpless firefighter who only brings a good attitude to the table? You must find that balanced person.</w:t>
      </w:r>
    </w:p>
    <w:p w14:paraId="5F6F682B" w14:textId="77777777" w:rsidR="00ED7026" w:rsidRPr="00ED7026" w:rsidRDefault="00ED7026" w:rsidP="00ED7026">
      <w:pPr>
        <w:numPr>
          <w:ilvl w:val="0"/>
          <w:numId w:val="47"/>
        </w:numPr>
        <w:jc w:val="left"/>
      </w:pPr>
      <w:r w:rsidRPr="00ED7026">
        <w:t>In my classes, I ask students to write down who their mentor is. Everyone is always able to write down someone who has been a mentor to them. We all have them. Think about how your mentor was impactful to you. Are you doing the same for the new people in your house?</w:t>
      </w:r>
    </w:p>
    <w:p w14:paraId="4FFC27B1" w14:textId="77777777" w:rsidR="00ED7026" w:rsidRPr="00ED7026" w:rsidRDefault="00ED7026" w:rsidP="00ED7026">
      <w:pPr>
        <w:numPr>
          <w:ilvl w:val="0"/>
          <w:numId w:val="47"/>
        </w:numPr>
        <w:jc w:val="left"/>
      </w:pPr>
      <w:r w:rsidRPr="00ED7026">
        <w:t xml:space="preserve">Understand right now that being a mentor is not being a “hug-a-buddy.” This is not softer, kinder, gentler, or more “woke.” </w:t>
      </w:r>
      <w:r w:rsidRPr="00DD5B9A">
        <w:rPr>
          <w:b/>
        </w:rPr>
        <w:t>This is us being calculated and deliberate in all that we do related to the probie</w:t>
      </w:r>
      <w:r w:rsidRPr="00ED7026">
        <w:t>. That means doing things for a reason, not “just because that’s how we do them.” This is us looking to turn out the best quality employee for the community that pays for us to do a job that we love so much.</w:t>
      </w:r>
    </w:p>
    <w:p w14:paraId="178B84A0" w14:textId="77777777" w:rsidR="00ED7026" w:rsidRPr="00ED7026" w:rsidRDefault="00ED7026" w:rsidP="00ED7026">
      <w:pPr>
        <w:numPr>
          <w:ilvl w:val="0"/>
          <w:numId w:val="47"/>
        </w:numPr>
        <w:jc w:val="left"/>
      </w:pPr>
      <w:r w:rsidRPr="00ED7026">
        <w:t xml:space="preserve">Does your agency have a standardized way of evaluating the new hires’ performance? Do you have a way to figure out what their deficits are? </w:t>
      </w:r>
      <w:r w:rsidRPr="00DD5B9A">
        <w:rPr>
          <w:b/>
          <w:i/>
        </w:rPr>
        <w:t>Do you have a way to help them get over the humps without just being “hard” for the sake of being hard?</w:t>
      </w:r>
      <w:r w:rsidRPr="00ED7026">
        <w:t xml:space="preserve"> Remember, it’s been repeatedly proven that adding stress to a nonstress environment has no relation to the ultimate outcome and success of that probie.</w:t>
      </w:r>
    </w:p>
    <w:p w14:paraId="5E6BA100" w14:textId="77777777" w:rsidR="00ED7026" w:rsidRPr="00ED7026" w:rsidRDefault="00ED7026" w:rsidP="00ED7026">
      <w:pPr>
        <w:numPr>
          <w:ilvl w:val="0"/>
          <w:numId w:val="47"/>
        </w:numPr>
        <w:jc w:val="left"/>
      </w:pPr>
      <w:r w:rsidRPr="00ED7026">
        <w:t xml:space="preserve">If you don’t have a standardized evaluation model for your new hire, make one. Make one, borrow on, steal one, find one on the Web, call somebody you know to obtain one, but ultimately get one and use it, and use it the same way for everyone. </w:t>
      </w:r>
      <w:r w:rsidRPr="00DD5B9A">
        <w:rPr>
          <w:b/>
          <w:i/>
        </w:rPr>
        <w:t>There should be no difference between any of the new probies related to how they’re evaluated</w:t>
      </w:r>
      <w:r w:rsidRPr="00ED7026">
        <w:t>. There should be no subjectivity, which beings the slippery slope that ends in lawsuits. Standardization is the key!</w:t>
      </w:r>
    </w:p>
    <w:p w14:paraId="620C63A6" w14:textId="77777777" w:rsidR="00ED7026" w:rsidRPr="00DD5B9A" w:rsidRDefault="00ED7026" w:rsidP="00ED7026">
      <w:pPr>
        <w:numPr>
          <w:ilvl w:val="0"/>
          <w:numId w:val="47"/>
        </w:numPr>
        <w:jc w:val="left"/>
        <w:rPr>
          <w:b/>
          <w:i/>
        </w:rPr>
      </w:pPr>
      <w:r w:rsidRPr="00ED7026">
        <w:t xml:space="preserve">Give your mentors a nod as the gatekeepers of your organization. Let them fill that role as FTO, field training mentor, or whatever name your agency designates, and let them embrace the role. </w:t>
      </w:r>
      <w:r w:rsidRPr="00DD5B9A">
        <w:rPr>
          <w:b/>
          <w:i/>
        </w:rPr>
        <w:t>Two things will destroy a good mentorship program. The “mentor” that shouldn’t be in that role and administration that doesn’t understand the mission and undercuts the mentor.</w:t>
      </w:r>
    </w:p>
    <w:p w14:paraId="1057D1AA" w14:textId="77777777" w:rsidR="00ED7026" w:rsidRPr="00ED7026" w:rsidRDefault="00ED7026" w:rsidP="00ED7026">
      <w:pPr>
        <w:numPr>
          <w:ilvl w:val="0"/>
          <w:numId w:val="47"/>
        </w:numPr>
        <w:jc w:val="left"/>
      </w:pPr>
      <w:r w:rsidRPr="00DD5B9A">
        <w:rPr>
          <w:b/>
          <w:i/>
        </w:rPr>
        <w:t>Be humble. Don’t be afraid to say, “I don’t know</w:t>
      </w:r>
      <w:r w:rsidRPr="00ED7026">
        <w:t>.” Be honest. You can’t trust your probie again if they lie to you anymore than they can trust you if you lie to them.</w:t>
      </w:r>
    </w:p>
    <w:p w14:paraId="141331FD" w14:textId="77777777" w:rsidR="00ED7026" w:rsidRPr="00ED7026" w:rsidRDefault="00ED7026" w:rsidP="00ED7026">
      <w:pPr>
        <w:numPr>
          <w:ilvl w:val="0"/>
          <w:numId w:val="47"/>
        </w:numPr>
        <w:jc w:val="left"/>
      </w:pPr>
      <w:r w:rsidRPr="00ED7026">
        <w:t xml:space="preserve">Do the mentor job the way it’s intended. When I was a new police officer, I had a very salty, crusty FTO. Everyone disliked him. This fellow retired and died some years later. A bunch of us gathered at the funeral home in the back, having coffee. Nobody was saying much, which was odd. Someone finally just said: “He </w:t>
      </w:r>
      <w:r w:rsidRPr="00ED7026">
        <w:lastRenderedPageBreak/>
        <w:t>was a horrible FTO.” We all chuckled. Instead of learning the job, the only thing he taught us was how to placate to his personality and make it through that two-month phase of training with him so that he’d pass us. That became his legacy.</w:t>
      </w:r>
    </w:p>
    <w:p w14:paraId="3F717879" w14:textId="77777777" w:rsidR="00ED7026" w:rsidRPr="00ED7026" w:rsidRDefault="00ED7026" w:rsidP="00ED7026">
      <w:pPr>
        <w:numPr>
          <w:ilvl w:val="0"/>
          <w:numId w:val="47"/>
        </w:numPr>
        <w:jc w:val="left"/>
      </w:pPr>
      <w:r w:rsidRPr="00DD5B9A">
        <w:rPr>
          <w:i/>
        </w:rPr>
        <w:t>Very seldom is your probie going to see the world the way you do. You have a lot of habits you’ve picked up—some good, some bad. Don’t superimpose your bad habits on others.</w:t>
      </w:r>
      <w:r w:rsidRPr="00ED7026">
        <w:t xml:space="preserve"> They have a career to develop their own and they will. Don’t let them inherit yours. For example: If you know you should be putting on your waist straps on your self-contained breathing apparatus, then do it. They’re watching. Cut out the opportunities for normalization of deviance.</w:t>
      </w:r>
    </w:p>
    <w:p w14:paraId="7F279152" w14:textId="77777777" w:rsidR="00ED7026" w:rsidRPr="00ED7026" w:rsidRDefault="00ED7026" w:rsidP="00ED7026">
      <w:pPr>
        <w:numPr>
          <w:ilvl w:val="0"/>
          <w:numId w:val="47"/>
        </w:numPr>
        <w:jc w:val="left"/>
      </w:pPr>
      <w:r w:rsidRPr="00DD5B9A">
        <w:rPr>
          <w:b/>
          <w:i/>
        </w:rPr>
        <w:t>Don’t be afraid to say “good work</w:t>
      </w:r>
      <w:r w:rsidRPr="00ED7026">
        <w:t>.” Hand out praise as quick as you hand out criticism.</w:t>
      </w:r>
    </w:p>
    <w:p w14:paraId="2BFEEF0D" w14:textId="77777777" w:rsidR="00ED7026" w:rsidRPr="00ED7026" w:rsidRDefault="00ED7026" w:rsidP="00ED7026">
      <w:pPr>
        <w:numPr>
          <w:ilvl w:val="0"/>
          <w:numId w:val="47"/>
        </w:numPr>
        <w:jc w:val="left"/>
      </w:pPr>
      <w:r w:rsidRPr="00ED7026">
        <w:t>Don’t add stress just because someone gave you stress. The job is stressful enough. Teach them how to handle the right stress. There’s no indication that typical firehouse stress on probies has any effect on their ability to get themselves out of a Mayday when things go sideways.</w:t>
      </w:r>
    </w:p>
    <w:p w14:paraId="6E258DBA" w14:textId="77777777" w:rsidR="00ED7026" w:rsidRPr="00ED7026" w:rsidRDefault="00ED7026" w:rsidP="00ED7026">
      <w:pPr>
        <w:numPr>
          <w:ilvl w:val="0"/>
          <w:numId w:val="47"/>
        </w:numPr>
        <w:jc w:val="left"/>
      </w:pPr>
      <w:r w:rsidRPr="00DD5B9A">
        <w:rPr>
          <w:b/>
          <w:i/>
        </w:rPr>
        <w:t>Ask them every single day: “Are you ready to learn? What do you want to learn today?”</w:t>
      </w:r>
      <w:r w:rsidRPr="00ED7026">
        <w:t xml:space="preserve"> I asked a 21-year-old probie on his first day what he wanted to learn first. The answer knocked me for a loop. He said, “Where do I plug in my phone?” I was immediately annoyed. Switching into perspective mode, however, I came to recognize that this generation uses their phones for everything. Once we got his phone plugged in, I was assured of his readiness to learn, and we had a great day. What would have happened if I told him that was “stupid” or otherwise denigrated his point of view? The day may have played out differently.</w:t>
      </w:r>
    </w:p>
    <w:p w14:paraId="31BB07C4" w14:textId="77777777" w:rsidR="00ED7026" w:rsidRPr="00ED7026" w:rsidRDefault="00ED7026" w:rsidP="00ED7026">
      <w:pPr>
        <w:numPr>
          <w:ilvl w:val="0"/>
          <w:numId w:val="47"/>
        </w:numPr>
        <w:jc w:val="left"/>
      </w:pPr>
      <w:r w:rsidRPr="00ED7026">
        <w:t>You expect the new employee to come with their A-game and learn something every day. Be sure you’re coming with your A-game and learning something every day, too.</w:t>
      </w:r>
    </w:p>
    <w:p w14:paraId="6F25B2F5" w14:textId="77777777" w:rsidR="00ED7026" w:rsidRPr="00ED7026" w:rsidRDefault="00ED7026" w:rsidP="00ED7026">
      <w:pPr>
        <w:numPr>
          <w:ilvl w:val="0"/>
          <w:numId w:val="47"/>
        </w:numPr>
        <w:jc w:val="left"/>
      </w:pPr>
      <w:r w:rsidRPr="00DD5B9A">
        <w:rPr>
          <w:b/>
          <w:i/>
        </w:rPr>
        <w:t>As a mentor, you’re not their friend. In fact, it’s a very bad idea to become their friend</w:t>
      </w:r>
      <w:r w:rsidRPr="00ED7026">
        <w:t>. That’ll come in due time. As a mentor to a probie, however, it is critical that you serve as a confidant. That means they can tell you what’s going on in their life. Why is this important? Imagine you have a probie who comes to work and tells you he has a sick kid, the family dog died, and he’s been fighting with his spouse and slept on the couch for the past two days. Is that going to affect his performance at work? Probably. Although we never lower our standards, we may consider altering course for what we’re going to do that day. Instead of making the member demonstrate what he knows about technical rescue, maybe it’s a good day to refresh where all equipment is on the apparatus. Is that also critical? Yep. Did we lower our standards? No, we just adjusted course. What would have happened if we weren’t a confidant and didn’t know what was going on at home? What if you were regarded in the same light as the aforementioned FTO with the “jerk” legacy? You may have run the member through stuff that perhaps he wasn’t going to succeed at that day. It’s a recipe for mutual frustration, and the next thing you know you’re telling the captain, “I don’t know what’s up with the kid today; he’s getting lazy on me.” Be relevant.</w:t>
      </w:r>
    </w:p>
    <w:p w14:paraId="144F4928" w14:textId="77777777" w:rsidR="00ED7026" w:rsidRPr="00ED7026" w:rsidRDefault="00ED7026" w:rsidP="00ED7026">
      <w:pPr>
        <w:numPr>
          <w:ilvl w:val="0"/>
          <w:numId w:val="47"/>
        </w:numPr>
        <w:jc w:val="left"/>
      </w:pPr>
      <w:r w:rsidRPr="00ED7026">
        <w:t>Be aware of probies’ perception of you. The mission forward concept is to turn out the best probie possible to become the best firefighter possible. Hopefully later on they will become an officer and retire safely, all while delivering the quality of service that the community is paying for.</w:t>
      </w:r>
    </w:p>
    <w:p w14:paraId="40B64997" w14:textId="77777777" w:rsidR="00ED7026" w:rsidRDefault="00ED7026" w:rsidP="00ED7026">
      <w:pPr>
        <w:jc w:val="left"/>
      </w:pPr>
      <w:r w:rsidRPr="00ED7026">
        <w:t>Imagine if we were able to embrace these concepts 25 years ago. What would we look like today? What would those crusty salty, folks who chirp about having it way worse than this generation look like today? Begin the mentorship trend today and we’ll revisit the question 25 years from now.</w:t>
      </w:r>
    </w:p>
    <w:p w14:paraId="1CF46118" w14:textId="33362D35" w:rsidR="00DE5A92" w:rsidRPr="002E1009" w:rsidRDefault="00DE5A92" w:rsidP="00DE5A92">
      <w:pPr>
        <w:pBdr>
          <w:top w:val="single" w:sz="4" w:space="1" w:color="auto"/>
          <w:left w:val="single" w:sz="4" w:space="4" w:color="auto"/>
          <w:bottom w:val="single" w:sz="4" w:space="1" w:color="auto"/>
          <w:right w:val="single" w:sz="4" w:space="4" w:color="auto"/>
        </w:pBdr>
        <w:shd w:val="clear" w:color="auto" w:fill="8DB3E2" w:themeFill="text2" w:themeFillTint="66"/>
        <w:spacing w:before="120" w:after="120"/>
        <w:jc w:val="left"/>
        <w:rPr>
          <w:rFonts w:ascii="Castellar" w:eastAsia="Tw Cen MT" w:hAnsi="Castellar"/>
          <w:b/>
          <w:sz w:val="28"/>
        </w:rPr>
      </w:pPr>
      <w:r>
        <w:rPr>
          <w:rFonts w:ascii="Castellar" w:eastAsia="Tw Cen MT" w:hAnsi="Castellar"/>
          <w:b/>
          <w:sz w:val="28"/>
        </w:rPr>
        <w:t>Fire district finances</w:t>
      </w:r>
    </w:p>
    <w:p w14:paraId="6B156155" w14:textId="597CB43B" w:rsidR="00DE5A92" w:rsidRPr="00DE5A92" w:rsidRDefault="00DE5A92" w:rsidP="00DE5A92">
      <w:pPr>
        <w:pStyle w:val="Heading5"/>
        <w:rPr>
          <w:color w:val="990000"/>
          <w:u w:val="single"/>
        </w:rPr>
      </w:pPr>
      <w:r>
        <w:rPr>
          <w:color w:val="990000"/>
          <w:u w:val="single"/>
        </w:rPr>
        <w:t>**</w:t>
      </w:r>
      <w:r w:rsidRPr="00DE5A92">
        <w:rPr>
          <w:color w:val="990000"/>
          <w:u w:val="single"/>
        </w:rPr>
        <w:t>Gates Fire District – Board Oversight of Long-Term Planning</w:t>
      </w:r>
    </w:p>
    <w:p w14:paraId="396FB5BF" w14:textId="06DC9F11" w:rsidR="00DE5A92" w:rsidRPr="00DE5A92" w:rsidRDefault="00DE5A92" w:rsidP="00ED7026">
      <w:pPr>
        <w:jc w:val="left"/>
        <w:rPr>
          <w:b/>
          <w:bCs/>
          <w:i/>
          <w:iCs/>
          <w:sz w:val="24"/>
          <w:szCs w:val="24"/>
        </w:rPr>
      </w:pPr>
      <w:r w:rsidRPr="00DE5A92">
        <w:rPr>
          <w:b/>
          <w:bCs/>
          <w:i/>
          <w:iCs/>
          <w:sz w:val="24"/>
          <w:szCs w:val="24"/>
        </w:rPr>
        <w:t>How many fire districts really take the time to do Long Term Planning??</w:t>
      </w:r>
    </w:p>
    <w:p w14:paraId="2CC4ADB5" w14:textId="65957108" w:rsidR="00DE5A92" w:rsidRPr="00DE5A92" w:rsidRDefault="00DE5A92" w:rsidP="00DE5A92">
      <w:pPr>
        <w:jc w:val="left"/>
        <w:rPr>
          <w:b/>
          <w:bCs/>
        </w:rPr>
      </w:pPr>
      <w:r w:rsidRPr="00DE5A92">
        <w:rPr>
          <w:b/>
          <w:bCs/>
        </w:rPr>
        <w:t>Audit Period</w:t>
      </w:r>
    </w:p>
    <w:p w14:paraId="1048BAC5" w14:textId="77777777" w:rsidR="00DE5A92" w:rsidRPr="00DE5A92" w:rsidRDefault="00DE5A92" w:rsidP="00DE5A92">
      <w:pPr>
        <w:jc w:val="left"/>
      </w:pPr>
      <w:r w:rsidRPr="00DE5A92">
        <w:t>January 1, 2020 – January 9, 2024 </w:t>
      </w:r>
    </w:p>
    <w:p w14:paraId="5131CC04" w14:textId="311E1AF2" w:rsidR="00DE5A92" w:rsidRPr="00DE5A92" w:rsidRDefault="00DE5A92" w:rsidP="00DE5A92">
      <w:pPr>
        <w:jc w:val="left"/>
        <w:rPr>
          <w:b/>
          <w:bCs/>
        </w:rPr>
      </w:pPr>
      <w:r w:rsidRPr="00DE5A92">
        <w:rPr>
          <w:b/>
          <w:bCs/>
        </w:rPr>
        <w:t>BACKGROUND</w:t>
      </w:r>
    </w:p>
    <w:p w14:paraId="7E6C94FC" w14:textId="77777777" w:rsidR="00DE5A92" w:rsidRPr="00DE5A92" w:rsidRDefault="00DE5A92" w:rsidP="00DE5A92">
      <w:pPr>
        <w:jc w:val="left"/>
      </w:pPr>
      <w:r w:rsidRPr="00DE5A92">
        <w:t>The District provides fire protection and emergency services within the Towns of Chili and Gates in Monroe County (County). </w:t>
      </w:r>
    </w:p>
    <w:p w14:paraId="269C7817" w14:textId="77777777" w:rsidR="00DE5A92" w:rsidRPr="00DE5A92" w:rsidRDefault="00DE5A92" w:rsidP="00DE5A92">
      <w:pPr>
        <w:pStyle w:val="ListParagraph"/>
        <w:numPr>
          <w:ilvl w:val="0"/>
          <w:numId w:val="37"/>
        </w:numPr>
        <w:jc w:val="left"/>
        <w:rPr>
          <w:b/>
          <w:bCs/>
          <w:i/>
          <w:iCs/>
        </w:rPr>
      </w:pPr>
      <w:r w:rsidRPr="00DE5A92">
        <w:rPr>
          <w:b/>
          <w:bCs/>
          <w:i/>
          <w:iCs/>
        </w:rPr>
        <w:lastRenderedPageBreak/>
        <w:t>An elected five-member Board is responsible for the general management and control of financial operations, including adopting annual budgets and establishing financial policies and long-term financial and capital plans. </w:t>
      </w:r>
    </w:p>
    <w:p w14:paraId="5BB7DD99" w14:textId="77777777" w:rsidR="00DE5A92" w:rsidRPr="00DE5A92" w:rsidRDefault="00DE5A92" w:rsidP="00DE5A92">
      <w:pPr>
        <w:pStyle w:val="ListParagraph"/>
        <w:numPr>
          <w:ilvl w:val="0"/>
          <w:numId w:val="37"/>
        </w:numPr>
        <w:jc w:val="left"/>
        <w:rPr>
          <w:b/>
          <w:bCs/>
          <w:i/>
          <w:iCs/>
        </w:rPr>
      </w:pPr>
      <w:r w:rsidRPr="00DE5A92">
        <w:rPr>
          <w:b/>
          <w:bCs/>
          <w:i/>
          <w:iCs/>
        </w:rPr>
        <w:t>The Board-appointed Treasurer is the District’s chief fiscal officer and is responsible for the custody, receipt, disbursement and accounting for District funds and preparing periodic financial reports. The financial clerk assists with these responsibilities. The current Treasurer started in May 2021. </w:t>
      </w:r>
    </w:p>
    <w:p w14:paraId="37BD2F38" w14:textId="77777777" w:rsidR="00DE5A92" w:rsidRPr="00DE5A92" w:rsidRDefault="00DE5A92" w:rsidP="00DE5A92">
      <w:pPr>
        <w:pStyle w:val="ListParagraph"/>
        <w:numPr>
          <w:ilvl w:val="0"/>
          <w:numId w:val="37"/>
        </w:numPr>
        <w:jc w:val="left"/>
        <w:rPr>
          <w:b/>
          <w:bCs/>
          <w:i/>
          <w:iCs/>
        </w:rPr>
      </w:pPr>
      <w:r w:rsidRPr="00DE5A92">
        <w:rPr>
          <w:b/>
          <w:bCs/>
          <w:i/>
          <w:iCs/>
        </w:rPr>
        <w:t>The Fire Chief oversees all firefighters and other administrative staff, and is responsible for providing budget input and information for operational and capital needs to the Board. </w:t>
      </w:r>
    </w:p>
    <w:p w14:paraId="6FC93BC0" w14:textId="77777777" w:rsidR="00DE5A92" w:rsidRPr="00DE5A92" w:rsidRDefault="00DE5A92" w:rsidP="00DE5A92">
      <w:pPr>
        <w:jc w:val="left"/>
      </w:pPr>
      <w:r w:rsidRPr="00DE5A92">
        <w:t>Once the Board adopts the budget, County personnel allocate the tax levy to each Town, calculate the tax rates and prepare the tax bills.</w:t>
      </w:r>
    </w:p>
    <w:p w14:paraId="3FF2192C" w14:textId="6AFC83FD" w:rsidR="00DE5A92" w:rsidRPr="00DE5A92" w:rsidRDefault="00DE5A92" w:rsidP="00DE5A92">
      <w:pPr>
        <w:jc w:val="left"/>
        <w:rPr>
          <w:b/>
          <w:bCs/>
        </w:rPr>
      </w:pPr>
      <w:r w:rsidRPr="00DE5A92">
        <w:rPr>
          <w:b/>
          <w:bCs/>
        </w:rPr>
        <w:t>AUDIT OBJECTIVE</w:t>
      </w:r>
    </w:p>
    <w:p w14:paraId="45BC779D" w14:textId="77777777" w:rsidR="00DE5A92" w:rsidRPr="00DE5A92" w:rsidRDefault="00DE5A92" w:rsidP="00DE5A92">
      <w:pPr>
        <w:jc w:val="left"/>
      </w:pPr>
      <w:r w:rsidRPr="00DE5A92">
        <w:t>Determine whether the Gates Fire District (District) Board of Fire Commissioners (Board) and officials properly planned for long-term financial and capital needs.</w:t>
      </w:r>
    </w:p>
    <w:p w14:paraId="6A459893" w14:textId="74606516" w:rsidR="00DE5A92" w:rsidRPr="00DE5A92" w:rsidRDefault="00DE5A92" w:rsidP="00DE5A92">
      <w:pPr>
        <w:jc w:val="left"/>
        <w:rPr>
          <w:b/>
          <w:bCs/>
        </w:rPr>
      </w:pPr>
      <w:r w:rsidRPr="00DE5A92">
        <w:rPr>
          <w:b/>
          <w:bCs/>
        </w:rPr>
        <w:t>KEY FINDINGS</w:t>
      </w:r>
    </w:p>
    <w:p w14:paraId="0AFB37BE" w14:textId="77777777" w:rsidR="00DE5A92" w:rsidRPr="00DE5A92" w:rsidRDefault="00DE5A92" w:rsidP="00DE5A92">
      <w:pPr>
        <w:jc w:val="left"/>
        <w:rPr>
          <w:b/>
          <w:bCs/>
          <w:i/>
          <w:iCs/>
        </w:rPr>
      </w:pPr>
      <w:r w:rsidRPr="00DE5A92">
        <w:rPr>
          <w:b/>
          <w:bCs/>
          <w:i/>
          <w:iCs/>
        </w:rPr>
        <w:t>The Board and District officials did not properly plan for the District’s long-term financial and capital needs, which inhibited the Board and officials from effectively managing finances and addressing future operating and capital needs.</w:t>
      </w:r>
      <w:r w:rsidRPr="00DE5A92">
        <w:t xml:space="preserve"> In addition, the Board’s ability to assess the effect of current operations on long-term financial needs was hindered by inaccurate and inadequate financial records and reports and the Board’s unrealistic budgeting. As a result, the Board was not transparent with taxpayers and </w:t>
      </w:r>
      <w:r w:rsidRPr="00DE5A92">
        <w:rPr>
          <w:b/>
          <w:bCs/>
          <w:i/>
          <w:iCs/>
        </w:rPr>
        <w:t>fund balance declined despite the Board increasing the tax levy more than $7.5 million (80 percent) for 2020 through 2024. </w:t>
      </w:r>
    </w:p>
    <w:p w14:paraId="62961C8F" w14:textId="77777777" w:rsidR="00DE5A92" w:rsidRPr="00DE5A92" w:rsidRDefault="00DE5A92" w:rsidP="00DE5A92">
      <w:pPr>
        <w:jc w:val="left"/>
      </w:pPr>
      <w:r w:rsidRPr="00DE5A92">
        <w:t>We also determined that: </w:t>
      </w:r>
    </w:p>
    <w:p w14:paraId="33D27E0E" w14:textId="77777777" w:rsidR="00DE5A92" w:rsidRPr="00DE5A92" w:rsidRDefault="00DE5A92" w:rsidP="00DE5A92">
      <w:pPr>
        <w:numPr>
          <w:ilvl w:val="0"/>
          <w:numId w:val="51"/>
        </w:numPr>
        <w:jc w:val="left"/>
      </w:pPr>
      <w:r w:rsidRPr="00DE5A92">
        <w:t>The District did not have a written multiyear (long-term) financial plan or an adequate capital plan. </w:t>
      </w:r>
    </w:p>
    <w:p w14:paraId="2D3AAC57" w14:textId="77777777" w:rsidR="00DE5A92" w:rsidRPr="00DE5A92" w:rsidRDefault="00DE5A92" w:rsidP="00DE5A92">
      <w:pPr>
        <w:numPr>
          <w:ilvl w:val="0"/>
          <w:numId w:val="51"/>
        </w:numPr>
        <w:jc w:val="left"/>
      </w:pPr>
      <w:r w:rsidRPr="00DE5A92">
        <w:t>Officials were unable to formally evaluate the $1.9 million reserve balance as of December 31, 2023 to determine whether the funding was reasonable or would be sufficient for future needs. </w:t>
      </w:r>
    </w:p>
    <w:p w14:paraId="3EF2437F" w14:textId="3112F7A7" w:rsidR="00DE5A92" w:rsidRPr="00DE5A92" w:rsidRDefault="00DE5A92" w:rsidP="00DE5A92">
      <w:pPr>
        <w:jc w:val="left"/>
        <w:rPr>
          <w:b/>
          <w:bCs/>
        </w:rPr>
      </w:pPr>
      <w:r w:rsidRPr="00DE5A92">
        <w:rPr>
          <w:b/>
          <w:bCs/>
        </w:rPr>
        <w:t>KEY RECOMMENDATIONS</w:t>
      </w:r>
    </w:p>
    <w:p w14:paraId="6F143A52" w14:textId="77777777" w:rsidR="00DE5A92" w:rsidRPr="00DE5A92" w:rsidRDefault="00DE5A92" w:rsidP="00DE5A92">
      <w:pPr>
        <w:numPr>
          <w:ilvl w:val="0"/>
          <w:numId w:val="52"/>
        </w:numPr>
        <w:jc w:val="left"/>
      </w:pPr>
      <w:r w:rsidRPr="00DE5A92">
        <w:t>Adopt written long-term financial and capital plans to be used in conjunction with the budget process. </w:t>
      </w:r>
    </w:p>
    <w:p w14:paraId="760E5E29" w14:textId="77777777" w:rsidR="00DE5A92" w:rsidRPr="00DE5A92" w:rsidRDefault="00DE5A92" w:rsidP="00DE5A92">
      <w:pPr>
        <w:numPr>
          <w:ilvl w:val="0"/>
          <w:numId w:val="52"/>
        </w:numPr>
        <w:jc w:val="left"/>
      </w:pPr>
      <w:r w:rsidRPr="00DE5A92">
        <w:t>Maintain reasonable, sufficient unrestricted fund balance and reserves, and adopt realistic budgets that include all anticipated revenues and planned expenditures. </w:t>
      </w:r>
    </w:p>
    <w:p w14:paraId="7AB322F8" w14:textId="1684AC1C" w:rsidR="00DE5A92" w:rsidRDefault="00DE5A92" w:rsidP="00ED7026">
      <w:pPr>
        <w:jc w:val="left"/>
      </w:pPr>
      <w:r w:rsidRPr="00DE5A92">
        <w:t>District officials disagreed with certain aspects of our findings but indicated they have initiated corrective action. Appendix B includes our comments on the District’s response letter.</w:t>
      </w:r>
    </w:p>
    <w:p w14:paraId="3681A1E3" w14:textId="6BE384FB" w:rsidR="00DE5A92" w:rsidRPr="00DE5A92" w:rsidRDefault="00DE5A92" w:rsidP="00ED7026">
      <w:pPr>
        <w:jc w:val="left"/>
        <w:rPr>
          <w:b/>
          <w:bCs/>
        </w:rPr>
      </w:pPr>
      <w:r w:rsidRPr="00DE5A92">
        <w:rPr>
          <w:b/>
          <w:bCs/>
        </w:rPr>
        <w:t>SEE THE COMPLETE AUDIT REPORT AT THE THIS LINK:</w:t>
      </w:r>
    </w:p>
    <w:p w14:paraId="1E19CD9B" w14:textId="72CCCC86" w:rsidR="00DE5A92" w:rsidRDefault="00000000" w:rsidP="00ED7026">
      <w:pPr>
        <w:jc w:val="left"/>
      </w:pPr>
      <w:hyperlink r:id="rId35" w:history="1">
        <w:r w:rsidR="00DE5A92" w:rsidRPr="00DE5A92">
          <w:rPr>
            <w:rStyle w:val="Hyperlink"/>
          </w:rPr>
          <w:t>https://www.osc.ny.gov/files/local-government/audits/2024/pdf/gates-fire-district-2024-10.pdf</w:t>
        </w:r>
      </w:hyperlink>
    </w:p>
    <w:p w14:paraId="1F205359" w14:textId="686C7673" w:rsidR="00DB4611" w:rsidRPr="002E1009" w:rsidRDefault="0045215E" w:rsidP="00DB4611">
      <w:pPr>
        <w:pBdr>
          <w:top w:val="single" w:sz="4" w:space="1" w:color="auto"/>
          <w:left w:val="single" w:sz="4" w:space="4" w:color="auto"/>
          <w:bottom w:val="single" w:sz="4" w:space="1" w:color="auto"/>
          <w:right w:val="single" w:sz="4" w:space="4" w:color="auto"/>
        </w:pBdr>
        <w:shd w:val="clear" w:color="auto" w:fill="8DB3E2" w:themeFill="text2" w:themeFillTint="66"/>
        <w:spacing w:before="120" w:after="120"/>
        <w:jc w:val="left"/>
        <w:rPr>
          <w:rFonts w:ascii="Castellar" w:eastAsia="Tw Cen MT" w:hAnsi="Castellar"/>
          <w:b/>
          <w:sz w:val="28"/>
        </w:rPr>
      </w:pPr>
      <w:bookmarkStart w:id="7" w:name="_Hlk163481328"/>
      <w:r>
        <w:rPr>
          <w:rFonts w:ascii="Castellar" w:eastAsia="Tw Cen MT" w:hAnsi="Castellar"/>
          <w:b/>
          <w:sz w:val="28"/>
        </w:rPr>
        <w:t>Retention and recruitment</w:t>
      </w:r>
    </w:p>
    <w:bookmarkEnd w:id="7"/>
    <w:p w14:paraId="0A40BA31" w14:textId="7D5A0C79" w:rsidR="0045215E" w:rsidRPr="0045215E" w:rsidRDefault="0045215E" w:rsidP="0045215E">
      <w:pPr>
        <w:pStyle w:val="Heading5"/>
        <w:rPr>
          <w:color w:val="990000"/>
          <w:u w:val="single"/>
        </w:rPr>
      </w:pPr>
      <w:r w:rsidRPr="0045215E">
        <w:rPr>
          <w:color w:val="990000"/>
          <w:u w:val="single"/>
        </w:rPr>
        <w:t>Firefighter Recruitment: Focus On The How, When And Why</w:t>
      </w:r>
    </w:p>
    <w:p w14:paraId="029D8369" w14:textId="4223A876" w:rsidR="0045215E" w:rsidRPr="0045215E" w:rsidRDefault="0045215E" w:rsidP="0045215E">
      <w:r>
        <w:tab/>
        <w:t>Bruce Bjorge</w:t>
      </w:r>
    </w:p>
    <w:p w14:paraId="7262DEB7" w14:textId="695EB861" w:rsidR="0045215E" w:rsidRPr="0045215E" w:rsidRDefault="0045215E" w:rsidP="0045215E">
      <w:r w:rsidRPr="0045215E">
        <w:t>Effective recruitment will look different for each agency, but the basics are the same and critical to get right</w:t>
      </w:r>
      <w:r>
        <w:t>.</w:t>
      </w:r>
    </w:p>
    <w:p w14:paraId="53BDCAD3" w14:textId="36411DBD" w:rsidR="0045215E" w:rsidRPr="0045215E" w:rsidRDefault="0045215E" w:rsidP="0045215E">
      <w:r w:rsidRPr="0045215E">
        <w:t>The headlines are everywhere, in communities large and small: Fire departments – career, volunteer and combination – are facing an increasingly uphill battle when it comes to finding candidates. </w:t>
      </w:r>
      <w:r w:rsidRPr="0045215E">
        <w:rPr>
          <w:b/>
          <w:i/>
        </w:rPr>
        <w:t>Recruitment and retention are probably the single biggest challenge facing the fire service today.</w:t>
      </w:r>
      <w:r w:rsidRPr="0045215E">
        <w:t xml:space="preserve"> And that begs the question: What are we doing wrong? And how do we go about improving firefighter recruitment?</w:t>
      </w:r>
    </w:p>
    <w:p w14:paraId="331AEF2C" w14:textId="18CDE92F" w:rsidR="0045215E" w:rsidRPr="0045215E" w:rsidRDefault="0045215E" w:rsidP="0045215E">
      <w:r w:rsidRPr="0045215E">
        <w:t>There’s no magic formula. While there are success stories, a close read of most of them does not reveal strategies that can be easily replicated. Effective recruitment will look different for each agency. But we can begin to understand it better by breaking it down into how, when and, most importantly, why. Let’s start with the why.</w:t>
      </w:r>
    </w:p>
    <w:p w14:paraId="26B71247" w14:textId="6C6A2F86" w:rsidR="0045215E" w:rsidRPr="0045215E" w:rsidRDefault="0045215E" w:rsidP="006F55BB">
      <w:pPr>
        <w:spacing w:before="120"/>
        <w:rPr>
          <w:b/>
          <w:bCs/>
        </w:rPr>
      </w:pPr>
      <w:r w:rsidRPr="0045215E">
        <w:rPr>
          <w:b/>
          <w:bCs/>
        </w:rPr>
        <w:t>WHY?</w:t>
      </w:r>
    </w:p>
    <w:p w14:paraId="5844E2C4" w14:textId="77777777" w:rsidR="0045215E" w:rsidRPr="0045215E" w:rsidRDefault="0045215E" w:rsidP="0045215E">
      <w:pPr>
        <w:rPr>
          <w:i/>
        </w:rPr>
      </w:pPr>
      <w:r w:rsidRPr="0045215E">
        <w:rPr>
          <w:i/>
        </w:rPr>
        <w:t>Improving firefighter recruitment starts with understating your agency’s “why.” Before you can make a convincing case for someone to join your organization, you must understand your own identity. What draws people to want to be a part of your department? What trends are affecting your community? What kind of an agency are you – and what kind of candidate are you looking for? And then, what do you offer a potential candidate? What is their return on their investment?</w:t>
      </w:r>
    </w:p>
    <w:p w14:paraId="65BC6326" w14:textId="77777777" w:rsidR="0045215E" w:rsidRPr="0045215E" w:rsidRDefault="0045215E" w:rsidP="0045215E">
      <w:r w:rsidRPr="0045215E">
        <w:lastRenderedPageBreak/>
        <w:t>Every agency is different, but looking across broad types of fire departments, we can begin to see how the “why” will differ.</w:t>
      </w:r>
    </w:p>
    <w:p w14:paraId="26B21AD5" w14:textId="77777777" w:rsidR="0045215E" w:rsidRPr="0045215E" w:rsidRDefault="0045215E" w:rsidP="0045215E">
      <w:pPr>
        <w:numPr>
          <w:ilvl w:val="0"/>
          <w:numId w:val="46"/>
        </w:numPr>
      </w:pPr>
      <w:r w:rsidRPr="0045215E">
        <w:t>Career fire department – Whether it’s a one-station/three-shift organization or a large, metro department with multiple stations, career fire departments offer just that: a career. You’ll provide a livelihood, family and financial security, health benefits and a true career, not just a job.</w:t>
      </w:r>
    </w:p>
    <w:p w14:paraId="19BC1295" w14:textId="77777777" w:rsidR="0045215E" w:rsidRPr="0045215E" w:rsidRDefault="0045215E" w:rsidP="0045215E">
      <w:pPr>
        <w:numPr>
          <w:ilvl w:val="0"/>
          <w:numId w:val="46"/>
        </w:numPr>
      </w:pPr>
      <w:r w:rsidRPr="0045215E">
        <w:t>Combination fire department – Often combi departments are found in growing communities. As populations increase, so does call volume, and many volunteer departments have shifted to a new staffing model that incorporates some paid positions. This model is perhaps most challenging from a recruitment perspective, as you must message to both potential volunteers and career firefighters. Further, you must help them understand – do they join straight out in a paid position? If they join as a volunteer, is the expectation they work toward career or stay volunteer? How are you articulating the differences between opportunities so a candidate can make an educated decision?</w:t>
      </w:r>
    </w:p>
    <w:p w14:paraId="5F219041" w14:textId="77777777" w:rsidR="0045215E" w:rsidRPr="0045215E" w:rsidRDefault="0045215E" w:rsidP="0045215E">
      <w:pPr>
        <w:numPr>
          <w:ilvl w:val="0"/>
          <w:numId w:val="46"/>
        </w:numPr>
        <w:rPr>
          <w:b/>
        </w:rPr>
      </w:pPr>
      <w:r w:rsidRPr="0045215E">
        <w:t xml:space="preserve">Volunteer fire department – Most often found in small town, rural USA, volunteer departments frequently run about 300 calls a year from one station. Compared with bigger departments, there’s limited opportunity for training and limited equipment, but a great opportunity to be part of a family atmosphere and to protect the community. </w:t>
      </w:r>
      <w:r w:rsidRPr="0045215E">
        <w:rPr>
          <w:b/>
        </w:rPr>
        <w:t>The challenge for many volunteer departments is that community members may not even be aware the department needs volunteers. Are you disclosing you need help and showing how they can be part of that solution?</w:t>
      </w:r>
    </w:p>
    <w:p w14:paraId="06702536" w14:textId="77777777" w:rsidR="0045215E" w:rsidRPr="0045215E" w:rsidRDefault="0045215E" w:rsidP="0045215E">
      <w:r w:rsidRPr="0045215E">
        <w:t>Whatever your organization type or situation, improving firefighter recruitment will begin with your recruiting committee determining why someone should join your organization. Once you understand that, recruitment messaging will follow naturally.</w:t>
      </w:r>
    </w:p>
    <w:p w14:paraId="17503833" w14:textId="7384E31F" w:rsidR="0045215E" w:rsidRPr="0045215E" w:rsidRDefault="0045215E" w:rsidP="006F55BB">
      <w:pPr>
        <w:spacing w:before="120"/>
        <w:rPr>
          <w:b/>
          <w:bCs/>
        </w:rPr>
      </w:pPr>
      <w:r w:rsidRPr="0045215E">
        <w:rPr>
          <w:b/>
          <w:bCs/>
        </w:rPr>
        <w:t>HOW?</w:t>
      </w:r>
    </w:p>
    <w:p w14:paraId="33478AD2" w14:textId="77777777" w:rsidR="0045215E" w:rsidRPr="0045215E" w:rsidRDefault="0045215E" w:rsidP="0045215E">
      <w:r w:rsidRPr="0045215E">
        <w:t xml:space="preserve">Whatever you do, it needs to be easy to get started. </w:t>
      </w:r>
      <w:r w:rsidRPr="0045215E">
        <w:rPr>
          <w:b/>
          <w:i/>
        </w:rPr>
        <w:t>Every recruitment message you deliver should have a call to action – something as simple as a QR code that leads them to an online form</w:t>
      </w:r>
      <w:r w:rsidRPr="0045215E">
        <w:t>. And as much as possible, your recruitment messages should spell out the process so prospective candidates know what to expect.</w:t>
      </w:r>
    </w:p>
    <w:p w14:paraId="5AA55661" w14:textId="3B34F014" w:rsidR="0045215E" w:rsidRPr="0045215E" w:rsidRDefault="0045215E" w:rsidP="006F55BB">
      <w:pPr>
        <w:spacing w:before="120"/>
        <w:rPr>
          <w:b/>
          <w:bCs/>
        </w:rPr>
      </w:pPr>
      <w:r w:rsidRPr="0045215E">
        <w:rPr>
          <w:b/>
          <w:bCs/>
        </w:rPr>
        <w:t>WHEN?</w:t>
      </w:r>
    </w:p>
    <w:p w14:paraId="13EFBB01" w14:textId="77777777" w:rsidR="0045215E" w:rsidRPr="0045215E" w:rsidRDefault="0045215E" w:rsidP="0045215E">
      <w:r w:rsidRPr="0045215E">
        <w:t>When does this all happen? This is another critical consideration. Too often I see agencies conduct decent outreach, but it is not timed to align with the opportunity to act. If you’re asking people to join, you need to be ready to welcome them in. Recruitment efforts should be timed to align with the next recruit academy, or physical ability test, or whatever is the first step in your process. This may necessitate moving to quarterly recruit academies so there’s always an opportunity coming up.</w:t>
      </w:r>
    </w:p>
    <w:p w14:paraId="6EE5E130" w14:textId="77777777" w:rsidR="0045215E" w:rsidRPr="0045215E" w:rsidRDefault="0045215E" w:rsidP="0045215E">
      <w:r w:rsidRPr="0045215E">
        <w:t xml:space="preserve">Another key issue with timing is how fast you respond when someone is interested. </w:t>
      </w:r>
      <w:r w:rsidRPr="006F55BB">
        <w:rPr>
          <w:b/>
          <w:i/>
        </w:rPr>
        <w:t>We cannot wait weeks to follow up. If they fill out a form on Saturday, someone must be following up by Monday at the latest</w:t>
      </w:r>
      <w:r w:rsidRPr="0045215E">
        <w:t>. We have become conditioned to quick response. Today’s candidates won’t wait two to three weeks. You need to act immediately before they find the next shiny thing to chase.</w:t>
      </w:r>
    </w:p>
    <w:p w14:paraId="4CA7B26C" w14:textId="77777777" w:rsidR="0045215E" w:rsidRPr="0045215E" w:rsidRDefault="0045215E" w:rsidP="0045215E">
      <w:r w:rsidRPr="0045215E">
        <w:t>Now, the firefighter hiring process doesn’t happen overnight. I understand that. But even if they can’t be hired immediately, you can be responsive and you can hook them in. Give them an experience they will want to be a part of. During the application process, invite them on ride alongs, have them hang out at the fire house or ride with the battalion chief. Give them enough of the experience that they want to do more of it.</w:t>
      </w:r>
    </w:p>
    <w:p w14:paraId="5874CA26" w14:textId="6B19CA5E" w:rsidR="0045215E" w:rsidRPr="0045215E" w:rsidRDefault="0045215E" w:rsidP="006F55BB">
      <w:pPr>
        <w:spacing w:before="120"/>
        <w:rPr>
          <w:b/>
          <w:bCs/>
        </w:rPr>
      </w:pPr>
      <w:r w:rsidRPr="0045215E">
        <w:rPr>
          <w:b/>
          <w:bCs/>
        </w:rPr>
        <w:t>IMPROVING FIREFIGHTER RECRUITMENT MESSAGING</w:t>
      </w:r>
    </w:p>
    <w:p w14:paraId="137C09BF" w14:textId="77777777" w:rsidR="0045215E" w:rsidRPr="0045215E" w:rsidRDefault="0045215E" w:rsidP="0045215E">
      <w:r w:rsidRPr="0045215E">
        <w:t xml:space="preserve">It’s easier today than ever to make a recruitment video – all you need is a smartphone and a social media account to share it. </w:t>
      </w:r>
      <w:r w:rsidRPr="006F55BB">
        <w:rPr>
          <w:b/>
          <w:i/>
        </w:rPr>
        <w:t>Your video doesn’t need to be professional or highly produced, but it does need to be authentic, relatable and in good taste</w:t>
      </w:r>
      <w:r w:rsidRPr="0045215E">
        <w:t>. We’ve all seen the “firemen like it hot” stuff –we can’t do that today. Your message needs to support the credibility of your organization.</w:t>
      </w:r>
    </w:p>
    <w:p w14:paraId="188E941E" w14:textId="3FC3D324" w:rsidR="0045215E" w:rsidRPr="0045215E" w:rsidRDefault="0045215E" w:rsidP="0045215E">
      <w:r w:rsidRPr="0045215E">
        <w:t>There are also plenty of examples and resources to draw on. The National Volunteer Fire Council, International Association of Fire Fighters, International Association of Fire Chiefs and National Fire Protection Association all have free recruitment resources. Just remember, however, that these are a starting point. They’re not tied directly to your agency, your identity, your community. Don’t just copy and paste – remember your agency’s why and integrate that into the messaging.</w:t>
      </w:r>
    </w:p>
    <w:p w14:paraId="7884C4BF" w14:textId="77777777" w:rsidR="0045215E" w:rsidRPr="0045215E" w:rsidRDefault="0045215E" w:rsidP="0045215E">
      <w:r w:rsidRPr="0045215E">
        <w:lastRenderedPageBreak/>
        <w:t>Recruitment messages should also set realistic expectations of the job. Your videos need to show the activities your personnel actually do – because we all know it’s not just lights-and-sirens and nonstop action. Show people in training, sweating, working hard, taking tests, going through evaluations, leading community education and community risk reduction events. When we’re representing our industry, these all need to be part of the picture.</w:t>
      </w:r>
    </w:p>
    <w:p w14:paraId="187CD551" w14:textId="77777777" w:rsidR="0045215E" w:rsidRPr="006F55BB" w:rsidRDefault="0045215E" w:rsidP="0045215E">
      <w:pPr>
        <w:rPr>
          <w:i/>
        </w:rPr>
      </w:pPr>
      <w:r w:rsidRPr="0045215E">
        <w:t xml:space="preserve">Member testimonials are another effective video format. Just remember that not everyone should do a testimonial. </w:t>
      </w:r>
      <w:r w:rsidRPr="006F55BB">
        <w:rPr>
          <w:i/>
        </w:rPr>
        <w:t>Select members who are high energy but honest and professional. Instruct members not to overact and make sure the stories they share are not just about them, but clearly show what’s in it for the candidate.</w:t>
      </w:r>
    </w:p>
    <w:p w14:paraId="081036B5" w14:textId="77777777" w:rsidR="0045215E" w:rsidRPr="0045215E" w:rsidRDefault="0045215E" w:rsidP="0045215E">
      <w:r w:rsidRPr="006F55BB">
        <w:rPr>
          <w:b/>
          <w:i/>
        </w:rPr>
        <w:t>Whatever recruitment messages you develop, they need to be authentic, clearly representing your agency’s why and what you do.</w:t>
      </w:r>
      <w:r w:rsidRPr="0045215E">
        <w:t xml:space="preserve"> The goal is not to get everyone in the community to join. It’s to find the right people to become part of your agency.</w:t>
      </w:r>
    </w:p>
    <w:p w14:paraId="710F6CA8" w14:textId="4DF644B4" w:rsidR="0045215E" w:rsidRPr="0045215E" w:rsidRDefault="0045215E" w:rsidP="006F55BB">
      <w:pPr>
        <w:spacing w:before="120"/>
        <w:rPr>
          <w:b/>
          <w:bCs/>
        </w:rPr>
      </w:pPr>
      <w:r w:rsidRPr="0045215E">
        <w:rPr>
          <w:b/>
          <w:bCs/>
        </w:rPr>
        <w:t>RECRUITMENT BUDGETS</w:t>
      </w:r>
    </w:p>
    <w:p w14:paraId="77C85DFE" w14:textId="77777777" w:rsidR="0045215E" w:rsidRPr="0045215E" w:rsidRDefault="0045215E" w:rsidP="0045215E">
      <w:r w:rsidRPr="0045215E">
        <w:t xml:space="preserve">All this can be done in house with limited resources. But if you can obtain funding for outside assistance, your efforts will be more powerful. </w:t>
      </w:r>
      <w:r w:rsidRPr="006F55BB">
        <w:rPr>
          <w:i/>
        </w:rPr>
        <w:t>Marketing firms that specialize in working with public safety agencies can help you develop a multiyear recruiting and retention strategy, with monthly benchmarks</w:t>
      </w:r>
      <w:r w:rsidRPr="0045215E">
        <w:t>. They can help you define your “why” and then put together videos, restructure your website, build your social media presence, improve your search engine performance and plan your email campaigns.</w:t>
      </w:r>
    </w:p>
    <w:p w14:paraId="5CCAC7F1" w14:textId="77777777" w:rsidR="0045215E" w:rsidRPr="0045215E" w:rsidRDefault="0045215E" w:rsidP="0045215E">
      <w:r w:rsidRPr="0045215E">
        <w:t>Marketing firms aren’t cheap, but they can be well worth the investment. My department used a SAFER grant to hire a marketing department that helped us revamp our recruitment efforts, including this video:</w:t>
      </w:r>
    </w:p>
    <w:p w14:paraId="6A654D54" w14:textId="77777777" w:rsidR="0045215E" w:rsidRPr="0045215E" w:rsidRDefault="0045215E" w:rsidP="0045215E">
      <w:r w:rsidRPr="0045215E">
        <w:t xml:space="preserve">Hiring a marketing firm may seem a bit odd for a “business” that has little competition. But </w:t>
      </w:r>
      <w:r w:rsidRPr="006F55BB">
        <w:rPr>
          <w:b/>
          <w:i/>
        </w:rPr>
        <w:t>historically, fire departments have not been great at self-marketing – and today’s recruitment crisis is one of the results.</w:t>
      </w:r>
    </w:p>
    <w:p w14:paraId="4B54751E" w14:textId="2631FFCE" w:rsidR="0045215E" w:rsidRPr="0045215E" w:rsidRDefault="0045215E" w:rsidP="006F55BB">
      <w:pPr>
        <w:spacing w:before="120"/>
        <w:rPr>
          <w:b/>
          <w:bCs/>
        </w:rPr>
      </w:pPr>
      <w:r w:rsidRPr="0045215E">
        <w:rPr>
          <w:b/>
          <w:bCs/>
        </w:rPr>
        <w:t>OUR PROBLEM TO SOLVE</w:t>
      </w:r>
    </w:p>
    <w:p w14:paraId="021DE56E" w14:textId="432F9479" w:rsidR="0045215E" w:rsidRPr="0045215E" w:rsidRDefault="006F55BB" w:rsidP="0045215E">
      <w:r>
        <w:t xml:space="preserve">There is </w:t>
      </w:r>
      <w:r w:rsidR="0045215E" w:rsidRPr="0045215E">
        <w:t xml:space="preserve">no doubt firefighter recruitment challenges are kicking all of us in the teeth. But every agency’s recruitment problem is unique to them. </w:t>
      </w:r>
      <w:r w:rsidRPr="0045215E">
        <w:t>Therefore,</w:t>
      </w:r>
      <w:r w:rsidR="0045215E" w:rsidRPr="0045215E">
        <w:t xml:space="preserve"> how we fix it will not be the same for every agency.</w:t>
      </w:r>
    </w:p>
    <w:p w14:paraId="4FF76528" w14:textId="77777777" w:rsidR="0045215E" w:rsidRPr="0045215E" w:rsidRDefault="0045215E" w:rsidP="0045215E">
      <w:r w:rsidRPr="0045215E">
        <w:t>Explaining the how and the when of the recruitment process is essential to bringing more candidates in. But none of that matters if you don’t understand your agency’s why. Start there, and you’ll be taking the first step to delivering an effective marketing program to improve firefighter recruitment and keep candidates around long term.</w:t>
      </w:r>
    </w:p>
    <w:p w14:paraId="5FBD2B87" w14:textId="0783B245" w:rsidR="003727A2" w:rsidRDefault="00000000" w:rsidP="000329BA">
      <w:pPr>
        <w:rPr>
          <w:b/>
          <w:i/>
          <w:u w:val="single"/>
        </w:rPr>
      </w:pPr>
      <w:r>
        <w:pict w14:anchorId="15889196">
          <v:rect id="_x0000_i1036" style="width:0;height:1.5pt" o:bullet="t" o:hrstd="t" o:hr="t" fillcolor="#a0a0a0" stroked="f"/>
        </w:pict>
      </w:r>
    </w:p>
    <w:p w14:paraId="482E1341" w14:textId="77777777" w:rsidR="006639DC" w:rsidRPr="006639DC" w:rsidRDefault="006639DC" w:rsidP="006639DC">
      <w:pPr>
        <w:pStyle w:val="Heading5"/>
        <w:spacing w:before="0" w:after="0"/>
        <w:rPr>
          <w:color w:val="990000"/>
          <w:u w:val="single"/>
        </w:rPr>
      </w:pPr>
      <w:r w:rsidRPr="006639DC">
        <w:rPr>
          <w:color w:val="990000"/>
          <w:u w:val="single"/>
        </w:rPr>
        <w:t>Fiscal Oversight Responsibilities of the Governing Board</w:t>
      </w:r>
    </w:p>
    <w:p w14:paraId="64B83E07" w14:textId="77777777" w:rsidR="006639DC" w:rsidRDefault="006639DC" w:rsidP="006639DC">
      <w:pPr>
        <w:tabs>
          <w:tab w:val="left" w:pos="14559"/>
          <w:tab w:val="left" w:pos="15826"/>
          <w:tab w:val="left" w:pos="16571"/>
          <w:tab w:val="left" w:pos="17710"/>
        </w:tabs>
        <w:jc w:val="left"/>
      </w:pPr>
      <w:r w:rsidRPr="006639DC">
        <w:t>The governing board’s oversight role can touch virtually every aspect of a local government’s operations. This session will discuss some key functions including budget responsibilities, interim reporting, the audit of claims, and the annual audit requirements. We will also provide resources available to assist in these oversight activities.</w:t>
      </w:r>
    </w:p>
    <w:p w14:paraId="772482F2" w14:textId="77777777" w:rsidR="00A971B4" w:rsidRDefault="006639DC" w:rsidP="006639DC">
      <w:pPr>
        <w:tabs>
          <w:tab w:val="left" w:pos="14559"/>
          <w:tab w:val="left" w:pos="15826"/>
          <w:tab w:val="left" w:pos="16571"/>
          <w:tab w:val="left" w:pos="17710"/>
        </w:tabs>
        <w:jc w:val="left"/>
        <w:rPr>
          <w:rStyle w:val="Hyperlink"/>
        </w:rPr>
      </w:pPr>
      <w:r>
        <w:t xml:space="preserve">DATE: </w:t>
      </w:r>
      <w:r w:rsidRPr="006639DC">
        <w:t>2024-01-24</w:t>
      </w:r>
      <w:r>
        <w:t xml:space="preserve"> LENGTH: </w:t>
      </w:r>
      <w:r w:rsidRPr="006639DC">
        <w:t>46:53</w:t>
      </w:r>
      <w:r>
        <w:t xml:space="preserve">  </w:t>
      </w:r>
      <w:r w:rsidRPr="00EC3BA4">
        <w:rPr>
          <w:b/>
          <w:bCs/>
          <w:highlight w:val="yellow"/>
        </w:rPr>
        <w:t>TAKE THIS ANYTIME AT THIS LINK</w:t>
      </w:r>
      <w:r>
        <w:t xml:space="preserve">: </w:t>
      </w:r>
      <w:hyperlink r:id="rId36" w:history="1">
        <w:r w:rsidRPr="006639DC">
          <w:rPr>
            <w:rStyle w:val="Hyperlink"/>
          </w:rPr>
          <w:t>On Demand</w:t>
        </w:r>
      </w:hyperlink>
      <w:r>
        <w:t xml:space="preserve"> </w:t>
      </w:r>
      <w:hyperlink r:id="rId37" w:history="1">
        <w:r w:rsidRPr="006639DC">
          <w:rPr>
            <w:rStyle w:val="Hyperlink"/>
          </w:rPr>
          <w:t>Slide Show Presentation [pdf]</w:t>
        </w:r>
      </w:hyperlink>
    </w:p>
    <w:p w14:paraId="2AA5888F" w14:textId="6C17B5E9" w:rsidR="006639DC" w:rsidRDefault="00000000" w:rsidP="006639DC">
      <w:pPr>
        <w:tabs>
          <w:tab w:val="left" w:pos="14559"/>
          <w:tab w:val="left" w:pos="15826"/>
          <w:tab w:val="left" w:pos="16571"/>
          <w:tab w:val="left" w:pos="17710"/>
        </w:tabs>
        <w:jc w:val="left"/>
        <w:rPr>
          <w:rStyle w:val="Hyperlink"/>
        </w:rPr>
      </w:pPr>
      <w:r>
        <w:rPr>
          <w:u w:val="single"/>
        </w:rPr>
        <w:pict w14:anchorId="5F4B7015">
          <v:rect id="_x0000_i1037" style="width:0;height:1.5pt" o:hrstd="t" o:hr="t" fillcolor="#a0a0a0" stroked="f"/>
        </w:pict>
      </w:r>
    </w:p>
    <w:p w14:paraId="7E5D4D50" w14:textId="77777777" w:rsidR="0054671D" w:rsidRPr="00A971B4" w:rsidRDefault="0054671D" w:rsidP="00A971B4">
      <w:pPr>
        <w:pStyle w:val="Heading5"/>
        <w:rPr>
          <w:u w:val="single"/>
        </w:rPr>
      </w:pPr>
      <w:r w:rsidRPr="00A971B4">
        <w:rPr>
          <w:u w:val="single"/>
        </w:rPr>
        <w:t>Local Government and School Accountability Contact Information:</w:t>
      </w:r>
    </w:p>
    <w:p w14:paraId="5C6C0480" w14:textId="6436C6EE" w:rsidR="0054671D" w:rsidRPr="0054671D" w:rsidRDefault="0054671D" w:rsidP="0054671D">
      <w:pPr>
        <w:tabs>
          <w:tab w:val="left" w:pos="14559"/>
          <w:tab w:val="left" w:pos="15826"/>
          <w:tab w:val="left" w:pos="16571"/>
          <w:tab w:val="left" w:pos="17710"/>
        </w:tabs>
        <w:jc w:val="left"/>
      </w:pPr>
      <w:r w:rsidRPr="0054671D">
        <w:rPr>
          <w:b/>
          <w:bCs/>
        </w:rPr>
        <w:t>Phone</w:t>
      </w:r>
      <w:r w:rsidRPr="0054671D">
        <w:t>:</w:t>
      </w:r>
      <w:r w:rsidR="000329BA">
        <w:t xml:space="preserve"> </w:t>
      </w:r>
      <w:r w:rsidRPr="0054671D">
        <w:t>(518) 474-4037;</w:t>
      </w:r>
      <w:r w:rsidR="000329BA">
        <w:t xml:space="preserve"> </w:t>
      </w:r>
      <w:r w:rsidRPr="0054671D">
        <w:rPr>
          <w:b/>
          <w:bCs/>
        </w:rPr>
        <w:t>Email</w:t>
      </w:r>
      <w:r w:rsidRPr="0054671D">
        <w:t>:</w:t>
      </w:r>
      <w:r w:rsidR="000329BA">
        <w:t xml:space="preserve"> </w:t>
      </w:r>
      <w:hyperlink r:id="rId38" w:history="1">
        <w:r w:rsidRPr="0054671D">
          <w:rPr>
            <w:rStyle w:val="Hyperlink"/>
            <w:color w:val="auto"/>
            <w:u w:val="none"/>
          </w:rPr>
          <w:t>localgov@osc.ny.gov</w:t>
        </w:r>
      </w:hyperlink>
    </w:p>
    <w:p w14:paraId="36F587E1" w14:textId="0B54250F" w:rsidR="0054671D" w:rsidRPr="0054671D" w:rsidRDefault="0054671D" w:rsidP="0054671D">
      <w:pPr>
        <w:tabs>
          <w:tab w:val="left" w:pos="14559"/>
          <w:tab w:val="left" w:pos="15826"/>
          <w:tab w:val="left" w:pos="16571"/>
          <w:tab w:val="left" w:pos="17710"/>
        </w:tabs>
        <w:jc w:val="left"/>
      </w:pPr>
      <w:r w:rsidRPr="0054671D">
        <w:rPr>
          <w:b/>
          <w:bCs/>
        </w:rPr>
        <w:t>Address</w:t>
      </w:r>
      <w:r w:rsidRPr="0054671D">
        <w:t>:</w:t>
      </w:r>
      <w:r w:rsidR="000329BA">
        <w:t xml:space="preserve"> </w:t>
      </w:r>
      <w:r w:rsidRPr="0054671D">
        <w:t>Office of the State Comptroller, Division of Local Government and School Accountability</w:t>
      </w:r>
    </w:p>
    <w:p w14:paraId="046A935D" w14:textId="77777777" w:rsidR="0054671D" w:rsidRDefault="0054671D" w:rsidP="0054671D">
      <w:pPr>
        <w:tabs>
          <w:tab w:val="left" w:pos="14559"/>
          <w:tab w:val="left" w:pos="15826"/>
          <w:tab w:val="left" w:pos="16571"/>
          <w:tab w:val="left" w:pos="17710"/>
        </w:tabs>
        <w:jc w:val="left"/>
      </w:pPr>
      <w:r w:rsidRPr="0054671D">
        <w:t>110 State Street, 12th Floor; Albany, NY 12236</w:t>
      </w:r>
    </w:p>
    <w:p w14:paraId="33548709" w14:textId="0078DEF9" w:rsidR="004B7F5E" w:rsidRDefault="004B7F5E" w:rsidP="00D563B5">
      <w:pPr>
        <w:pBdr>
          <w:top w:val="single" w:sz="4" w:space="1" w:color="auto"/>
          <w:left w:val="single" w:sz="4" w:space="4" w:color="auto"/>
          <w:bottom w:val="single" w:sz="4" w:space="2" w:color="auto"/>
          <w:right w:val="single" w:sz="4" w:space="4" w:color="auto"/>
        </w:pBdr>
        <w:shd w:val="clear" w:color="auto" w:fill="CC9900"/>
        <w:spacing w:before="120" w:after="120"/>
        <w:jc w:val="left"/>
        <w:rPr>
          <w:rFonts w:ascii="Castellar" w:hAnsi="Castellar"/>
          <w:b/>
          <w:bCs/>
          <w:caps/>
          <w:sz w:val="28"/>
        </w:rPr>
      </w:pPr>
      <w:r>
        <w:rPr>
          <w:rFonts w:ascii="Castellar" w:hAnsi="Castellar"/>
          <w:b/>
          <w:bCs/>
          <w:caps/>
          <w:sz w:val="28"/>
        </w:rPr>
        <w:t>step into the chief’s office</w:t>
      </w:r>
    </w:p>
    <w:p w14:paraId="399E76F2" w14:textId="656D9D35" w:rsidR="008279E6" w:rsidRPr="008279E6" w:rsidRDefault="00993D02" w:rsidP="008279E6">
      <w:pPr>
        <w:pStyle w:val="Heading5"/>
        <w:rPr>
          <w:color w:val="990000"/>
          <w:u w:val="single"/>
        </w:rPr>
      </w:pPr>
      <w:r>
        <w:rPr>
          <w:color w:val="990000"/>
          <w:u w:val="single"/>
        </w:rPr>
        <w:t>**</w:t>
      </w:r>
      <w:r w:rsidR="008279E6" w:rsidRPr="008279E6">
        <w:rPr>
          <w:color w:val="990000"/>
          <w:u w:val="single"/>
        </w:rPr>
        <w:t>Communicating Expectations</w:t>
      </w:r>
    </w:p>
    <w:p w14:paraId="71B9A0E2" w14:textId="7AEDDFEA" w:rsidR="00C3791D" w:rsidRDefault="008279E6" w:rsidP="008D7D46">
      <w:r>
        <w:tab/>
        <w:t>John J. Salka Jr.</w:t>
      </w:r>
    </w:p>
    <w:p w14:paraId="120A01DD" w14:textId="4352B751" w:rsidR="008279E6" w:rsidRPr="008279E6" w:rsidRDefault="008279E6" w:rsidP="008279E6">
      <w:pPr>
        <w:spacing w:before="120"/>
      </w:pPr>
      <w:r w:rsidRPr="008279E6">
        <w:rPr>
          <w:b/>
          <w:i/>
        </w:rPr>
        <w:t>One of the most important and effective ways for people to perform well in whatever activity or occupation they are involved in is for them to know what is expected of them.</w:t>
      </w:r>
      <w:r w:rsidRPr="008279E6">
        <w:t xml:space="preserve"> Whether you work in a pizzeria, a retail store, or a firehouse, knowing what your employer or boss or officer wants you to do and avoid doing should make the job easier to perform well. So, that leaves us with the question, "How can a company officer get that information to his crew?" That is a good question, and actually, it has several answers. Let’s take a look at a few ways that officers can communicate their expectations to their firefighters.</w:t>
      </w:r>
    </w:p>
    <w:p w14:paraId="24F64517" w14:textId="77777777" w:rsidR="008279E6" w:rsidRPr="008279E6" w:rsidRDefault="008279E6" w:rsidP="008279E6">
      <w:pPr>
        <w:spacing w:before="120"/>
      </w:pPr>
      <w:r w:rsidRPr="008279E6">
        <w:lastRenderedPageBreak/>
        <w:t>The first and most obvious way is by simply talking to your people and letting them know exactly what you want or expect of them. This sounds simple, and it may be, but a typical fire officer working in a company may have dozens of items on their personal list of expectations. These items or topics include reporting to work on time or even early, wearing the proper uniform, turning out quickly for alarms, performing house work properly, and many more. These issues are often handled by simple conversations at shift changes and at roll call formations.</w:t>
      </w:r>
    </w:p>
    <w:p w14:paraId="16C559FA" w14:textId="77777777" w:rsidR="008279E6" w:rsidRPr="008279E6" w:rsidRDefault="008279E6" w:rsidP="008279E6">
      <w:pPr>
        <w:spacing w:before="120"/>
      </w:pPr>
      <w:r w:rsidRPr="008279E6">
        <w:t>That routine should work well and most firefighters, eager to satisfy their officer, usually fall right in line and don’t need to be reminded too often. But there are other ways for officers to communicate their expectations as well. For example, an officer who instructs his crew to turn out quickly and wear their protective clothing on every response, but is the last member to climb onto the apparatus for a response and often carries his turnout coat over the shoulder at alarm locations is transmitting conflicting messages. An important element of communicating expectations is to comply with them and follow them yourself. You can make the case to your people that you expect certain or specific behaviors, but if you fail to follow those same guidelines or expectations, it diminishes the message you communicated to members about compliance. Set a good example for your people and they will certainly follow suit.</w:t>
      </w:r>
    </w:p>
    <w:p w14:paraId="234E4667" w14:textId="020BBBD9" w:rsidR="00C3791D" w:rsidRDefault="008279E6" w:rsidP="008279E6">
      <w:pPr>
        <w:spacing w:before="120"/>
      </w:pPr>
      <w:r w:rsidRPr="008279E6">
        <w:t>Another method of communicating expectations is the process of monitoring the behaviors of your crew and correcting those that are outside the parameters that you have set. It is simply impossible to hold some crew members to specific behaviors and standards and allow other members to flaunt or ignore them. How this is accomplished will vary depending on several conditions, such as who the violator is, what expectation was ignored, the frequency of this behavior, and the seriousness of the violation. Without getting into a long technical disciplinary discussion, the most important point to remember about correcting behaviors is that it must be done. Fire department company officers often find it difficult to initiate corrective action with the same people that clean the apparatus, cook the meals in the firehouse, and perform firefighting activities. This is a natural tendency, but it is wrong. When behaviors are improper or substandard the officer needs to first be aware of the situation. After that, the officer needs to initiate a simple conversation with the involved member and take whatever actions are required to improve that member’s performance. Different violations will have to be handled differently.</w:t>
      </w:r>
    </w:p>
    <w:p w14:paraId="78781D48" w14:textId="77777777" w:rsidR="008279E6" w:rsidRPr="008279E6" w:rsidRDefault="008279E6" w:rsidP="008279E6">
      <w:pPr>
        <w:spacing w:before="120"/>
      </w:pPr>
      <w:r w:rsidRPr="008279E6">
        <w:t>When a crew member or team of firefighters continuously and regularly perform and behave exactly like the officer has asked, it creates a positive and productive atmosphere in the firehouse, and at operations as well. Fire companies that display self-discipline and comply with the instructions and expectations of their officers are easily recognized. They are the type of firefighters that officers like to work with.</w:t>
      </w:r>
    </w:p>
    <w:p w14:paraId="33085B27" w14:textId="77777777" w:rsidR="008279E6" w:rsidRPr="008279E6" w:rsidRDefault="008279E6" w:rsidP="008279E6">
      <w:pPr>
        <w:spacing w:before="120"/>
      </w:pPr>
      <w:r w:rsidRPr="008279E6">
        <w:t>Another important skill that good company officers should remember is to give credit when credit is due. Catch your people doing something good and give them a pat on the back or even a big "thank you" at the firehouse dinner table in front of the other crew members. Everybody likes to know that their hard work and efforts are noticed and a simple "thank you" or "nice job" can have a dramatic positive effect on not only the involved member, but also on the other crew members who can see that positive behaviors are noticed and commented on.</w:t>
      </w:r>
    </w:p>
    <w:p w14:paraId="629DB4B8" w14:textId="77777777" w:rsidR="008279E6" w:rsidRPr="008279E6" w:rsidRDefault="008279E6" w:rsidP="008279E6">
      <w:pPr>
        <w:spacing w:before="120"/>
      </w:pPr>
      <w:r w:rsidRPr="008279E6">
        <w:t>Although none of the activities outlined above are difficult to figure out, they sure can have a positive and long-lasting effect on your company, firehouse, or shift. Sometimes, simple positive activities by the officer can nurture and promote positive firehouse atmospheres that produce effective workgroups and positive results.</w:t>
      </w:r>
    </w:p>
    <w:p w14:paraId="2D210084" w14:textId="2E845C7D" w:rsidR="00A447F4" w:rsidRPr="006639DC" w:rsidRDefault="004B7F5E" w:rsidP="006639DC">
      <w:pPr>
        <w:pBdr>
          <w:top w:val="single" w:sz="4" w:space="1"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hAnsi="Castellar"/>
          <w:b/>
          <w:bCs/>
          <w:caps/>
          <w:sz w:val="28"/>
        </w:rPr>
      </w:pPr>
      <w:bookmarkStart w:id="8" w:name="_Hlk89370632"/>
      <w:bookmarkStart w:id="9" w:name="_Hlk98271437"/>
      <w:bookmarkStart w:id="10" w:name="_Hlk80039172"/>
      <w:bookmarkStart w:id="11" w:name="_Hlk81667245"/>
      <w:bookmarkStart w:id="12" w:name="_Hlk43144714"/>
      <w:bookmarkStart w:id="13" w:name="_Hlk43144771"/>
      <w:bookmarkStart w:id="14" w:name="_Hlk43144680"/>
      <w:r>
        <w:rPr>
          <w:rFonts w:ascii="Castellar" w:hAnsi="Castellar"/>
          <w:b/>
          <w:bCs/>
          <w:caps/>
          <w:sz w:val="28"/>
        </w:rPr>
        <w:t>o</w:t>
      </w:r>
      <w:r w:rsidR="00A447F4" w:rsidRPr="006639DC">
        <w:rPr>
          <w:rFonts w:ascii="Castellar" w:hAnsi="Castellar"/>
          <w:b/>
          <w:bCs/>
          <w:caps/>
          <w:sz w:val="28"/>
        </w:rPr>
        <w:t xml:space="preserve">ur changing fire service –challenges &amp; </w:t>
      </w:r>
      <w:r w:rsidR="00570BAD" w:rsidRPr="006639DC">
        <w:rPr>
          <w:rFonts w:ascii="Castellar" w:hAnsi="Castellar"/>
          <w:b/>
          <w:bCs/>
          <w:caps/>
          <w:sz w:val="28"/>
        </w:rPr>
        <w:t>POSITIVE IDEAS</w:t>
      </w:r>
      <w:r w:rsidR="00A447F4" w:rsidRPr="006639DC">
        <w:rPr>
          <w:rFonts w:ascii="Castellar" w:hAnsi="Castellar"/>
          <w:b/>
          <w:bCs/>
          <w:caps/>
          <w:sz w:val="28"/>
        </w:rPr>
        <w:t>!</w:t>
      </w:r>
    </w:p>
    <w:bookmarkEnd w:id="8"/>
    <w:p w14:paraId="661D8FCF" w14:textId="2FAE9FC5" w:rsidR="00A447F4" w:rsidRDefault="00570BAD" w:rsidP="00993D02">
      <w:pPr>
        <w:pStyle w:val="Heading5"/>
        <w:spacing w:before="0" w:after="0"/>
        <w:rPr>
          <w:color w:val="00B050"/>
          <w:spacing w:val="60"/>
          <w:sz w:val="28"/>
          <w:szCs w:val="28"/>
          <w:u w:val="single"/>
        </w:rPr>
      </w:pPr>
      <w:r>
        <w:rPr>
          <w:color w:val="00B050"/>
          <w:spacing w:val="60"/>
          <w:sz w:val="28"/>
          <w:szCs w:val="28"/>
          <w:u w:val="single"/>
        </w:rPr>
        <w:t>POSITIVE IDEAS THAT MIGHT WORK FOR OTHERS</w:t>
      </w:r>
      <w:r w:rsidR="00A447F4" w:rsidRPr="00397F62">
        <w:rPr>
          <w:color w:val="00B050"/>
          <w:spacing w:val="60"/>
          <w:sz w:val="28"/>
          <w:szCs w:val="28"/>
          <w:u w:val="single"/>
        </w:rPr>
        <w:t>:</w:t>
      </w:r>
    </w:p>
    <w:p w14:paraId="67A3B14F" w14:textId="6442BCBF" w:rsidR="00526BB7" w:rsidRPr="00526BB7" w:rsidRDefault="00000000" w:rsidP="00993D02">
      <w:pPr>
        <w:pStyle w:val="Heading5"/>
        <w:spacing w:before="0" w:after="0"/>
        <w:rPr>
          <w:color w:val="00B050"/>
        </w:rPr>
      </w:pPr>
      <w:hyperlink r:id="rId39" w:tgtFrame="_blank" w:history="1">
        <w:r w:rsidR="00526BB7" w:rsidRPr="00526BB7">
          <w:rPr>
            <w:rStyle w:val="Hyperlink"/>
            <w:color w:val="00B050"/>
          </w:rPr>
          <w:t>New Hampshire Firefighters Use Music To Destress From Trauma Of Job</w:t>
        </w:r>
      </w:hyperlink>
    </w:p>
    <w:p w14:paraId="16820E36" w14:textId="77777777" w:rsidR="00877727" w:rsidRDefault="00526BB7" w:rsidP="00993D02">
      <w:r w:rsidRPr="00526BB7">
        <w:t>VIDEO: When Exeter Firefighter/Paramedic Matt Greene took up the fiddle five years ago, his vow to practice every day meant he would need to play during downtime between emergency calls on his 24-hour shifts. But what started as a passion for the violin quickly became a therapeutic experience on a challenging job that regularly involves witnessing trauma and responding to tragedy. "For me, the ability to play the fiddle here, even if for a few minutes a day, is meditative," Greene told Boston 25 News from the firehouse Friday. "It's literally being present in the moment and connecting with the music and the instrument and just setting aside that time for myself." With his stage the apparatus bay and his music stand the back of a fire engine, Greene sometimes captures an audience of fellow first responders as he plays traditional Celtic songs and folksy tunes.</w:t>
      </w:r>
    </w:p>
    <w:p w14:paraId="33CBD779" w14:textId="172D080A" w:rsidR="00945844" w:rsidRDefault="00000000" w:rsidP="00993D02">
      <w:r>
        <w:rPr>
          <w:u w:val="single"/>
        </w:rPr>
        <w:lastRenderedPageBreak/>
        <w:pict w14:anchorId="4BBFC673">
          <v:rect id="_x0000_i1038" style="width:0;height:1.5pt" o:hrstd="t" o:hr="t" fillcolor="#a0a0a0" stroked="f"/>
        </w:pict>
      </w:r>
    </w:p>
    <w:p w14:paraId="045F283D" w14:textId="77777777" w:rsidR="00877727" w:rsidRPr="00877727" w:rsidRDefault="00877727" w:rsidP="00993D02">
      <w:pPr>
        <w:pStyle w:val="Heading5"/>
        <w:spacing w:before="0" w:after="0"/>
        <w:rPr>
          <w:color w:val="00B050"/>
          <w:u w:val="single"/>
        </w:rPr>
      </w:pPr>
      <w:r w:rsidRPr="00877727">
        <w:rPr>
          <w:color w:val="00B050"/>
          <w:u w:val="single"/>
        </w:rPr>
        <w:t>Editor’s Opinion | Who Are Your Advocates?</w:t>
      </w:r>
    </w:p>
    <w:p w14:paraId="1C36D2AB" w14:textId="52E47F9A" w:rsidR="00945844" w:rsidRDefault="00877727" w:rsidP="0039637B">
      <w:r>
        <w:tab/>
        <w:t>Chris McLoone</w:t>
      </w:r>
    </w:p>
    <w:p w14:paraId="79E0A0F0" w14:textId="064B14EE" w:rsidR="00945844" w:rsidRDefault="00877727" w:rsidP="0039637B">
      <w:r w:rsidRPr="00877727">
        <w:t>As parents, my wife Jen and I are de facto advocates for our kids when they need us to be. We have always wanted them to resolve situations they might encounter on their own without needing us to intervene. But, when they were young, we told the boys (well, at 20, 18, and 16, they are not really boys anymore) that if they needed us to advocate for them, we would do so. I can’t think of any times off the top of my head where we’ve had to. And, if I really put some thought into it, I don’t know that I would come up with more than a handful of times we’ve had to step in on anything. We’re lucky in that the boys are independent if not a little stubborn about asking us for help.</w:t>
      </w:r>
    </w:p>
    <w:p w14:paraId="03E8792D" w14:textId="77777777" w:rsidR="00877727" w:rsidRPr="00877727" w:rsidRDefault="00877727" w:rsidP="00877727">
      <w:r w:rsidRPr="00877727">
        <w:t>Last month, I attended the Congressional Fire Services Institute’s (CFSI) Annual Dinner. One of the themes this year was advocacy. I juxtaposed this with a theme from last year, which was having a unified message. When we approach our advocates with a unified message, it helps them communicate it better. Those who are fighting for the Assistance to Firefighters Grant and SAFER grant programs come to mind.</w:t>
      </w:r>
    </w:p>
    <w:p w14:paraId="087D6614" w14:textId="77777777" w:rsidR="00877727" w:rsidRPr="00877727" w:rsidRDefault="00877727" w:rsidP="00877727">
      <w:pPr>
        <w:rPr>
          <w:b/>
          <w:i/>
        </w:rPr>
      </w:pPr>
      <w:r w:rsidRPr="00877727">
        <w:rPr>
          <w:b/>
          <w:i/>
        </w:rPr>
        <w:t>Do you know who your advocates are—in your department, at the local level, at the state level, and at the federal level? If you do—and I hope you do—are you talking to them?</w:t>
      </w:r>
    </w:p>
    <w:p w14:paraId="4DC1BF9E" w14:textId="77777777" w:rsidR="00877727" w:rsidRPr="00877727" w:rsidRDefault="00877727" w:rsidP="00877727">
      <w:r w:rsidRPr="00877727">
        <w:t>There were more than a few advocates at FDIC International 2024. One of them was center stage during opening ceremonies—David Rhodes, editor in chief of </w:t>
      </w:r>
      <w:r w:rsidRPr="00877727">
        <w:rPr>
          <w:i/>
          <w:iCs/>
        </w:rPr>
        <w:t>Fire Engineering</w:t>
      </w:r>
      <w:r w:rsidRPr="00877727">
        <w:t> and education director of FDIC International. During his opening remarks, he called those in the audience and across the fire service who are clamoring for change—or as he called them, revolution-seeking firefighters—to action.</w:t>
      </w:r>
    </w:p>
    <w:p w14:paraId="1CE0ECA3" w14:textId="77777777" w:rsidR="00877727" w:rsidRPr="00877727" w:rsidRDefault="00877727" w:rsidP="00877727">
      <w:pPr>
        <w:rPr>
          <w:b/>
          <w:i/>
        </w:rPr>
      </w:pPr>
      <w:r w:rsidRPr="00877727">
        <w:t xml:space="preserve">One example he used that struck me because of how much we talk about it in these pages and online is the National Fire Protection Association (NFPA). We have all heard the complaints about it and the standards that our rigs, for example, must comply with. These standards have firefighters’ best interests and our safety in mind. But, we’ve all heard the complaints about who is on the committees for these standards. Some think there are too many from one fire service group and not enough from another. And, Rhodes said it best: </w:t>
      </w:r>
      <w:r w:rsidRPr="00877727">
        <w:rPr>
          <w:b/>
          <w:i/>
        </w:rPr>
        <w:t>We need these firefighters clamoring for change to swarm the NFPA committees. Look at the rules for participating in the standard revision process. We need more of our firefighters—the ones riding in the back—to be involved with the standards process</w:t>
      </w:r>
      <w:r w:rsidRPr="00877727">
        <w:t xml:space="preserve">. You are the ones who use the equipment and the fire apparatus or ambulances every day. You are the ones who can say, “I get where you’re going there, but in the real world, it’s just not going to work.” </w:t>
      </w:r>
      <w:r w:rsidRPr="00877727">
        <w:rPr>
          <w:b/>
          <w:i/>
        </w:rPr>
        <w:t>You want change? Advocate for it. Advocate for our fellow firefighters. Advocate for yourself.</w:t>
      </w:r>
    </w:p>
    <w:p w14:paraId="7BE2F3B1" w14:textId="77777777" w:rsidR="00877727" w:rsidRPr="00877727" w:rsidRDefault="00877727" w:rsidP="00877727">
      <w:r w:rsidRPr="00877727">
        <w:t>Here’s one recent change as an example: NFPA 1900, </w:t>
      </w:r>
      <w:r w:rsidRPr="00877727">
        <w:rPr>
          <w:i/>
          <w:iCs/>
        </w:rPr>
        <w:t>Standard for Aircraft Rescue and Firefighting Vehicles, Automotive Fire Apparatus, Wildland Fire Apparatus, and Automotive Ambulances</w:t>
      </w:r>
      <w:r w:rsidRPr="00877727">
        <w:t>, doesn’t tell fire departments what minimum equipment new apparatus must carry beyond seven items. The NFPA realized that different locales call for different equipment, and who knows better what equipment to carry than the municipality the rigs are going to? The NFPA makes suggestions, but they are in the Annex now.</w:t>
      </w:r>
    </w:p>
    <w:p w14:paraId="4CABBC45" w14:textId="77777777" w:rsidR="00877727" w:rsidRPr="00877727" w:rsidRDefault="00877727" w:rsidP="00877727">
      <w:pPr>
        <w:rPr>
          <w:b/>
          <w:i/>
        </w:rPr>
      </w:pPr>
      <w:r w:rsidRPr="00877727">
        <w:t xml:space="preserve">If you don’t know who your advocates are, become one. Don’t hide behind a keyboard or a social media account. Be a part of the process. </w:t>
      </w:r>
      <w:r w:rsidRPr="00877727">
        <w:rPr>
          <w:b/>
          <w:i/>
        </w:rPr>
        <w:t>Chiefs, identify the firefighters in your department who not only have something to say but the wherewithal to do battle for their message—for their sakes and the sakes of those with whom they serve.</w:t>
      </w:r>
    </w:p>
    <w:p w14:paraId="1F88AE5B" w14:textId="77777777" w:rsidR="00AB0E21" w:rsidRDefault="00877727" w:rsidP="00877727">
      <w:r w:rsidRPr="00877727">
        <w:t>April and May always give me a lot to think about not only because of FDIC International and the CFSI dinner but also the National Fallen Firefighters Foundation Memorial Weekend. I attended the Candlelight Service and the Memorial Service last month. This year’s Memorial Weekend recognized 226 fallen firefighters, 89 of whom died in the line of duty during 2023. We owe it to all of them to become the next generation of advocates.</w:t>
      </w:r>
    </w:p>
    <w:p w14:paraId="49B47A41" w14:textId="77777777" w:rsidR="00AB0E21" w:rsidRPr="00877727" w:rsidRDefault="00AB0E21" w:rsidP="00AB0E21">
      <w:pPr>
        <w:pStyle w:val="ListParagraph"/>
        <w:numPr>
          <w:ilvl w:val="0"/>
          <w:numId w:val="50"/>
        </w:numPr>
      </w:pPr>
    </w:p>
    <w:p w14:paraId="7DB44C1D" w14:textId="24DEEFAC" w:rsidR="00AC1240" w:rsidRPr="00AC1240" w:rsidRDefault="00000000" w:rsidP="00AC1240">
      <w:pPr>
        <w:pStyle w:val="Heading5"/>
        <w:rPr>
          <w:color w:val="00B050"/>
        </w:rPr>
      </w:pPr>
      <w:hyperlink r:id="rId40" w:tgtFrame="_blank" w:history="1">
        <w:r w:rsidR="00AC1240" w:rsidRPr="00AC1240">
          <w:rPr>
            <w:rStyle w:val="Hyperlink"/>
            <w:color w:val="00B050"/>
          </w:rPr>
          <w:t>Drones Now Able To Drop Emergency Floatation Devices To Keep Swimmers Safe In New York City</w:t>
        </w:r>
      </w:hyperlink>
    </w:p>
    <w:p w14:paraId="7DD3378F" w14:textId="77777777" w:rsidR="00AC1240" w:rsidRDefault="00AC1240" w:rsidP="00AC1240">
      <w:r w:rsidRPr="00AC1240">
        <w:t xml:space="preserve">First responders are expanding their use of drones to keep beachgoers safe this summer in New York City. Starting this summer, rescuers will be able to drop emergency floatation devices to struggling swimmers with the help of the drones. The new initiative is part of a multi-agency approach between the NYPD, FDNY and OEM. "If a beachgoer is having any type of trouble staying above water, if they submerge in the water, if they are caught in a riptide, if they need to be rescued, we can drop a tube -- as soon as it makes contact with water, it immediately opens up into a </w:t>
      </w:r>
      <w:r w:rsidRPr="00AC1240">
        <w:lastRenderedPageBreak/>
        <w:t>floatation device," said NYPD Deputy Commissioner of Operations Kaz Daughtry. Officials say the drones can also survey the coastline for sharks and other dangers.</w:t>
      </w:r>
    </w:p>
    <w:p w14:paraId="02708444" w14:textId="50EAA6A7" w:rsidR="00AB0E21" w:rsidRDefault="00000000" w:rsidP="00AC1240">
      <w:r>
        <w:rPr>
          <w:u w:val="single"/>
        </w:rPr>
        <w:pict w14:anchorId="09425605">
          <v:rect id="_x0000_i1039" style="width:0;height:1.5pt" o:hrstd="t" o:hr="t" fillcolor="#a0a0a0" stroked="f"/>
        </w:pict>
      </w:r>
    </w:p>
    <w:p w14:paraId="6D188518" w14:textId="1C26EF4F" w:rsidR="00A447F4" w:rsidRDefault="00A447F4" w:rsidP="00AB0E21">
      <w:pPr>
        <w:pStyle w:val="Heading5"/>
        <w:spacing w:before="0" w:after="0"/>
        <w:rPr>
          <w:color w:val="0070C0"/>
          <w:sz w:val="28"/>
          <w:szCs w:val="28"/>
          <w:u w:val="single"/>
        </w:rPr>
      </w:pPr>
      <w:r w:rsidRPr="00D06CD3">
        <w:rPr>
          <w:color w:val="0070C0"/>
          <w:sz w:val="28"/>
          <w:szCs w:val="28"/>
          <w:u w:val="single"/>
        </w:rPr>
        <w:t>CHALLENGES:</w:t>
      </w:r>
    </w:p>
    <w:bookmarkEnd w:id="9"/>
    <w:p w14:paraId="130B0FDF" w14:textId="77777777" w:rsidR="00D27607" w:rsidRPr="00AB0E21" w:rsidRDefault="00D27607" w:rsidP="00D27607">
      <w:pPr>
        <w:pStyle w:val="Heading5"/>
        <w:rPr>
          <w:color w:val="0070C0"/>
          <w:u w:val="single"/>
        </w:rPr>
      </w:pPr>
      <w:r w:rsidRPr="00AB0E21">
        <w:rPr>
          <w:color w:val="0070C0"/>
          <w:u w:val="single"/>
        </w:rPr>
        <w:t>Over 1.2M Rechargeable Lights Under Recall for Fire Hazards</w:t>
      </w:r>
    </w:p>
    <w:p w14:paraId="2458344F" w14:textId="3549FA0B" w:rsidR="00C3791D" w:rsidRDefault="00D27607" w:rsidP="001070FE">
      <w:r w:rsidRPr="00AC1240">
        <w:rPr>
          <w:noProof/>
          <w:bdr w:val="single" w:sz="4" w:space="0" w:color="auto"/>
        </w:rPr>
        <w:drawing>
          <wp:inline distT="0" distB="0" distL="0" distR="0" wp14:anchorId="62FEA8F0" wp14:editId="74AD239D">
            <wp:extent cx="1555087" cy="103723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58996" cy="1039837"/>
                    </a:xfrm>
                    <a:prstGeom prst="rect">
                      <a:avLst/>
                    </a:prstGeom>
                    <a:noFill/>
                  </pic:spPr>
                </pic:pic>
              </a:graphicData>
            </a:graphic>
          </wp:inline>
        </w:drawing>
      </w:r>
    </w:p>
    <w:p w14:paraId="543F71D4" w14:textId="77777777" w:rsidR="00D27607" w:rsidRPr="00D27607" w:rsidRDefault="00D27607" w:rsidP="00D27607">
      <w:r w:rsidRPr="00D27607">
        <w:t>More than 1.2 million rechargeable lights are under recall in the U.S. and Canada following a report of one consumer death.</w:t>
      </w:r>
    </w:p>
    <w:p w14:paraId="20FEBDB1" w14:textId="77777777" w:rsidR="00D27607" w:rsidRPr="00D27607" w:rsidRDefault="00D27607" w:rsidP="00D27607">
      <w:r w:rsidRPr="00D27607">
        <w:t>According to a Thursday </w:t>
      </w:r>
      <w:hyperlink r:id="rId42" w:history="1">
        <w:r w:rsidRPr="00D27607">
          <w:rPr>
            <w:rStyle w:val="Hyperlink"/>
          </w:rPr>
          <w:t>notice</w:t>
        </w:r>
      </w:hyperlink>
      <w:r w:rsidRPr="00D27607">
        <w:t> from the U.S. Consumer Product Safety Commission, Good Earth Lighting’s now-recalled integrated light bars have batteries that can overheat — and cause the unit to catch on fire. That can pose serious burn and smoke-inhalation risks.</w:t>
      </w:r>
    </w:p>
    <w:p w14:paraId="67BFE373" w14:textId="77777777" w:rsidR="00D27607" w:rsidRPr="00D27607" w:rsidRDefault="00D27607" w:rsidP="00D27607">
      <w:r w:rsidRPr="00D27607">
        <w:t>To date, the CPSC notes that there’s been one report of a consumer who died and another who was treated for smoke inhalation when the light caused a fire in their home last year. Good Earth Lighting is aware of nine additional reports of these products overheating, the CPSC added, six of which resulted in fires and property damage.</w:t>
      </w:r>
    </w:p>
    <w:p w14:paraId="47859CCD" w14:textId="77777777" w:rsidR="00D27607" w:rsidRPr="00D27607" w:rsidRDefault="00D27607" w:rsidP="00D27607">
      <w:r w:rsidRPr="00D27607">
        <w:t>In a statement, Good Earth Lighting said it decided to conduct a voluntary recall “after investigating the circumstances” of the reported incidents — and removed the lights involved from sale to the public in January, “out of an abundance of caution.”</w:t>
      </w:r>
    </w:p>
    <w:p w14:paraId="6BDD3F22" w14:textId="77777777" w:rsidR="00D27607" w:rsidRPr="00D27607" w:rsidRDefault="00D27607" w:rsidP="00D27607">
      <w:r w:rsidRPr="00D27607">
        <w:t>The lithium-ion battery-powered lights are intended be alternatives to permanent fixtures in places where wiring may be difficult, such as closets, staircases and cupboards. The products impacted by the recall can be identified by their model numbers: RE1122, RE1145, RE1362 and RE1250.</w:t>
      </w:r>
    </w:p>
    <w:p w14:paraId="21CBF350" w14:textId="77777777" w:rsidR="00D27607" w:rsidRPr="00D27607" w:rsidRDefault="00D27607" w:rsidP="00D27607">
      <w:pPr>
        <w:rPr>
          <w:b/>
          <w:i/>
        </w:rPr>
      </w:pPr>
      <w:r w:rsidRPr="00D27607">
        <w:rPr>
          <w:b/>
          <w:i/>
        </w:rPr>
        <w:t>According to the CPSC, some 1.2 million of these lights were sold at hardware and home improvement stores — including Lowe’s, Ace Hardware and Meijer — as well as online at Amazon, GoodEarthLighting.com and more between October 2017 and January 2024 in the U.S. An additional 37,800 were sold in Canada.</w:t>
      </w:r>
    </w:p>
    <w:p w14:paraId="47C47B1F" w14:textId="77777777" w:rsidR="00D27607" w:rsidRPr="00D27607" w:rsidRDefault="00D27607" w:rsidP="00D27607">
      <w:r w:rsidRPr="00D27607">
        <w:t>Both regulators and Good Earth Lighting urge those in possession of these recalled products to stop using them immediately.</w:t>
      </w:r>
    </w:p>
    <w:p w14:paraId="35343A4F" w14:textId="431E1908" w:rsidR="00D27607" w:rsidRPr="00D27607" w:rsidRDefault="00D27607" w:rsidP="00D27607">
      <w:pPr>
        <w:pBdr>
          <w:bottom w:val="single" w:sz="4" w:space="1" w:color="auto"/>
        </w:pBdr>
      </w:pPr>
      <w:r w:rsidRPr="00D27607">
        <w:t>Good Earth Lighting is offering free light replacement bars to impacted consumers. You can learn more about registering — including instructions on how to safely dispose of the recalled lights — by contacting the company or </w:t>
      </w:r>
      <w:hyperlink r:id="rId43" w:history="1">
        <w:r w:rsidRPr="00D27607">
          <w:rPr>
            <w:rStyle w:val="Hyperlink"/>
          </w:rPr>
          <w:t>visiting its website</w:t>
        </w:r>
      </w:hyperlink>
      <w:r w:rsidRPr="00D27607">
        <w:t>.</w:t>
      </w:r>
      <w:r>
        <w:t xml:space="preserve"> </w:t>
      </w:r>
      <w:r w:rsidRPr="00D27607">
        <w:t>The Mount Prospect, Illinois-based company added it “will continue to hold ourselves to the highest quality and safety standards so that consumers feel safe and confident in their decision to purchase our highly energy-efficient and eco-friendly lighting products.</w:t>
      </w:r>
    </w:p>
    <w:p w14:paraId="65291AB5" w14:textId="3917B731" w:rsidR="0010667A" w:rsidRPr="00E05103" w:rsidRDefault="0010667A" w:rsidP="0010667A">
      <w:pPr>
        <w:pStyle w:val="Heading5"/>
        <w:spacing w:before="0" w:after="0"/>
        <w:rPr>
          <w:color w:val="0070C0"/>
          <w:u w:val="single"/>
        </w:rPr>
      </w:pPr>
      <w:r w:rsidRPr="00E05103">
        <w:rPr>
          <w:color w:val="0070C0"/>
          <w:u w:val="single"/>
        </w:rPr>
        <w:t>Shiloh-Columbia Volunteer Fire Department To No Longer Provide Fire Protection Services</w:t>
      </w:r>
    </w:p>
    <w:p w14:paraId="20D23CF8" w14:textId="77F18517" w:rsidR="0025090A" w:rsidRDefault="0010667A" w:rsidP="001070FE">
      <w:r>
        <w:tab/>
        <w:t>WWAY News</w:t>
      </w:r>
    </w:p>
    <w:p w14:paraId="3D788059" w14:textId="77777777" w:rsidR="0010667A" w:rsidRPr="0010667A" w:rsidRDefault="0010667A" w:rsidP="0010667A">
      <w:r w:rsidRPr="0010667A">
        <w:t>PENDER COUNTY, NC (WWAY) — A lawsuit involving Pender County and the Shiloh-Columbia Volunteer Fire Department has been resolved.</w:t>
      </w:r>
    </w:p>
    <w:p w14:paraId="52E0B112" w14:textId="77777777" w:rsidR="0010667A" w:rsidRPr="0010667A" w:rsidRDefault="0010667A" w:rsidP="0010667A">
      <w:r w:rsidRPr="0010667A">
        <w:t>According to a news release from Pender County, Shiloh-Columbia will turn over property and fire equipment for use within the fire district and will no longer provide any fire protection services.</w:t>
      </w:r>
    </w:p>
    <w:p w14:paraId="10F5D81C" w14:textId="77777777" w:rsidR="0010667A" w:rsidRPr="0010667A" w:rsidRDefault="0010667A" w:rsidP="0010667A">
      <w:r w:rsidRPr="0010667A">
        <w:t>Thursday’s announcement comes after months of legal differences between the department and the county.</w:t>
      </w:r>
    </w:p>
    <w:p w14:paraId="3D29DD60" w14:textId="21D2BBAB" w:rsidR="0010667A" w:rsidRPr="0010667A" w:rsidRDefault="0010667A" w:rsidP="0010667A">
      <w:pPr>
        <w:rPr>
          <w:b/>
          <w:i/>
        </w:rPr>
      </w:pPr>
      <w:r w:rsidRPr="0010667A">
        <w:rPr>
          <w:b/>
          <w:i/>
        </w:rPr>
        <w:t>In October of 2023, Pender County filed a lawsuit against the Shiloh-Columbia Volunteer Fire Department for failure to fulfill the terms of their contract to provide fire services. This included failure to provide staff with adequate training and certifications, failure to maintain properly functioning equipment, failure to ensure staff wear required protective equipment, and failure to comply with financial reporting requirements.</w:t>
      </w:r>
    </w:p>
    <w:p w14:paraId="0A1E821F" w14:textId="22DD60AE" w:rsidR="0010667A" w:rsidRPr="0010667A" w:rsidRDefault="0010667A" w:rsidP="0010667A">
      <w:r w:rsidRPr="0010667A">
        <w:t>On Monday, the Pender County Board of Commissioners met to consider the establishment of a new fire district.</w:t>
      </w:r>
    </w:p>
    <w:p w14:paraId="4F72955C" w14:textId="77777777" w:rsidR="0010667A" w:rsidRPr="0010667A" w:rsidRDefault="0010667A" w:rsidP="0010667A">
      <w:pPr>
        <w:rPr>
          <w:b/>
          <w:i/>
        </w:rPr>
      </w:pPr>
      <w:r w:rsidRPr="0010667A">
        <w:t xml:space="preserve">The existing station on Highway 421 will be refurbished and all equipment will be assessed before returning to service, and will be operated by Penderlea Volunteer Fire Department. Penderlea Fire Department will continue to provide </w:t>
      </w:r>
      <w:r w:rsidRPr="0010667A">
        <w:lastRenderedPageBreak/>
        <w:t xml:space="preserve">fire services out of their existing station on Highway 11 as well as the refurbished station on Highway 421. </w:t>
      </w:r>
      <w:r w:rsidRPr="0010667A">
        <w:rPr>
          <w:b/>
          <w:i/>
        </w:rPr>
        <w:t>Both stations will be staffed with a mix of paid employees and volunteers and will cover the former Penderlea and Shiloh-Columbia fire tax districts.</w:t>
      </w:r>
    </w:p>
    <w:p w14:paraId="79D8C9CD" w14:textId="77777777" w:rsidR="0010667A" w:rsidRPr="0010667A" w:rsidRDefault="0010667A" w:rsidP="0010667A">
      <w:r w:rsidRPr="0010667A">
        <w:t xml:space="preserve">According to Pender County, </w:t>
      </w:r>
      <w:r w:rsidRPr="0010667A">
        <w:rPr>
          <w:u w:val="single"/>
        </w:rPr>
        <w:t>tax rates will remain the same for all residents</w:t>
      </w:r>
      <w:r w:rsidRPr="0010667A">
        <w:t xml:space="preserve"> in the area and some may see improved homeowner insurance rates due to lowered ISO ratings. ISO ratings are derived from inspections of fire departments by the NC Office of the State Fire Marshal that consider training, response times, equipment, and other factors important to providing adequate fire protection.</w:t>
      </w:r>
    </w:p>
    <w:p w14:paraId="74F6CB9B" w14:textId="77777777" w:rsidR="00E05103" w:rsidRDefault="0010667A" w:rsidP="00E05103">
      <w:r w:rsidRPr="0010667A">
        <w:t xml:space="preserve">Pender County Fire Marshal Amy Burton says, “This was a true team effort, both inside and outside the County government. </w:t>
      </w:r>
      <w:r w:rsidRPr="0010667A">
        <w:rPr>
          <w:i/>
        </w:rPr>
        <w:t>The board of commissioners demonstrated trust and courage in making a difficult decision when they saw that the status quo was unacceptable</w:t>
      </w:r>
      <w:r w:rsidRPr="0010667A">
        <w:t>. We deeply appreciate the cooperation from Pender EMS &amp; Fire, Burgaw, Atkinson, and Penderlea fire departments who stepped up to cover the district over the past several months and the Office of the State Fire Marshal who provided us the time and space needed to achieve a meaningful improvement in fire service in western Pender.”</w:t>
      </w:r>
    </w:p>
    <w:p w14:paraId="0CC2C672" w14:textId="4F58788D" w:rsidR="0010667A" w:rsidRDefault="00000000" w:rsidP="00E05103">
      <w:r>
        <w:rPr>
          <w:u w:val="single"/>
        </w:rPr>
        <w:pict w14:anchorId="7A209747">
          <v:rect id="_x0000_i1040" style="width:0;height:1.5pt" o:hrstd="t" o:hr="t" fillcolor="#a0a0a0" stroked="f"/>
        </w:pict>
      </w:r>
    </w:p>
    <w:p w14:paraId="1463789F" w14:textId="2BABAAF9" w:rsidR="00E05103" w:rsidRPr="00E05103" w:rsidRDefault="00E05103" w:rsidP="00E05103">
      <w:pPr>
        <w:pStyle w:val="Heading5"/>
        <w:spacing w:before="0" w:after="0"/>
        <w:rPr>
          <w:color w:val="0070C0"/>
          <w:u w:val="single"/>
        </w:rPr>
      </w:pPr>
      <w:r w:rsidRPr="00E05103">
        <w:rPr>
          <w:color w:val="0070C0"/>
          <w:u w:val="single"/>
        </w:rPr>
        <w:t>Career Firefighters Pulled; Response Time Will Double</w:t>
      </w:r>
      <w:r>
        <w:rPr>
          <w:color w:val="0070C0"/>
          <w:u w:val="single"/>
        </w:rPr>
        <w:t xml:space="preserve"> </w:t>
      </w:r>
    </w:p>
    <w:p w14:paraId="1A6ADD8D" w14:textId="6FF0A1CC" w:rsidR="00E05103" w:rsidRDefault="00E05103" w:rsidP="0010667A">
      <w:r>
        <w:tab/>
        <w:t>Anna Bedford-Dillow, Randy Chow</w:t>
      </w:r>
    </w:p>
    <w:p w14:paraId="45879BA7" w14:textId="77777777" w:rsidR="00E05103" w:rsidRPr="00E05103" w:rsidRDefault="00E05103" w:rsidP="00E05103">
      <w:r w:rsidRPr="00E05103">
        <w:t>Prince George’s County plans to remove career fire and rescue personnel from Greenbelt, Berwyn Heights, Bowie and Bunker Hill, starting on June 30.</w:t>
      </w:r>
    </w:p>
    <w:p w14:paraId="7E6B1D5F" w14:textId="0B8E8F92" w:rsidR="00E05103" w:rsidRPr="00E05103" w:rsidRDefault="00E05103" w:rsidP="00E05103">
      <w:pPr>
        <w:spacing w:before="120"/>
      </w:pPr>
      <w:r w:rsidRPr="00E05103">
        <w:rPr>
          <w:b/>
          <w:bCs/>
        </w:rPr>
        <w:t>IMPACT</w:t>
      </w:r>
    </w:p>
    <w:p w14:paraId="6E52BF31" w14:textId="2780828D" w:rsidR="00E05103" w:rsidRPr="00E05103" w:rsidRDefault="00E05103" w:rsidP="00E05103">
      <w:r w:rsidRPr="00E05103">
        <w:t>Currently, Greenbelt has 24 career firefighters working shifts Monday through Friday and “there’s no way to fill the gap” with volunteers, of which Greenbelt currently has 15 available, said City Manager Josué Salmerón to the News Review. Among the available volunteers most have full-time jobs and are not available around the clock. “There will be an inadequate fire and EMS service provided to [the people of Greenbelt],” said Thomas Ray, chief of the Greenbelt Volunteer Fire Department and Rescue Squad, speaking about the decision to cut paid staff during a city council work session on Wednesday, June 5. Though Ray said the volunteers will do their best, there will not be enough volunteers to fill the staffing gap in firefighters and Emergency Medical Services (EMS). With this change, there’s “a potential” for no fire and EMS services on Monday through Friday from 7 a.m. to 3 p.m. in Greenbelt, Ray told council at the work session. </w:t>
      </w:r>
    </w:p>
    <w:p w14:paraId="777DBA67" w14:textId="51D111ED" w:rsidR="00E05103" w:rsidRPr="00E05103" w:rsidRDefault="00E05103" w:rsidP="00E05103">
      <w:pPr>
        <w:rPr>
          <w:b/>
          <w:i/>
        </w:rPr>
      </w:pPr>
      <w:r w:rsidRPr="00E05103">
        <w:rPr>
          <w:b/>
        </w:rPr>
        <w:t>After the removal, Greenbelt will need to rely on surrounding fire and rescue companies to cover the city, said Ray, but one of the city’s neighboring stations, Berwyn Heights, is also slated to have its career staff pulled at the same time.</w:t>
      </w:r>
      <w:r w:rsidRPr="00E05103">
        <w:t xml:space="preserve"> </w:t>
      </w:r>
      <w:r>
        <w:t xml:space="preserve">(They are next door to one, another) </w:t>
      </w:r>
      <w:r w:rsidRPr="00E05103">
        <w:t xml:space="preserve">Ray also noted that Greenbelt itself provides service to neighboring communities when they don’t have sufficient coverage; sometimes they go when several companies called ahead of them can’t respond. </w:t>
      </w:r>
      <w:r w:rsidRPr="00E05103">
        <w:rPr>
          <w:b/>
          <w:i/>
        </w:rPr>
        <w:t>If career firefighters are pulled from Greenbelt and Berwyn Heights, the closest full-service station to Greenbelt would then be College Park.</w:t>
      </w:r>
    </w:p>
    <w:p w14:paraId="2D64E825" w14:textId="5DD11C65" w:rsidR="00E05103" w:rsidRPr="00E05103" w:rsidRDefault="00E05103" w:rsidP="00E05103">
      <w:pPr>
        <w:spacing w:before="120"/>
      </w:pPr>
      <w:r w:rsidRPr="00E05103">
        <w:rPr>
          <w:b/>
          <w:bCs/>
        </w:rPr>
        <w:t>RESPONSE TIMES</w:t>
      </w:r>
    </w:p>
    <w:p w14:paraId="132AAE7B" w14:textId="77777777" w:rsidR="00E05103" w:rsidRPr="00E05103" w:rsidRDefault="00E05103" w:rsidP="00E05103">
      <w:r w:rsidRPr="00E05103">
        <w:t>The current average fire and EMS call response time in Greenbelt is about four minutes. In a letter to Salmerón, on June 7, Prince George’s County Fire Chief Tiffany Green estimated response time will be within eight minutes starting next month. After speaking to Director of Recreation Greg Varda and Police Chief Richard Bowers, Salmerón thought response time could be “much longer than [eight minutes].”</w:t>
      </w:r>
    </w:p>
    <w:p w14:paraId="677472C2" w14:textId="77777777" w:rsidR="00E05103" w:rsidRPr="00E05103" w:rsidRDefault="00E05103" w:rsidP="00E05103">
      <w:r w:rsidRPr="00E05103">
        <w:t>At the worksession Ray noted that there’ll be a big impact on EMS transport services and stressed the importance of timely medical emergency care, in particular, early CPR and Automated External Defibrillator (AED) for cardiac arrest survivability. </w:t>
      </w:r>
    </w:p>
    <w:p w14:paraId="796360A7" w14:textId="5013468E" w:rsidR="00E05103" w:rsidRPr="00E05103" w:rsidRDefault="00E05103" w:rsidP="00E05103">
      <w:pPr>
        <w:spacing w:before="120"/>
      </w:pPr>
      <w:r w:rsidRPr="00E05103">
        <w:rPr>
          <w:b/>
          <w:bCs/>
        </w:rPr>
        <w:t>A TEMPORARY MEASURE?</w:t>
      </w:r>
    </w:p>
    <w:p w14:paraId="747FE13F" w14:textId="77777777" w:rsidR="00E05103" w:rsidRPr="00E05103" w:rsidRDefault="00E05103" w:rsidP="00E05103">
      <w:r w:rsidRPr="00E05103">
        <w:t xml:space="preserve">The decision to remove career fire and rescue personnel will be re-evaluated in October. Green wrote that the </w:t>
      </w:r>
      <w:r w:rsidRPr="00E05103">
        <w:rPr>
          <w:b/>
          <w:i/>
        </w:rPr>
        <w:t>Fire/EMS Department faces a “critical shortage” that is “exacerbated” by scheduled summer vacation leave and unscheduled leave like sick callouts, injuries and family and medical leave</w:t>
      </w:r>
      <w:r w:rsidRPr="00E05103">
        <w:t>. </w:t>
      </w:r>
    </w:p>
    <w:p w14:paraId="68F13461" w14:textId="77777777" w:rsidR="00E05103" w:rsidRPr="00E05103" w:rsidRDefault="00E05103" w:rsidP="00E05103">
      <w:r w:rsidRPr="00E05103">
        <w:t>Though ostensibly a summer staffing plan, Salmerón is concerned that there’s no date for the career staff to return. Instead, they’re going to re-evaluate the situation. “If it’s just a temporary measure, there’s no need for re-evaluation, just put everyone back where they came from,” says Salmerón. “</w:t>
      </w:r>
      <w:r w:rsidRPr="00E05103">
        <w:rPr>
          <w:b/>
        </w:rPr>
        <w:t xml:space="preserve">Long-term, I don’t think anyone at the county thinks it’s a good strategy to leave Greenbelt unstaffed with career personnel. I think the station’s too big. Currently it’s </w:t>
      </w:r>
      <w:r w:rsidRPr="00E05103">
        <w:rPr>
          <w:b/>
        </w:rPr>
        <w:lastRenderedPageBreak/>
        <w:t>running 24 personnel. How do you go from 24 to none?”</w:t>
      </w:r>
      <w:r w:rsidRPr="00E05103">
        <w:t xml:space="preserve"> he asks. Yet he notes there’s a concerning history of the county pulling out of fire stations and leaving them to be staffed by volunteers.</w:t>
      </w:r>
    </w:p>
    <w:p w14:paraId="08736F3E" w14:textId="77777777" w:rsidR="00E05103" w:rsidRPr="00E05103" w:rsidRDefault="00E05103" w:rsidP="00E05103">
      <w:pPr>
        <w:rPr>
          <w:b/>
        </w:rPr>
      </w:pPr>
      <w:r w:rsidRPr="00E05103">
        <w:rPr>
          <w:b/>
        </w:rPr>
        <w:t>In the worksession, Councilmember Jenni Pompi noted the trend of declining rates of local career firefighters and the closure of fire stations.</w:t>
      </w:r>
    </w:p>
    <w:p w14:paraId="4F7F569E" w14:textId="77777777" w:rsidR="00E05103" w:rsidRPr="00E05103" w:rsidRDefault="00E05103" w:rsidP="00E05103">
      <w:pPr>
        <w:rPr>
          <w:b/>
        </w:rPr>
      </w:pPr>
      <w:r w:rsidRPr="00E05103">
        <w:t xml:space="preserve">“Once [firefighters] get pulled, they don’t come back,” </w:t>
      </w:r>
      <w:r w:rsidRPr="00E05103">
        <w:rPr>
          <w:b/>
        </w:rPr>
        <w:t>Ray said. Over recent years, three Prince George’s County fire stations have been forced to close due to understaffing, he noted.</w:t>
      </w:r>
    </w:p>
    <w:p w14:paraId="632AD4F8" w14:textId="77777777" w:rsidR="00E05103" w:rsidRPr="00E05103" w:rsidRDefault="00E05103" w:rsidP="00E05103">
      <w:pPr>
        <w:rPr>
          <w:b/>
          <w:i/>
        </w:rPr>
      </w:pPr>
      <w:r w:rsidRPr="00E05103">
        <w:t xml:space="preserve">In 2013, four stations in Prince George’s County lost their career staff: Seat Pleasant, Branchville Station, Boulevard Heights and West Lanham Hills. Seat Pleasant, which was chartered in 1916, continued after 2013, staffed exclusively by volunteers, but staffing dwindled and it became inactive by 2021; in 2022 it was officially closed, replaced by a nearby station (Shady Glen). Though the station is not reported to have closed, calls to the Boulevard Heights station rang unanswered on Tuesday (June 11). </w:t>
      </w:r>
      <w:r w:rsidRPr="00E05103">
        <w:rPr>
          <w:b/>
          <w:i/>
        </w:rPr>
        <w:t>Branchville and West Lanham Hills fire departments now rely exclusively on volunteers for their operations.</w:t>
      </w:r>
    </w:p>
    <w:p w14:paraId="7D392BAC" w14:textId="7E997784" w:rsidR="00E05103" w:rsidRPr="00E05103" w:rsidRDefault="00E05103" w:rsidP="00E05103">
      <w:pPr>
        <w:spacing w:before="120"/>
      </w:pPr>
      <w:r w:rsidRPr="00E05103">
        <w:rPr>
          <w:b/>
          <w:bCs/>
        </w:rPr>
        <w:t>BRACING FOR THE CHANGE</w:t>
      </w:r>
    </w:p>
    <w:p w14:paraId="154D4FD0" w14:textId="77777777" w:rsidR="00E05103" w:rsidRPr="00E05103" w:rsidRDefault="00E05103" w:rsidP="00E05103">
      <w:r w:rsidRPr="00E05103">
        <w:t xml:space="preserve">On Tuesday, the City of Greenbelt and the Greenbelt Volunteer Fire Department and the Berwyn Heights Fire Department met with county officials, including County Executive Angela Alsobrooks. Though Salmerón had hoped they might be able to get the county to change their minds, ultimately it was an informational meeting, he said. </w:t>
      </w:r>
      <w:r w:rsidRPr="00E05103">
        <w:rPr>
          <w:b/>
          <w:i/>
        </w:rPr>
        <w:t>The expectation that volunteers will fill in the gaps is just not possible</w:t>
      </w:r>
      <w:r w:rsidRPr="00E05103">
        <w:t>, Salmerón told the News Review. It’s his understanding that the fire departments were as much in the dark as the city was and that they were not consulted or given any more notice. Salmerón is hoping plans can be altered in the coming weeks but if not, come June 30 they’re going to lose 24 people from the fire department during the week. “That’s alarming,” admits Salmerón, who notes the city is preparing for summer sessions with large groups of children and also has to be mindful of older residents in Central Greenbelt. However, he’s trying to see what can be done to prevent the city from being completely without career staff. The Greenbelt Volunteer Fire Department and Berwyn Heights are holding coordinating meetings and Salmerón says he’s doing what he can. That includes looking to increase the number of defibrillators the city has available; currently there’s one per shift with the police department and they’re now looking to have at least two readily available. Salmerón has asked the county to provide any available AED but if they don’t receive one the city will find the money to purchase it. </w:t>
      </w:r>
    </w:p>
    <w:p w14:paraId="51FB8872" w14:textId="77777777" w:rsidR="00E05103" w:rsidRPr="00E05103" w:rsidRDefault="00E05103" w:rsidP="00E05103">
      <w:r w:rsidRPr="00E05103">
        <w:t>On Tuesday Greenbelt leaders also requested two Advanced Life Support units be available to them, one stationed in Greenbelt and one in Beltsville, particularly during peak hours. Awaiting a response to that request, Salmerón stresses he’s doing what he can.</w:t>
      </w:r>
    </w:p>
    <w:p w14:paraId="39AE6BDC" w14:textId="77777777" w:rsidR="00E05103" w:rsidRPr="00E05103" w:rsidRDefault="00E05103" w:rsidP="00E05103">
      <w:r w:rsidRPr="00E05103">
        <w:t>One good sign to Salmerón is that the county says they’ll look to make adjustments, even a week or two if adjustments need to be made, not wait for October. </w:t>
      </w:r>
    </w:p>
    <w:p w14:paraId="736CA6B8" w14:textId="235D6DE3" w:rsidR="00E05103" w:rsidRPr="00E05103" w:rsidRDefault="00E05103" w:rsidP="00E05103">
      <w:pPr>
        <w:spacing w:before="120"/>
      </w:pPr>
      <w:r w:rsidRPr="00E05103">
        <w:rPr>
          <w:b/>
          <w:bCs/>
        </w:rPr>
        <w:t>COUNCIL’S RESPONSE</w:t>
      </w:r>
    </w:p>
    <w:p w14:paraId="2A44CBD8" w14:textId="77777777" w:rsidR="00E05103" w:rsidRPr="00E05103" w:rsidRDefault="00E05103" w:rsidP="00E05103">
      <w:r w:rsidRPr="00E05103">
        <w:t>At last week’s worksession council objected to the news. “This is irresponsible and outrageous,” said Councilmember Silke Pope.  “Eight minutes is a long response time if your house is on fire,” Pompi later told the News Review.  “What the hell is the county thinking?” asked Mayor Emmett Jordan. “This is one of the most densely populated parts of Prince George’s County … I don’t understand … Our residents, they pay for the service. Is the county going to send each of the residents their fair share back from the money that we send to the county?”</w:t>
      </w:r>
    </w:p>
    <w:p w14:paraId="0640BABC" w14:textId="65FB6828" w:rsidR="00171DED" w:rsidRDefault="00776E14" w:rsidP="00807D11">
      <w:pPr>
        <w:pBdr>
          <w:top w:val="single" w:sz="4" w:space="1"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hAnsi="Castellar"/>
          <w:b/>
          <w:bCs/>
          <w:caps/>
          <w:sz w:val="28"/>
        </w:rPr>
      </w:pPr>
      <w:r>
        <w:rPr>
          <w:rFonts w:ascii="Castellar" w:hAnsi="Castellar"/>
          <w:b/>
          <w:bCs/>
          <w:caps/>
          <w:sz w:val="28"/>
        </w:rPr>
        <w:t>t</w:t>
      </w:r>
      <w:r w:rsidR="00171DED" w:rsidRPr="00807D11">
        <w:rPr>
          <w:rFonts w:ascii="Castellar" w:hAnsi="Castellar"/>
          <w:b/>
          <w:bCs/>
          <w:caps/>
          <w:sz w:val="28"/>
        </w:rPr>
        <w:t xml:space="preserve">RAINING FOR YOUR MEMBERS AND OFFICERS: </w:t>
      </w:r>
      <w:r w:rsidR="00B95EA6" w:rsidRPr="00807D11">
        <w:rPr>
          <w:rFonts w:ascii="Castellar" w:hAnsi="Castellar"/>
          <w:b/>
          <w:bCs/>
          <w:caps/>
          <w:sz w:val="28"/>
        </w:rPr>
        <w:t xml:space="preserve">please </w:t>
      </w:r>
      <w:r w:rsidR="00171DED" w:rsidRPr="00807D11">
        <w:rPr>
          <w:rFonts w:ascii="Castellar" w:hAnsi="Castellar"/>
          <w:b/>
          <w:bCs/>
          <w:caps/>
          <w:sz w:val="28"/>
        </w:rPr>
        <w:t xml:space="preserve">PASS IT </w:t>
      </w:r>
      <w:r w:rsidR="00B95EA6" w:rsidRPr="00807D11">
        <w:rPr>
          <w:rFonts w:ascii="Castellar" w:hAnsi="Castellar"/>
          <w:b/>
          <w:bCs/>
          <w:caps/>
          <w:sz w:val="28"/>
        </w:rPr>
        <w:t>on</w:t>
      </w:r>
      <w:r w:rsidR="00171DED" w:rsidRPr="00807D11">
        <w:rPr>
          <w:rFonts w:ascii="Castellar" w:hAnsi="Castellar"/>
          <w:b/>
          <w:bCs/>
          <w:caps/>
          <w:sz w:val="28"/>
        </w:rPr>
        <w:t>!!</w:t>
      </w:r>
    </w:p>
    <w:p w14:paraId="7CBE670F" w14:textId="3A3A05F4" w:rsidR="00DC45C1" w:rsidRPr="00DC45C1" w:rsidRDefault="00DC45C1" w:rsidP="00DC45C1">
      <w:pPr>
        <w:pStyle w:val="Heading5"/>
        <w:rPr>
          <w:color w:val="990000"/>
          <w:u w:val="single"/>
        </w:rPr>
      </w:pPr>
      <w:r w:rsidRPr="00DC45C1">
        <w:rPr>
          <w:color w:val="990000"/>
          <w:u w:val="single"/>
        </w:rPr>
        <w:t>NATIONAL VOLUNTEER FIRE COUNCIL – TRAINING TIMES – COURSES/WEBINARS/EVENTS</w:t>
      </w:r>
    </w:p>
    <w:p w14:paraId="25F11828" w14:textId="0C692750" w:rsidR="00DC45C1" w:rsidRDefault="00DC45C1" w:rsidP="00DC45C1">
      <w:pPr>
        <w:rPr>
          <w:rStyle w:val="Hyperlink"/>
        </w:rPr>
      </w:pPr>
      <w:r w:rsidRPr="00DC45C1">
        <w:rPr>
          <w:b/>
        </w:rPr>
        <w:t>LINK TO THE VIRTUAL CLASSROOM</w:t>
      </w:r>
      <w:r>
        <w:t xml:space="preserve">: </w:t>
      </w:r>
      <w:hyperlink r:id="rId44" w:history="1">
        <w:r w:rsidRPr="00101B27">
          <w:rPr>
            <w:rStyle w:val="Hyperlink"/>
          </w:rPr>
          <w:t>https://virtualclassroom.nvfc.org/featured_courses</w:t>
        </w:r>
      </w:hyperlink>
    </w:p>
    <w:p w14:paraId="5A28E1EF" w14:textId="5D6B25D7" w:rsidR="00DC45C1" w:rsidRDefault="00000000" w:rsidP="00DC45C1">
      <w:r>
        <w:rPr>
          <w:u w:val="single"/>
        </w:rPr>
        <w:pict w14:anchorId="008730E3">
          <v:rect id="_x0000_i1041" style="width:0;height:1.5pt" o:hrstd="t" o:hr="t" fillcolor="#a0a0a0" stroked="f"/>
        </w:pict>
      </w:r>
    </w:p>
    <w:p w14:paraId="47C6F40E" w14:textId="6B655288" w:rsidR="002129D9" w:rsidRDefault="008C5F10" w:rsidP="00830598">
      <w:pPr>
        <w:pStyle w:val="Heading5"/>
      </w:pPr>
      <w:r w:rsidRPr="008C5F10">
        <w:rPr>
          <w:noProof/>
        </w:rPr>
        <w:drawing>
          <wp:inline distT="0" distB="0" distL="0" distR="0" wp14:anchorId="3CA525CB" wp14:editId="2C84AB84">
            <wp:extent cx="914400" cy="440703"/>
            <wp:effectExtent l="0" t="0" r="0" b="0"/>
            <wp:docPr id="18" name="Picture 18" descr="https://mcusercontent.com/03596f243a9d922954ebaf15e/images/52169e41-43c6-4141-93c7-914808000d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mcusercontent.com/03596f243a9d922954ebaf15e/images/52169e41-43c6-4141-93c7-914808000dca.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37938" cy="452047"/>
                    </a:xfrm>
                    <a:prstGeom prst="rect">
                      <a:avLst/>
                    </a:prstGeom>
                    <a:noFill/>
                    <a:ln>
                      <a:noFill/>
                    </a:ln>
                  </pic:spPr>
                </pic:pic>
              </a:graphicData>
            </a:graphic>
          </wp:inline>
        </w:drawing>
      </w:r>
    </w:p>
    <w:p w14:paraId="63ED80F7" w14:textId="6808EEB8" w:rsidR="00993D02" w:rsidRPr="00993D02" w:rsidRDefault="00993D02" w:rsidP="00993D02">
      <w:pPr>
        <w:pStyle w:val="Heading5"/>
        <w:rPr>
          <w:color w:val="990000"/>
          <w:u w:val="single"/>
        </w:rPr>
      </w:pPr>
      <w:r w:rsidRPr="00993D02">
        <w:rPr>
          <w:color w:val="990000"/>
          <w:u w:val="single"/>
        </w:rPr>
        <w:t>OSHA 1910.156 Proposed Rule Update Impact on EMS, Fire Departments &amp; Municipalities</w:t>
      </w:r>
    </w:p>
    <w:p w14:paraId="63BB912D" w14:textId="5151FBF2" w:rsidR="00F92036" w:rsidRDefault="00993D02" w:rsidP="00993D02">
      <w:pPr>
        <w:jc w:val="left"/>
      </w:pPr>
      <w:r w:rsidRPr="00993D02">
        <w:lastRenderedPageBreak/>
        <w:t>In this webinar, we will dive deeper into the proposed OSHA standard 1910.156 to help you understand what changes your organization will see and help you build a plan.</w:t>
      </w:r>
    </w:p>
    <w:p w14:paraId="6FC606B9" w14:textId="362D203E" w:rsidR="00945844" w:rsidRDefault="00993D02" w:rsidP="00993D02">
      <w:pPr>
        <w:jc w:val="left"/>
      </w:pPr>
      <w:r w:rsidRPr="00993D02">
        <w:rPr>
          <w:highlight w:val="yellow"/>
        </w:rPr>
        <w:t>Date: WEDNESDAY 6/19/2024 Time: 7:00 PM EST</w:t>
      </w:r>
    </w:p>
    <w:p w14:paraId="205EA509" w14:textId="7F8045C5" w:rsidR="00993D02" w:rsidRPr="00993D02" w:rsidRDefault="00993D02" w:rsidP="00F92036">
      <w:pPr>
        <w:rPr>
          <w:b/>
        </w:rPr>
      </w:pPr>
      <w:r w:rsidRPr="00993D02">
        <w:rPr>
          <w:b/>
        </w:rPr>
        <w:t>REGISTER AT THIS LINK:</w:t>
      </w:r>
    </w:p>
    <w:p w14:paraId="716F0E19" w14:textId="663F2AED" w:rsidR="00945844" w:rsidRDefault="00000000" w:rsidP="00F92036">
      <w:hyperlink r:id="rId46" w:history="1">
        <w:r w:rsidR="00993D02" w:rsidRPr="00993D02">
          <w:rPr>
            <w:rStyle w:val="Hyperlink"/>
          </w:rPr>
          <w:t>https://mcneilandcompany.us8.list-manage.com/track/click?u=03596f243a9d922954ebaf15e&amp;id=9e68e70ec3&amp;e=781e9a2c81</w:t>
        </w:r>
      </w:hyperlink>
    </w:p>
    <w:p w14:paraId="149A02F4" w14:textId="77777777" w:rsidR="00993D02" w:rsidRDefault="00993D02" w:rsidP="00F92036">
      <w:pPr>
        <w:rPr>
          <w:b/>
        </w:rPr>
      </w:pPr>
    </w:p>
    <w:p w14:paraId="6697B8C3" w14:textId="7701A168" w:rsidR="00F92036" w:rsidRPr="00945844" w:rsidRDefault="00F92036" w:rsidP="00F92036">
      <w:pPr>
        <w:rPr>
          <w:b/>
        </w:rPr>
      </w:pPr>
      <w:r w:rsidRPr="00945844">
        <w:rPr>
          <w:b/>
        </w:rPr>
        <w:t>ALSO:</w:t>
      </w:r>
    </w:p>
    <w:p w14:paraId="669529AD" w14:textId="1B11987E" w:rsidR="00104DE9" w:rsidRDefault="000C2C8D" w:rsidP="00542A9E">
      <w:pPr>
        <w:jc w:val="left"/>
      </w:pPr>
      <w:r>
        <w:rPr>
          <w:noProof/>
        </w:rPr>
        <w:drawing>
          <wp:inline distT="0" distB="0" distL="0" distR="0" wp14:anchorId="62B47682" wp14:editId="0237AA15">
            <wp:extent cx="2293358" cy="2933700"/>
            <wp:effectExtent l="0" t="0" r="0" b="0"/>
            <wp:docPr id="1637545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73446" cy="3036150"/>
                    </a:xfrm>
                    <a:prstGeom prst="rect">
                      <a:avLst/>
                    </a:prstGeom>
                    <a:noFill/>
                  </pic:spPr>
                </pic:pic>
              </a:graphicData>
            </a:graphic>
          </wp:inline>
        </w:drawing>
      </w:r>
    </w:p>
    <w:p w14:paraId="7D4484FE" w14:textId="1FDA9B09" w:rsidR="007D4E2E" w:rsidRDefault="00000000" w:rsidP="00542A9E">
      <w:pPr>
        <w:jc w:val="left"/>
      </w:pPr>
      <w:r>
        <w:pict w14:anchorId="12DF6962">
          <v:rect id="_x0000_i1042" style="width:0;height:1.5pt" o:bullet="t" o:hrstd="t" o:hr="t" fillcolor="#a0a0a0" stroked="f"/>
        </w:pict>
      </w:r>
    </w:p>
    <w:p w14:paraId="6B534B1A" w14:textId="2ABEF246" w:rsidR="005271D5" w:rsidRDefault="005271D5" w:rsidP="005271D5">
      <w:pPr>
        <w:jc w:val="left"/>
      </w:pPr>
      <w:r>
        <w:rPr>
          <w:noProof/>
        </w:rPr>
        <w:drawing>
          <wp:inline distT="0" distB="0" distL="0" distR="0" wp14:anchorId="7A613979" wp14:editId="48975E51">
            <wp:extent cx="2272352" cy="756945"/>
            <wp:effectExtent l="0" t="0" r="0" b="5080"/>
            <wp:docPr id="3" name="Picture 3" descr="https://files.constantcontact.com/8d88d708701/efbf407b-88f0-47a0-9bf1-e7f8c72c5f21.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les.constantcontact.com/8d88d708701/efbf407b-88f0-47a0-9bf1-e7f8c72c5f21.png?rdr=tru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21211" cy="773220"/>
                    </a:xfrm>
                    <a:prstGeom prst="rect">
                      <a:avLst/>
                    </a:prstGeom>
                    <a:noFill/>
                    <a:ln>
                      <a:noFill/>
                    </a:ln>
                  </pic:spPr>
                </pic:pic>
              </a:graphicData>
            </a:graphic>
          </wp:inline>
        </w:drawing>
      </w:r>
    </w:p>
    <w:p w14:paraId="54061F8C" w14:textId="220BACF4" w:rsidR="005271D5" w:rsidRPr="005271D5" w:rsidRDefault="005271D5" w:rsidP="005271D5">
      <w:pPr>
        <w:jc w:val="left"/>
      </w:pPr>
      <w:r w:rsidRPr="005271D5">
        <w:rPr>
          <w:b/>
          <w:bCs/>
        </w:rPr>
        <w:t>With Lieutenant Mike Scotto</w:t>
      </w:r>
      <w:r>
        <w:rPr>
          <w:b/>
          <w:bCs/>
        </w:rPr>
        <w:t xml:space="preserve">, </w:t>
      </w:r>
      <w:r w:rsidRPr="005271D5">
        <w:rPr>
          <w:b/>
          <w:bCs/>
        </w:rPr>
        <w:t>Fire Department City of New York</w:t>
      </w:r>
    </w:p>
    <w:p w14:paraId="1AE5BC57" w14:textId="77777777" w:rsidR="005271D5" w:rsidRPr="005271D5" w:rsidRDefault="005271D5" w:rsidP="005271D5">
      <w:pPr>
        <w:jc w:val="left"/>
      </w:pPr>
      <w:r w:rsidRPr="005271D5">
        <w:t>Searching tactics are primarily thought of as an offensive action – moving in, checking behind doors, in closets, and numerous other areas. As we search, our concerns are focused on the search. Defensive tactics involve our escape plans, which are needed as we complete our search, but more importantly under extreme or emergency conditions. To make these tactics work, we must always have our strategy front and center. Both sides of the coin are in play all the time. In this three-hour program, students will examine strategy and tactics to gain a more concise understanding of the training necessary for search.</w:t>
      </w:r>
    </w:p>
    <w:p w14:paraId="7B0D5969" w14:textId="64CE5B4E" w:rsidR="005271D5" w:rsidRPr="005271D5" w:rsidRDefault="005271D5" w:rsidP="005271D5">
      <w:pPr>
        <w:jc w:val="left"/>
        <w:rPr>
          <w:u w:val="single"/>
        </w:rPr>
      </w:pPr>
      <w:r w:rsidRPr="005271D5">
        <w:rPr>
          <w:b/>
          <w:bCs/>
          <w:u w:val="single"/>
        </w:rPr>
        <w:t>REGISTRATION FEES:</w:t>
      </w:r>
    </w:p>
    <w:p w14:paraId="4A2C140C" w14:textId="77777777" w:rsidR="005271D5" w:rsidRPr="005271D5" w:rsidRDefault="005271D5" w:rsidP="005271D5">
      <w:pPr>
        <w:jc w:val="left"/>
      </w:pPr>
      <w:r w:rsidRPr="005271D5">
        <w:rPr>
          <w:b/>
          <w:bCs/>
        </w:rPr>
        <w:t>$35</w:t>
      </w:r>
      <w:r w:rsidRPr="005271D5">
        <w:t> – NYSAFC members • </w:t>
      </w:r>
      <w:r w:rsidRPr="005271D5">
        <w:rPr>
          <w:b/>
          <w:bCs/>
        </w:rPr>
        <w:t>$50</w:t>
      </w:r>
      <w:r w:rsidRPr="005271D5">
        <w:t> – non-members (per person)</w:t>
      </w:r>
    </w:p>
    <w:p w14:paraId="1809E75B" w14:textId="77777777" w:rsidR="005271D5" w:rsidRPr="005271D5" w:rsidRDefault="005271D5" w:rsidP="005271D5">
      <w:pPr>
        <w:jc w:val="left"/>
      </w:pPr>
      <w:r w:rsidRPr="005271D5">
        <w:rPr>
          <w:i/>
          <w:iCs/>
        </w:rPr>
        <w:t>Pre-registration is encouraged. New – online group registration is available for fire departments!</w:t>
      </w:r>
    </w:p>
    <w:p w14:paraId="159C001A" w14:textId="2C799DCF" w:rsidR="005271D5" w:rsidRDefault="005271D5" w:rsidP="005271D5">
      <w:pPr>
        <w:jc w:val="left"/>
      </w:pPr>
      <w:r w:rsidRPr="005271D5">
        <w:rPr>
          <w:b/>
          <w:u w:val="single"/>
        </w:rPr>
        <w:t>REGISTER HERE:</w:t>
      </w:r>
      <w:r>
        <w:t xml:space="preserve"> </w:t>
      </w:r>
      <w:hyperlink r:id="rId49" w:history="1">
        <w:r w:rsidRPr="005271D5">
          <w:rPr>
            <w:rStyle w:val="Hyperlink"/>
          </w:rPr>
          <w:t>https://r20.rs6.net/tn.jsp?f=001QZWPfjYZRP6tAYnVrgg36Z_YE6vp89dymWfQQD1d7q4ZRwVDbNdE8ByVmF5_856f_UrB-yGihYJigwEPzCbQfCVEoeEALHRXrk_M-dbDWBYRtKiko1vLice_oi1AFseMKfN01xTmCmiyzyMWYur-39p1T1V2_yCHo2C2F1_fJn94LviwwZ3Aag==&amp;c=AmhECQ6uFruSlwrKRKspNlivj3NWEIzhZOrf3KrFnUIs83Dp1Q1JdQ==&amp;ch=AqMwftSnQqSSjoeIdoQJ-cfc_GyhBFLqV23YaEp7HU-kR9WoEr9kSg==</w:t>
        </w:r>
      </w:hyperlink>
    </w:p>
    <w:p w14:paraId="0BF5E95C" w14:textId="23CB80AF" w:rsidR="005271D5" w:rsidRPr="005271D5" w:rsidRDefault="005271D5" w:rsidP="005271D5">
      <w:pPr>
        <w:jc w:val="left"/>
        <w:rPr>
          <w:b/>
          <w:bCs/>
        </w:rPr>
      </w:pPr>
      <w:r w:rsidRPr="005271D5">
        <w:rPr>
          <w:b/>
          <w:bCs/>
        </w:rPr>
        <w:t>7:00pm STARTING TIME</w:t>
      </w:r>
    </w:p>
    <w:p w14:paraId="0E076C8E" w14:textId="36324FB1" w:rsidR="005271D5" w:rsidRDefault="005271D5" w:rsidP="00BF330A">
      <w:pPr>
        <w:ind w:left="720"/>
        <w:jc w:val="left"/>
        <w:rPr>
          <w:highlight w:val="yellow"/>
        </w:rPr>
      </w:pPr>
      <w:r w:rsidRPr="002B14E1">
        <w:rPr>
          <w:b/>
          <w:bCs/>
          <w:highlight w:val="yellow"/>
        </w:rPr>
        <w:t>Fulton</w:t>
      </w:r>
      <w:r w:rsidRPr="002B14E1">
        <w:rPr>
          <w:highlight w:val="yellow"/>
        </w:rPr>
        <w:t> (</w:t>
      </w:r>
      <w:r w:rsidR="00014BB7" w:rsidRPr="002B14E1">
        <w:rPr>
          <w:highlight w:val="yellow"/>
        </w:rPr>
        <w:t xml:space="preserve">Tuesday, </w:t>
      </w:r>
      <w:r w:rsidRPr="002B14E1">
        <w:rPr>
          <w:highlight w:val="yellow"/>
        </w:rPr>
        <w:t>September 10)</w:t>
      </w:r>
    </w:p>
    <w:p w14:paraId="43280E0B" w14:textId="2835B231" w:rsidR="002F41FD" w:rsidRPr="002B14E1" w:rsidRDefault="002F41FD" w:rsidP="00BF330A">
      <w:pPr>
        <w:ind w:left="720"/>
        <w:jc w:val="left"/>
        <w:rPr>
          <w:highlight w:val="yellow"/>
        </w:rPr>
      </w:pPr>
      <w:r>
        <w:rPr>
          <w:b/>
          <w:bCs/>
          <w:highlight w:val="yellow"/>
        </w:rPr>
        <w:t>Otsego (</w:t>
      </w:r>
      <w:r w:rsidRPr="002F41FD">
        <w:rPr>
          <w:bCs/>
          <w:highlight w:val="yellow"/>
        </w:rPr>
        <w:t>Wednesday, September 25</w:t>
      </w:r>
      <w:r>
        <w:rPr>
          <w:b/>
          <w:bCs/>
          <w:highlight w:val="yellow"/>
        </w:rPr>
        <w:t>)</w:t>
      </w:r>
    </w:p>
    <w:p w14:paraId="74F4F7AF" w14:textId="77777777" w:rsidR="00E83985" w:rsidRDefault="00BF330A" w:rsidP="00BF330A">
      <w:pPr>
        <w:ind w:left="720"/>
        <w:jc w:val="left"/>
      </w:pPr>
      <w:r w:rsidRPr="002B14E1">
        <w:rPr>
          <w:b/>
          <w:bCs/>
          <w:highlight w:val="yellow"/>
        </w:rPr>
        <w:t>Rensselaer</w:t>
      </w:r>
      <w:r w:rsidRPr="002B14E1">
        <w:rPr>
          <w:highlight w:val="yellow"/>
        </w:rPr>
        <w:t> (</w:t>
      </w:r>
      <w:r w:rsidR="00014BB7" w:rsidRPr="002B14E1">
        <w:rPr>
          <w:highlight w:val="yellow"/>
        </w:rPr>
        <w:t xml:space="preserve">Tuesday, </w:t>
      </w:r>
      <w:r w:rsidRPr="002B14E1">
        <w:rPr>
          <w:highlight w:val="yellow"/>
        </w:rPr>
        <w:t>October 29)</w:t>
      </w:r>
      <w:r w:rsidRPr="00BF330A">
        <w:t> </w:t>
      </w:r>
    </w:p>
    <w:p w14:paraId="0335FEB9" w14:textId="679EFC84" w:rsidR="005271D5" w:rsidRDefault="00000000" w:rsidP="00E83985">
      <w:pPr>
        <w:ind w:left="720"/>
        <w:jc w:val="left"/>
      </w:pPr>
      <w:r>
        <w:pict w14:anchorId="58F91B73">
          <v:rect id="_x0000_i1043" style="width:0;height:1.5pt" o:hrstd="t" o:hr="t" fillcolor="#a0a0a0" stroked="f"/>
        </w:pict>
      </w:r>
    </w:p>
    <w:p w14:paraId="1BB551B0" w14:textId="55F64038" w:rsidR="00E83985" w:rsidRPr="00E83985" w:rsidRDefault="00E83985" w:rsidP="00E83985">
      <w:pPr>
        <w:pStyle w:val="Heading5"/>
        <w:spacing w:before="0" w:after="0"/>
        <w:rPr>
          <w:color w:val="990000"/>
          <w:u w:val="single"/>
        </w:rPr>
      </w:pPr>
      <w:r>
        <w:rPr>
          <w:noProof/>
          <w:color w:val="990000"/>
          <w:u w:val="single"/>
        </w:rPr>
        <w:lastRenderedPageBreak/>
        <w:drawing>
          <wp:inline distT="0" distB="0" distL="0" distR="0" wp14:anchorId="560D97BB" wp14:editId="5783FF2D">
            <wp:extent cx="432079" cy="432079"/>
            <wp:effectExtent l="0" t="0" r="6350" b="6350"/>
            <wp:docPr id="1336788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43525" cy="443525"/>
                    </a:xfrm>
                    <a:prstGeom prst="rect">
                      <a:avLst/>
                    </a:prstGeom>
                    <a:noFill/>
                  </pic:spPr>
                </pic:pic>
              </a:graphicData>
            </a:graphic>
          </wp:inline>
        </w:drawing>
      </w:r>
      <w:r w:rsidRPr="00E83985">
        <w:rPr>
          <w:color w:val="990000"/>
          <w:u w:val="single"/>
        </w:rPr>
        <w:t>NYSAFC Hands on Series</w:t>
      </w:r>
    </w:p>
    <w:p w14:paraId="56FBBE1F" w14:textId="320B9D64" w:rsidR="00E83985" w:rsidRPr="00E83985" w:rsidRDefault="00E83985" w:rsidP="00E83985">
      <w:pPr>
        <w:jc w:val="left"/>
        <w:rPr>
          <w:b/>
          <w:bCs/>
        </w:rPr>
      </w:pPr>
      <w:r w:rsidRPr="00E83985">
        <w:rPr>
          <w:b/>
          <w:bCs/>
        </w:rPr>
        <w:t>FIRE BEHAVIOR ON THE INSIDE</w:t>
      </w:r>
    </w:p>
    <w:p w14:paraId="72B2826D" w14:textId="51FBEF30" w:rsidR="00E83985" w:rsidRDefault="00E83985" w:rsidP="00E83985">
      <w:pPr>
        <w:ind w:left="720"/>
        <w:jc w:val="left"/>
      </w:pPr>
      <w:r w:rsidRPr="00E83985">
        <w:t xml:space="preserve">• </w:t>
      </w:r>
      <w:r w:rsidRPr="00A971B4">
        <w:rPr>
          <w:highlight w:val="yellow"/>
        </w:rPr>
        <w:t>Schenectady County – October 19-20</w:t>
      </w:r>
      <w:r>
        <w:t xml:space="preserve">, East Glenville Fire District #3 REGISTRATION: </w:t>
      </w:r>
      <w:hyperlink r:id="rId51" w:history="1">
        <w:r w:rsidRPr="00726663">
          <w:rPr>
            <w:rStyle w:val="Hyperlink"/>
          </w:rPr>
          <w:t>https://www.nysfirechiefs.com/firebehavior</w:t>
        </w:r>
      </w:hyperlink>
    </w:p>
    <w:p w14:paraId="21DEC901" w14:textId="15DBD33A" w:rsidR="00E83985" w:rsidRPr="00E83985" w:rsidRDefault="00E83985" w:rsidP="00E83985">
      <w:pPr>
        <w:jc w:val="left"/>
        <w:rPr>
          <w:b/>
          <w:bCs/>
        </w:rPr>
      </w:pPr>
      <w:r w:rsidRPr="00E83985">
        <w:rPr>
          <w:b/>
          <w:bCs/>
        </w:rPr>
        <w:t>FLASHOVER</w:t>
      </w:r>
    </w:p>
    <w:p w14:paraId="66720169" w14:textId="50DF7F59" w:rsidR="00E83985" w:rsidRDefault="00E83985" w:rsidP="00E83985">
      <w:pPr>
        <w:ind w:left="720"/>
        <w:jc w:val="left"/>
      </w:pPr>
      <w:r w:rsidRPr="00E83985">
        <w:t xml:space="preserve">• Saratoga County – </w:t>
      </w:r>
      <w:r w:rsidRPr="00772455">
        <w:rPr>
          <w:highlight w:val="yellow"/>
        </w:rPr>
        <w:t>September 14-15, Jonesville Fire District</w:t>
      </w:r>
      <w:r>
        <w:t xml:space="preserve">, REGISTRATION: </w:t>
      </w:r>
      <w:hyperlink r:id="rId52" w:history="1">
        <w:r w:rsidRPr="00726663">
          <w:rPr>
            <w:rStyle w:val="Hyperlink"/>
          </w:rPr>
          <w:t>https://www.nysfirechiefs.com/flashover</w:t>
        </w:r>
      </w:hyperlink>
    </w:p>
    <w:p w14:paraId="0F05A063" w14:textId="1580B3F3" w:rsidR="005271D5" w:rsidRDefault="00000000" w:rsidP="00E83985">
      <w:pPr>
        <w:jc w:val="left"/>
      </w:pPr>
      <w:r>
        <w:pict w14:anchorId="1317DCDD">
          <v:rect id="_x0000_i1044" style="width:0;height:1.5pt" o:hrstd="t" o:hr="t" fillcolor="#a0a0a0" stroked="f"/>
        </w:pict>
      </w:r>
    </w:p>
    <w:p w14:paraId="27BDF692" w14:textId="2EABDA16" w:rsidR="00803289" w:rsidRPr="00803289" w:rsidRDefault="004E6A96" w:rsidP="00695F17">
      <w:pPr>
        <w:pStyle w:val="Heading5"/>
        <w:spacing w:before="0" w:after="0"/>
        <w:rPr>
          <w:color w:val="0070C0"/>
          <w:u w:val="single"/>
        </w:rPr>
      </w:pPr>
      <w:r>
        <w:rPr>
          <w:noProof/>
          <w:color w:val="0070C0"/>
          <w:u w:val="single"/>
        </w:rPr>
        <w:drawing>
          <wp:inline distT="0" distB="0" distL="0" distR="0" wp14:anchorId="347F26C3" wp14:editId="1294BC5C">
            <wp:extent cx="903988" cy="359417"/>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26357" cy="368311"/>
                    </a:xfrm>
                    <a:prstGeom prst="rect">
                      <a:avLst/>
                    </a:prstGeom>
                    <a:noFill/>
                  </pic:spPr>
                </pic:pic>
              </a:graphicData>
            </a:graphic>
          </wp:inline>
        </w:drawing>
      </w:r>
      <w:r w:rsidR="00803289" w:rsidRPr="00803289">
        <w:rPr>
          <w:color w:val="0070C0"/>
          <w:u w:val="single"/>
        </w:rPr>
        <w:t xml:space="preserve"> University Provides a Wealth of Training Opportunities</w:t>
      </w:r>
      <w:r w:rsidR="00102BE8">
        <w:rPr>
          <w:color w:val="0070C0"/>
          <w:u w:val="single"/>
        </w:rPr>
        <w:t xml:space="preserve"> UPDATED FOR 2023</w:t>
      </w:r>
    </w:p>
    <w:p w14:paraId="58B876FD" w14:textId="4CA5641D" w:rsidR="00DA15FE" w:rsidRPr="00DA15FE" w:rsidRDefault="00DA15FE" w:rsidP="00001603">
      <w:pPr>
        <w:pStyle w:val="Heading5"/>
        <w:spacing w:before="0" w:after="0"/>
        <w:rPr>
          <w:color w:val="0000FF"/>
        </w:rPr>
      </w:pPr>
      <w:r w:rsidRPr="00DA15FE">
        <w:rPr>
          <w:color w:val="0000FF"/>
        </w:rPr>
        <w:t>VFIS TRAINING AND RESOURCE CATALOG 2023</w:t>
      </w:r>
    </w:p>
    <w:p w14:paraId="6870898E" w14:textId="593879CC" w:rsidR="00DA15FE" w:rsidRDefault="00000000" w:rsidP="00001603">
      <w:hyperlink r:id="rId54" w:history="1">
        <w:r w:rsidR="00DA15FE" w:rsidRPr="00806877">
          <w:rPr>
            <w:rStyle w:val="Hyperlink"/>
          </w:rPr>
          <w:t>https://afdca.org/wp-content/uploads/2023/02/2023-ETC-Resource-Catalog-VFIS.pdf</w:t>
        </w:r>
      </w:hyperlink>
    </w:p>
    <w:p w14:paraId="4225A60F" w14:textId="01803145" w:rsidR="00DA15FE" w:rsidRPr="00DA15FE" w:rsidRDefault="00DA15FE" w:rsidP="00001603">
      <w:pPr>
        <w:pStyle w:val="Heading5"/>
        <w:spacing w:before="0" w:after="0"/>
        <w:rPr>
          <w:color w:val="0000FF"/>
        </w:rPr>
      </w:pPr>
      <w:r w:rsidRPr="00DA15FE">
        <w:rPr>
          <w:color w:val="0000FF"/>
        </w:rPr>
        <w:t>VFIS UNIVERSITY – USERS GUIDE</w:t>
      </w:r>
    </w:p>
    <w:p w14:paraId="20F29471" w14:textId="56C39C56" w:rsidR="00DA15FE" w:rsidRDefault="00000000" w:rsidP="00001603">
      <w:hyperlink r:id="rId55" w:history="1">
        <w:r w:rsidR="00DA15FE" w:rsidRPr="00806877">
          <w:rPr>
            <w:rStyle w:val="Hyperlink"/>
          </w:rPr>
          <w:t>https://afdca.org/wp-content/uploads/2023/02/VFIS-University-User-Guide-3.pdf</w:t>
        </w:r>
      </w:hyperlink>
    </w:p>
    <w:p w14:paraId="3E577E73" w14:textId="7EB1F0DD" w:rsidR="00DA15FE" w:rsidRPr="00DA15FE" w:rsidRDefault="00DA15FE" w:rsidP="00001603">
      <w:pPr>
        <w:pStyle w:val="Heading5"/>
        <w:spacing w:before="0" w:after="0"/>
        <w:rPr>
          <w:color w:val="0000FF"/>
        </w:rPr>
      </w:pPr>
      <w:r w:rsidRPr="00DA15FE">
        <w:rPr>
          <w:color w:val="0000FF"/>
        </w:rPr>
        <w:t>VFIS TRAINING OFFICER USERS GUIDE</w:t>
      </w:r>
    </w:p>
    <w:p w14:paraId="77725EE1" w14:textId="7A11013E" w:rsidR="00DA15FE" w:rsidRDefault="00000000" w:rsidP="00001603">
      <w:hyperlink r:id="rId56" w:history="1">
        <w:r w:rsidR="00DA15FE" w:rsidRPr="00806877">
          <w:rPr>
            <w:rStyle w:val="Hyperlink"/>
          </w:rPr>
          <w:t>https://afdca.org/wp-content/uploads/2023/02/VFISU-Training-Officer-User-Guide.pdf</w:t>
        </w:r>
      </w:hyperlink>
    </w:p>
    <w:p w14:paraId="2CC09E34" w14:textId="780BE7A0" w:rsidR="00DA15FE" w:rsidRPr="00DA15FE" w:rsidRDefault="00DA15FE" w:rsidP="00001603">
      <w:pPr>
        <w:pStyle w:val="Heading5"/>
        <w:spacing w:before="0" w:after="0"/>
        <w:rPr>
          <w:color w:val="0000FF"/>
        </w:rPr>
      </w:pPr>
      <w:r w:rsidRPr="00DA15FE">
        <w:rPr>
          <w:color w:val="0000FF"/>
        </w:rPr>
        <w:t>VFIS RESPONDER HELP FLYER</w:t>
      </w:r>
    </w:p>
    <w:p w14:paraId="1B068F86" w14:textId="77777777" w:rsidR="00011FCA" w:rsidRDefault="00000000" w:rsidP="00011FCA">
      <w:pPr>
        <w:pBdr>
          <w:bottom w:val="single" w:sz="4" w:space="1" w:color="auto"/>
        </w:pBdr>
        <w:rPr>
          <w:rStyle w:val="Hyperlink"/>
        </w:rPr>
      </w:pPr>
      <w:hyperlink r:id="rId57" w:history="1">
        <w:r w:rsidR="00DA15FE" w:rsidRPr="00806877">
          <w:rPr>
            <w:rStyle w:val="Hyperlink"/>
          </w:rPr>
          <w:t>https://afdca.org/wp-content/uploads/2023/02/2023-VFIS-Responder-Help-Flyer.pdf</w:t>
        </w:r>
      </w:hyperlink>
    </w:p>
    <w:p w14:paraId="4D28DA0E" w14:textId="404A7C6D" w:rsidR="0041033C" w:rsidRDefault="0041033C" w:rsidP="00011FCA">
      <w:pPr>
        <w:pBdr>
          <w:bottom w:val="single" w:sz="4" w:space="1" w:color="auto"/>
        </w:pBdr>
        <w:rPr>
          <w:rStyle w:val="Hyperlink"/>
        </w:rPr>
      </w:pPr>
    </w:p>
    <w:p w14:paraId="1F96FDF0" w14:textId="1D33BC9A" w:rsidR="00A91F01" w:rsidRPr="00DC1061" w:rsidRDefault="00062F0F" w:rsidP="00DC45C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00"/>
        <w:tabs>
          <w:tab w:val="left" w:pos="270"/>
        </w:tabs>
        <w:spacing w:before="120" w:after="120"/>
        <w:jc w:val="left"/>
        <w:rPr>
          <w:rFonts w:ascii="Castellar" w:hAnsi="Castellar"/>
          <w:b/>
          <w:caps/>
          <w:sz w:val="28"/>
        </w:rPr>
      </w:pPr>
      <w:bookmarkStart w:id="15" w:name="_Hlk99621456"/>
      <w:bookmarkStart w:id="16" w:name="_Hlk104488266"/>
      <w:bookmarkStart w:id="17" w:name="_Hlk109159573"/>
      <w:bookmarkStart w:id="18" w:name="_Hlk131671413"/>
      <w:bookmarkEnd w:id="10"/>
      <w:bookmarkEnd w:id="11"/>
      <w:r w:rsidRPr="00DC1061">
        <w:rPr>
          <w:rFonts w:ascii="Castellar" w:hAnsi="Castellar"/>
          <w:b/>
          <w:caps/>
          <w:sz w:val="28"/>
        </w:rPr>
        <w:t>FF Health and safety</w:t>
      </w:r>
      <w:r w:rsidR="00944236" w:rsidRPr="00DC1061">
        <w:rPr>
          <w:rFonts w:ascii="Castellar" w:hAnsi="Castellar"/>
          <w:b/>
          <w:caps/>
          <w:sz w:val="28"/>
        </w:rPr>
        <w:t xml:space="preserve"> – </w:t>
      </w:r>
      <w:r w:rsidR="00C305F7" w:rsidRPr="00DC1061">
        <w:rPr>
          <w:rFonts w:ascii="Castellar" w:hAnsi="Castellar"/>
          <w:b/>
          <w:caps/>
          <w:sz w:val="28"/>
        </w:rPr>
        <w:t>taking care of our members!</w:t>
      </w:r>
    </w:p>
    <w:p w14:paraId="5330EFF2" w14:textId="1472A83B" w:rsidR="007F0735" w:rsidRPr="00D22F77" w:rsidRDefault="007F0735" w:rsidP="00DF4209">
      <w:pPr>
        <w:jc w:val="center"/>
        <w:rPr>
          <w:rFonts w:ascii="Castellar" w:hAnsi="Castellar"/>
        </w:rPr>
      </w:pPr>
      <w:bookmarkStart w:id="19" w:name="_Hlk50751480"/>
      <w:bookmarkStart w:id="20" w:name="_Hlk52004117"/>
      <w:bookmarkEnd w:id="12"/>
      <w:bookmarkEnd w:id="15"/>
      <w:bookmarkEnd w:id="16"/>
      <w:bookmarkEnd w:id="17"/>
      <w:bookmarkEnd w:id="18"/>
      <w:r w:rsidRPr="00D22F77">
        <w:rPr>
          <w:rStyle w:val="Heading5Char"/>
          <w:rFonts w:ascii="Castellar" w:eastAsiaTheme="minorHAnsi" w:hAnsi="Castellar"/>
          <w:color w:val="7030A0"/>
        </w:rPr>
        <w:t>IN 202</w:t>
      </w:r>
      <w:r w:rsidR="00C366DA">
        <w:rPr>
          <w:rStyle w:val="Heading5Char"/>
          <w:rFonts w:ascii="Castellar" w:eastAsiaTheme="minorHAnsi" w:hAnsi="Castellar"/>
          <w:color w:val="7030A0"/>
        </w:rPr>
        <w:t>4</w:t>
      </w:r>
      <w:r w:rsidRPr="00D22F77">
        <w:rPr>
          <w:rStyle w:val="Heading5Char"/>
          <w:rFonts w:ascii="Castellar" w:eastAsiaTheme="minorHAnsi" w:hAnsi="Castellar"/>
          <w:color w:val="7030A0"/>
        </w:rPr>
        <w:t xml:space="preserve"> WE HAVE EXPERIENCED</w:t>
      </w:r>
      <w:r w:rsidRPr="00D22F77">
        <w:rPr>
          <w:rFonts w:ascii="Castellar" w:hAnsi="Castellar"/>
          <w:b/>
          <w:bCs/>
          <w:color w:val="7030A0"/>
          <w:sz w:val="26"/>
          <w:szCs w:val="26"/>
        </w:rPr>
        <w:t xml:space="preserve"> </w:t>
      </w:r>
      <w:r w:rsidR="000A454B">
        <w:rPr>
          <w:rFonts w:ascii="Castellar" w:eastAsia="Times New Roman" w:hAnsi="Castellar"/>
          <w:noProof/>
          <w:color w:val="FF0000"/>
          <w:sz w:val="48"/>
          <w:szCs w:val="48"/>
        </w:rPr>
        <w:t>2</w:t>
      </w:r>
      <w:r w:rsidR="00B74308">
        <w:rPr>
          <w:rFonts w:ascii="Castellar" w:eastAsia="Times New Roman" w:hAnsi="Castellar"/>
          <w:noProof/>
          <w:color w:val="FF0000"/>
          <w:sz w:val="48"/>
          <w:szCs w:val="48"/>
        </w:rPr>
        <w:t>5</w:t>
      </w:r>
      <w:r w:rsidRPr="00D22F77">
        <w:rPr>
          <w:rStyle w:val="Heading5Char"/>
          <w:rFonts w:ascii="Castellar" w:eastAsiaTheme="minorHAnsi" w:hAnsi="Castellar"/>
          <w:color w:val="7030A0"/>
        </w:rPr>
        <w:t>FIRE FIGHTER LODD’S</w:t>
      </w:r>
    </w:p>
    <w:p w14:paraId="021149FF" w14:textId="782349A6" w:rsidR="00563BA9" w:rsidRPr="00563BA9" w:rsidRDefault="00563BA9" w:rsidP="00347632">
      <w:pPr>
        <w:jc w:val="center"/>
        <w:rPr>
          <w:rFonts w:eastAsia="Tw Cen MT"/>
          <w:b/>
          <w:bCs/>
          <w:i/>
          <w:iCs/>
          <w:color w:val="7030A0"/>
          <w:sz w:val="20"/>
          <w:szCs w:val="20"/>
        </w:rPr>
      </w:pPr>
      <w:r w:rsidRPr="00563BA9">
        <w:rPr>
          <w:rFonts w:eastAsia="Tw Cen MT"/>
          <w:b/>
          <w:bCs/>
          <w:i/>
          <w:iCs/>
          <w:color w:val="7030A0"/>
          <w:sz w:val="20"/>
          <w:szCs w:val="20"/>
        </w:rPr>
        <w:t>According to FirefighterCloseCalls.com</w:t>
      </w:r>
      <w:r w:rsidR="008405DB">
        <w:rPr>
          <w:rFonts w:eastAsia="Tw Cen MT"/>
          <w:b/>
          <w:bCs/>
          <w:i/>
          <w:iCs/>
          <w:color w:val="7030A0"/>
          <w:sz w:val="20"/>
          <w:szCs w:val="20"/>
        </w:rPr>
        <w:t>*</w:t>
      </w:r>
    </w:p>
    <w:p w14:paraId="604F38F3" w14:textId="58A282D5" w:rsidR="00BD36B6" w:rsidRDefault="007F0735" w:rsidP="00347632">
      <w:pPr>
        <w:jc w:val="center"/>
        <w:rPr>
          <w:rFonts w:eastAsia="Tw Cen MT"/>
          <w:b/>
          <w:bCs/>
          <w:i/>
          <w:iCs/>
          <w:color w:val="7030A0"/>
          <w:sz w:val="20"/>
          <w:szCs w:val="20"/>
          <w:highlight w:val="yellow"/>
        </w:rPr>
      </w:pPr>
      <w:r w:rsidRPr="00A91F01">
        <w:rPr>
          <w:rFonts w:eastAsia="Tw Cen MT"/>
          <w:b/>
          <w:bCs/>
          <w:i/>
          <w:iCs/>
          <w:color w:val="7030A0"/>
          <w:sz w:val="20"/>
          <w:szCs w:val="20"/>
          <w:highlight w:val="yellow"/>
        </w:rPr>
        <w:t>In 202</w:t>
      </w:r>
      <w:r w:rsidR="00D22F77">
        <w:rPr>
          <w:rFonts w:eastAsia="Tw Cen MT"/>
          <w:b/>
          <w:bCs/>
          <w:i/>
          <w:iCs/>
          <w:color w:val="7030A0"/>
          <w:sz w:val="20"/>
          <w:szCs w:val="20"/>
          <w:highlight w:val="yellow"/>
        </w:rPr>
        <w:t>3</w:t>
      </w:r>
      <w:r w:rsidRPr="00A91F01">
        <w:rPr>
          <w:rFonts w:eastAsia="Tw Cen MT"/>
          <w:b/>
          <w:bCs/>
          <w:i/>
          <w:iCs/>
          <w:color w:val="7030A0"/>
          <w:sz w:val="20"/>
          <w:szCs w:val="20"/>
          <w:highlight w:val="yellow"/>
        </w:rPr>
        <w:t xml:space="preserve"> we experienced </w:t>
      </w:r>
      <w:r w:rsidR="00D22F77">
        <w:rPr>
          <w:rFonts w:eastAsia="Tw Cen MT"/>
          <w:b/>
          <w:bCs/>
          <w:i/>
          <w:iCs/>
          <w:color w:val="FF0000"/>
          <w:sz w:val="20"/>
          <w:szCs w:val="20"/>
          <w:highlight w:val="yellow"/>
        </w:rPr>
        <w:t>82</w:t>
      </w:r>
      <w:r w:rsidRPr="00A91F01">
        <w:rPr>
          <w:rFonts w:eastAsia="Tw Cen MT"/>
          <w:b/>
          <w:bCs/>
          <w:i/>
          <w:iCs/>
          <w:color w:val="7030A0"/>
          <w:sz w:val="20"/>
          <w:szCs w:val="20"/>
          <w:highlight w:val="yellow"/>
        </w:rPr>
        <w:t xml:space="preserve"> LODDs reported nationally</w:t>
      </w:r>
      <w:r w:rsidR="00D4628F">
        <w:rPr>
          <w:rFonts w:eastAsia="Tw Cen MT"/>
          <w:b/>
          <w:bCs/>
          <w:i/>
          <w:iCs/>
          <w:color w:val="7030A0"/>
          <w:sz w:val="20"/>
          <w:szCs w:val="20"/>
          <w:highlight w:val="yellow"/>
        </w:rPr>
        <w:t>.</w:t>
      </w:r>
      <w:r w:rsidRPr="00A91F01">
        <w:rPr>
          <w:rFonts w:eastAsia="Tw Cen MT"/>
          <w:b/>
          <w:bCs/>
          <w:i/>
          <w:iCs/>
          <w:color w:val="7030A0"/>
          <w:sz w:val="20"/>
          <w:szCs w:val="20"/>
          <w:highlight w:val="yellow"/>
        </w:rPr>
        <w:t>!</w:t>
      </w:r>
    </w:p>
    <w:p w14:paraId="651F8A93" w14:textId="0F5C7EF1" w:rsidR="006F5533" w:rsidRDefault="006F5533" w:rsidP="00C60493">
      <w:pPr>
        <w:pStyle w:val="Heading5"/>
        <w:rPr>
          <w:rFonts w:eastAsia="Tw Cen MT"/>
          <w:color w:val="990000"/>
          <w:u w:val="single"/>
        </w:rPr>
      </w:pPr>
      <w:r w:rsidRPr="00C60493">
        <w:rPr>
          <w:rFonts w:eastAsia="Tw Cen MT"/>
          <w:color w:val="990000"/>
          <w:u w:val="single"/>
        </w:rPr>
        <w:t>YOU NEVER KNOW!</w:t>
      </w:r>
    </w:p>
    <w:p w14:paraId="6A7EAD0E" w14:textId="736F1668" w:rsidR="00D8119A" w:rsidRDefault="0026113E" w:rsidP="00993D02">
      <w:pPr>
        <w:pStyle w:val="ListParagraph"/>
        <w:numPr>
          <w:ilvl w:val="0"/>
          <w:numId w:val="37"/>
        </w:numPr>
      </w:pPr>
      <w:r>
        <w:t xml:space="preserve">The driver who struck a Bayshore, Florida firefighter on Interstate 75 Sunday night was arrested. Firefighters from the Bayshore Fire Department responded to the crash on where several vehicles struck a bear on the interstate. </w:t>
      </w:r>
      <w:r w:rsidRPr="0026113E">
        <w:t>Police said charges include driving without a license and driving under the influence for the driver who struck the firefighter, 43-year-old Herminio Olvera Sanchez.</w:t>
      </w:r>
    </w:p>
    <w:p w14:paraId="07BB8EE4" w14:textId="3D593287" w:rsidR="0026113E" w:rsidRDefault="0026113E" w:rsidP="00993D02">
      <w:pPr>
        <w:pStyle w:val="ListParagraph"/>
        <w:numPr>
          <w:ilvl w:val="0"/>
          <w:numId w:val="37"/>
        </w:numPr>
      </w:pPr>
      <w:r>
        <w:t xml:space="preserve">On Wednesday afternoon, June 5, Engine 404 </w:t>
      </w:r>
      <w:r w:rsidR="00877727">
        <w:t xml:space="preserve">in Milton, West Virginia, </w:t>
      </w:r>
      <w:r>
        <w:t>was involved in a motor vehicle accident resulting in two firefighters being transported to the hospital. Both fireman were released from the hospital with minor injuries.</w:t>
      </w:r>
      <w:r w:rsidR="00877727">
        <w:t xml:space="preserve"> </w:t>
      </w:r>
      <w:r>
        <w:t>The Engine was crowded by a delivery driver over the yellow line, and the side of the road broke off sending the Engine into a ditch where it rode the bank until it stopped.</w:t>
      </w:r>
    </w:p>
    <w:p w14:paraId="6D02AFD3" w14:textId="64449D62" w:rsidR="00A663AC" w:rsidRPr="00A663AC" w:rsidRDefault="00A663AC" w:rsidP="00A663AC">
      <w:pPr>
        <w:pStyle w:val="ListParagraph"/>
        <w:numPr>
          <w:ilvl w:val="0"/>
          <w:numId w:val="37"/>
        </w:numPr>
      </w:pPr>
      <w:r w:rsidRPr="00A663AC">
        <w:t>La Crosse</w:t>
      </w:r>
      <w:r>
        <w:t xml:space="preserve">, Indiana </w:t>
      </w:r>
      <w:r w:rsidRPr="00A663AC">
        <w:t>Firefighter Ken Caldwell died at home after working as a tanker operator</w:t>
      </w:r>
      <w:r>
        <w:t xml:space="preserve"> hours after responding to a brush fire.</w:t>
      </w:r>
    </w:p>
    <w:p w14:paraId="63404EA1" w14:textId="77777777" w:rsidR="008F5C00" w:rsidRDefault="00615642" w:rsidP="008F5C00">
      <w:pPr>
        <w:pStyle w:val="ListParagraph"/>
        <w:numPr>
          <w:ilvl w:val="0"/>
          <w:numId w:val="37"/>
        </w:numPr>
      </w:pPr>
      <w:r w:rsidRPr="00615642">
        <w:t>It is with a heavy heart the LACoFD and Los Angeles County Firefighters, IAFF Local 1014 share the Line of Duty Death of Fire Fighter Andrew Pontious on Friday, June 14, 2024.</w:t>
      </w:r>
      <w:r w:rsidR="0029019B">
        <w:t xml:space="preserve"> Killed while operating at a large front end loader fire.</w:t>
      </w:r>
    </w:p>
    <w:p w14:paraId="11258A66" w14:textId="31500659" w:rsidR="00A663AC" w:rsidRDefault="008F5C00" w:rsidP="008F5C00">
      <w:r>
        <w:pict w14:anchorId="3CCD76B6">
          <v:rect id="_x0000_i1140" style="width:0;height:1.5pt" o:hrstd="t" o:hr="t" fillcolor="#a0a0a0" stroked="f"/>
        </w:pict>
      </w:r>
    </w:p>
    <w:p w14:paraId="0798B9C9" w14:textId="77777777" w:rsidR="0010667A" w:rsidRPr="00990808" w:rsidRDefault="0010667A" w:rsidP="008F5C00">
      <w:pPr>
        <w:pStyle w:val="Heading5"/>
        <w:spacing w:before="0" w:after="0"/>
        <w:rPr>
          <w:color w:val="990000"/>
          <w:u w:val="single"/>
        </w:rPr>
      </w:pPr>
      <w:r w:rsidRPr="00990808">
        <w:rPr>
          <w:color w:val="990000"/>
          <w:u w:val="single"/>
        </w:rPr>
        <w:t>Minimizing Over-the-Road Accidents</w:t>
      </w:r>
    </w:p>
    <w:p w14:paraId="249F2AE4" w14:textId="5DFA59D5" w:rsidR="0010667A" w:rsidRDefault="00990808" w:rsidP="000677B3">
      <w:r>
        <w:tab/>
        <w:t>Mike Wilbur</w:t>
      </w:r>
    </w:p>
    <w:p w14:paraId="7B91F5BA" w14:textId="77777777" w:rsidR="00990808" w:rsidRPr="00990808" w:rsidRDefault="00990808" w:rsidP="00990808">
      <w:r w:rsidRPr="00990808">
        <w:t>If you were alive in 1968, you might remember the phrase “You’ve Come a Long Way, Baby.” It was an advertising slogan for a brand of cigarettes. Having personally ridden the back step of fire apparatus in the 1970s and in the early 80s and having seen how far that the U.S. fire service has come since the NFPA required four-door enclosed cabs in 1991, that slogan surely fits today’s fire apparatus as it relates to vehicle and firefighter safety.</w:t>
      </w:r>
    </w:p>
    <w:p w14:paraId="298CEAD1" w14:textId="77777777" w:rsidR="00990808" w:rsidRPr="00990808" w:rsidRDefault="00990808" w:rsidP="00990808">
      <w:r w:rsidRPr="00990808">
        <w:lastRenderedPageBreak/>
        <w:t>FDNY was an early leader in this safety effort, requiring four-door enclosed cabs after the riots in the late 60s, to prevent members from being struck by objects that were thrown by rioters, not to mention protection from gunfire. Some two decades later, the NFPA made it a requirement in </w:t>
      </w:r>
      <w:hyperlink r:id="rId58" w:tgtFrame="_blank" w:history="1">
        <w:r w:rsidRPr="00990808">
          <w:rPr>
            <w:rStyle w:val="Hyperlink"/>
            <w:i/>
            <w:iCs/>
          </w:rPr>
          <w:t>NFPA 1901: Standard for Automotive Fire Apparatus</w:t>
        </w:r>
      </w:hyperlink>
      <w:r w:rsidRPr="00990808">
        <w:t>.</w:t>
      </w:r>
    </w:p>
    <w:p w14:paraId="122A19D0" w14:textId="77777777" w:rsidR="00990808" w:rsidRPr="00990808" w:rsidRDefault="00990808" w:rsidP="00990808">
      <w:r w:rsidRPr="00990808">
        <w:t>Custom enclosed cabs today have roll cages as an integral part of their design to protect firefighters during rollover.</w:t>
      </w:r>
    </w:p>
    <w:p w14:paraId="0E20678E" w14:textId="742D0B6A" w:rsidR="0010667A" w:rsidRDefault="00990808" w:rsidP="00990808">
      <w:r w:rsidRPr="00990808">
        <w:t>FDNY further strengthened its apparatus specifications by requiring a steel reinforced front bumper to prevent intrusion into the cab during apparatus accidents to protect personnel in the front of the cab.</w:t>
      </w:r>
    </w:p>
    <w:p w14:paraId="1B98E69F" w14:textId="6EE3A642" w:rsidR="00990808" w:rsidRPr="00990808" w:rsidRDefault="00990808" w:rsidP="00744CC6">
      <w:pPr>
        <w:spacing w:before="120"/>
        <w:rPr>
          <w:b/>
          <w:bCs/>
        </w:rPr>
      </w:pPr>
      <w:r w:rsidRPr="00990808">
        <w:rPr>
          <w:b/>
          <w:bCs/>
        </w:rPr>
        <w:t>BRAKING</w:t>
      </w:r>
    </w:p>
    <w:p w14:paraId="53D412D7" w14:textId="77777777" w:rsidR="00990808" w:rsidRPr="00990808" w:rsidRDefault="00990808" w:rsidP="00990808">
      <w:r w:rsidRPr="00990808">
        <w:t>Apparatus have gotten faster (higher horsepower engines) and heavier (increased axle capacity). Along with that came a need for enhanced braking. The 1991 revision of NFPA 1901 required that every apparatus that weighs more than 33,000 lbs. must be equipped with an auxiliary braking system.</w:t>
      </w:r>
    </w:p>
    <w:p w14:paraId="09E39AF9" w14:textId="55CE54F3" w:rsidR="00990808" w:rsidRPr="00990808" w:rsidRDefault="00990808" w:rsidP="00990808">
      <w:r w:rsidRPr="00990808">
        <w:t>FDNY, using technology in conjunction with </w:t>
      </w:r>
      <w:hyperlink r:id="rId59" w:tgtFrame="_blank" w:history="1">
        <w:r w:rsidRPr="00990808">
          <w:rPr>
            <w:rStyle w:val="Hyperlink"/>
          </w:rPr>
          <w:t>Seagrave</w:t>
        </w:r>
      </w:hyperlink>
      <w:r w:rsidRPr="00990808">
        <w:t>, Telma (drive shaft, gearbox and drive axle retarders) and anti-lock braking systems, sought to have skid-free braking, including via an auxiliary braking system. FDNY specified in the apparatus an electric driveline retarder that interfaces with the computer that controls the anti-lock braking system. Initially, when the apparatus operator let off of the accelerator pedal, four electromagnets grabbed hold of the drive shaft at the same time to bring the apparatus to an abrupt stop. Realizing that wasn’t going to work, engineers who worked with FDNY set up the auxiliary braking system so that two electromagnets engage when the operator lets off of the accelerator pedal and the other two electromagnets engage once the operator depresses the top of the brake pedal before actuating the service brakes. There are no on/off switches for the auxiliary brake system; it always is on. The only way that the system shuts off is when the anti-lock brake computer senses wheel lockup, at which point the anti-lock brake computer shuts off the auxiliary braking system in milliseconds. Once the computer senses that the wheels again are spinning freely, the auxiliary braking system is restored in milliseconds.</w:t>
      </w:r>
      <w:r>
        <w:t xml:space="preserve"> </w:t>
      </w:r>
      <w:r w:rsidRPr="00990808">
        <w:t>As the operator, you know that the auxiliary braking system is working based on a series of four amber lights that are on the dash that illuminate when each of the four electromagnetics activate as well as a self-diagnostic check at vehicle startup.</w:t>
      </w:r>
    </w:p>
    <w:p w14:paraId="66438620" w14:textId="26CBBEC7" w:rsidR="00990808" w:rsidRPr="00990808" w:rsidRDefault="00990808" w:rsidP="00744CC6">
      <w:pPr>
        <w:spacing w:before="120"/>
        <w:rPr>
          <w:b/>
          <w:bCs/>
        </w:rPr>
      </w:pPr>
      <w:r w:rsidRPr="00990808">
        <w:rPr>
          <w:b/>
          <w:bCs/>
        </w:rPr>
        <w:t>SEAT BELTS</w:t>
      </w:r>
    </w:p>
    <w:p w14:paraId="477D6BD1" w14:textId="77777777" w:rsidR="00990808" w:rsidRPr="00990808" w:rsidRDefault="00990808" w:rsidP="00990808">
      <w:r w:rsidRPr="00990808">
        <w:t>Early in 2003, the first of many safety enhancements in the fire apparatus industry that were to emerge in a relatively short amount of time was unveiled. It used air bags, pyrotechnic buckles and electronic sensing technology. The RollTek system was a joint venture between seat belt manufacturer IMMI and </w:t>
      </w:r>
      <w:hyperlink r:id="rId60" w:tgtFrame="_blank" w:history="1">
        <w:r w:rsidRPr="00990808">
          <w:rPr>
            <w:rStyle w:val="Hyperlink"/>
          </w:rPr>
          <w:t>Pierce Manufacturing</w:t>
        </w:r>
      </w:hyperlink>
      <w:r w:rsidRPr="00990808">
        <w:t>.</w:t>
      </w:r>
    </w:p>
    <w:p w14:paraId="431A8BEA" w14:textId="77777777" w:rsidR="00990808" w:rsidRPr="00990808" w:rsidRDefault="00990808" w:rsidP="00990808">
      <w:r w:rsidRPr="00990808">
        <w:t>When an imminent rollover of the apparatus is sensed, advanced safety systems activate. This safety system activation includes buckle pretensioners and side air bags. When deployed, the system protects firefighters’ head and neck.</w:t>
      </w:r>
    </w:p>
    <w:p w14:paraId="179086F2" w14:textId="5BA7BE3C" w:rsidR="00990808" w:rsidRPr="00990808" w:rsidRDefault="00990808" w:rsidP="00990808">
      <w:pPr>
        <w:rPr>
          <w:b/>
        </w:rPr>
      </w:pPr>
      <w:r w:rsidRPr="00990808">
        <w:t>In 2007, IMMI introduced frontal air bags, marketed as 4Front. Although similar to what you might find in an automobile, the system is more complex because of the heavy-duty construction and different variations of fire apparatus cabs. The 4Front system comprises a steering wheel air bag and an officer knee airbag. (A driver knee air bag is optional.) When a sensor determines a frontal crash, the frontal air bags deploy.</w:t>
      </w:r>
      <w:r>
        <w:t xml:space="preserve"> </w:t>
      </w:r>
      <w:r w:rsidRPr="00990808">
        <w:rPr>
          <w:b/>
        </w:rPr>
        <w:t>When purchasing an apparatus, RollTek, 4Front or both systems can be specified.</w:t>
      </w:r>
    </w:p>
    <w:p w14:paraId="1C663818" w14:textId="77777777" w:rsidR="00C4065F" w:rsidRPr="00C4065F" w:rsidRDefault="00C4065F" w:rsidP="00C4065F">
      <w:pPr>
        <w:rPr>
          <w:i/>
        </w:rPr>
      </w:pPr>
      <w:r w:rsidRPr="00C4065F">
        <w:rPr>
          <w:b/>
        </w:rPr>
        <w:t>In 2009, NFPA 1901 was revised to require the installation in fire apparatus of vehicle data recorders (VDRs), which also are known as the black box.</w:t>
      </w:r>
      <w:r w:rsidRPr="00C4065F">
        <w:t xml:space="preserve"> High-end VDRs can capture vehicle speed, braking and auxiliary braking. Some have lateral G-force indicators to alert the driver via a series of lights on the dash of an impending rollover event. </w:t>
      </w:r>
      <w:r w:rsidRPr="00C4065F">
        <w:rPr>
          <w:i/>
        </w:rPr>
        <w:t>The VDR also can record time and date as to when a seat was occupied and whether and when a seat belt was engaged and buckled. Because weight sensors within the seats interface with the seat belt system, the seat belt must be buckled around the firefighter: no circumventing the operation of seat belt sensors by buckling the seat belt behind the firefighter, as is possible with other seat belt systems.</w:t>
      </w:r>
    </w:p>
    <w:p w14:paraId="1882A6AB" w14:textId="77777777" w:rsidR="00C4065F" w:rsidRPr="00C4065F" w:rsidRDefault="00C4065F" w:rsidP="00C4065F">
      <w:r w:rsidRPr="00C4065F">
        <w:rPr>
          <w:b/>
          <w:i/>
        </w:rPr>
        <w:t>Unfortunately, under the revision to NFPA 1901 that’s underway, the VDR requirement is dropped</w:t>
      </w:r>
      <w:r w:rsidRPr="00C4065F">
        <w:t xml:space="preserve">. A reference to VDR will be contained in the annex as a recommendation. The reason that was given was to reduce the cost of apparatus—and that “nobody used it anyway.” Perhaps nobody used it because there never was an explanation as to all that the VDR could do and that, in most cases, no training was offered or given. </w:t>
      </w:r>
      <w:r w:rsidRPr="00C4065F">
        <w:rPr>
          <w:b/>
          <w:i/>
          <w:u w:val="single"/>
        </w:rPr>
        <w:t>This prompts the question: How many expensive components are installed on apparatus today with little or no explanation or training?</w:t>
      </w:r>
    </w:p>
    <w:p w14:paraId="1E2F48A1" w14:textId="77777777" w:rsidR="00C4065F" w:rsidRPr="00C4065F" w:rsidRDefault="00C4065F" w:rsidP="00C4065F">
      <w:r w:rsidRPr="00C4065F">
        <w:t>In 2010, IMMI and FDNY developed seat belts that account for the mass of bunker gear, to provide more retraction of the seat belt, so the belt won’t get caught in the Nadar pin and fray.</w:t>
      </w:r>
    </w:p>
    <w:p w14:paraId="170208C8" w14:textId="77777777" w:rsidR="00C4065F" w:rsidRPr="00C4065F" w:rsidRDefault="00C4065F" w:rsidP="00C4065F">
      <w:r w:rsidRPr="00C4065F">
        <w:t>In 2007, the </w:t>
      </w:r>
      <w:hyperlink r:id="rId61" w:tgtFrame="_blank" w:history="1">
        <w:r w:rsidRPr="00C4065F">
          <w:rPr>
            <w:rStyle w:val="Hyperlink"/>
          </w:rPr>
          <w:t>National Institute for Occupational Safety and Health</w:t>
        </w:r>
      </w:hyperlink>
      <w:r w:rsidRPr="00C4065F">
        <w:t> (NIOSH) authorized a series of anthropometric studies.</w:t>
      </w:r>
    </w:p>
    <w:p w14:paraId="44178E4A" w14:textId="77777777" w:rsidR="00C4065F" w:rsidRPr="00C4065F" w:rsidRDefault="00C4065F" w:rsidP="00C4065F">
      <w:r w:rsidRPr="00C4065F">
        <w:lastRenderedPageBreak/>
        <w:t>Anthropometrics is the science that defines physical measures of a person’s size, form and functional capacities. Applied to occupational injury prevention, anthropometric measurements are used to study the interaction of workers with tasks, tools, machines, vehicles and PPE. This is done in particular to determine the degree of protection against dangerous exposures, whether they are chronic or acute.</w:t>
      </w:r>
    </w:p>
    <w:p w14:paraId="60A368C6" w14:textId="77D9F615" w:rsidR="0010667A" w:rsidRPr="00C4065F" w:rsidRDefault="00C4065F" w:rsidP="000677B3">
      <w:pPr>
        <w:rPr>
          <w:i/>
        </w:rPr>
      </w:pPr>
      <w:r w:rsidRPr="00C4065F">
        <w:t xml:space="preserve">NIOSH’s series of studies were historical in nature: Firefighters never had occupational anthropometric studies conducted in their workplace. More than 1,000 firefighters from all over the United States were studied. Most of those individuals got full body scans. Some of the findings of the studies were applied to the seat belt project that was undertaken by FDNY and IMMI. </w:t>
      </w:r>
      <w:r w:rsidRPr="00C4065F">
        <w:rPr>
          <w:i/>
        </w:rPr>
        <w:t>For example, when firefighters are dressed in bunker gear, their body mass is increased by 30 percent.</w:t>
      </w:r>
    </w:p>
    <w:p w14:paraId="6931930D" w14:textId="13C125FD" w:rsidR="00C4065F" w:rsidRPr="00C4065F" w:rsidRDefault="00C4065F" w:rsidP="00C4065F">
      <w:r w:rsidRPr="00C4065F">
        <w:t xml:space="preserve">Over an 18-month period, </w:t>
      </w:r>
      <w:r w:rsidRPr="00C4065F">
        <w:rPr>
          <w:i/>
        </w:rPr>
        <w:t>IMMI produced eight different prototype seat belts.</w:t>
      </w:r>
      <w:r w:rsidRPr="00C4065F">
        <w:t xml:space="preserve"> Each of the prototypes were tried in a variety of FDNY apparatus. </w:t>
      </w:r>
      <w:r w:rsidRPr="00C4065F">
        <w:rPr>
          <w:i/>
        </w:rPr>
        <w:t>The result: the ReadyReach seat belt, which was named for the ease with which it’s donned and doffed. An extender arm that’s located adjacent to the top of the seat pushes the male end of the seat belt beyond the seat and the firefighter; the increased length of the seat belt stalk helps to accommodate the increased size of a firefighter who is in bunker gear</w:t>
      </w:r>
      <w:r w:rsidRPr="00C4065F">
        <w:t>. The seat belt can be donned in four seconds. Seat belt usage in FDNY increased dramatically.</w:t>
      </w:r>
      <w:r>
        <w:t xml:space="preserve"> </w:t>
      </w:r>
      <w:r w:rsidRPr="00C4065F">
        <w:rPr>
          <w:b/>
        </w:rPr>
        <w:t>Over the course of 18 months, more than 500 FDNY apparatus underwent retrofitting to have the new seat belt installed.</w:t>
      </w:r>
    </w:p>
    <w:p w14:paraId="25DBF8FC" w14:textId="66F893EB" w:rsidR="00C4065F" w:rsidRPr="00C4065F" w:rsidRDefault="00C4065F" w:rsidP="00744CC6">
      <w:pPr>
        <w:spacing w:before="120"/>
        <w:rPr>
          <w:b/>
        </w:rPr>
      </w:pPr>
      <w:r w:rsidRPr="00C4065F">
        <w:rPr>
          <w:b/>
        </w:rPr>
        <w:t>IMPROVEMENTS TO COME</w:t>
      </w:r>
    </w:p>
    <w:p w14:paraId="02EB9997" w14:textId="77777777" w:rsidR="00C4065F" w:rsidRPr="00C4065F" w:rsidRDefault="00C4065F" w:rsidP="00C4065F">
      <w:r w:rsidRPr="00C4065F">
        <w:t>Over the course of my fire service career, the improvements in firefighter safety, in general, and fire apparatus, in particular, have been dramatic and have prevented firefighter injuries and deaths. What does the future hold for fire apparatus safety?</w:t>
      </w:r>
    </w:p>
    <w:p w14:paraId="663E46ED" w14:textId="0F0876DC" w:rsidR="0010667A" w:rsidRDefault="00C4065F" w:rsidP="00C4065F">
      <w:r w:rsidRPr="00C4065F">
        <w:rPr>
          <w:b/>
        </w:rPr>
        <w:t>It would seem that the application of onboard electronics that’s used to warn fire apparatus of the approach of other fire apparatus or other emergency vehicles at intersections is in the offing.</w:t>
      </w:r>
      <w:r w:rsidRPr="00C4065F">
        <w:t xml:space="preserve"> Technology already exists to warn civilian vehicles via dashboard display of the approach of fire apparatus and other vehicles, to prevent intersection collisions.</w:t>
      </w:r>
      <w:r>
        <w:t xml:space="preserve"> </w:t>
      </w:r>
      <w:r w:rsidRPr="00C4065F">
        <w:t>With the continued dedication of fire apparatus manufacturers, with the development of new technology, and with the commitment of fire service leaders in the United States and Canada, safety improvements are evolving continually. This evolution will offer significant improvements to apparatus and firefighter safety for years to come. </w:t>
      </w:r>
    </w:p>
    <w:p w14:paraId="60D2B9D8" w14:textId="48AD74B7" w:rsidR="00C4065F" w:rsidRPr="00C4065F" w:rsidRDefault="00C4065F" w:rsidP="00744CC6">
      <w:pPr>
        <w:spacing w:before="120"/>
        <w:rPr>
          <w:b/>
          <w:bCs/>
        </w:rPr>
      </w:pPr>
      <w:r w:rsidRPr="00C4065F">
        <w:rPr>
          <w:b/>
          <w:bCs/>
        </w:rPr>
        <w:t>ROLL CAGES IN FIRE APPARATUS</w:t>
      </w:r>
    </w:p>
    <w:p w14:paraId="0F3074F4" w14:textId="77777777" w:rsidR="00C4065F" w:rsidRPr="00744CC6" w:rsidRDefault="00C4065F" w:rsidP="00C4065F">
      <w:pPr>
        <w:rPr>
          <w:b/>
        </w:rPr>
      </w:pPr>
      <w:r w:rsidRPr="00C4065F">
        <w:t xml:space="preserve">Because of their high center of gravity, water weight in motion, speed and vehicle design, fire apparatus have a high propensity to roll over. </w:t>
      </w:r>
      <w:r w:rsidRPr="00744CC6">
        <w:rPr>
          <w:b/>
        </w:rPr>
        <w:t>Fire apparatus rollovers—and the lack of seat belt usage—have been a consistent source of line-of-duty deaths (LODDs) since LODDs first were recorded in 1977. Commercial fire apparatus cabs never have been built with the inherent roll cages that are built into custom apparatus cabs.</w:t>
      </w:r>
    </w:p>
    <w:p w14:paraId="5103742E" w14:textId="77777777" w:rsidR="00C4065F" w:rsidRPr="00C4065F" w:rsidRDefault="00C4065F" w:rsidP="00C4065F">
      <w:r w:rsidRPr="00C4065F">
        <w:t>The </w:t>
      </w:r>
      <w:hyperlink r:id="rId62" w:tgtFrame="_blank" w:history="1">
        <w:r w:rsidRPr="00C4065F">
          <w:rPr>
            <w:rStyle w:val="Hyperlink"/>
          </w:rPr>
          <w:t>Bureau of Land Management </w:t>
        </w:r>
      </w:hyperlink>
      <w:r w:rsidRPr="00C4065F">
        <w:t>(BLM), which is an arm of the </w:t>
      </w:r>
      <w:hyperlink r:id="rId63" w:tgtFrame="_blank" w:history="1">
        <w:r w:rsidRPr="00C4065F">
          <w:rPr>
            <w:rStyle w:val="Hyperlink"/>
          </w:rPr>
          <w:t>U.S. Department of the Interior</w:t>
        </w:r>
      </w:hyperlink>
      <w:r w:rsidRPr="00C4065F">
        <w:t xml:space="preserve">, provides fire protection on federal lands in the wildland urban interface. </w:t>
      </w:r>
      <w:r w:rsidRPr="00744CC6">
        <w:rPr>
          <w:b/>
          <w:i/>
        </w:rPr>
        <w:t>The BLM recently bid a specification that requires the manufacturer that upfits the commercial chassis to build a roll cage within the cab of the commercial chassis</w:t>
      </w:r>
      <w:r w:rsidRPr="00C4065F">
        <w:t>. It certainly is hoped that the roll cage that’s upfitted in the commercial chassis for the BLM becomes the new normal for commercial cabs and will be replicated throughout the fire apparatus manufacturing sector</w:t>
      </w:r>
    </w:p>
    <w:p w14:paraId="43579DB6" w14:textId="26775D94" w:rsidR="00744CC6" w:rsidRPr="00744CC6" w:rsidRDefault="00744CC6" w:rsidP="00744CC6">
      <w:pPr>
        <w:spacing w:before="120"/>
        <w:rPr>
          <w:b/>
          <w:bCs/>
        </w:rPr>
      </w:pPr>
      <w:r w:rsidRPr="00744CC6">
        <w:rPr>
          <w:b/>
          <w:bCs/>
        </w:rPr>
        <w:t>PROTECTION AGAINST CANCER</w:t>
      </w:r>
    </w:p>
    <w:p w14:paraId="134A2B95" w14:textId="5F1DA96E" w:rsidR="00744CC6" w:rsidRPr="00744CC6" w:rsidRDefault="00744CC6" w:rsidP="00744CC6">
      <w:r w:rsidRPr="00744CC6">
        <w:t>The rate of and the variety of exotic cancers within the firefighting community is growing. Science confirmed that the soot that covers a firefighter’s bunker gear and equipment is laced with carcinogens. As a result, the fire service is adopting a strategy of clean side and dirty (contaminated) side, whether in stations or on-board apparatus, to combat the cancer scourge.</w:t>
      </w:r>
    </w:p>
    <w:p w14:paraId="767BE6DA" w14:textId="77777777" w:rsidR="00330842" w:rsidRDefault="00744CC6" w:rsidP="00330842">
      <w:r w:rsidRPr="00744CC6">
        <w:t>Among the latest phrases in the apparatus industry is the Clean Cab concept. The idea is to keep cancer-ladened soot that accumulates on bunker gear and firefighting equipment out of the cab. Although no one actually defined what constitutes a clean cab, some manufacturers created storage areas in compartments that are outside of the cab to store and transport contaminated gear, including SCBA.</w:t>
      </w:r>
    </w:p>
    <w:p w14:paraId="1F76AC27" w14:textId="11D3A360" w:rsidR="00744CC6" w:rsidRPr="00744CC6" w:rsidRDefault="00000000" w:rsidP="00330842">
      <w:r>
        <w:pict w14:anchorId="119164C5">
          <v:rect id="_x0000_i1045" style="width:0;height:1.5pt" o:hrstd="t" o:hr="t" fillcolor="#a0a0a0" stroked="f"/>
        </w:pict>
      </w:r>
    </w:p>
    <w:p w14:paraId="2E799A43" w14:textId="77777777" w:rsidR="00D8119A" w:rsidRPr="00D8119A" w:rsidRDefault="00D8119A" w:rsidP="00330842">
      <w:pPr>
        <w:pStyle w:val="Heading5"/>
        <w:spacing w:before="0" w:after="0"/>
        <w:rPr>
          <w:color w:val="990000"/>
          <w:u w:val="single"/>
        </w:rPr>
      </w:pPr>
      <w:r w:rsidRPr="00D8119A">
        <w:rPr>
          <w:color w:val="990000"/>
          <w:u w:val="single"/>
        </w:rPr>
        <w:t>Maryland Labor Department Cites Manchester Fire/EMS for Workplace Safety</w:t>
      </w:r>
    </w:p>
    <w:p w14:paraId="515D2557" w14:textId="50E34128" w:rsidR="00D8119A" w:rsidRDefault="00D8119A" w:rsidP="00D8119A">
      <w:r>
        <w:tab/>
        <w:t>Sherry Greenfield-Baltimore Sun</w:t>
      </w:r>
    </w:p>
    <w:p w14:paraId="69C98F7F" w14:textId="77777777" w:rsidR="00D8119A" w:rsidRPr="00D8119A" w:rsidRDefault="00D8119A" w:rsidP="00D8119A">
      <w:r w:rsidRPr="00D8119A">
        <w:lastRenderedPageBreak/>
        <w:t>The Carroll County Department of Fire and Emergency Medical Services has been cited for violations related to the safety and health of its firefighters, paramedics and emergency medical technicians working at the Manchester Volunteer Fire Company, according to charging documents issued by the Maryland Department of Labor on May 8.</w:t>
      </w:r>
    </w:p>
    <w:p w14:paraId="7492DFB0" w14:textId="77777777" w:rsidR="00D8119A" w:rsidRPr="00D8119A" w:rsidRDefault="00D8119A" w:rsidP="00D8119A">
      <w:r w:rsidRPr="00D8119A">
        <w:t>The charging documents, which were sent to the department and to the Board of Carroll County Commissioners, describe a series of violations of the Maryland Occupational Safety and Health Act and Regulations, which requires employers to provide a safe workplace.</w:t>
      </w:r>
    </w:p>
    <w:p w14:paraId="583280BF" w14:textId="158D33A4" w:rsidR="00D8119A" w:rsidRPr="00D8119A" w:rsidRDefault="00D8119A" w:rsidP="00D8119A">
      <w:r w:rsidRPr="000677B3">
        <w:rPr>
          <w:b/>
        </w:rPr>
        <w:t xml:space="preserve">Maryland Occupational Safety and Health </w:t>
      </w:r>
      <w:r w:rsidR="000677B3" w:rsidRPr="000677B3">
        <w:rPr>
          <w:b/>
        </w:rPr>
        <w:t>investigated</w:t>
      </w:r>
      <w:r w:rsidRPr="000677B3">
        <w:rPr>
          <w:b/>
        </w:rPr>
        <w:t xml:space="preserve"> the Manchester Volunteer Fire Company from Nov. 3, 2023, to April 30, 2024</w:t>
      </w:r>
      <w:r w:rsidRPr="00D8119A">
        <w:t>, which uncovered a series of violations, according to charging documents. The state agency, a part of the Division of Labor and Industry, is tasked with ensuring safety and health in the workplace.</w:t>
      </w:r>
    </w:p>
    <w:p w14:paraId="2481F568" w14:textId="77777777" w:rsidR="00D8119A" w:rsidRPr="00D8119A" w:rsidRDefault="00D8119A" w:rsidP="00D8119A">
      <w:r w:rsidRPr="00D8119A">
        <w:t>“At this time the county believes it is fully compliant,” Michael Robinson, chief and director of the county’s Department of Fire and EMS, stated in an email Thursday. “The county takes all violations seriously and works to ensure the safety of all employees.”</w:t>
      </w:r>
    </w:p>
    <w:p w14:paraId="28B05E57" w14:textId="77777777" w:rsidR="00D8119A" w:rsidRPr="00D8119A" w:rsidRDefault="00D8119A" w:rsidP="00D8119A">
      <w:r w:rsidRPr="00D8119A">
        <w:t>Robinson also said the county has a full-time training, safety and health officer within the department to monitor and ensure compliance in all areas.</w:t>
      </w:r>
    </w:p>
    <w:p w14:paraId="111FF4FE" w14:textId="77777777" w:rsidR="00D8119A" w:rsidRPr="00D8119A" w:rsidRDefault="00D8119A" w:rsidP="00D8119A">
      <w:r w:rsidRPr="00D8119A">
        <w:t>The date of the violations, on or about Nov. 8, 2023, occurred at a time when the county was transitioning into a combined paid and volunteer fire and EMS service, Robinson said.</w:t>
      </w:r>
    </w:p>
    <w:p w14:paraId="5D828065" w14:textId="77777777" w:rsidR="000677B3" w:rsidRPr="000677B3" w:rsidRDefault="000677B3" w:rsidP="000677B3">
      <w:r w:rsidRPr="000677B3">
        <w:t>“These issues were not under county purview until Carroll County employees started to staff volunteer-owned ‘corporate’ stations,” said Robinson, who also provided an Abatement Verification Response list that states the citations and corrections taken.</w:t>
      </w:r>
    </w:p>
    <w:p w14:paraId="72849BFF" w14:textId="04647171" w:rsidR="000677B3" w:rsidRPr="000677B3" w:rsidRDefault="000677B3" w:rsidP="000677B3">
      <w:r w:rsidRPr="000677B3">
        <w:t>The push to create a </w:t>
      </w:r>
      <w:r w:rsidRPr="0010667A">
        <w:t>combination paid and volunteer county fire service</w:t>
      </w:r>
      <w:r w:rsidRPr="000677B3">
        <w:t> began in Carroll County more than a decade ago. In 2018, the Maryland General Assembly passed legislation allowing the county to establish the new department and in October 2020, commissioners unanimously voted to pass an ordinance creating it. The county has been building the department since then.</w:t>
      </w:r>
    </w:p>
    <w:p w14:paraId="646188C2" w14:textId="77777777" w:rsidR="000677B3" w:rsidRPr="000677B3" w:rsidRDefault="000677B3" w:rsidP="000677B3">
      <w:r w:rsidRPr="000677B3">
        <w:rPr>
          <w:b/>
          <w:i/>
        </w:rPr>
        <w:t>The county’s first violation at the Manchester station was discovered on or about Nov. 8. Charging documents state that the station did not have a written Exposure Control Plan</w:t>
      </w:r>
      <w:r w:rsidRPr="000677B3">
        <w:t>, which details in writing a plan for reducing exposures to blood and explains what steps to take if an exposure occurs.</w:t>
      </w:r>
    </w:p>
    <w:p w14:paraId="77DA9D6D" w14:textId="77777777" w:rsidR="000677B3" w:rsidRPr="000677B3" w:rsidRDefault="000677B3" w:rsidP="000677B3">
      <w:r w:rsidRPr="000677B3">
        <w:t>This was termed a “serious” violation, meaning there is a substantial probability that death or serious physical harm could result.</w:t>
      </w:r>
    </w:p>
    <w:p w14:paraId="18D65596" w14:textId="77777777" w:rsidR="000677B3" w:rsidRPr="000677B3" w:rsidRDefault="000677B3" w:rsidP="000677B3">
      <w:r w:rsidRPr="000677B3">
        <w:t>“Employees that worked as firefighters, paramedics and emergency medical technicians were required to respond to emergencies including, but not limited to, vehicle accidents where exposure to blood or other potentially infectious materials as reasonably foreseeable,” the charging document states.</w:t>
      </w:r>
    </w:p>
    <w:p w14:paraId="719E200D" w14:textId="77777777" w:rsidR="000677B3" w:rsidRPr="000677B3" w:rsidRDefault="000677B3" w:rsidP="000677B3">
      <w:r w:rsidRPr="000677B3">
        <w:t>According to the county’s Abatement Verification Response list, an Exposure Control Plan has now been developed for the station.</w:t>
      </w:r>
    </w:p>
    <w:p w14:paraId="5A407447" w14:textId="77777777" w:rsidR="000677B3" w:rsidRPr="000677B3" w:rsidRDefault="000677B3" w:rsidP="000677B3">
      <w:pPr>
        <w:rPr>
          <w:b/>
          <w:i/>
        </w:rPr>
      </w:pPr>
      <w:r w:rsidRPr="000677B3">
        <w:rPr>
          <w:b/>
          <w:i/>
        </w:rPr>
        <w:t>Manchester also failed to provide consistent training on what steps are needed if exposure to blood occurs. This was also considered serious.</w:t>
      </w:r>
    </w:p>
    <w:p w14:paraId="2C03CB6B" w14:textId="77777777" w:rsidR="000677B3" w:rsidRPr="000677B3" w:rsidRDefault="000677B3" w:rsidP="000677B3">
      <w:r w:rsidRPr="000677B3">
        <w:t>“Several employees had not received training since February 2022,” the document states.</w:t>
      </w:r>
    </w:p>
    <w:p w14:paraId="289F9CEB" w14:textId="77777777" w:rsidR="000677B3" w:rsidRPr="000677B3" w:rsidRDefault="000677B3" w:rsidP="000677B3">
      <w:r w:rsidRPr="000677B3">
        <w:t>In response, the county provided training July 6, 2023, and on or before December of last year.</w:t>
      </w:r>
    </w:p>
    <w:p w14:paraId="0E539D12" w14:textId="77777777" w:rsidR="000677B3" w:rsidRPr="000677B3" w:rsidRDefault="000677B3" w:rsidP="000677B3">
      <w:r w:rsidRPr="000677B3">
        <w:t>There were also violations related to job safety and health, but they were downgraded from serious to not as serious.</w:t>
      </w:r>
    </w:p>
    <w:p w14:paraId="38BD69C5" w14:textId="77777777" w:rsidR="000677B3" w:rsidRPr="000677B3" w:rsidRDefault="000677B3" w:rsidP="000677B3">
      <w:r w:rsidRPr="000677B3">
        <w:rPr>
          <w:b/>
          <w:i/>
        </w:rPr>
        <w:t>The company was cited for not having a Respiratory Protection Program in place</w:t>
      </w:r>
      <w:r w:rsidRPr="000677B3">
        <w:t>; such a program must include specific procedures for firefighters wearing respiratory protection equipment when responding to certain emergencies. A Respiratory Protection Policy has been developed by the county, according to the Abatement Verification Response.</w:t>
      </w:r>
    </w:p>
    <w:p w14:paraId="558F872D" w14:textId="77777777" w:rsidR="000677B3" w:rsidRPr="000677B3" w:rsidRDefault="000677B3" w:rsidP="000677B3">
      <w:r w:rsidRPr="000677B3">
        <w:rPr>
          <w:b/>
          <w:i/>
        </w:rPr>
        <w:t>The station also failed to develop, implement and maintain a written Hazard Communication Program, designed to ensure chemical safety within the station and around employees.</w:t>
      </w:r>
      <w:r w:rsidRPr="000677B3">
        <w:t xml:space="preserve"> The station did not have a written list of the hazardous chemicals stored at the station.</w:t>
      </w:r>
    </w:p>
    <w:p w14:paraId="68ABEB87" w14:textId="77777777" w:rsidR="000677B3" w:rsidRPr="000677B3" w:rsidRDefault="000677B3" w:rsidP="000677B3">
      <w:pPr>
        <w:rPr>
          <w:b/>
          <w:i/>
        </w:rPr>
      </w:pPr>
      <w:r w:rsidRPr="000677B3">
        <w:rPr>
          <w:b/>
          <w:i/>
        </w:rPr>
        <w:t>Investigators found cylinders containing “Grade D Breathing Air,” a compressed gas under pressure. This was considered to be a hazardous chemical, the charging documents states.</w:t>
      </w:r>
    </w:p>
    <w:p w14:paraId="267790A8" w14:textId="77777777" w:rsidR="000677B3" w:rsidRPr="000677B3" w:rsidRDefault="000677B3" w:rsidP="000677B3">
      <w:r w:rsidRPr="000677B3">
        <w:rPr>
          <w:b/>
          <w:i/>
        </w:rPr>
        <w:t>The OSHA Respiratory Protection Standard states that employers must ensure that cylinders used to supply breathing air to respirators have a certificate of analysis showing that the air meets certain requirements</w:t>
      </w:r>
      <w:r w:rsidRPr="000677B3">
        <w:t>, its website states.</w:t>
      </w:r>
    </w:p>
    <w:p w14:paraId="53F5451D" w14:textId="77777777" w:rsidR="000677B3" w:rsidRPr="000677B3" w:rsidRDefault="000677B3" w:rsidP="000677B3">
      <w:pPr>
        <w:rPr>
          <w:u w:val="single"/>
        </w:rPr>
      </w:pPr>
      <w:r w:rsidRPr="000677B3">
        <w:rPr>
          <w:u w:val="single"/>
        </w:rPr>
        <w:t>Robinson said the county has addressed all the issues, including a Hazard Communication Program.</w:t>
      </w:r>
    </w:p>
    <w:p w14:paraId="03693956" w14:textId="77777777" w:rsidR="000677B3" w:rsidRPr="000677B3" w:rsidRDefault="000677B3" w:rsidP="000677B3">
      <w:pPr>
        <w:rPr>
          <w:b/>
          <w:i/>
        </w:rPr>
      </w:pPr>
      <w:r w:rsidRPr="000677B3">
        <w:lastRenderedPageBreak/>
        <w:t xml:space="preserve">“[Carroll County Department of Fire and EMS] and the County Office of Risk Management addressed all requirements with all required Maryland Occupational Safety and Health timelines, and Manchester and all county sites are now in compliance,” he said. </w:t>
      </w:r>
      <w:r w:rsidRPr="000677B3">
        <w:rPr>
          <w:b/>
          <w:i/>
        </w:rPr>
        <w:t>“Additionally, the county took extra steps to review and address other areas to ensure compliance.</w:t>
      </w:r>
    </w:p>
    <w:p w14:paraId="15CC2D9C" w14:textId="77777777" w:rsidR="000677B3" w:rsidRDefault="000677B3" w:rsidP="00D8119A">
      <w:r w:rsidRPr="000677B3">
        <w:t>“Manchester posted the citations as required and had a settlement conference with the county and MOSH to ratify all outstanding issues,” he said. “Residents can be assured that the county takes all necessary precautions to protect employees’ safety.”</w:t>
      </w:r>
    </w:p>
    <w:p w14:paraId="4DFD4C1D" w14:textId="3EE9046C" w:rsidR="00DC1061" w:rsidRPr="00DC1061" w:rsidRDefault="00DC1061" w:rsidP="00DC106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2CDDC" w:themeFill="accent5" w:themeFillTint="99"/>
        <w:tabs>
          <w:tab w:val="left" w:pos="270"/>
        </w:tabs>
        <w:spacing w:before="120" w:after="120"/>
        <w:jc w:val="left"/>
        <w:rPr>
          <w:rFonts w:ascii="Castellar" w:hAnsi="Castellar"/>
          <w:b/>
          <w:caps/>
          <w:sz w:val="28"/>
        </w:rPr>
      </w:pPr>
      <w:r w:rsidRPr="00DC1061">
        <w:rPr>
          <w:rFonts w:ascii="Castellar" w:hAnsi="Castellar"/>
          <w:b/>
          <w:caps/>
          <w:sz w:val="28"/>
        </w:rPr>
        <w:t>building codes &amp; fire fatalities</w:t>
      </w:r>
    </w:p>
    <w:bookmarkEnd w:id="13"/>
    <w:bookmarkEnd w:id="14"/>
    <w:bookmarkEnd w:id="19"/>
    <w:bookmarkEnd w:id="20"/>
    <w:p w14:paraId="3DEC04C3" w14:textId="22BEDE22" w:rsidR="009F78DE" w:rsidRDefault="00D8119A" w:rsidP="0045164C">
      <w:pPr>
        <w:ind w:left="360"/>
        <w:jc w:val="center"/>
        <w:rPr>
          <w:b/>
          <w:bCs/>
          <w:i/>
          <w:iCs/>
          <w:color w:val="003366"/>
          <w:sz w:val="20"/>
          <w:szCs w:val="20"/>
        </w:rPr>
      </w:pPr>
      <w:r>
        <w:rPr>
          <w:b/>
          <w:bCs/>
          <w:i/>
          <w:iCs/>
          <w:color w:val="003366"/>
          <w:sz w:val="20"/>
          <w:szCs w:val="20"/>
        </w:rPr>
        <w:t>A</w:t>
      </w:r>
      <w:r w:rsidR="00A91F01" w:rsidRPr="00FB1983">
        <w:rPr>
          <w:b/>
          <w:bCs/>
          <w:i/>
          <w:iCs/>
          <w:color w:val="003366"/>
          <w:sz w:val="20"/>
          <w:szCs w:val="20"/>
        </w:rPr>
        <w:t>n awfully expensive price to pay to save money.</w:t>
      </w:r>
      <w:r w:rsidR="003B4D14" w:rsidRPr="00FB1983">
        <w:rPr>
          <w:b/>
          <w:bCs/>
          <w:i/>
          <w:iCs/>
          <w:color w:val="003366"/>
          <w:sz w:val="20"/>
          <w:szCs w:val="20"/>
        </w:rPr>
        <w:t xml:space="preserve">  Stop the carnage, install residential sprinklers.</w:t>
      </w:r>
    </w:p>
    <w:p w14:paraId="303E6F46" w14:textId="642E9871" w:rsidR="004465F4" w:rsidRPr="00FB1983" w:rsidRDefault="002C2949" w:rsidP="00FB1983">
      <w:pPr>
        <w:spacing w:before="120"/>
        <w:ind w:left="360"/>
        <w:jc w:val="center"/>
        <w:rPr>
          <w:b/>
          <w:bCs/>
          <w:i/>
          <w:iCs/>
          <w:color w:val="003366"/>
          <w:sz w:val="20"/>
          <w:szCs w:val="20"/>
        </w:rPr>
      </w:pPr>
      <w:r w:rsidRPr="00FB1983">
        <w:rPr>
          <w:b/>
          <w:bCs/>
          <w:i/>
          <w:iCs/>
          <w:color w:val="003366"/>
          <w:sz w:val="20"/>
          <w:szCs w:val="20"/>
        </w:rPr>
        <w:t>Residential sprinklers are a component of the plumbing system, with approximately 1 head per room.  The purpose of residential sprinklers is to allow time for the occupants to escape.  Residential sprinklers are designed for quick response and only one at the most two heads may be triggered.  With residential sprinklers present, the civilian death rate is 89% LOWER.  Residential sprinklers will assist responding firefighters to do their jobs and save firefighters lives also, especially since everyone is short staffed!!</w:t>
      </w:r>
    </w:p>
    <w:p w14:paraId="2B42F9D3" w14:textId="77777777" w:rsidR="00785402" w:rsidRDefault="006774AA" w:rsidP="00846BAC">
      <w:pPr>
        <w:pStyle w:val="ListParagraph"/>
        <w:ind w:left="0"/>
        <w:jc w:val="center"/>
        <w:rPr>
          <w:b/>
          <w:bCs/>
          <w:i/>
          <w:iCs/>
          <w:color w:val="003366"/>
          <w:sz w:val="24"/>
        </w:rPr>
      </w:pPr>
      <w:r w:rsidRPr="009F78DE">
        <w:rPr>
          <w:b/>
          <w:bCs/>
          <w:i/>
          <w:iCs/>
          <w:color w:val="003366"/>
          <w:sz w:val="24"/>
          <w:u w:val="single"/>
        </w:rPr>
        <w:t>CHIEFS NEED TO SPEAK UP</w:t>
      </w:r>
      <w:r w:rsidRPr="009F78DE">
        <w:rPr>
          <w:b/>
          <w:bCs/>
          <w:i/>
          <w:iCs/>
          <w:color w:val="003366"/>
          <w:sz w:val="24"/>
        </w:rPr>
        <w:t xml:space="preserve">: </w:t>
      </w:r>
      <w:r w:rsidR="009F78DE">
        <w:rPr>
          <w:b/>
          <w:bCs/>
          <w:i/>
          <w:iCs/>
          <w:color w:val="003366"/>
          <w:sz w:val="24"/>
        </w:rPr>
        <w:t>Our fire problem would not be as</w:t>
      </w:r>
      <w:r w:rsidRPr="009F78DE">
        <w:rPr>
          <w:b/>
          <w:bCs/>
          <w:i/>
          <w:iCs/>
          <w:color w:val="003366"/>
          <w:sz w:val="24"/>
        </w:rPr>
        <w:t xml:space="preserve"> bad if there were residential sprinklers!!</w:t>
      </w:r>
    </w:p>
    <w:p w14:paraId="04CE3E2E" w14:textId="05B9FDA7" w:rsidR="0056627B" w:rsidRDefault="00000000" w:rsidP="00846BAC">
      <w:pPr>
        <w:pStyle w:val="ListParagraph"/>
        <w:ind w:left="0"/>
        <w:jc w:val="center"/>
        <w:rPr>
          <w:b/>
          <w:bCs/>
          <w:i/>
          <w:iCs/>
          <w:color w:val="003366"/>
          <w:sz w:val="24"/>
        </w:rPr>
      </w:pPr>
      <w:r>
        <w:rPr>
          <w:b/>
          <w:color w:val="000000"/>
          <w:sz w:val="20"/>
          <w:szCs w:val="20"/>
          <w:u w:val="single"/>
        </w:rPr>
        <w:pict w14:anchorId="789EF8C1">
          <v:rect id="_x0000_i1047" style="width:0;height:1.5pt" o:bullet="t" o:hrstd="t" o:hr="t" fillcolor="#a0a0a0" stroked="f"/>
        </w:pict>
      </w:r>
    </w:p>
    <w:tbl>
      <w:tblPr>
        <w:tblStyle w:val="TableGrid"/>
        <w:tblW w:w="10678" w:type="dxa"/>
        <w:jc w:val="center"/>
        <w:tblLook w:val="04A0" w:firstRow="1" w:lastRow="0" w:firstColumn="1" w:lastColumn="0" w:noHBand="0" w:noVBand="1"/>
      </w:tblPr>
      <w:tblGrid>
        <w:gridCol w:w="6194"/>
        <w:gridCol w:w="4484"/>
      </w:tblGrid>
      <w:tr w:rsidR="00E8416C" w:rsidRPr="00D22F77" w14:paraId="3D3901BD" w14:textId="77777777" w:rsidTr="0072204B">
        <w:trPr>
          <w:jc w:val="center"/>
        </w:trPr>
        <w:tc>
          <w:tcPr>
            <w:tcW w:w="10678" w:type="dxa"/>
            <w:gridSpan w:val="2"/>
          </w:tcPr>
          <w:p w14:paraId="3AE9FA6D" w14:textId="7142E3DA" w:rsidR="00E8416C" w:rsidRPr="00D22F77" w:rsidRDefault="00C143EF" w:rsidP="0077245A">
            <w:pPr>
              <w:ind w:left="360"/>
              <w:jc w:val="center"/>
              <w:rPr>
                <w:rFonts w:ascii="Abadi" w:hAnsi="Abadi" w:cs="David"/>
                <w:b/>
                <w:bCs/>
                <w:color w:val="7030A0"/>
                <w:sz w:val="24"/>
              </w:rPr>
            </w:pPr>
            <w:r>
              <w:rPr>
                <w:rFonts w:ascii="Abadi" w:hAnsi="Abadi" w:cs="David"/>
                <w:b/>
                <w:bCs/>
                <w:color w:val="7030A0"/>
                <w:sz w:val="24"/>
              </w:rPr>
              <w:t>H</w:t>
            </w:r>
            <w:r w:rsidR="006774AA" w:rsidRPr="00D22F77">
              <w:rPr>
                <w:rFonts w:ascii="Abadi" w:hAnsi="Abadi" w:cs="David"/>
                <w:b/>
                <w:bCs/>
                <w:color w:val="7030A0"/>
                <w:sz w:val="24"/>
              </w:rPr>
              <w:t xml:space="preserve">OME FIRE FATALITIES </w:t>
            </w:r>
            <w:r w:rsidR="00E11FE0" w:rsidRPr="00D22F77">
              <w:rPr>
                <w:rFonts w:ascii="Abadi" w:hAnsi="Abadi" w:cs="David"/>
                <w:b/>
                <w:bCs/>
                <w:color w:val="7030A0"/>
                <w:sz w:val="24"/>
              </w:rPr>
              <w:t xml:space="preserve">REPORTED </w:t>
            </w:r>
            <w:r w:rsidR="00A55EF0" w:rsidRPr="00D22F77">
              <w:rPr>
                <w:rFonts w:ascii="Abadi" w:hAnsi="Abadi" w:cs="David"/>
                <w:b/>
                <w:bCs/>
                <w:color w:val="7030A0"/>
                <w:sz w:val="24"/>
              </w:rPr>
              <w:t>BY THE MEDIA</w:t>
            </w:r>
            <w:r w:rsidR="006774AA" w:rsidRPr="00D22F77">
              <w:rPr>
                <w:rFonts w:ascii="Abadi" w:hAnsi="Abadi" w:cs="David"/>
                <w:b/>
                <w:bCs/>
                <w:color w:val="7030A0"/>
                <w:sz w:val="24"/>
              </w:rPr>
              <w:t xml:space="preserve"> FROM THE US FIRE ADMINISTRATION</w:t>
            </w:r>
          </w:p>
        </w:tc>
      </w:tr>
      <w:tr w:rsidR="008D651F" w:rsidRPr="00D22F77" w14:paraId="05FD6A8D" w14:textId="77777777" w:rsidTr="0072204B">
        <w:trPr>
          <w:jc w:val="center"/>
        </w:trPr>
        <w:tc>
          <w:tcPr>
            <w:tcW w:w="6194" w:type="dxa"/>
          </w:tcPr>
          <w:p w14:paraId="326F5880" w14:textId="180FCE42" w:rsidR="001A0B40" w:rsidRPr="00D22F77" w:rsidRDefault="001A0B40" w:rsidP="00DD6857">
            <w:pPr>
              <w:rPr>
                <w:rFonts w:ascii="Abadi" w:hAnsi="Abadi" w:cs="David"/>
                <w:b/>
                <w:bCs/>
                <w:color w:val="7030A0"/>
                <w:sz w:val="24"/>
                <w:szCs w:val="24"/>
              </w:rPr>
            </w:pPr>
            <w:r w:rsidRPr="00D22F77">
              <w:rPr>
                <w:rFonts w:ascii="Abadi" w:hAnsi="Abadi" w:cs="David"/>
                <w:b/>
                <w:bCs/>
                <w:color w:val="7030A0"/>
                <w:sz w:val="24"/>
                <w:szCs w:val="24"/>
              </w:rPr>
              <w:t>Fire Deaths in 1&amp;2 Family Dwellings in NYS</w:t>
            </w:r>
          </w:p>
        </w:tc>
        <w:tc>
          <w:tcPr>
            <w:tcW w:w="4484" w:type="dxa"/>
          </w:tcPr>
          <w:p w14:paraId="74A2F52C" w14:textId="44A08EAF" w:rsidR="001A0B40" w:rsidRPr="00D22F77" w:rsidRDefault="000A454B" w:rsidP="00824710">
            <w:pPr>
              <w:rPr>
                <w:rFonts w:ascii="Abadi" w:hAnsi="Abadi" w:cs="David"/>
                <w:b/>
                <w:bCs/>
                <w:color w:val="7030A0"/>
                <w:sz w:val="24"/>
                <w:szCs w:val="24"/>
              </w:rPr>
            </w:pPr>
            <w:r>
              <w:rPr>
                <w:rFonts w:ascii="Abadi" w:hAnsi="Abadi" w:cs="David"/>
                <w:b/>
                <w:bCs/>
                <w:color w:val="7030A0"/>
                <w:sz w:val="24"/>
                <w:szCs w:val="24"/>
              </w:rPr>
              <w:t>2</w:t>
            </w:r>
            <w:r w:rsidR="008F5C00">
              <w:rPr>
                <w:rFonts w:ascii="Abadi" w:hAnsi="Abadi" w:cs="David"/>
                <w:b/>
                <w:bCs/>
                <w:color w:val="7030A0"/>
                <w:sz w:val="24"/>
                <w:szCs w:val="24"/>
              </w:rPr>
              <w:t>7</w:t>
            </w:r>
          </w:p>
        </w:tc>
      </w:tr>
      <w:tr w:rsidR="006D0F49" w:rsidRPr="00D22F77" w14:paraId="64C4C118" w14:textId="77777777" w:rsidTr="0072204B">
        <w:trPr>
          <w:jc w:val="center"/>
        </w:trPr>
        <w:tc>
          <w:tcPr>
            <w:tcW w:w="10678" w:type="dxa"/>
            <w:gridSpan w:val="2"/>
          </w:tcPr>
          <w:p w14:paraId="5F93A6A2" w14:textId="30B347E2" w:rsidR="006D0F49" w:rsidRPr="00D22F77" w:rsidRDefault="00A14345" w:rsidP="006D0F49">
            <w:pPr>
              <w:jc w:val="center"/>
              <w:rPr>
                <w:rFonts w:ascii="Abadi" w:hAnsi="Abadi" w:cs="David"/>
                <w:b/>
                <w:bCs/>
                <w:color w:val="7030A0"/>
                <w:sz w:val="24"/>
                <w:szCs w:val="24"/>
              </w:rPr>
            </w:pPr>
            <w:r w:rsidRPr="00D22F77">
              <w:rPr>
                <w:rFonts w:ascii="Abadi" w:hAnsi="Abadi" w:cs="David"/>
                <w:b/>
                <w:bCs/>
                <w:color w:val="7030A0"/>
                <w:sz w:val="24"/>
                <w:szCs w:val="24"/>
              </w:rPr>
              <w:t>Last</w:t>
            </w:r>
            <w:r w:rsidR="006478FE" w:rsidRPr="00D22F77">
              <w:rPr>
                <w:rFonts w:ascii="Abadi" w:hAnsi="Abadi" w:cs="David"/>
                <w:b/>
                <w:bCs/>
                <w:color w:val="7030A0"/>
                <w:sz w:val="24"/>
                <w:szCs w:val="24"/>
              </w:rPr>
              <w:t xml:space="preserve"> fire death</w:t>
            </w:r>
            <w:r w:rsidR="00DF36CA" w:rsidRPr="00D22F77">
              <w:rPr>
                <w:rFonts w:ascii="Abadi" w:hAnsi="Abadi" w:cs="David"/>
                <w:b/>
                <w:bCs/>
                <w:color w:val="7030A0"/>
                <w:sz w:val="24"/>
                <w:szCs w:val="24"/>
              </w:rPr>
              <w:t xml:space="preserve"> </w:t>
            </w:r>
            <w:r w:rsidR="00776E14">
              <w:rPr>
                <w:rFonts w:ascii="Abadi" w:hAnsi="Abadi" w:cs="David"/>
                <w:b/>
                <w:bCs/>
                <w:color w:val="7030A0"/>
                <w:sz w:val="24"/>
                <w:szCs w:val="24"/>
              </w:rPr>
              <w:t>5/26/24 Oneida Castle, Oneida Co. Male 31, Female 61</w:t>
            </w:r>
          </w:p>
        </w:tc>
      </w:tr>
      <w:tr w:rsidR="008D651F" w:rsidRPr="00D22F77" w14:paraId="18F5FB47" w14:textId="77777777" w:rsidTr="0072204B">
        <w:trPr>
          <w:jc w:val="center"/>
        </w:trPr>
        <w:tc>
          <w:tcPr>
            <w:tcW w:w="6194" w:type="dxa"/>
          </w:tcPr>
          <w:p w14:paraId="6B30AAE7" w14:textId="2014071F" w:rsidR="001A0B40" w:rsidRPr="00D22F77" w:rsidRDefault="001A0B40" w:rsidP="00DD6857">
            <w:pPr>
              <w:rPr>
                <w:rFonts w:ascii="Abadi" w:hAnsi="Abadi" w:cs="David"/>
                <w:b/>
                <w:bCs/>
                <w:color w:val="7030A0"/>
                <w:sz w:val="24"/>
                <w:szCs w:val="24"/>
              </w:rPr>
            </w:pPr>
            <w:r w:rsidRPr="00D22F77">
              <w:rPr>
                <w:rFonts w:ascii="Abadi" w:hAnsi="Abadi" w:cs="David"/>
                <w:b/>
                <w:bCs/>
                <w:color w:val="7030A0"/>
                <w:sz w:val="24"/>
                <w:szCs w:val="24"/>
              </w:rPr>
              <w:t>Fire Deaths in any type of Dwelling in NYS</w:t>
            </w:r>
          </w:p>
        </w:tc>
        <w:tc>
          <w:tcPr>
            <w:tcW w:w="4484" w:type="dxa"/>
          </w:tcPr>
          <w:p w14:paraId="4519636B" w14:textId="5471D282" w:rsidR="001A0B40" w:rsidRPr="00D22F77" w:rsidRDefault="00F3725F" w:rsidP="000C439D">
            <w:pPr>
              <w:rPr>
                <w:rFonts w:ascii="Abadi" w:hAnsi="Abadi" w:cs="David"/>
                <w:b/>
                <w:bCs/>
                <w:color w:val="7030A0"/>
                <w:sz w:val="24"/>
                <w:szCs w:val="24"/>
              </w:rPr>
            </w:pPr>
            <w:r>
              <w:rPr>
                <w:rFonts w:ascii="Abadi" w:hAnsi="Abadi" w:cs="David"/>
                <w:b/>
                <w:bCs/>
                <w:color w:val="7030A0"/>
                <w:sz w:val="24"/>
                <w:szCs w:val="24"/>
              </w:rPr>
              <w:t>5</w:t>
            </w:r>
            <w:r w:rsidR="008F5C00">
              <w:rPr>
                <w:rFonts w:ascii="Abadi" w:hAnsi="Abadi" w:cs="David"/>
                <w:b/>
                <w:bCs/>
                <w:color w:val="7030A0"/>
                <w:sz w:val="24"/>
                <w:szCs w:val="24"/>
              </w:rPr>
              <w:t>5</w:t>
            </w:r>
          </w:p>
        </w:tc>
      </w:tr>
      <w:tr w:rsidR="008D651F" w:rsidRPr="00D22F77" w14:paraId="24118562" w14:textId="77777777" w:rsidTr="0072204B">
        <w:trPr>
          <w:jc w:val="center"/>
        </w:trPr>
        <w:tc>
          <w:tcPr>
            <w:tcW w:w="6194" w:type="dxa"/>
          </w:tcPr>
          <w:p w14:paraId="2FB5872B" w14:textId="4216E3C2" w:rsidR="001A0B40" w:rsidRPr="00D22F77" w:rsidRDefault="001A0B40" w:rsidP="00DD6857">
            <w:pPr>
              <w:rPr>
                <w:rFonts w:ascii="Abadi" w:hAnsi="Abadi" w:cs="David"/>
                <w:b/>
                <w:bCs/>
                <w:color w:val="7030A0"/>
                <w:sz w:val="24"/>
                <w:szCs w:val="24"/>
              </w:rPr>
            </w:pPr>
            <w:r w:rsidRPr="00D22F77">
              <w:rPr>
                <w:rFonts w:ascii="Abadi" w:hAnsi="Abadi" w:cs="David"/>
                <w:b/>
                <w:bCs/>
                <w:color w:val="7030A0"/>
                <w:sz w:val="24"/>
                <w:szCs w:val="24"/>
              </w:rPr>
              <w:t>Fire Deaths in 1&amp;2 Family Dwellings Nationally</w:t>
            </w:r>
          </w:p>
        </w:tc>
        <w:tc>
          <w:tcPr>
            <w:tcW w:w="4484" w:type="dxa"/>
          </w:tcPr>
          <w:p w14:paraId="620F552F" w14:textId="67A5C7BD" w:rsidR="001A0B40" w:rsidRPr="00D22F77" w:rsidRDefault="005912E8" w:rsidP="00824710">
            <w:pPr>
              <w:rPr>
                <w:rFonts w:ascii="Abadi" w:hAnsi="Abadi" w:cs="David"/>
                <w:b/>
                <w:bCs/>
                <w:color w:val="7030A0"/>
                <w:sz w:val="24"/>
                <w:szCs w:val="24"/>
              </w:rPr>
            </w:pPr>
            <w:r>
              <w:rPr>
                <w:rFonts w:ascii="Abadi" w:hAnsi="Abadi" w:cs="David"/>
                <w:b/>
                <w:bCs/>
                <w:color w:val="7030A0"/>
                <w:sz w:val="24"/>
                <w:szCs w:val="24"/>
              </w:rPr>
              <w:t>6</w:t>
            </w:r>
            <w:r w:rsidR="008F5C00">
              <w:rPr>
                <w:rFonts w:ascii="Abadi" w:hAnsi="Abadi" w:cs="David"/>
                <w:b/>
                <w:bCs/>
                <w:color w:val="7030A0"/>
                <w:sz w:val="24"/>
                <w:szCs w:val="24"/>
              </w:rPr>
              <w:t>66</w:t>
            </w:r>
          </w:p>
        </w:tc>
      </w:tr>
      <w:tr w:rsidR="008D651F" w:rsidRPr="00D22F77" w14:paraId="1BB6A56D" w14:textId="77777777" w:rsidTr="0072204B">
        <w:trPr>
          <w:jc w:val="center"/>
        </w:trPr>
        <w:tc>
          <w:tcPr>
            <w:tcW w:w="6194" w:type="dxa"/>
          </w:tcPr>
          <w:p w14:paraId="4F36C875" w14:textId="3AD8DFBC" w:rsidR="001A0B40" w:rsidRPr="00D22F77" w:rsidRDefault="001A0B40" w:rsidP="00DD6857">
            <w:pPr>
              <w:rPr>
                <w:rFonts w:ascii="Abadi" w:hAnsi="Abadi" w:cs="David"/>
                <w:b/>
                <w:bCs/>
                <w:color w:val="7030A0"/>
                <w:sz w:val="24"/>
                <w:szCs w:val="24"/>
              </w:rPr>
            </w:pPr>
            <w:r w:rsidRPr="00D22F77">
              <w:rPr>
                <w:rFonts w:ascii="Abadi" w:hAnsi="Abadi" w:cs="David"/>
                <w:b/>
                <w:bCs/>
                <w:color w:val="7030A0"/>
                <w:sz w:val="24"/>
                <w:szCs w:val="24"/>
              </w:rPr>
              <w:t xml:space="preserve">Top </w:t>
            </w:r>
            <w:r w:rsidR="00FE5072" w:rsidRPr="00D22F77">
              <w:rPr>
                <w:rFonts w:ascii="Abadi" w:hAnsi="Abadi" w:cs="David"/>
                <w:b/>
                <w:bCs/>
                <w:color w:val="7030A0"/>
                <w:sz w:val="24"/>
                <w:szCs w:val="24"/>
              </w:rPr>
              <w:t>3</w:t>
            </w:r>
            <w:r w:rsidRPr="00D22F77">
              <w:rPr>
                <w:rFonts w:ascii="Abadi" w:hAnsi="Abadi" w:cs="David"/>
                <w:b/>
                <w:bCs/>
                <w:color w:val="7030A0"/>
                <w:sz w:val="24"/>
                <w:szCs w:val="24"/>
              </w:rPr>
              <w:t xml:space="preserve"> State</w:t>
            </w:r>
            <w:r w:rsidR="00FE5072" w:rsidRPr="00D22F77">
              <w:rPr>
                <w:rFonts w:ascii="Abadi" w:hAnsi="Abadi" w:cs="David"/>
                <w:b/>
                <w:bCs/>
                <w:color w:val="7030A0"/>
                <w:sz w:val="24"/>
                <w:szCs w:val="24"/>
              </w:rPr>
              <w:t>s</w:t>
            </w:r>
            <w:r w:rsidRPr="00D22F77">
              <w:rPr>
                <w:rFonts w:ascii="Abadi" w:hAnsi="Abadi" w:cs="David"/>
                <w:b/>
                <w:bCs/>
                <w:color w:val="7030A0"/>
                <w:sz w:val="24"/>
                <w:szCs w:val="24"/>
              </w:rPr>
              <w:t xml:space="preserve"> with the </w:t>
            </w:r>
            <w:r w:rsidR="00FE5072" w:rsidRPr="00D22F77">
              <w:rPr>
                <w:rFonts w:ascii="Abadi" w:hAnsi="Abadi" w:cs="David"/>
                <w:b/>
                <w:bCs/>
                <w:color w:val="7030A0"/>
                <w:sz w:val="24"/>
                <w:szCs w:val="24"/>
              </w:rPr>
              <w:t>greatest</w:t>
            </w:r>
            <w:r w:rsidRPr="00D22F77">
              <w:rPr>
                <w:rFonts w:ascii="Abadi" w:hAnsi="Abadi" w:cs="David"/>
                <w:b/>
                <w:bCs/>
                <w:color w:val="7030A0"/>
                <w:sz w:val="24"/>
                <w:szCs w:val="24"/>
              </w:rPr>
              <w:t xml:space="preserve"> 1&amp;2 Family Deaths</w:t>
            </w:r>
          </w:p>
        </w:tc>
        <w:tc>
          <w:tcPr>
            <w:tcW w:w="4484" w:type="dxa"/>
          </w:tcPr>
          <w:p w14:paraId="03B51D44" w14:textId="4A34CB72" w:rsidR="001A0B40" w:rsidRPr="00D22F77" w:rsidRDefault="00E11B9A" w:rsidP="00DD6857">
            <w:pPr>
              <w:rPr>
                <w:rFonts w:ascii="Abadi" w:hAnsi="Abadi" w:cs="David"/>
                <w:b/>
                <w:bCs/>
                <w:color w:val="7030A0"/>
                <w:sz w:val="24"/>
                <w:szCs w:val="24"/>
              </w:rPr>
            </w:pPr>
            <w:r>
              <w:rPr>
                <w:rFonts w:ascii="Abadi" w:hAnsi="Abadi" w:cs="David"/>
                <w:b/>
                <w:bCs/>
                <w:color w:val="7030A0"/>
                <w:sz w:val="24"/>
                <w:szCs w:val="24"/>
              </w:rPr>
              <w:t>#</w:t>
            </w:r>
            <w:r w:rsidR="001A0B40" w:rsidRPr="00D22F77">
              <w:rPr>
                <w:rFonts w:ascii="Abadi" w:hAnsi="Abadi" w:cs="David"/>
                <w:b/>
                <w:bCs/>
                <w:color w:val="7030A0"/>
                <w:sz w:val="24"/>
                <w:szCs w:val="24"/>
              </w:rPr>
              <w:t>1</w:t>
            </w:r>
            <w:r w:rsidR="00E8416C" w:rsidRPr="00D22F77">
              <w:rPr>
                <w:rFonts w:ascii="Abadi" w:hAnsi="Abadi" w:cs="David"/>
                <w:b/>
                <w:bCs/>
                <w:color w:val="7030A0"/>
                <w:sz w:val="24"/>
                <w:szCs w:val="24"/>
              </w:rPr>
              <w:t xml:space="preserve"> </w:t>
            </w:r>
            <w:r w:rsidR="00B835DC">
              <w:rPr>
                <w:rFonts w:ascii="Abadi" w:hAnsi="Abadi" w:cs="David"/>
                <w:b/>
                <w:bCs/>
                <w:color w:val="7030A0"/>
                <w:sz w:val="24"/>
                <w:szCs w:val="24"/>
              </w:rPr>
              <w:t>PA</w:t>
            </w:r>
            <w:r w:rsidR="00877C6A">
              <w:rPr>
                <w:rFonts w:ascii="Abadi" w:hAnsi="Abadi" w:cs="David"/>
                <w:b/>
                <w:bCs/>
                <w:color w:val="7030A0"/>
                <w:sz w:val="24"/>
                <w:szCs w:val="24"/>
              </w:rPr>
              <w:t>/</w:t>
            </w:r>
            <w:r w:rsidR="00E31C0D">
              <w:rPr>
                <w:rFonts w:ascii="Abadi" w:hAnsi="Abadi" w:cs="David"/>
                <w:b/>
                <w:bCs/>
                <w:color w:val="7030A0"/>
                <w:sz w:val="24"/>
                <w:szCs w:val="24"/>
              </w:rPr>
              <w:t>52</w:t>
            </w:r>
          </w:p>
        </w:tc>
      </w:tr>
      <w:tr w:rsidR="008D651F" w:rsidRPr="00D22F77" w14:paraId="6264F062" w14:textId="77777777" w:rsidTr="0072204B">
        <w:trPr>
          <w:jc w:val="center"/>
        </w:trPr>
        <w:tc>
          <w:tcPr>
            <w:tcW w:w="6194" w:type="dxa"/>
          </w:tcPr>
          <w:p w14:paraId="48F51592" w14:textId="77777777" w:rsidR="001A0B40" w:rsidRPr="00D22F77" w:rsidRDefault="001A0B40" w:rsidP="00DD6857">
            <w:pPr>
              <w:rPr>
                <w:rFonts w:ascii="Abadi" w:hAnsi="Abadi" w:cs="David"/>
                <w:b/>
                <w:bCs/>
                <w:color w:val="7030A0"/>
                <w:sz w:val="24"/>
                <w:szCs w:val="24"/>
              </w:rPr>
            </w:pPr>
          </w:p>
        </w:tc>
        <w:tc>
          <w:tcPr>
            <w:tcW w:w="4484" w:type="dxa"/>
          </w:tcPr>
          <w:p w14:paraId="7D496D1C" w14:textId="24CC193D" w:rsidR="001A0B40" w:rsidRPr="00D22F77" w:rsidRDefault="00E11B9A" w:rsidP="00824710">
            <w:pPr>
              <w:rPr>
                <w:rFonts w:ascii="Abadi" w:hAnsi="Abadi" w:cs="David"/>
                <w:b/>
                <w:bCs/>
                <w:color w:val="7030A0"/>
                <w:sz w:val="24"/>
                <w:szCs w:val="24"/>
              </w:rPr>
            </w:pPr>
            <w:r>
              <w:rPr>
                <w:rFonts w:ascii="Abadi" w:hAnsi="Abadi" w:cs="David"/>
                <w:b/>
                <w:bCs/>
                <w:color w:val="7030A0"/>
                <w:sz w:val="24"/>
                <w:szCs w:val="24"/>
              </w:rPr>
              <w:t>#</w:t>
            </w:r>
            <w:r w:rsidR="001A0B40" w:rsidRPr="00D22F77">
              <w:rPr>
                <w:rFonts w:ascii="Abadi" w:hAnsi="Abadi" w:cs="David"/>
                <w:b/>
                <w:bCs/>
                <w:color w:val="7030A0"/>
                <w:sz w:val="24"/>
                <w:szCs w:val="24"/>
              </w:rPr>
              <w:t>2</w:t>
            </w:r>
            <w:r w:rsidR="00E8416C" w:rsidRPr="00D22F77">
              <w:rPr>
                <w:rFonts w:ascii="Abadi" w:hAnsi="Abadi" w:cs="David"/>
                <w:b/>
                <w:bCs/>
                <w:color w:val="7030A0"/>
                <w:sz w:val="24"/>
                <w:szCs w:val="24"/>
              </w:rPr>
              <w:t xml:space="preserve"> </w:t>
            </w:r>
            <w:r w:rsidR="00877C6A">
              <w:rPr>
                <w:rFonts w:ascii="Abadi" w:hAnsi="Abadi" w:cs="David"/>
                <w:b/>
                <w:bCs/>
                <w:color w:val="7030A0"/>
                <w:sz w:val="24"/>
                <w:szCs w:val="24"/>
              </w:rPr>
              <w:t>TX/</w:t>
            </w:r>
            <w:r w:rsidR="00F3725F">
              <w:rPr>
                <w:rFonts w:ascii="Abadi" w:hAnsi="Abadi" w:cs="David"/>
                <w:b/>
                <w:bCs/>
                <w:color w:val="7030A0"/>
                <w:sz w:val="24"/>
                <w:szCs w:val="24"/>
              </w:rPr>
              <w:t>3</w:t>
            </w:r>
            <w:r w:rsidR="008F5C00">
              <w:rPr>
                <w:rFonts w:ascii="Abadi" w:hAnsi="Abadi" w:cs="David"/>
                <w:b/>
                <w:bCs/>
                <w:color w:val="7030A0"/>
                <w:sz w:val="24"/>
                <w:szCs w:val="24"/>
              </w:rPr>
              <w:t>9</w:t>
            </w:r>
          </w:p>
        </w:tc>
      </w:tr>
      <w:tr w:rsidR="008D651F" w:rsidRPr="00D22F77" w14:paraId="1F2D74BF" w14:textId="77777777" w:rsidTr="0072204B">
        <w:trPr>
          <w:jc w:val="center"/>
        </w:trPr>
        <w:tc>
          <w:tcPr>
            <w:tcW w:w="6194" w:type="dxa"/>
          </w:tcPr>
          <w:p w14:paraId="5566DDA1" w14:textId="77777777" w:rsidR="001A0B40" w:rsidRPr="00D22F77" w:rsidRDefault="001A0B40" w:rsidP="00DD6857">
            <w:pPr>
              <w:rPr>
                <w:rFonts w:ascii="Abadi" w:hAnsi="Abadi" w:cs="David"/>
                <w:b/>
                <w:bCs/>
                <w:color w:val="7030A0"/>
                <w:sz w:val="24"/>
                <w:szCs w:val="24"/>
              </w:rPr>
            </w:pPr>
          </w:p>
        </w:tc>
        <w:tc>
          <w:tcPr>
            <w:tcW w:w="4484" w:type="dxa"/>
          </w:tcPr>
          <w:p w14:paraId="66515742" w14:textId="770F8272" w:rsidR="001A0B40" w:rsidRPr="00D22F77" w:rsidRDefault="00E11B9A" w:rsidP="00824710">
            <w:pPr>
              <w:rPr>
                <w:rFonts w:ascii="Abadi" w:hAnsi="Abadi" w:cs="David"/>
                <w:b/>
                <w:bCs/>
                <w:i/>
                <w:color w:val="7030A0"/>
                <w:sz w:val="24"/>
                <w:szCs w:val="24"/>
              </w:rPr>
            </w:pPr>
            <w:r>
              <w:rPr>
                <w:rFonts w:ascii="Abadi" w:hAnsi="Abadi" w:cs="David"/>
                <w:b/>
                <w:bCs/>
                <w:color w:val="7030A0"/>
                <w:sz w:val="24"/>
                <w:szCs w:val="24"/>
              </w:rPr>
              <w:t>#</w:t>
            </w:r>
            <w:r w:rsidR="001A0B40" w:rsidRPr="00D22F77">
              <w:rPr>
                <w:rFonts w:ascii="Abadi" w:hAnsi="Abadi" w:cs="David"/>
                <w:b/>
                <w:bCs/>
                <w:color w:val="7030A0"/>
                <w:sz w:val="24"/>
                <w:szCs w:val="24"/>
              </w:rPr>
              <w:t>3</w:t>
            </w:r>
            <w:r w:rsidR="00E8416C" w:rsidRPr="00D22F77">
              <w:rPr>
                <w:rFonts w:ascii="Abadi" w:hAnsi="Abadi" w:cs="David"/>
                <w:b/>
                <w:bCs/>
                <w:color w:val="7030A0"/>
                <w:sz w:val="24"/>
                <w:szCs w:val="24"/>
              </w:rPr>
              <w:t xml:space="preserve"> </w:t>
            </w:r>
            <w:r w:rsidR="008F5C00">
              <w:rPr>
                <w:rFonts w:ascii="Abadi" w:hAnsi="Abadi" w:cs="David"/>
                <w:b/>
                <w:bCs/>
                <w:color w:val="7030A0"/>
                <w:sz w:val="24"/>
                <w:szCs w:val="24"/>
              </w:rPr>
              <w:t>CA</w:t>
            </w:r>
            <w:r w:rsidR="00384FBA">
              <w:rPr>
                <w:rFonts w:ascii="Abadi" w:hAnsi="Abadi" w:cs="David"/>
                <w:b/>
                <w:bCs/>
                <w:color w:val="7030A0"/>
                <w:sz w:val="24"/>
                <w:szCs w:val="24"/>
              </w:rPr>
              <w:t>/</w:t>
            </w:r>
            <w:r w:rsidR="00E31C0D">
              <w:rPr>
                <w:rFonts w:ascii="Abadi" w:hAnsi="Abadi" w:cs="David"/>
                <w:b/>
                <w:bCs/>
                <w:color w:val="7030A0"/>
                <w:sz w:val="24"/>
                <w:szCs w:val="24"/>
              </w:rPr>
              <w:t>3</w:t>
            </w:r>
            <w:r w:rsidR="008F5C00">
              <w:rPr>
                <w:rFonts w:ascii="Abadi" w:hAnsi="Abadi" w:cs="David"/>
                <w:b/>
                <w:bCs/>
                <w:color w:val="7030A0"/>
                <w:sz w:val="24"/>
                <w:szCs w:val="24"/>
              </w:rPr>
              <w:t>4</w:t>
            </w:r>
          </w:p>
        </w:tc>
      </w:tr>
      <w:tr w:rsidR="00E8416C" w:rsidRPr="00D22F77" w14:paraId="7EAA8488" w14:textId="77777777" w:rsidTr="0072204B">
        <w:trPr>
          <w:jc w:val="center"/>
        </w:trPr>
        <w:tc>
          <w:tcPr>
            <w:tcW w:w="10678" w:type="dxa"/>
            <w:gridSpan w:val="2"/>
          </w:tcPr>
          <w:p w14:paraId="175677DD" w14:textId="3121AA9F" w:rsidR="0077461F" w:rsidRPr="00D22F77" w:rsidRDefault="0077461F" w:rsidP="00E8416C">
            <w:pPr>
              <w:jc w:val="center"/>
              <w:rPr>
                <w:rFonts w:ascii="Abadi" w:hAnsi="Abadi" w:cs="David"/>
                <w:b/>
                <w:bCs/>
                <w:color w:val="7030A0"/>
                <w:sz w:val="24"/>
                <w:szCs w:val="24"/>
              </w:rPr>
            </w:pPr>
            <w:r w:rsidRPr="00D22F77">
              <w:rPr>
                <w:rFonts w:ascii="Abadi" w:hAnsi="Abadi" w:cs="David"/>
                <w:b/>
                <w:bCs/>
                <w:color w:val="7030A0"/>
                <w:sz w:val="24"/>
                <w:szCs w:val="24"/>
              </w:rPr>
              <w:t xml:space="preserve">There has been a total of </w:t>
            </w:r>
            <w:r w:rsidR="00776E14">
              <w:rPr>
                <w:rFonts w:ascii="Abadi" w:hAnsi="Abadi" w:cs="David"/>
                <w:b/>
                <w:bCs/>
                <w:color w:val="C00000"/>
                <w:sz w:val="24"/>
                <w:szCs w:val="24"/>
              </w:rPr>
              <w:t>10</w:t>
            </w:r>
            <w:r w:rsidR="008F5C00">
              <w:rPr>
                <w:rFonts w:ascii="Abadi" w:hAnsi="Abadi" w:cs="David"/>
                <w:b/>
                <w:bCs/>
                <w:color w:val="C00000"/>
                <w:sz w:val="24"/>
                <w:szCs w:val="24"/>
              </w:rPr>
              <w:t>7</w:t>
            </w:r>
            <w:r w:rsidR="00776E14">
              <w:rPr>
                <w:rFonts w:ascii="Abadi" w:hAnsi="Abadi" w:cs="David"/>
                <w:b/>
                <w:bCs/>
                <w:color w:val="C00000"/>
                <w:sz w:val="24"/>
                <w:szCs w:val="24"/>
              </w:rPr>
              <w:t>4</w:t>
            </w:r>
            <w:r w:rsidR="009962E1" w:rsidRPr="00D22F77">
              <w:rPr>
                <w:rFonts w:ascii="Abadi" w:hAnsi="Abadi" w:cs="David"/>
                <w:b/>
                <w:bCs/>
                <w:color w:val="C00000"/>
                <w:sz w:val="24"/>
                <w:szCs w:val="24"/>
              </w:rPr>
              <w:t xml:space="preserve"> </w:t>
            </w:r>
            <w:r w:rsidRPr="00D22F77">
              <w:rPr>
                <w:rFonts w:ascii="Abadi" w:hAnsi="Abadi" w:cs="David"/>
                <w:b/>
                <w:bCs/>
                <w:color w:val="7030A0"/>
                <w:sz w:val="24"/>
                <w:szCs w:val="24"/>
              </w:rPr>
              <w:t>civilian home fire fatalities in 202</w:t>
            </w:r>
            <w:r w:rsidR="00D22F77" w:rsidRPr="00D22F77">
              <w:rPr>
                <w:rFonts w:ascii="Abadi" w:hAnsi="Abadi" w:cs="David"/>
                <w:b/>
                <w:bCs/>
                <w:color w:val="7030A0"/>
                <w:sz w:val="24"/>
                <w:szCs w:val="24"/>
              </w:rPr>
              <w:t>4</w:t>
            </w:r>
          </w:p>
          <w:p w14:paraId="3262DA6E" w14:textId="2062D262" w:rsidR="001A0B40" w:rsidRPr="00D22F77" w:rsidRDefault="001A0B40" w:rsidP="00E8416C">
            <w:pPr>
              <w:jc w:val="center"/>
              <w:rPr>
                <w:rFonts w:ascii="Abadi" w:hAnsi="Abadi" w:cs="David"/>
                <w:b/>
                <w:bCs/>
                <w:color w:val="7030A0"/>
                <w:sz w:val="24"/>
                <w:szCs w:val="24"/>
              </w:rPr>
            </w:pPr>
            <w:r w:rsidRPr="00D22F77">
              <w:rPr>
                <w:rFonts w:ascii="Abadi" w:hAnsi="Abadi" w:cs="David"/>
                <w:b/>
                <w:bCs/>
                <w:color w:val="7030A0"/>
                <w:sz w:val="24"/>
                <w:szCs w:val="24"/>
              </w:rPr>
              <w:t xml:space="preserve">There </w:t>
            </w:r>
            <w:r w:rsidR="00C13192" w:rsidRPr="00D22F77">
              <w:rPr>
                <w:rFonts w:ascii="Abadi" w:hAnsi="Abadi" w:cs="David"/>
                <w:b/>
                <w:bCs/>
                <w:color w:val="7030A0"/>
                <w:sz w:val="24"/>
                <w:szCs w:val="24"/>
              </w:rPr>
              <w:t>were</w:t>
            </w:r>
            <w:r w:rsidRPr="00D22F77">
              <w:rPr>
                <w:rFonts w:ascii="Abadi" w:hAnsi="Abadi" w:cs="David"/>
                <w:b/>
                <w:bCs/>
                <w:color w:val="7030A0"/>
                <w:sz w:val="24"/>
                <w:szCs w:val="24"/>
              </w:rPr>
              <w:t xml:space="preserve"> </w:t>
            </w:r>
            <w:r w:rsidR="006478FE" w:rsidRPr="00D22F77">
              <w:rPr>
                <w:rFonts w:ascii="Abadi" w:hAnsi="Abadi" w:cs="David"/>
                <w:b/>
                <w:bCs/>
                <w:color w:val="7030A0"/>
                <w:sz w:val="24"/>
                <w:szCs w:val="24"/>
              </w:rPr>
              <w:t>a total of</w:t>
            </w:r>
            <w:r w:rsidRPr="00D22F77">
              <w:rPr>
                <w:rFonts w:ascii="Abadi" w:hAnsi="Abadi" w:cs="David"/>
                <w:b/>
                <w:bCs/>
                <w:color w:val="7030A0"/>
                <w:sz w:val="24"/>
                <w:szCs w:val="24"/>
              </w:rPr>
              <w:t xml:space="preserve"> </w:t>
            </w:r>
            <w:r w:rsidR="00D22F77" w:rsidRPr="00D22F77">
              <w:rPr>
                <w:rFonts w:ascii="Abadi" w:hAnsi="Abadi" w:cs="David"/>
                <w:b/>
                <w:bCs/>
                <w:color w:val="7030A0"/>
                <w:sz w:val="24"/>
                <w:szCs w:val="24"/>
              </w:rPr>
              <w:t>2127</w:t>
            </w:r>
            <w:r w:rsidR="007C6354" w:rsidRPr="00D22F77">
              <w:rPr>
                <w:rFonts w:ascii="Abadi" w:hAnsi="Abadi" w:cs="David"/>
                <w:b/>
                <w:bCs/>
                <w:color w:val="7030A0"/>
                <w:sz w:val="24"/>
                <w:szCs w:val="24"/>
              </w:rPr>
              <w:t xml:space="preserve"> </w:t>
            </w:r>
            <w:r w:rsidR="00C13192" w:rsidRPr="00D22F77">
              <w:rPr>
                <w:rFonts w:ascii="Abadi" w:hAnsi="Abadi" w:cs="David"/>
                <w:b/>
                <w:bCs/>
                <w:color w:val="7030A0"/>
                <w:sz w:val="24"/>
                <w:szCs w:val="24"/>
              </w:rPr>
              <w:t xml:space="preserve">residential </w:t>
            </w:r>
            <w:r w:rsidR="006D0F49" w:rsidRPr="00D22F77">
              <w:rPr>
                <w:rFonts w:ascii="Abadi" w:hAnsi="Abadi" w:cs="David"/>
                <w:b/>
                <w:bCs/>
                <w:color w:val="7030A0"/>
                <w:sz w:val="24"/>
                <w:szCs w:val="24"/>
              </w:rPr>
              <w:t>fire fatalities</w:t>
            </w:r>
            <w:r w:rsidRPr="00D22F77">
              <w:rPr>
                <w:rFonts w:ascii="Abadi" w:hAnsi="Abadi" w:cs="David"/>
                <w:b/>
                <w:bCs/>
                <w:color w:val="7030A0"/>
                <w:sz w:val="24"/>
                <w:szCs w:val="24"/>
              </w:rPr>
              <w:t xml:space="preserve"> reported in 202</w:t>
            </w:r>
            <w:r w:rsidR="00D22F77" w:rsidRPr="00D22F77">
              <w:rPr>
                <w:rFonts w:ascii="Abadi" w:hAnsi="Abadi" w:cs="David"/>
                <w:b/>
                <w:bCs/>
                <w:color w:val="7030A0"/>
                <w:sz w:val="24"/>
                <w:szCs w:val="24"/>
              </w:rPr>
              <w:t>3</w:t>
            </w:r>
            <w:r w:rsidRPr="00D22F77">
              <w:rPr>
                <w:rFonts w:ascii="Abadi" w:hAnsi="Abadi" w:cs="David"/>
                <w:b/>
                <w:bCs/>
                <w:color w:val="7030A0"/>
                <w:sz w:val="24"/>
                <w:szCs w:val="24"/>
              </w:rPr>
              <w:t xml:space="preserve"> in the US media.</w:t>
            </w:r>
          </w:p>
        </w:tc>
      </w:tr>
      <w:tr w:rsidR="00E8416C" w:rsidRPr="00D22F77" w14:paraId="693A4207" w14:textId="77777777" w:rsidTr="0072204B">
        <w:trPr>
          <w:jc w:val="center"/>
        </w:trPr>
        <w:tc>
          <w:tcPr>
            <w:tcW w:w="10678" w:type="dxa"/>
            <w:gridSpan w:val="2"/>
          </w:tcPr>
          <w:p w14:paraId="72275023" w14:textId="185D23E9" w:rsidR="00E8416C" w:rsidRPr="00D22F77" w:rsidRDefault="00E8416C" w:rsidP="00E8416C">
            <w:pPr>
              <w:jc w:val="center"/>
              <w:rPr>
                <w:rFonts w:ascii="Abadi" w:hAnsi="Abadi" w:cs="David"/>
                <w:b/>
                <w:bCs/>
                <w:color w:val="7030A0"/>
                <w:sz w:val="24"/>
                <w:szCs w:val="24"/>
              </w:rPr>
            </w:pPr>
            <w:r w:rsidRPr="00D22F77">
              <w:rPr>
                <w:rFonts w:ascii="Abadi" w:hAnsi="Abadi" w:cs="David"/>
                <w:b/>
                <w:bCs/>
                <w:color w:val="7030A0"/>
                <w:sz w:val="24"/>
                <w:szCs w:val="24"/>
              </w:rPr>
              <w:t>Both the states of Maryland and California require sprinklers in residential dwellings</w:t>
            </w:r>
          </w:p>
        </w:tc>
      </w:tr>
    </w:tbl>
    <w:p w14:paraId="461F27AD" w14:textId="5D13F29D" w:rsidR="00CE1530" w:rsidRPr="00CE1530" w:rsidRDefault="00CE1530" w:rsidP="00EC3BA4">
      <w:pPr>
        <w:pBdr>
          <w:top w:val="single" w:sz="4" w:space="0" w:color="auto"/>
          <w:left w:val="single" w:sz="4" w:space="4" w:color="auto"/>
          <w:bottom w:val="single" w:sz="4" w:space="2" w:color="auto"/>
          <w:right w:val="single" w:sz="4" w:space="4" w:color="auto"/>
        </w:pBdr>
        <w:shd w:val="clear" w:color="auto" w:fill="D6E3BC" w:themeFill="accent3" w:themeFillTint="66"/>
        <w:spacing w:before="240"/>
        <w:jc w:val="left"/>
        <w:rPr>
          <w:rFonts w:ascii="Castellar" w:hAnsi="Castellar"/>
          <w:b/>
          <w:iCs/>
          <w:caps/>
          <w:sz w:val="28"/>
        </w:rPr>
      </w:pPr>
      <w:bookmarkStart w:id="21" w:name="_Hlk65151075"/>
      <w:bookmarkStart w:id="22" w:name="_Hlk59887251"/>
      <w:r w:rsidRPr="00CE1530">
        <w:rPr>
          <w:rFonts w:ascii="Castellar" w:hAnsi="Castellar"/>
          <w:b/>
          <w:iCs/>
          <w:caps/>
          <w:sz w:val="28"/>
        </w:rPr>
        <w:t xml:space="preserve">Living with new </w:t>
      </w:r>
      <w:r>
        <w:rPr>
          <w:rFonts w:ascii="Castellar" w:hAnsi="Castellar"/>
          <w:b/>
          <w:iCs/>
          <w:caps/>
          <w:sz w:val="28"/>
        </w:rPr>
        <w:t xml:space="preserve">green </w:t>
      </w:r>
      <w:r w:rsidRPr="00CE1530">
        <w:rPr>
          <w:rFonts w:ascii="Castellar" w:hAnsi="Castellar"/>
          <w:b/>
          <w:iCs/>
          <w:caps/>
          <w:sz w:val="28"/>
        </w:rPr>
        <w:t>technology</w:t>
      </w:r>
    </w:p>
    <w:p w14:paraId="25B4D871" w14:textId="48C1DC96" w:rsidR="00330842" w:rsidRPr="00330842" w:rsidRDefault="00330842" w:rsidP="00330842">
      <w:pPr>
        <w:pStyle w:val="Heading5"/>
        <w:rPr>
          <w:color w:val="FF3300"/>
          <w:u w:val="single"/>
        </w:rPr>
      </w:pPr>
      <w:r w:rsidRPr="00330842">
        <w:rPr>
          <w:color w:val="FF3300"/>
          <w:u w:val="single"/>
        </w:rPr>
        <w:t>Baldwinsville Homeowner Forced To Act After Lithium-Ion Battery Fire</w:t>
      </w:r>
    </w:p>
    <w:p w14:paraId="3CE1FB04" w14:textId="01F88797" w:rsidR="00C3791D" w:rsidRDefault="00330842" w:rsidP="00C64672">
      <w:pPr>
        <w:jc w:val="left"/>
        <w:rPr>
          <w:bCs/>
          <w:color w:val="000000"/>
          <w:sz w:val="20"/>
          <w:szCs w:val="20"/>
        </w:rPr>
      </w:pPr>
      <w:r>
        <w:rPr>
          <w:bCs/>
          <w:color w:val="000000"/>
          <w:sz w:val="20"/>
          <w:szCs w:val="20"/>
        </w:rPr>
        <w:tab/>
        <w:t>Matthew Saffer</w:t>
      </w:r>
    </w:p>
    <w:p w14:paraId="59D053C7" w14:textId="6C7299CD" w:rsidR="00330842" w:rsidRPr="00330842" w:rsidRDefault="00330842" w:rsidP="00330842">
      <w:pPr>
        <w:jc w:val="left"/>
        <w:rPr>
          <w:bCs/>
          <w:color w:val="000000"/>
          <w:sz w:val="20"/>
          <w:szCs w:val="20"/>
        </w:rPr>
      </w:pPr>
      <w:r w:rsidRPr="00330842">
        <w:rPr>
          <w:bCs/>
          <w:color w:val="000000"/>
          <w:sz w:val="20"/>
          <w:szCs w:val="20"/>
        </w:rPr>
        <w:t>Warners-Memphis firefighters say working smoke detectors are to thank for helping a lithium-ion battery fire from being much worse.</w:t>
      </w:r>
      <w:r>
        <w:rPr>
          <w:bCs/>
          <w:color w:val="000000"/>
          <w:sz w:val="20"/>
          <w:szCs w:val="20"/>
        </w:rPr>
        <w:t xml:space="preserve"> </w:t>
      </w:r>
      <w:r w:rsidRPr="00330842">
        <w:rPr>
          <w:bCs/>
          <w:color w:val="000000"/>
          <w:sz w:val="20"/>
          <w:szCs w:val="20"/>
        </w:rPr>
        <w:t>Around 1:45 a.m. Wednesday, crews responded to a home on Kingdom Road in Baldwinsville. Firefighters say the homeowner was awakened to the sound of smoke alarms going off.</w:t>
      </w:r>
    </w:p>
    <w:p w14:paraId="282AE2F2" w14:textId="77777777" w:rsidR="00330842" w:rsidRPr="00330842" w:rsidRDefault="00330842" w:rsidP="00330842">
      <w:pPr>
        <w:jc w:val="left"/>
        <w:rPr>
          <w:bCs/>
          <w:color w:val="000000"/>
          <w:sz w:val="20"/>
          <w:szCs w:val="20"/>
        </w:rPr>
      </w:pPr>
      <w:r w:rsidRPr="00330842">
        <w:rPr>
          <w:bCs/>
          <w:color w:val="000000"/>
          <w:sz w:val="20"/>
          <w:szCs w:val="20"/>
        </w:rPr>
        <w:t>"Smoke detectors woke him up. Fortunately they were able to get up, they were able to get out, he came back with a garden hose and knocked the fire down. It wasn’t big but it was big enough to generate a lot of smoke," said Warner-Memphis Fire Department District Chief Michael Knowlton.</w:t>
      </w:r>
    </w:p>
    <w:p w14:paraId="1E5C71AB" w14:textId="57E87749" w:rsidR="00330842" w:rsidRPr="00330842" w:rsidRDefault="00330842" w:rsidP="00330842">
      <w:pPr>
        <w:jc w:val="left"/>
        <w:rPr>
          <w:bCs/>
          <w:color w:val="000000"/>
          <w:sz w:val="20"/>
          <w:szCs w:val="20"/>
        </w:rPr>
      </w:pPr>
      <w:r w:rsidRPr="00330842">
        <w:rPr>
          <w:bCs/>
          <w:color w:val="000000"/>
          <w:sz w:val="20"/>
          <w:szCs w:val="20"/>
        </w:rPr>
        <w:t>"It’s so important to have working smoke detectors and CO detectors also. If this didn’t have those in there it could have been a worse situation than we have now. They may not have heard the fire downstairs, and now they got up in time. They were both upstairs at the time."</w:t>
      </w:r>
    </w:p>
    <w:p w14:paraId="5B816398" w14:textId="77777777" w:rsidR="00330842" w:rsidRPr="00330842" w:rsidRDefault="00330842" w:rsidP="00330842">
      <w:pPr>
        <w:jc w:val="left"/>
        <w:rPr>
          <w:bCs/>
          <w:color w:val="000000"/>
          <w:sz w:val="20"/>
          <w:szCs w:val="20"/>
        </w:rPr>
      </w:pPr>
      <w:r w:rsidRPr="00330842">
        <w:rPr>
          <w:bCs/>
          <w:color w:val="000000"/>
          <w:sz w:val="20"/>
          <w:szCs w:val="20"/>
        </w:rPr>
        <w:t>Fire investigators believe someone was charging lithium-ion batteries in the home's living room when one of the batteries overheated. They say a couch was first to catch fire, followed by a chair and some boxes. The homeowner's use of a garden hose was enough to put the fire out just as emergency crews arrived.</w:t>
      </w:r>
    </w:p>
    <w:p w14:paraId="460E6F28" w14:textId="4ACCB637" w:rsidR="00475199" w:rsidRPr="00062F0F" w:rsidRDefault="00475199" w:rsidP="003336DB">
      <w:pPr>
        <w:pBdr>
          <w:top w:val="single" w:sz="4" w:space="0" w:color="auto"/>
          <w:left w:val="single" w:sz="4" w:space="4" w:color="auto"/>
          <w:bottom w:val="single" w:sz="4" w:space="2" w:color="auto"/>
          <w:right w:val="single" w:sz="4" w:space="4" w:color="auto"/>
        </w:pBdr>
        <w:shd w:val="clear" w:color="auto" w:fill="CCC0D9" w:themeFill="accent4" w:themeFillTint="66"/>
        <w:spacing w:before="120"/>
        <w:jc w:val="left"/>
        <w:rPr>
          <w:rFonts w:ascii="Castellar" w:hAnsi="Castellar"/>
          <w:b/>
          <w:bCs/>
          <w:iCs/>
          <w:caps/>
          <w:sz w:val="28"/>
        </w:rPr>
      </w:pPr>
      <w:r>
        <w:rPr>
          <w:rFonts w:ascii="Castellar" w:hAnsi="Castellar"/>
          <w:b/>
          <w:bCs/>
          <w:iCs/>
          <w:caps/>
          <w:sz w:val="28"/>
        </w:rPr>
        <w:t>happening in the neighborhood</w:t>
      </w:r>
    </w:p>
    <w:p w14:paraId="7BC425D6" w14:textId="39EA3F3D" w:rsidR="005C5D3E" w:rsidRPr="005C5D3E" w:rsidRDefault="005C5D3E" w:rsidP="005C5D3E">
      <w:pPr>
        <w:pStyle w:val="Heading5"/>
        <w:rPr>
          <w:color w:val="C00000"/>
          <w:u w:val="single"/>
        </w:rPr>
      </w:pPr>
      <w:r w:rsidRPr="005C5D3E">
        <w:rPr>
          <w:color w:val="C00000"/>
          <w:u w:val="single"/>
        </w:rPr>
        <w:t>Gansevoort Fire Company Breakfast</w:t>
      </w:r>
    </w:p>
    <w:p w14:paraId="4206940F" w14:textId="4B75F3E0" w:rsidR="005C5D3E" w:rsidRDefault="009D1055" w:rsidP="005C5D3E">
      <w:r w:rsidRPr="00E31C0D">
        <w:rPr>
          <w:b/>
          <w:bCs/>
          <w:i/>
          <w:iCs/>
        </w:rPr>
        <w:t>Last Breakfast</w:t>
      </w:r>
      <w:r>
        <w:t xml:space="preserve"> </w:t>
      </w:r>
      <w:r w:rsidR="00E31C0D">
        <w:t>until returning in</w:t>
      </w:r>
      <w:r>
        <w:t xml:space="preserve"> September, </w:t>
      </w:r>
      <w:r w:rsidR="005C5D3E">
        <w:t>Sunday June 16</w:t>
      </w:r>
      <w:r w:rsidR="005C5D3E" w:rsidRPr="005C5D3E">
        <w:rPr>
          <w:vertAlign w:val="superscript"/>
        </w:rPr>
        <w:t>th</w:t>
      </w:r>
      <w:r w:rsidR="005C5D3E">
        <w:t xml:space="preserve"> Father’s Day from 8am to 11am</w:t>
      </w:r>
    </w:p>
    <w:p w14:paraId="5A02DB98" w14:textId="77777777" w:rsidR="005C5D3E" w:rsidRDefault="005C5D3E" w:rsidP="005C5D3E"/>
    <w:p w14:paraId="226A21AE" w14:textId="414A49ED" w:rsidR="00952385" w:rsidRPr="00882730" w:rsidRDefault="007A58AD" w:rsidP="002E1009">
      <w:pPr>
        <w:pBdr>
          <w:top w:val="single" w:sz="4" w:space="0"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hAnsi="Castellar"/>
          <w:b/>
          <w:iCs/>
          <w:caps/>
          <w:sz w:val="28"/>
        </w:rPr>
      </w:pPr>
      <w:bookmarkStart w:id="23" w:name="_Hlk166571655"/>
      <w:r w:rsidRPr="00882730">
        <w:rPr>
          <w:rFonts w:ascii="Castellar" w:hAnsi="Castellar"/>
          <w:b/>
          <w:iCs/>
          <w:caps/>
          <w:sz w:val="28"/>
        </w:rPr>
        <w:lastRenderedPageBreak/>
        <w:t>Laugh out loud</w:t>
      </w:r>
    </w:p>
    <w:bookmarkEnd w:id="21"/>
    <w:bookmarkEnd w:id="22"/>
    <w:bookmarkEnd w:id="23"/>
    <w:p w14:paraId="5B285D51" w14:textId="77777777" w:rsidR="002F7707" w:rsidRDefault="002F7707" w:rsidP="00A9113F">
      <w:pPr>
        <w:jc w:val="center"/>
        <w:rPr>
          <w:b/>
          <w:bCs/>
          <w:sz w:val="28"/>
        </w:rPr>
      </w:pPr>
    </w:p>
    <w:p w14:paraId="2BE30046" w14:textId="58D01300" w:rsidR="007610C4" w:rsidRDefault="0092120C" w:rsidP="009C0DB2">
      <w:pPr>
        <w:jc w:val="center"/>
        <w:rPr>
          <w:b/>
          <w:sz w:val="28"/>
        </w:rPr>
      </w:pPr>
      <w:r>
        <w:rPr>
          <w:b/>
          <w:sz w:val="28"/>
        </w:rPr>
        <w:t>Picked up a hitch-hiker, seemed like a nice person.</w:t>
      </w:r>
    </w:p>
    <w:p w14:paraId="4175CC87" w14:textId="2A675F15" w:rsidR="0092120C" w:rsidRDefault="0092120C" w:rsidP="009C0DB2">
      <w:pPr>
        <w:jc w:val="center"/>
        <w:rPr>
          <w:b/>
          <w:sz w:val="28"/>
        </w:rPr>
      </w:pPr>
      <w:r>
        <w:rPr>
          <w:b/>
          <w:sz w:val="28"/>
        </w:rPr>
        <w:t>After a few miles, he asked me if I wasn’t afraid that he might be a serial killer.</w:t>
      </w:r>
    </w:p>
    <w:p w14:paraId="5AB75F66" w14:textId="35693091" w:rsidR="0092120C" w:rsidRDefault="0092120C" w:rsidP="009C0DB2">
      <w:pPr>
        <w:jc w:val="center"/>
        <w:rPr>
          <w:b/>
          <w:sz w:val="28"/>
        </w:rPr>
      </w:pPr>
      <w:r>
        <w:rPr>
          <w:b/>
          <w:sz w:val="28"/>
        </w:rPr>
        <w:t>I told him the odds of two serial killers being in the same care were extremely unlikely.</w:t>
      </w:r>
    </w:p>
    <w:p w14:paraId="1A0110AD" w14:textId="77777777" w:rsidR="00466E88" w:rsidRDefault="00466E88" w:rsidP="009C0DB2">
      <w:pPr>
        <w:jc w:val="center"/>
        <w:rPr>
          <w:b/>
          <w:sz w:val="28"/>
        </w:rPr>
      </w:pPr>
    </w:p>
    <w:p w14:paraId="4B9D6FE9" w14:textId="4670E92E" w:rsidR="006F5533" w:rsidRPr="00062F0F" w:rsidRDefault="006F5533" w:rsidP="006F5533">
      <w:pPr>
        <w:pBdr>
          <w:top w:val="single" w:sz="4" w:space="0" w:color="auto"/>
          <w:left w:val="single" w:sz="4" w:space="4" w:color="auto"/>
          <w:bottom w:val="single" w:sz="4" w:space="2" w:color="auto"/>
          <w:right w:val="single" w:sz="4" w:space="4" w:color="auto"/>
        </w:pBdr>
        <w:shd w:val="clear" w:color="auto" w:fill="EEECE1" w:themeFill="background2"/>
        <w:spacing w:before="120" w:after="120"/>
        <w:jc w:val="left"/>
        <w:rPr>
          <w:rFonts w:ascii="Castellar" w:hAnsi="Castellar"/>
          <w:b/>
          <w:bCs/>
          <w:iCs/>
          <w:caps/>
          <w:sz w:val="28"/>
        </w:rPr>
      </w:pPr>
      <w:r>
        <w:rPr>
          <w:rFonts w:ascii="Castellar" w:hAnsi="Castellar"/>
          <w:b/>
          <w:bCs/>
          <w:iCs/>
          <w:caps/>
          <w:sz w:val="28"/>
        </w:rPr>
        <w:t>classified – for sale</w:t>
      </w:r>
      <w:r w:rsidR="00A42E72">
        <w:rPr>
          <w:rFonts w:ascii="Castellar" w:hAnsi="Castellar"/>
          <w:b/>
          <w:bCs/>
          <w:iCs/>
          <w:caps/>
          <w:sz w:val="28"/>
        </w:rPr>
        <w:t xml:space="preserve"> – job openings</w:t>
      </w:r>
    </w:p>
    <w:p w14:paraId="2CA67FEC" w14:textId="54BC656B" w:rsidR="009A78C5" w:rsidRPr="0003467F" w:rsidRDefault="0003467F" w:rsidP="0003467F">
      <w:pPr>
        <w:pStyle w:val="Heading5"/>
        <w:rPr>
          <w:color w:val="990000"/>
          <w:u w:val="single"/>
        </w:rPr>
      </w:pPr>
      <w:r w:rsidRPr="0003467F">
        <w:rPr>
          <w:color w:val="990000"/>
          <w:u w:val="single"/>
        </w:rPr>
        <w:t>Station Keeper/Maintenance Opportunity</w:t>
      </w:r>
      <w:r>
        <w:rPr>
          <w:color w:val="990000"/>
          <w:u w:val="single"/>
        </w:rPr>
        <w:t xml:space="preserve"> Greenfield Fire District</w:t>
      </w:r>
    </w:p>
    <w:p w14:paraId="38484673" w14:textId="1788A1CE" w:rsidR="006D46D4" w:rsidRPr="0003467F" w:rsidRDefault="0003467F" w:rsidP="009A78C5">
      <w:r w:rsidRPr="0003467F">
        <w:rPr>
          <w:bCs/>
        </w:rPr>
        <w:t xml:space="preserve">The Greenfield Fire District is looking for a Station Keeper/Maintenance Person.  </w:t>
      </w:r>
      <w:r w:rsidRPr="0003467F">
        <w:rPr>
          <w:bCs/>
          <w:highlight w:val="yellow"/>
        </w:rPr>
        <w:t>Deadline for submission is no later than 3:00 PM EST June 24,2024</w:t>
      </w:r>
      <w:r w:rsidRPr="0003467F">
        <w:rPr>
          <w:bCs/>
        </w:rPr>
        <w:t>.  Employment application and job description can be found on their district website at </w:t>
      </w:r>
      <w:hyperlink r:id="rId64" w:tgtFrame="_blank" w:history="1">
        <w:r w:rsidRPr="0003467F">
          <w:rPr>
            <w:rStyle w:val="Hyperlink"/>
            <w:bCs/>
          </w:rPr>
          <w:t>www.greenfieldfd.org</w:t>
        </w:r>
      </w:hyperlink>
      <w:r w:rsidRPr="0003467F">
        <w:rPr>
          <w:bCs/>
        </w:rPr>
        <w:t>.</w:t>
      </w:r>
    </w:p>
    <w:p w14:paraId="3329EFBC" w14:textId="6ADECE92" w:rsidR="006D46D4" w:rsidRPr="0003467F" w:rsidRDefault="006D46D4" w:rsidP="009A78C5"/>
    <w:p w14:paraId="5340DF96" w14:textId="7AD73202" w:rsidR="001D2D91" w:rsidRPr="00062F0F" w:rsidRDefault="00261126" w:rsidP="002E1009">
      <w:pPr>
        <w:pBdr>
          <w:top w:val="single" w:sz="4" w:space="0"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hAnsi="Castellar"/>
          <w:b/>
          <w:iCs/>
          <w:caps/>
          <w:sz w:val="28"/>
        </w:rPr>
      </w:pPr>
      <w:r w:rsidRPr="00062F0F">
        <w:rPr>
          <w:rFonts w:ascii="Castellar" w:hAnsi="Castellar"/>
          <w:b/>
          <w:iCs/>
          <w:caps/>
          <w:sz w:val="28"/>
        </w:rPr>
        <w:t>CAFDA Officers and Directors</w:t>
      </w:r>
    </w:p>
    <w:p w14:paraId="181CF57A" w14:textId="223BDC87" w:rsidR="001D2D91" w:rsidRPr="00062F0F" w:rsidRDefault="001D2D91" w:rsidP="001D2D91">
      <w:pPr>
        <w:ind w:left="360"/>
        <w:jc w:val="center"/>
        <w:rPr>
          <w:rFonts w:eastAsia="Times New Roman" w:cs="Calibri"/>
          <w:b/>
          <w:bCs/>
          <w:i/>
          <w:color w:val="A50021"/>
          <w:sz w:val="24"/>
          <w:szCs w:val="24"/>
          <w:u w:val="single"/>
        </w:rPr>
      </w:pPr>
      <w:r w:rsidRPr="00062F0F">
        <w:rPr>
          <w:rFonts w:eastAsia="Times New Roman" w:cs="Calibri"/>
          <w:b/>
          <w:bCs/>
          <w:i/>
          <w:color w:val="A50021"/>
          <w:sz w:val="24"/>
          <w:szCs w:val="24"/>
          <w:u w:val="single"/>
        </w:rPr>
        <w:t>202</w:t>
      </w:r>
      <w:r w:rsidR="00BE32FF" w:rsidRPr="00062F0F">
        <w:rPr>
          <w:rFonts w:eastAsia="Times New Roman" w:cs="Calibri"/>
          <w:b/>
          <w:bCs/>
          <w:i/>
          <w:color w:val="A50021"/>
          <w:sz w:val="24"/>
          <w:szCs w:val="24"/>
          <w:u w:val="single"/>
        </w:rPr>
        <w:t xml:space="preserve">4 </w:t>
      </w:r>
      <w:r w:rsidRPr="00062F0F">
        <w:rPr>
          <w:rFonts w:eastAsia="Times New Roman" w:cs="Calibri"/>
          <w:b/>
          <w:bCs/>
          <w:i/>
          <w:color w:val="A50021"/>
          <w:sz w:val="24"/>
          <w:szCs w:val="24"/>
          <w:u w:val="single"/>
        </w:rPr>
        <w:t>OFFICERS AND DIRECTORS</w:t>
      </w:r>
    </w:p>
    <w:p w14:paraId="2A020471"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President:</w:t>
      </w:r>
      <w:r w:rsidRPr="007912DC">
        <w:rPr>
          <w:rFonts w:eastAsia="Times New Roman" w:cs="Calibri"/>
          <w:b/>
          <w:bCs/>
          <w:i/>
          <w:sz w:val="18"/>
          <w:szCs w:val="18"/>
        </w:rPr>
        <w:tab/>
        <w:t>Tom Rinaldi, Commissioner Stillwater/Saratoga</w:t>
      </w:r>
    </w:p>
    <w:p w14:paraId="2A712297"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1</w:t>
      </w:r>
      <w:r w:rsidRPr="007912DC">
        <w:rPr>
          <w:rFonts w:eastAsia="Times New Roman" w:cs="Calibri"/>
          <w:b/>
          <w:bCs/>
          <w:i/>
          <w:sz w:val="18"/>
          <w:szCs w:val="18"/>
          <w:vertAlign w:val="superscript"/>
        </w:rPr>
        <w:t>st</w:t>
      </w:r>
      <w:r w:rsidRPr="007912DC">
        <w:rPr>
          <w:rFonts w:eastAsia="Times New Roman" w:cs="Calibri"/>
          <w:b/>
          <w:bCs/>
          <w:i/>
          <w:sz w:val="18"/>
          <w:szCs w:val="18"/>
        </w:rPr>
        <w:t xml:space="preserve"> VP:</w:t>
      </w:r>
      <w:r w:rsidRPr="007912DC">
        <w:rPr>
          <w:rFonts w:eastAsia="Times New Roman" w:cs="Calibri"/>
          <w:b/>
          <w:bCs/>
          <w:i/>
          <w:sz w:val="18"/>
          <w:szCs w:val="18"/>
        </w:rPr>
        <w:tab/>
      </w:r>
      <w:r w:rsidRPr="007912DC">
        <w:rPr>
          <w:rFonts w:eastAsia="Times New Roman" w:cs="Calibri"/>
          <w:b/>
          <w:bCs/>
          <w:i/>
          <w:sz w:val="18"/>
          <w:szCs w:val="18"/>
        </w:rPr>
        <w:tab/>
        <w:t>John Meehan, Commissioner West Crescent/Saratoga</w:t>
      </w:r>
    </w:p>
    <w:p w14:paraId="5148D5E5"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2</w:t>
      </w:r>
      <w:r w:rsidRPr="007912DC">
        <w:rPr>
          <w:rFonts w:eastAsia="Times New Roman" w:cs="Calibri"/>
          <w:b/>
          <w:bCs/>
          <w:i/>
          <w:sz w:val="18"/>
          <w:szCs w:val="18"/>
          <w:vertAlign w:val="superscript"/>
        </w:rPr>
        <w:t>nd</w:t>
      </w:r>
      <w:r w:rsidRPr="007912DC">
        <w:rPr>
          <w:rFonts w:eastAsia="Times New Roman" w:cs="Calibri"/>
          <w:b/>
          <w:bCs/>
          <w:i/>
          <w:sz w:val="18"/>
          <w:szCs w:val="18"/>
        </w:rPr>
        <w:t xml:space="preserve"> VP:</w:t>
      </w:r>
      <w:r w:rsidRPr="007912DC">
        <w:rPr>
          <w:rFonts w:eastAsia="Times New Roman" w:cs="Calibri"/>
          <w:b/>
          <w:bCs/>
          <w:i/>
          <w:sz w:val="18"/>
          <w:szCs w:val="18"/>
        </w:rPr>
        <w:tab/>
      </w:r>
      <w:r w:rsidRPr="007912DC">
        <w:rPr>
          <w:rFonts w:eastAsia="Times New Roman" w:cs="Calibri"/>
          <w:b/>
          <w:bCs/>
          <w:i/>
          <w:sz w:val="18"/>
          <w:szCs w:val="18"/>
        </w:rPr>
        <w:tab/>
        <w:t>Art Hunsinger, Commissioner Clifton Park Halfmoon/Saratoga</w:t>
      </w:r>
    </w:p>
    <w:p w14:paraId="72428044" w14:textId="06264E99"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Board of Directors:</w:t>
      </w:r>
      <w:r w:rsidRPr="007912DC">
        <w:rPr>
          <w:rFonts w:eastAsia="Times New Roman" w:cs="Calibri"/>
          <w:b/>
          <w:bCs/>
          <w:i/>
          <w:sz w:val="18"/>
          <w:szCs w:val="18"/>
        </w:rPr>
        <w:tab/>
        <w:t xml:space="preserve">Les Bonesteel Commissioner Burnt Hills/Saratoga, </w:t>
      </w:r>
      <w:r w:rsidR="00BE32FF">
        <w:rPr>
          <w:rFonts w:eastAsia="Times New Roman" w:cs="Calibri"/>
          <w:b/>
          <w:bCs/>
          <w:i/>
          <w:sz w:val="18"/>
          <w:szCs w:val="18"/>
        </w:rPr>
        <w:t>Fred Richards</w:t>
      </w:r>
      <w:r w:rsidRPr="007912DC">
        <w:rPr>
          <w:rFonts w:eastAsia="Times New Roman" w:cs="Calibri"/>
          <w:b/>
          <w:bCs/>
          <w:i/>
          <w:sz w:val="18"/>
          <w:szCs w:val="18"/>
        </w:rPr>
        <w:t xml:space="preserve"> Commissioner </w:t>
      </w:r>
      <w:r w:rsidR="00BE32FF">
        <w:rPr>
          <w:rFonts w:eastAsia="Times New Roman" w:cs="Calibri"/>
          <w:b/>
          <w:bCs/>
          <w:i/>
          <w:sz w:val="18"/>
          <w:szCs w:val="18"/>
        </w:rPr>
        <w:t>Harmony Corners</w:t>
      </w:r>
      <w:r w:rsidRPr="007912DC">
        <w:rPr>
          <w:rFonts w:eastAsia="Times New Roman" w:cs="Calibri"/>
          <w:b/>
          <w:bCs/>
          <w:i/>
          <w:sz w:val="18"/>
          <w:szCs w:val="18"/>
        </w:rPr>
        <w:t>/Saratoga, Joyce Petkus Treasurer Greenfield/Saratoga, Ed Woehrle Commissioner Niskayuna #1/Schenectady and Mike Podolec Commissioner West Glenville/Schenectady</w:t>
      </w:r>
    </w:p>
    <w:p w14:paraId="57AA9F2F" w14:textId="3E28820D" w:rsidR="00707568" w:rsidRDefault="001D2D91" w:rsidP="001D2D91">
      <w:pPr>
        <w:ind w:left="360"/>
        <w:jc w:val="left"/>
        <w:rPr>
          <w:rFonts w:eastAsia="Times New Roman" w:cs="Calibri"/>
          <w:b/>
          <w:bCs/>
          <w:i/>
          <w:sz w:val="18"/>
          <w:szCs w:val="18"/>
        </w:rPr>
      </w:pPr>
      <w:r w:rsidRPr="007912DC">
        <w:rPr>
          <w:rFonts w:eastAsia="Times New Roman" w:cs="Calibri"/>
          <w:b/>
          <w:bCs/>
          <w:i/>
          <w:sz w:val="18"/>
          <w:szCs w:val="18"/>
        </w:rPr>
        <w:t>Secretary</w:t>
      </w:r>
      <w:r w:rsidR="00BE32FF">
        <w:rPr>
          <w:rFonts w:eastAsia="Times New Roman" w:cs="Calibri"/>
          <w:b/>
          <w:bCs/>
          <w:i/>
          <w:sz w:val="18"/>
          <w:szCs w:val="18"/>
        </w:rPr>
        <w:t xml:space="preserve"> Lisa D</w:t>
      </w:r>
      <w:r w:rsidR="00FF1A6D">
        <w:rPr>
          <w:rFonts w:eastAsia="Times New Roman" w:cs="Calibri"/>
          <w:b/>
          <w:bCs/>
          <w:i/>
          <w:sz w:val="18"/>
          <w:szCs w:val="18"/>
        </w:rPr>
        <w:t xml:space="preserve">iemer, </w:t>
      </w:r>
      <w:r w:rsidR="00261126">
        <w:rPr>
          <w:rFonts w:eastAsia="Times New Roman" w:cs="Calibri"/>
          <w:b/>
          <w:bCs/>
          <w:i/>
          <w:sz w:val="18"/>
          <w:szCs w:val="18"/>
        </w:rPr>
        <w:t xml:space="preserve">Deputy Treasurer, </w:t>
      </w:r>
      <w:r w:rsidR="00FF1A6D">
        <w:rPr>
          <w:rFonts w:eastAsia="Times New Roman" w:cs="Calibri"/>
          <w:b/>
          <w:bCs/>
          <w:i/>
          <w:sz w:val="18"/>
          <w:szCs w:val="18"/>
        </w:rPr>
        <w:t>Northumberland Fire District</w:t>
      </w:r>
    </w:p>
    <w:p w14:paraId="7C3F94E1" w14:textId="00C9C581"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Treasurer: Tony Hill</w:t>
      </w:r>
    </w:p>
    <w:p w14:paraId="2E3F7666" w14:textId="749C5F3F" w:rsidR="001D2D91" w:rsidRPr="007912DC" w:rsidRDefault="006D10ED" w:rsidP="001D2D91">
      <w:pPr>
        <w:ind w:left="360"/>
        <w:jc w:val="left"/>
        <w:rPr>
          <w:rFonts w:eastAsia="Times New Roman" w:cs="Calibri"/>
          <w:b/>
          <w:bCs/>
          <w:i/>
          <w:sz w:val="18"/>
          <w:szCs w:val="18"/>
        </w:rPr>
      </w:pPr>
      <w:r w:rsidRPr="007912DC">
        <w:rPr>
          <w:rFonts w:eastAsia="Times New Roman" w:cs="Calibri"/>
          <w:b/>
          <w:bCs/>
          <w:i/>
          <w:sz w:val="18"/>
          <w:szCs w:val="18"/>
        </w:rPr>
        <w:t>S</w:t>
      </w:r>
      <w:r>
        <w:rPr>
          <w:rFonts w:eastAsia="Times New Roman" w:cs="Calibri"/>
          <w:b/>
          <w:bCs/>
          <w:i/>
          <w:sz w:val="18"/>
          <w:szCs w:val="18"/>
        </w:rPr>
        <w:t>argent</w:t>
      </w:r>
      <w:r w:rsidR="001D2D91" w:rsidRPr="007912DC">
        <w:rPr>
          <w:rFonts w:eastAsia="Times New Roman" w:cs="Calibri"/>
          <w:b/>
          <w:bCs/>
          <w:i/>
          <w:sz w:val="18"/>
          <w:szCs w:val="18"/>
        </w:rPr>
        <w:t xml:space="preserve"> at Arms: Tom Wood</w:t>
      </w:r>
      <w:r w:rsidR="00FF1A6D">
        <w:rPr>
          <w:rFonts w:eastAsia="Times New Roman" w:cs="Calibri"/>
          <w:b/>
          <w:bCs/>
          <w:i/>
          <w:sz w:val="18"/>
          <w:szCs w:val="18"/>
        </w:rPr>
        <w:t xml:space="preserve">, </w:t>
      </w:r>
      <w:r w:rsidR="00261126">
        <w:rPr>
          <w:rFonts w:eastAsia="Times New Roman" w:cs="Calibri"/>
          <w:b/>
          <w:bCs/>
          <w:i/>
          <w:sz w:val="18"/>
          <w:szCs w:val="18"/>
        </w:rPr>
        <w:t xml:space="preserve">Commissioner, </w:t>
      </w:r>
      <w:r w:rsidR="00FF1A6D">
        <w:rPr>
          <w:rFonts w:eastAsia="Times New Roman" w:cs="Calibri"/>
          <w:b/>
          <w:bCs/>
          <w:i/>
          <w:sz w:val="18"/>
          <w:szCs w:val="18"/>
        </w:rPr>
        <w:t>Northumberland Fire District</w:t>
      </w:r>
    </w:p>
    <w:p w14:paraId="53ADE7DE" w14:textId="3F3A165D"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Chaplain: Fred Richards</w:t>
      </w:r>
      <w:r w:rsidR="00FF1A6D">
        <w:rPr>
          <w:rFonts w:eastAsia="Times New Roman" w:cs="Calibri"/>
          <w:b/>
          <w:bCs/>
          <w:i/>
          <w:sz w:val="18"/>
          <w:szCs w:val="18"/>
        </w:rPr>
        <w:t xml:space="preserve">, </w:t>
      </w:r>
      <w:r w:rsidR="00261126">
        <w:rPr>
          <w:rFonts w:eastAsia="Times New Roman" w:cs="Calibri"/>
          <w:b/>
          <w:bCs/>
          <w:i/>
          <w:sz w:val="18"/>
          <w:szCs w:val="18"/>
        </w:rPr>
        <w:t xml:space="preserve">Commissioner, </w:t>
      </w:r>
      <w:r w:rsidR="00FF1A6D">
        <w:rPr>
          <w:rFonts w:eastAsia="Times New Roman" w:cs="Calibri"/>
          <w:b/>
          <w:bCs/>
          <w:i/>
          <w:sz w:val="18"/>
          <w:szCs w:val="18"/>
        </w:rPr>
        <w:t>Harmony Corners Fire District</w:t>
      </w:r>
    </w:p>
    <w:p w14:paraId="51A50E0F" w14:textId="50C9C4F5"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Legal Coun</w:t>
      </w:r>
      <w:r w:rsidR="006D10ED">
        <w:rPr>
          <w:rFonts w:eastAsia="Times New Roman" w:cs="Calibri"/>
          <w:b/>
          <w:bCs/>
          <w:i/>
          <w:sz w:val="18"/>
          <w:szCs w:val="18"/>
        </w:rPr>
        <w:t>cel</w:t>
      </w:r>
      <w:r w:rsidRPr="007912DC">
        <w:rPr>
          <w:rFonts w:eastAsia="Times New Roman" w:cs="Calibri"/>
          <w:b/>
          <w:bCs/>
          <w:i/>
          <w:sz w:val="18"/>
          <w:szCs w:val="18"/>
        </w:rPr>
        <w:t>: Greg Serio</w:t>
      </w:r>
      <w:r w:rsidR="00FF1A6D">
        <w:rPr>
          <w:rFonts w:eastAsia="Times New Roman" w:cs="Calibri"/>
          <w:b/>
          <w:bCs/>
          <w:i/>
          <w:sz w:val="18"/>
          <w:szCs w:val="18"/>
        </w:rPr>
        <w:t xml:space="preserve">, </w:t>
      </w:r>
      <w:r w:rsidR="00261126">
        <w:rPr>
          <w:rFonts w:eastAsia="Times New Roman" w:cs="Calibri"/>
          <w:b/>
          <w:bCs/>
          <w:i/>
          <w:sz w:val="18"/>
          <w:szCs w:val="18"/>
        </w:rPr>
        <w:t xml:space="preserve">Safety Officer, </w:t>
      </w:r>
      <w:r w:rsidR="00FF1A6D">
        <w:rPr>
          <w:rFonts w:eastAsia="Times New Roman" w:cs="Calibri"/>
          <w:b/>
          <w:bCs/>
          <w:i/>
          <w:sz w:val="18"/>
          <w:szCs w:val="18"/>
        </w:rPr>
        <w:t>Verdoy Fire District</w:t>
      </w:r>
    </w:p>
    <w:p w14:paraId="0C602E7F" w14:textId="57EA51ED" w:rsidR="00B92830" w:rsidRPr="007912DC" w:rsidRDefault="001D2D91" w:rsidP="005E2818">
      <w:pPr>
        <w:ind w:left="360"/>
        <w:jc w:val="center"/>
        <w:rPr>
          <w:rFonts w:eastAsia="Times New Roman" w:cs="Calibri"/>
          <w:b/>
          <w:bCs/>
          <w:i/>
          <w:sz w:val="18"/>
          <w:szCs w:val="18"/>
        </w:rPr>
      </w:pPr>
      <w:r w:rsidRPr="007912DC">
        <w:rPr>
          <w:rFonts w:eastAsia="Times New Roman" w:cs="Calibri"/>
          <w:b/>
          <w:bCs/>
          <w:i/>
          <w:sz w:val="18"/>
          <w:szCs w:val="18"/>
        </w:rPr>
        <w:t xml:space="preserve">The Capital Area Association represents </w:t>
      </w:r>
      <w:r w:rsidR="00FF1A6D">
        <w:rPr>
          <w:rFonts w:eastAsia="Times New Roman" w:cs="Calibri"/>
          <w:b/>
          <w:bCs/>
          <w:i/>
          <w:sz w:val="18"/>
          <w:szCs w:val="18"/>
        </w:rPr>
        <w:t xml:space="preserve">any </w:t>
      </w:r>
      <w:r w:rsidRPr="007912DC">
        <w:rPr>
          <w:rFonts w:eastAsia="Times New Roman" w:cs="Calibri"/>
          <w:b/>
          <w:bCs/>
          <w:i/>
          <w:sz w:val="18"/>
          <w:szCs w:val="18"/>
        </w:rPr>
        <w:t xml:space="preserve">fire district </w:t>
      </w:r>
      <w:r w:rsidR="00FF1A6D">
        <w:rPr>
          <w:rFonts w:eastAsia="Times New Roman" w:cs="Calibri"/>
          <w:b/>
          <w:bCs/>
          <w:i/>
          <w:sz w:val="18"/>
          <w:szCs w:val="18"/>
        </w:rPr>
        <w:t>that wishes to join CAFDA.</w:t>
      </w:r>
      <w:r w:rsidR="005E2818">
        <w:rPr>
          <w:rFonts w:eastAsia="Times New Roman" w:cs="Calibri"/>
          <w:b/>
          <w:bCs/>
          <w:i/>
          <w:sz w:val="18"/>
          <w:szCs w:val="18"/>
        </w:rPr>
        <w:t xml:space="preserve"> </w:t>
      </w:r>
      <w:r w:rsidRPr="007912DC">
        <w:rPr>
          <w:rFonts w:eastAsia="Times New Roman" w:cs="Calibri"/>
          <w:b/>
          <w:bCs/>
          <w:i/>
          <w:sz w:val="18"/>
          <w:szCs w:val="18"/>
        </w:rPr>
        <w:t>Fire District Officials include Commissioners, Treasurers</w:t>
      </w:r>
      <w:r w:rsidR="00B92830">
        <w:rPr>
          <w:rFonts w:eastAsia="Times New Roman" w:cs="Calibri"/>
          <w:b/>
          <w:bCs/>
          <w:i/>
          <w:sz w:val="18"/>
          <w:szCs w:val="18"/>
        </w:rPr>
        <w:t>, and Deputy Treasurers</w:t>
      </w:r>
      <w:r w:rsidR="005E2818">
        <w:rPr>
          <w:rFonts w:eastAsia="Times New Roman" w:cs="Calibri"/>
          <w:b/>
          <w:bCs/>
          <w:i/>
          <w:sz w:val="18"/>
          <w:szCs w:val="18"/>
        </w:rPr>
        <w:t xml:space="preserve">.  </w:t>
      </w:r>
      <w:r w:rsidR="00B92830">
        <w:rPr>
          <w:rFonts w:eastAsia="Times New Roman" w:cs="Calibri"/>
          <w:b/>
          <w:bCs/>
          <w:i/>
          <w:sz w:val="18"/>
          <w:szCs w:val="18"/>
        </w:rPr>
        <w:t>Secretaries and Chiefs are also invited to participate!</w:t>
      </w:r>
    </w:p>
    <w:p w14:paraId="1E422D97" w14:textId="40D2064A" w:rsidR="00FE4270" w:rsidRPr="00FF1A6D" w:rsidRDefault="00FE4270" w:rsidP="00FE4270">
      <w:pPr>
        <w:spacing w:line="216" w:lineRule="atLeast"/>
        <w:jc w:val="center"/>
        <w:rPr>
          <w:rFonts w:eastAsia="Times New Roman" w:cs="Calibri"/>
          <w:b/>
          <w:bCs/>
          <w:i/>
          <w:iCs/>
          <w:sz w:val="20"/>
          <w:szCs w:val="20"/>
        </w:rPr>
      </w:pPr>
      <w:r w:rsidRPr="00FF1A6D">
        <w:rPr>
          <w:rFonts w:eastAsia="Times New Roman" w:cs="Calibri"/>
          <w:b/>
          <w:bCs/>
          <w:i/>
          <w:iCs/>
          <w:sz w:val="20"/>
          <w:szCs w:val="20"/>
        </w:rPr>
        <w:t xml:space="preserve">Please advise your secretaries that all correspondence </w:t>
      </w:r>
      <w:r w:rsidR="00261126">
        <w:rPr>
          <w:rFonts w:eastAsia="Times New Roman" w:cs="Calibri"/>
          <w:b/>
          <w:bCs/>
          <w:i/>
          <w:iCs/>
          <w:sz w:val="20"/>
          <w:szCs w:val="20"/>
        </w:rPr>
        <w:t>should be mailed to</w:t>
      </w:r>
      <w:r w:rsidRPr="00FF1A6D">
        <w:rPr>
          <w:rFonts w:eastAsia="Times New Roman" w:cs="Calibri"/>
          <w:b/>
          <w:bCs/>
          <w:i/>
          <w:iCs/>
          <w:sz w:val="20"/>
          <w:szCs w:val="20"/>
        </w:rPr>
        <w:t>:</w:t>
      </w:r>
    </w:p>
    <w:p w14:paraId="6BDBAE74" w14:textId="771D30FD" w:rsidR="00FE4270" w:rsidRPr="00FF1A6D" w:rsidRDefault="00261126" w:rsidP="00FE4270">
      <w:pPr>
        <w:spacing w:line="216" w:lineRule="atLeast"/>
        <w:jc w:val="center"/>
        <w:rPr>
          <w:rFonts w:eastAsia="Times New Roman" w:cs="Calibri"/>
          <w:b/>
          <w:bCs/>
          <w:i/>
          <w:iCs/>
          <w:sz w:val="20"/>
          <w:szCs w:val="20"/>
        </w:rPr>
      </w:pPr>
      <w:r>
        <w:rPr>
          <w:rFonts w:eastAsia="Times New Roman" w:cs="Calibri"/>
          <w:b/>
          <w:bCs/>
          <w:i/>
          <w:iCs/>
          <w:sz w:val="20"/>
          <w:szCs w:val="20"/>
        </w:rPr>
        <w:t>CAFDA</w:t>
      </w:r>
      <w:r w:rsidR="00FE4270" w:rsidRPr="00FF1A6D">
        <w:rPr>
          <w:rFonts w:eastAsia="Times New Roman" w:cs="Calibri"/>
          <w:b/>
          <w:bCs/>
          <w:i/>
          <w:iCs/>
          <w:sz w:val="20"/>
          <w:szCs w:val="20"/>
        </w:rPr>
        <w:t xml:space="preserve"> PO Box 242 East Schodack, NY 12063</w:t>
      </w:r>
    </w:p>
    <w:p w14:paraId="3104433B" w14:textId="5AA3C1B6" w:rsidR="00707568" w:rsidRPr="00FF1A6D" w:rsidRDefault="00707568" w:rsidP="00FE4270">
      <w:pPr>
        <w:spacing w:line="216" w:lineRule="atLeast"/>
        <w:jc w:val="center"/>
        <w:rPr>
          <w:rFonts w:eastAsia="Times New Roman" w:cs="Calibri"/>
          <w:b/>
          <w:bCs/>
          <w:i/>
          <w:iCs/>
          <w:color w:val="0070C0"/>
          <w:sz w:val="20"/>
          <w:szCs w:val="20"/>
          <w:u w:val="single"/>
        </w:rPr>
      </w:pPr>
      <w:r w:rsidRPr="00FF1A6D">
        <w:rPr>
          <w:rStyle w:val="Hyperlink"/>
          <w:rFonts w:eastAsia="Times New Roman" w:cs="Calibri"/>
          <w:b/>
          <w:bCs/>
          <w:i/>
          <w:iCs/>
          <w:color w:val="0070C0"/>
          <w:sz w:val="20"/>
          <w:szCs w:val="20"/>
        </w:rPr>
        <w:t xml:space="preserve">EMAIL TREASURER: </w:t>
      </w:r>
      <w:r w:rsidR="00DA58FA" w:rsidRPr="00FF1A6D">
        <w:rPr>
          <w:rStyle w:val="Hyperlink"/>
          <w:rFonts w:eastAsia="Times New Roman" w:cs="Calibri"/>
          <w:b/>
          <w:bCs/>
          <w:i/>
          <w:iCs/>
          <w:color w:val="0070C0"/>
          <w:sz w:val="20"/>
          <w:szCs w:val="20"/>
        </w:rPr>
        <w:t>TREASURER@CAFDA.NET</w:t>
      </w:r>
    </w:p>
    <w:p w14:paraId="25D29A0D" w14:textId="7EC393B7" w:rsidR="00FE4270" w:rsidRDefault="00FE4270" w:rsidP="00FE4270">
      <w:pPr>
        <w:spacing w:line="216" w:lineRule="atLeast"/>
        <w:jc w:val="center"/>
        <w:rPr>
          <w:rFonts w:eastAsia="Times New Roman" w:cs="Calibri"/>
          <w:b/>
          <w:bCs/>
          <w:i/>
          <w:iCs/>
          <w:sz w:val="20"/>
          <w:szCs w:val="20"/>
          <w:u w:val="single"/>
        </w:rPr>
      </w:pPr>
      <w:r w:rsidRPr="00FF1A6D">
        <w:rPr>
          <w:rFonts w:eastAsia="Times New Roman" w:cs="Calibri"/>
          <w:b/>
          <w:bCs/>
          <w:i/>
          <w:iCs/>
          <w:sz w:val="20"/>
          <w:szCs w:val="20"/>
          <w:u w:val="single"/>
        </w:rPr>
        <w:t>518-407-5020</w:t>
      </w:r>
    </w:p>
    <w:p w14:paraId="3006CF6A" w14:textId="31AD4FAC" w:rsidR="00C314F1" w:rsidRDefault="00FF1A6D" w:rsidP="00FF1A6D">
      <w:pPr>
        <w:pBdr>
          <w:bottom w:val="single" w:sz="4" w:space="1" w:color="auto"/>
        </w:pBdr>
        <w:spacing w:line="216" w:lineRule="atLeast"/>
        <w:jc w:val="center"/>
        <w:rPr>
          <w:rFonts w:eastAsia="Times New Roman" w:cs="Calibri"/>
          <w:b/>
          <w:bCs/>
          <w:i/>
          <w:iCs/>
          <w:sz w:val="20"/>
          <w:szCs w:val="20"/>
          <w:u w:val="single"/>
        </w:rPr>
      </w:pPr>
      <w:r>
        <w:rPr>
          <w:rFonts w:eastAsia="Times New Roman" w:cs="Calibri"/>
          <w:b/>
          <w:bCs/>
          <w:i/>
          <w:iCs/>
          <w:sz w:val="20"/>
          <w:szCs w:val="20"/>
          <w:u w:val="single"/>
        </w:rPr>
        <w:t>EMAIL SECRETARY: SECRETARY@CAFDA.NET</w:t>
      </w:r>
    </w:p>
    <w:p w14:paraId="0CAAE408" w14:textId="77777777" w:rsidR="00C314F1" w:rsidRPr="00062F0F" w:rsidRDefault="00C314F1" w:rsidP="00C314F1">
      <w:pPr>
        <w:pStyle w:val="Heading5"/>
        <w:spacing w:before="0" w:after="0"/>
        <w:rPr>
          <w:color w:val="A50021"/>
          <w:u w:val="single"/>
        </w:rPr>
      </w:pPr>
      <w:r w:rsidRPr="00062F0F">
        <w:rPr>
          <w:color w:val="A50021"/>
          <w:u w:val="single"/>
        </w:rPr>
        <w:t>Long Way to Travel Zoom into the General Membership Meetings!</w:t>
      </w:r>
    </w:p>
    <w:p w14:paraId="12FAC6E6" w14:textId="77777777" w:rsidR="00C314F1" w:rsidRPr="008F3660" w:rsidRDefault="00C314F1" w:rsidP="00C314F1">
      <w:pPr>
        <w:rPr>
          <w:b/>
          <w:bCs/>
          <w:i/>
          <w:iCs/>
          <w:sz w:val="20"/>
          <w:szCs w:val="20"/>
        </w:rPr>
      </w:pPr>
      <w:r w:rsidRPr="008F3660">
        <w:rPr>
          <w:b/>
          <w:bCs/>
          <w:i/>
          <w:iCs/>
          <w:sz w:val="20"/>
          <w:szCs w:val="20"/>
        </w:rPr>
        <w:t xml:space="preserve">It’s our desire that every member </w:t>
      </w:r>
      <w:r>
        <w:rPr>
          <w:b/>
          <w:bCs/>
          <w:i/>
          <w:iCs/>
          <w:sz w:val="20"/>
          <w:szCs w:val="20"/>
        </w:rPr>
        <w:t xml:space="preserve">fire </w:t>
      </w:r>
      <w:r w:rsidRPr="008F3660">
        <w:rPr>
          <w:b/>
          <w:bCs/>
          <w:i/>
          <w:iCs/>
          <w:sz w:val="20"/>
          <w:szCs w:val="20"/>
        </w:rPr>
        <w:t>district have the opportunity to attend Capital Area meetings.  We know we cover a large area, in 8 counties and beyond, and wish to give all of our members a chance to participate in the general membership meetings. You have a voice, and we would like to hear it.  Join us at our next meeting either in person or via Zoom.  The link will be sent via constant contact prior to each general membership meeting.  Thank you for being a member and we hope you will join us.</w:t>
      </w:r>
    </w:p>
    <w:p w14:paraId="45E13FE0" w14:textId="02CD0F3D" w:rsidR="00A91F01" w:rsidRPr="00062F0F" w:rsidRDefault="00A91F01" w:rsidP="002E1009">
      <w:pPr>
        <w:pBdr>
          <w:top w:val="single" w:sz="4" w:space="0" w:color="auto"/>
          <w:left w:val="single" w:sz="4" w:space="4" w:color="auto"/>
          <w:bottom w:val="single" w:sz="4" w:space="1" w:color="auto"/>
          <w:right w:val="single" w:sz="4" w:space="4" w:color="auto"/>
        </w:pBdr>
        <w:shd w:val="clear" w:color="auto" w:fill="8DB3E2" w:themeFill="text2" w:themeFillTint="66"/>
        <w:spacing w:before="120" w:after="120"/>
        <w:jc w:val="center"/>
        <w:rPr>
          <w:rFonts w:asciiTheme="majorHAnsi" w:eastAsia="Times New Roman" w:hAnsiTheme="majorHAnsi"/>
          <w:b/>
          <w:bCs/>
          <w:caps/>
          <w:sz w:val="28"/>
        </w:rPr>
      </w:pPr>
      <w:r w:rsidRPr="00062F0F">
        <w:rPr>
          <w:rFonts w:asciiTheme="majorHAnsi" w:eastAsia="Times New Roman" w:hAnsiTheme="majorHAnsi"/>
          <w:b/>
          <w:bCs/>
          <w:caps/>
          <w:sz w:val="28"/>
        </w:rPr>
        <w:t>fire district resources - -the back pag</w:t>
      </w:r>
      <w:r w:rsidR="006706A2" w:rsidRPr="00062F0F">
        <w:rPr>
          <w:rFonts w:asciiTheme="majorHAnsi" w:eastAsia="Times New Roman" w:hAnsiTheme="majorHAnsi"/>
          <w:b/>
          <w:bCs/>
          <w:caps/>
          <w:sz w:val="28"/>
        </w:rPr>
        <w:t>e - - for you to follow up!</w:t>
      </w:r>
    </w:p>
    <w:p w14:paraId="6D5C5A20" w14:textId="38B985C8" w:rsidR="00A91F01" w:rsidRPr="00425740" w:rsidRDefault="00A91F01" w:rsidP="005557A1">
      <w:pPr>
        <w:outlineLvl w:val="4"/>
        <w:rPr>
          <w:rFonts w:eastAsia="Times New Roman" w:cs="Times New Roman"/>
          <w:b/>
          <w:bCs/>
          <w:i/>
          <w:iCs/>
          <w:color w:val="0070C0"/>
          <w:sz w:val="26"/>
          <w:szCs w:val="26"/>
          <w:u w:val="single"/>
        </w:rPr>
      </w:pPr>
      <w:r w:rsidRPr="00425740">
        <w:rPr>
          <w:rFonts w:eastAsia="Times New Roman" w:cs="Times New Roman"/>
          <w:b/>
          <w:bCs/>
          <w:i/>
          <w:iCs/>
          <w:color w:val="0070C0"/>
          <w:sz w:val="26"/>
          <w:szCs w:val="26"/>
          <w:u w:val="single"/>
        </w:rPr>
        <w:t>What are the duties and responsibilities of a Commissioner?</w:t>
      </w:r>
    </w:p>
    <w:p w14:paraId="44D155BF" w14:textId="566BC88C" w:rsidR="00A91F01" w:rsidRPr="00A91F01" w:rsidRDefault="00536B59" w:rsidP="005557A1">
      <w:pPr>
        <w:jc w:val="left"/>
        <w:rPr>
          <w:rFonts w:eastAsia="Tw Cen MT"/>
          <w:szCs w:val="24"/>
        </w:rPr>
      </w:pPr>
      <w:r>
        <w:rPr>
          <w:rFonts w:eastAsia="Tw Cen MT"/>
          <w:b/>
          <w:bCs/>
          <w:i/>
          <w:iCs/>
          <w:szCs w:val="24"/>
        </w:rPr>
        <w:t>The Answer is posted on our web site at www.</w:t>
      </w:r>
      <w:r w:rsidR="00CC366B">
        <w:rPr>
          <w:rFonts w:eastAsia="Tw Cen MT"/>
          <w:b/>
          <w:bCs/>
          <w:i/>
          <w:iCs/>
          <w:szCs w:val="24"/>
        </w:rPr>
        <w:t>CAFDA.net</w:t>
      </w:r>
    </w:p>
    <w:p w14:paraId="2DD36AC9" w14:textId="77777777" w:rsidR="00A91F01" w:rsidRPr="00A91F01" w:rsidRDefault="00000000" w:rsidP="005557A1">
      <w:pPr>
        <w:jc w:val="left"/>
        <w:rPr>
          <w:rFonts w:eastAsia="Tw Cen MT"/>
          <w:szCs w:val="24"/>
        </w:rPr>
      </w:pPr>
      <w:r>
        <w:rPr>
          <w:rFonts w:eastAsia="Tw Cen MT"/>
          <w:szCs w:val="24"/>
        </w:rPr>
        <w:pict w14:anchorId="759EE5A1">
          <v:rect id="_x0000_i1048" style="width:0;height:1.5pt" o:hrstd="t" o:hr="t" fillcolor="#a0a0a0" stroked="f"/>
        </w:pict>
      </w:r>
    </w:p>
    <w:p w14:paraId="6E13B276" w14:textId="176057C0" w:rsidR="00DB4294" w:rsidRDefault="00A91F01" w:rsidP="005557A1">
      <w:pPr>
        <w:outlineLvl w:val="4"/>
        <w:rPr>
          <w:rFonts w:eastAsia="Times New Roman" w:cs="Times New Roman"/>
          <w:b/>
          <w:bCs/>
          <w:i/>
          <w:iCs/>
          <w:sz w:val="26"/>
          <w:szCs w:val="26"/>
          <w:u w:val="single"/>
        </w:rPr>
      </w:pPr>
      <w:r w:rsidRPr="00425740">
        <w:rPr>
          <w:rFonts w:eastAsia="Times New Roman" w:cs="Times New Roman"/>
          <w:b/>
          <w:bCs/>
          <w:i/>
          <w:iCs/>
          <w:color w:val="0070C0"/>
          <w:sz w:val="26"/>
          <w:szCs w:val="26"/>
          <w:u w:val="single"/>
        </w:rPr>
        <w:t>Vital Statistics on the State Association Regions – the break ou</w:t>
      </w:r>
      <w:r w:rsidR="00536B59" w:rsidRPr="00425740">
        <w:rPr>
          <w:rFonts w:eastAsia="Times New Roman" w:cs="Times New Roman"/>
          <w:b/>
          <w:bCs/>
          <w:i/>
          <w:iCs/>
          <w:color w:val="0070C0"/>
          <w:sz w:val="26"/>
          <w:szCs w:val="26"/>
          <w:u w:val="single"/>
        </w:rPr>
        <w:t>t is on our web site</w:t>
      </w:r>
      <w:r w:rsidR="00536B59" w:rsidRPr="001B6484">
        <w:rPr>
          <w:rFonts w:eastAsia="Times New Roman" w:cs="Times New Roman"/>
          <w:b/>
          <w:bCs/>
          <w:i/>
          <w:iCs/>
          <w:sz w:val="26"/>
          <w:szCs w:val="26"/>
          <w:u w:val="single"/>
        </w:rPr>
        <w:t>.</w:t>
      </w:r>
    </w:p>
    <w:p w14:paraId="20483A9A" w14:textId="3C70D1EC" w:rsidR="00A91F01" w:rsidRDefault="00A91F01" w:rsidP="00A91F01">
      <w:pPr>
        <w:jc w:val="left"/>
        <w:rPr>
          <w:rFonts w:eastAsia="Tw Cen MT"/>
          <w:szCs w:val="24"/>
        </w:rPr>
      </w:pPr>
      <w:r w:rsidRPr="00A91F01">
        <w:rPr>
          <w:rFonts w:eastAsia="Tw Cen MT"/>
          <w:szCs w:val="24"/>
        </w:rPr>
        <w:br w:type="page"/>
      </w:r>
    </w:p>
    <w:p w14:paraId="0DFCE27E" w14:textId="77777777" w:rsidR="00A91F01" w:rsidRPr="00062F0F" w:rsidRDefault="00A91F01" w:rsidP="002E1009">
      <w:pPr>
        <w:pBdr>
          <w:top w:val="single" w:sz="4" w:space="1" w:color="auto"/>
          <w:left w:val="single" w:sz="4" w:space="4" w:color="auto"/>
          <w:bottom w:val="single" w:sz="4" w:space="1" w:color="auto"/>
          <w:right w:val="single" w:sz="4" w:space="4" w:color="auto"/>
        </w:pBdr>
        <w:shd w:val="clear" w:color="auto" w:fill="8DB3E2" w:themeFill="text2" w:themeFillTint="66"/>
        <w:autoSpaceDE w:val="0"/>
        <w:autoSpaceDN w:val="0"/>
        <w:adjustRightInd w:val="0"/>
        <w:spacing w:before="120"/>
        <w:jc w:val="center"/>
        <w:rPr>
          <w:rFonts w:ascii="Castellar" w:eastAsia="Tw Cen MT" w:hAnsi="Castellar" w:cs="Arial"/>
          <w:b/>
          <w:caps/>
          <w:sz w:val="48"/>
          <w:szCs w:val="48"/>
        </w:rPr>
      </w:pPr>
      <w:bookmarkStart w:id="24" w:name="_Hlk140744288"/>
      <w:r w:rsidRPr="00062F0F">
        <w:rPr>
          <w:rFonts w:ascii="Castellar" w:eastAsia="Tw Cen MT" w:hAnsi="Castellar" w:cs="Arial"/>
          <w:b/>
          <w:caps/>
          <w:sz w:val="48"/>
          <w:szCs w:val="48"/>
        </w:rPr>
        <w:lastRenderedPageBreak/>
        <w:t>Capital Area BUSINESS PARTNER’S</w:t>
      </w:r>
    </w:p>
    <w:bookmarkEnd w:id="24"/>
    <w:p w14:paraId="30134DD5" w14:textId="5611D241" w:rsidR="00606996" w:rsidRDefault="00606996" w:rsidP="00606996">
      <w:pPr>
        <w:pBdr>
          <w:bottom w:val="single" w:sz="4" w:space="1" w:color="auto"/>
        </w:pBdr>
        <w:shd w:val="clear" w:color="auto" w:fill="FFFFFF"/>
        <w:jc w:val="center"/>
        <w:rPr>
          <w:rFonts w:eastAsia="Tw Cen MT" w:cs="Arial"/>
          <w:b/>
          <w:i/>
          <w:szCs w:val="22"/>
        </w:rPr>
      </w:pPr>
      <w:r w:rsidRPr="001D0FB0">
        <w:rPr>
          <w:rFonts w:eastAsia="Tw Cen MT" w:cs="Arial"/>
          <w:b/>
          <w:i/>
          <w:szCs w:val="22"/>
        </w:rPr>
        <w:t>PLEASE SUPPORT THOSE WHO SUPPORT US!!</w:t>
      </w:r>
    </w:p>
    <w:p w14:paraId="3989A642" w14:textId="2D0AAF1E" w:rsidR="00A91F01" w:rsidRDefault="00A91F01" w:rsidP="00A91F01">
      <w:pPr>
        <w:pBdr>
          <w:bottom w:val="single" w:sz="4" w:space="1" w:color="auto"/>
        </w:pBdr>
        <w:shd w:val="clear" w:color="auto" w:fill="FFFFFF"/>
        <w:jc w:val="center"/>
        <w:rPr>
          <w:rFonts w:eastAsia="Tw Cen MT" w:cs="Arial"/>
          <w:b/>
          <w:color w:val="0000FF"/>
          <w:sz w:val="20"/>
          <w:szCs w:val="20"/>
          <w:u w:val="single"/>
        </w:rPr>
      </w:pPr>
      <w:r w:rsidRPr="00A91F01">
        <w:rPr>
          <w:rFonts w:eastAsia="Tw Cen MT" w:cs="Arial"/>
          <w:b/>
          <w:sz w:val="20"/>
          <w:szCs w:val="20"/>
        </w:rPr>
        <w:t xml:space="preserve">Business Partner Applications Available At:  </w:t>
      </w:r>
      <w:hyperlink r:id="rId65" w:history="1">
        <w:r w:rsidRPr="00A91F01">
          <w:rPr>
            <w:rFonts w:eastAsia="Tw Cen MT" w:cs="Arial"/>
            <w:b/>
            <w:color w:val="0000FF"/>
            <w:sz w:val="20"/>
            <w:szCs w:val="20"/>
            <w:u w:val="single"/>
          </w:rPr>
          <w:t>WWW.</w:t>
        </w:r>
        <w:r w:rsidR="00DA58FA">
          <w:rPr>
            <w:rFonts w:eastAsia="Tw Cen MT" w:cs="Arial"/>
            <w:b/>
            <w:color w:val="0000FF"/>
            <w:sz w:val="20"/>
            <w:szCs w:val="20"/>
            <w:u w:val="single"/>
          </w:rPr>
          <w:t>CAFDA.NET</w:t>
        </w:r>
      </w:hyperlink>
    </w:p>
    <w:p w14:paraId="25CC3774" w14:textId="412AB9BC" w:rsidR="00560CCA" w:rsidRPr="00560CCA" w:rsidRDefault="00560CCA" w:rsidP="00560CCA">
      <w:pPr>
        <w:pBdr>
          <w:bottom w:val="single" w:sz="4" w:space="1" w:color="auto"/>
        </w:pBdr>
        <w:shd w:val="clear" w:color="auto" w:fill="FFFFFF"/>
        <w:jc w:val="center"/>
        <w:rPr>
          <w:rFonts w:eastAsia="Tw Cen MT" w:cs="Arial"/>
          <w:b/>
          <w:i/>
          <w:color w:val="595959"/>
          <w:sz w:val="18"/>
          <w:szCs w:val="18"/>
        </w:rPr>
      </w:pPr>
      <w:r w:rsidRPr="00560CCA">
        <w:rPr>
          <w:rFonts w:eastAsia="Tw Cen MT" w:cs="Arial"/>
          <w:b/>
          <w:i/>
          <w:color w:val="595959"/>
          <w:sz w:val="18"/>
          <w:szCs w:val="18"/>
          <w:u w:val="single"/>
        </w:rPr>
        <w:t>We invite our business partners to submit educational information to be included in this Bulletin for district commissioners and chief officers</w:t>
      </w:r>
    </w:p>
    <w:p w14:paraId="74C4ACFF" w14:textId="00857B44" w:rsidR="00A91F01" w:rsidRPr="00D00A29" w:rsidRDefault="00A91F01" w:rsidP="00A91F01">
      <w:pPr>
        <w:pBdr>
          <w:bottom w:val="single" w:sz="4" w:space="1" w:color="auto"/>
        </w:pBdr>
        <w:shd w:val="clear" w:color="auto" w:fill="FFFFFF"/>
        <w:jc w:val="center"/>
        <w:rPr>
          <w:rFonts w:eastAsia="Tw Cen MT" w:cs="Arial"/>
          <w:b/>
          <w:i/>
          <w:iCs/>
          <w:color w:val="FFFFFF" w:themeColor="background1"/>
          <w:sz w:val="24"/>
          <w:szCs w:val="24"/>
        </w:rPr>
      </w:pPr>
      <w:r w:rsidRPr="00C60FD4">
        <w:rPr>
          <w:rFonts w:eastAsia="Tw Cen MT" w:cs="Arial"/>
          <w:b/>
          <w:i/>
          <w:iCs/>
          <w:color w:val="FFFFFF" w:themeColor="background1"/>
          <w:sz w:val="24"/>
          <w:szCs w:val="24"/>
          <w:highlight w:val="darkCyan"/>
        </w:rPr>
        <w:t xml:space="preserve">If you have information on new products </w:t>
      </w:r>
      <w:r w:rsidR="00E30AF7" w:rsidRPr="00C60FD4">
        <w:rPr>
          <w:rFonts w:eastAsia="Tw Cen MT" w:cs="Arial"/>
          <w:b/>
          <w:i/>
          <w:iCs/>
          <w:color w:val="FFFFFF" w:themeColor="background1"/>
          <w:sz w:val="24"/>
          <w:szCs w:val="24"/>
          <w:highlight w:val="darkCyan"/>
        </w:rPr>
        <w:t xml:space="preserve">you wish to showcase </w:t>
      </w:r>
      <w:r w:rsidRPr="00C60FD4">
        <w:rPr>
          <w:rFonts w:eastAsia="Tw Cen MT" w:cs="Arial"/>
          <w:b/>
          <w:i/>
          <w:iCs/>
          <w:color w:val="FFFFFF" w:themeColor="background1"/>
          <w:sz w:val="24"/>
          <w:szCs w:val="24"/>
          <w:highlight w:val="darkCyan"/>
        </w:rPr>
        <w:t>or is educational and informative for fire districts, please submit it and we will use it in this Bulletin under the appropriate heading.</w:t>
      </w:r>
    </w:p>
    <w:p w14:paraId="3852EC66" w14:textId="1E070E4C" w:rsidR="00721DA6" w:rsidRDefault="00741CF1"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705344" behindDoc="0" locked="0" layoutInCell="1" allowOverlap="1" wp14:anchorId="5244E90B" wp14:editId="1AFD9104">
                <wp:simplePos x="0" y="0"/>
                <wp:positionH relativeFrom="column">
                  <wp:posOffset>2070100</wp:posOffset>
                </wp:positionH>
                <wp:positionV relativeFrom="paragraph">
                  <wp:posOffset>41910</wp:posOffset>
                </wp:positionV>
                <wp:extent cx="2272665" cy="446405"/>
                <wp:effectExtent l="0" t="0" r="0" b="0"/>
                <wp:wrapNone/>
                <wp:docPr id="161721502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2665" cy="446405"/>
                        </a:xfrm>
                        <a:prstGeom prst="rect">
                          <a:avLst/>
                        </a:prstGeom>
                        <a:solidFill>
                          <a:schemeClr val="lt1"/>
                        </a:solidFill>
                        <a:ln w="19050">
                          <a:solidFill>
                            <a:prstClr val="black"/>
                          </a:solidFill>
                        </a:ln>
                      </wps:spPr>
                      <wps:txbx>
                        <w:txbxContent>
                          <w:p w14:paraId="2512A67C" w14:textId="77777777" w:rsidR="00E05103" w:rsidRDefault="00E05103" w:rsidP="00741CF1">
                            <w:pPr>
                              <w:shd w:val="clear" w:color="auto" w:fill="EAF1DD" w:themeFill="accent3" w:themeFillTint="33"/>
                              <w:jc w:val="center"/>
                              <w:rPr>
                                <w:rFonts w:ascii="Elephant" w:hAnsi="Elephant"/>
                                <w:szCs w:val="22"/>
                              </w:rPr>
                            </w:pPr>
                            <w:r w:rsidRPr="00306C9B">
                              <w:rPr>
                                <w:rFonts w:ascii="Elephant" w:hAnsi="Elephant"/>
                                <w:szCs w:val="22"/>
                              </w:rPr>
                              <w:t>ARCHITECT/</w:t>
                            </w:r>
                          </w:p>
                          <w:p w14:paraId="6228F2EE" w14:textId="6FD04C79" w:rsidR="00E05103" w:rsidRPr="00306C9B" w:rsidRDefault="00E05103" w:rsidP="00741CF1">
                            <w:pPr>
                              <w:shd w:val="clear" w:color="auto" w:fill="EAF1DD" w:themeFill="accent3" w:themeFillTint="33"/>
                              <w:jc w:val="center"/>
                              <w:rPr>
                                <w:rFonts w:ascii="Elephant" w:hAnsi="Elephant"/>
                                <w:szCs w:val="22"/>
                              </w:rPr>
                            </w:pPr>
                            <w:r w:rsidRPr="00306C9B">
                              <w:rPr>
                                <w:rFonts w:ascii="Elephant" w:hAnsi="Elephant"/>
                                <w:szCs w:val="22"/>
                              </w:rPr>
                              <w:t>ENENGINEERS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4E90B" id="Text Box 64" o:spid="_x0000_s1027" type="#_x0000_t202" style="position:absolute;margin-left:163pt;margin-top:3.3pt;width:178.95pt;height:35.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QKRgIAAJ0EAAAOAAAAZHJzL2Uyb0RvYy54bWysVE1v2zAMvQ/YfxB0X+wYTroacYosRYYB&#10;QVsgLXpWZDk2KouapMTOfv0o2flYu9Owi0KK9BP5+JjZXddIchDG1qByOh7FlAjFoajVLqcvz6sv&#10;XymxjqmCSVAip0dh6d3886dZqzORQAWyEIYgiLJZq3NaOaezKLK8Eg2zI9BCYbAE0zCHrtlFhWEt&#10;ojcySuJ4GrVgCm2AC2vx9r4P0nnAL0vB3WNZWuGIzCnW5sJpwrn1ZzSfsWxnmK5qPpTB/qGKhtUK&#10;Hz1D3TPHyN7UH6CamhuwULoRhyaCsqy5CD1gN+P4XTebimkRekFyrD7TZP8fLH84bPSTIa77Bh0O&#10;MDRh9Rr4m0VuolbbbMjxnNrMYrZvtCtN43+xBYIfIrfHM5+ic4TjZZLcJNPphBKOsTSdpvHEEx5d&#10;vtbGuu8CGuKNnBqcV6iAHdbW9amnFP+YBVkXq1rK4HiNiKU05MBwutKNB/A/sqQiLfZ1G0/ivrdr&#10;CI99BthKxt8+QmC1Ug1M9M17Gly37UhdeMawTH+zheKIRBroNWY1X9UIv2bWPTGDokKKcFHcIx6l&#10;BCwKBouSCsyvv937fJw1RilpUaQ5tT/3zAhK5A+FKrgdp6lXdXDSyU2CjrmObK8jat8sAZka40pq&#10;Hkyf7+TJLA00r7hPC/8qhpji+HZO3clcun51cB+5WCxCEupYM7dWG81P+vG0PnevzOhhrg4V8QAn&#10;ObPs3Xj7XD9TBYu9g7IOs7+wOtCPOxDUM+yrX7JrP2Rd/lXmvwEAAP//AwBQSwMEFAAGAAgAAAAh&#10;ACVy5+PdAAAACAEAAA8AAABkcnMvZG93bnJldi54bWxMj8FOwzAQRO9I/IO1SNyoQyOZJGRToUrl&#10;wAlSynmbmMQQr6PYbcLfY070OJrRzJtys9hBnPXkjWOE+1UCQnPjWsMdwvt+d5eB8IG4pcGxRvjR&#10;HjbV9VVJRetmftPnOnQilrAvCKEPYSyk9E2vLfmVGzVH79NNlkKUUyfbieZYbge5ThIlLRmOCz2N&#10;etvr5rs+WYTDc2qIs3x+2ZqP+rBbXsPXfka8vVmeHkEEvYT/MPzhR3SoItPRnbj1YkBI1yp+CQhK&#10;gYi+ytIcxBHhQeUgq1JeHqh+AQAA//8DAFBLAQItABQABgAIAAAAIQC2gziS/gAAAOEBAAATAAAA&#10;AAAAAAAAAAAAAAAAAABbQ29udGVudF9UeXBlc10ueG1sUEsBAi0AFAAGAAgAAAAhADj9If/WAAAA&#10;lAEAAAsAAAAAAAAAAAAAAAAALwEAAF9yZWxzLy5yZWxzUEsBAi0AFAAGAAgAAAAhAE1f5ApGAgAA&#10;nQQAAA4AAAAAAAAAAAAAAAAALgIAAGRycy9lMm9Eb2MueG1sUEsBAi0AFAAGAAgAAAAhACVy5+Pd&#10;AAAACAEAAA8AAAAAAAAAAAAAAAAAoAQAAGRycy9kb3ducmV2LnhtbFBLBQYAAAAABAAEAPMAAACq&#10;BQAAAAA=&#10;" fillcolor="white [3201]" strokeweight="1.5pt">
                <v:path arrowok="t"/>
                <v:textbox>
                  <w:txbxContent>
                    <w:p w14:paraId="2512A67C" w14:textId="77777777" w:rsidR="00E05103" w:rsidRDefault="00E05103" w:rsidP="00741CF1">
                      <w:pPr>
                        <w:shd w:val="clear" w:color="auto" w:fill="EAF1DD" w:themeFill="accent3" w:themeFillTint="33"/>
                        <w:jc w:val="center"/>
                        <w:rPr>
                          <w:rFonts w:ascii="Elephant" w:hAnsi="Elephant"/>
                          <w:szCs w:val="22"/>
                        </w:rPr>
                      </w:pPr>
                      <w:r w:rsidRPr="00306C9B">
                        <w:rPr>
                          <w:rFonts w:ascii="Elephant" w:hAnsi="Elephant"/>
                          <w:szCs w:val="22"/>
                        </w:rPr>
                        <w:t>ARCHITECT/</w:t>
                      </w:r>
                    </w:p>
                    <w:p w14:paraId="6228F2EE" w14:textId="6FD04C79" w:rsidR="00E05103" w:rsidRPr="00306C9B" w:rsidRDefault="00E05103" w:rsidP="00741CF1">
                      <w:pPr>
                        <w:shd w:val="clear" w:color="auto" w:fill="EAF1DD" w:themeFill="accent3" w:themeFillTint="33"/>
                        <w:jc w:val="center"/>
                        <w:rPr>
                          <w:rFonts w:ascii="Elephant" w:hAnsi="Elephant"/>
                          <w:szCs w:val="22"/>
                        </w:rPr>
                      </w:pPr>
                      <w:r w:rsidRPr="00306C9B">
                        <w:rPr>
                          <w:rFonts w:ascii="Elephant" w:hAnsi="Elephant"/>
                          <w:szCs w:val="22"/>
                        </w:rPr>
                        <w:t>ENENGINEERS</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50EF62CA" wp14:editId="5723C1F9">
                <wp:simplePos x="0" y="0"/>
                <wp:positionH relativeFrom="column">
                  <wp:posOffset>4516755</wp:posOffset>
                </wp:positionH>
                <wp:positionV relativeFrom="paragraph">
                  <wp:posOffset>101600</wp:posOffset>
                </wp:positionV>
                <wp:extent cx="2333625" cy="314325"/>
                <wp:effectExtent l="0" t="0" r="9525" b="9525"/>
                <wp:wrapNone/>
                <wp:docPr id="113845876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314325"/>
                        </a:xfrm>
                        <a:prstGeom prst="rect">
                          <a:avLst/>
                        </a:prstGeom>
                        <a:solidFill>
                          <a:sysClr val="window" lastClr="FFFFFF"/>
                        </a:solidFill>
                        <a:ln w="19050">
                          <a:solidFill>
                            <a:prstClr val="black"/>
                          </a:solidFill>
                        </a:ln>
                      </wps:spPr>
                      <wps:txbx>
                        <w:txbxContent>
                          <w:p w14:paraId="0502CA73" w14:textId="765BF5D8" w:rsidR="00E05103" w:rsidRPr="00306C9B" w:rsidRDefault="00E05103" w:rsidP="00741CF1">
                            <w:pPr>
                              <w:shd w:val="clear" w:color="auto" w:fill="EAF1DD" w:themeFill="accent3" w:themeFillTint="33"/>
                              <w:jc w:val="center"/>
                              <w:rPr>
                                <w:rFonts w:ascii="Elephant" w:hAnsi="Elephant"/>
                                <w:szCs w:val="22"/>
                              </w:rPr>
                            </w:pPr>
                            <w:r>
                              <w:rPr>
                                <w:rFonts w:ascii="Elephant" w:hAnsi="Elephant"/>
                                <w:szCs w:val="22"/>
                              </w:rPr>
                              <w:t>INSURANCE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F62CA" id="Text Box 65" o:spid="_x0000_s1028" type="#_x0000_t202" style="position:absolute;margin-left:355.65pt;margin-top:8pt;width:183.75pt;height:24.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DskTgIAAK4EAAAOAAAAZHJzL2Uyb0RvYy54bWysVEtv2zAMvg/YfxB0X+y8utWIU2QpMgwI&#10;2gLp0LMiS7FRWdQkJXb260fJzmPtTsNyUEiR4uPjR8/u2lqRg7CuAp3T4SClRGgORaV3Of3xvPr0&#10;hRLnmS6YAi1yehSO3s0/fpg1JhMjKEEVwhIMol3WmJyW3pssSRwvRc3cAIzQaJRga+ZRtbuksKzB&#10;6LVKRml6kzRgC2OBC+fw9r4z0nmML6Xg/lFKJzxROcXafDxtPLfhTOYzlu0sM2XF+zLYP1RRs0pj&#10;0nOoe+YZ2dvqXai64hYcSD/gUCcgZcVF7AG7GaZvutmUzIjYC4LjzBkm9//C8ofDxjxZ4tuv0OIA&#10;YxPOrIG/OsQmaYzLep+AqcsceodGW2nr8I8tEHyI2B7PeIrWE46Xo/F4fDOaUsLRNh5OxiiHoJfX&#10;xjr/TUBNgpBTi/OKFbDD2vnO9eQSkjlQVbGqlIrK0S2VJQeGo0VGFNBQopjzeJnTVfz12f54pjRp&#10;sNHbdJp2zV7HDMnOQbeK8df3IbB8pXtoOjQCLr7dtqQqsOnwItxsoTgishY60jnDVxWGX2OJT8wi&#10;yxAz3Bz/iIdUgEVBL1FSgv31t/vgj8NHKyUNsjan7ueeWYGdf9dIi9vhZBJoHpXJ9PMIFXtt2V5b&#10;9L5eAqI3xB01PIrB36uTKC3UL7hgi5AVTUxzzJ1TfxKXvtslXFAuFovohMQ2zK/1xvAToQKsz+0L&#10;s6YftEeKPMCJ3yx7M+/ONwxZw2LvQVaRDBdUe/hxKSKd+gUOW3etR6/LZ2b+GwAA//8DAFBLAwQU&#10;AAYACAAAACEA+j6xz90AAAAKAQAADwAAAGRycy9kb3ducmV2LnhtbEyPQU7DMBBF90jcwRokNog6&#10;BpqUEKdCSCCxpOUATjwkUeNxZLtt6OmZruhy9J/+/FetZzeKA4Y4eNKgFhkIpNbbgToN39v3+xWI&#10;mAxZM3pCDb8YYV1fX1WmtP5IX3jYpE5wCcXSaOhTmkopY9ujM3HhJyTOfnxwJvEZOmmDOXK5G+VD&#10;luXSmYH4Q28mfOux3W32TkPRNM+nD/UZisnn7Z3bbZ+UOml9ezO/voBIOKd/GM7zeTrUvKnxe7JR&#10;jNyh1COjHOTsdAayYsUyjYZ8uQRZV/JSof4DAAD//wMAUEsBAi0AFAAGAAgAAAAhALaDOJL+AAAA&#10;4QEAABMAAAAAAAAAAAAAAAAAAAAAAFtDb250ZW50X1R5cGVzXS54bWxQSwECLQAUAAYACAAAACEA&#10;OP0h/9YAAACUAQAACwAAAAAAAAAAAAAAAAAvAQAAX3JlbHMvLnJlbHNQSwECLQAUAAYACAAAACEA&#10;DCA7JE4CAACuBAAADgAAAAAAAAAAAAAAAAAuAgAAZHJzL2Uyb0RvYy54bWxQSwECLQAUAAYACAAA&#10;ACEA+j6xz90AAAAKAQAADwAAAAAAAAAAAAAAAACoBAAAZHJzL2Rvd25yZXYueG1sUEsFBgAAAAAE&#10;AAQA8wAAALIFAAAAAA==&#10;" fillcolor="window" strokeweight="1.5pt">
                <v:path arrowok="t"/>
                <v:textbox>
                  <w:txbxContent>
                    <w:p w14:paraId="0502CA73" w14:textId="765BF5D8" w:rsidR="00E05103" w:rsidRPr="00306C9B" w:rsidRDefault="00E05103" w:rsidP="00741CF1">
                      <w:pPr>
                        <w:shd w:val="clear" w:color="auto" w:fill="EAF1DD" w:themeFill="accent3" w:themeFillTint="33"/>
                        <w:jc w:val="center"/>
                        <w:rPr>
                          <w:rFonts w:ascii="Elephant" w:hAnsi="Elephant"/>
                          <w:szCs w:val="22"/>
                        </w:rPr>
                      </w:pPr>
                      <w:r>
                        <w:rPr>
                          <w:rFonts w:ascii="Elephant" w:hAnsi="Elephant"/>
                          <w:szCs w:val="22"/>
                        </w:rPr>
                        <w:t>INSURANCE</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38DE299E" wp14:editId="6516CDDC">
                <wp:simplePos x="0" y="0"/>
                <wp:positionH relativeFrom="column">
                  <wp:posOffset>-514350</wp:posOffset>
                </wp:positionH>
                <wp:positionV relativeFrom="paragraph">
                  <wp:posOffset>93980</wp:posOffset>
                </wp:positionV>
                <wp:extent cx="2372995" cy="307340"/>
                <wp:effectExtent l="0" t="0" r="8255" b="0"/>
                <wp:wrapNone/>
                <wp:docPr id="87275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2995" cy="307340"/>
                        </a:xfrm>
                        <a:prstGeom prst="rect">
                          <a:avLst/>
                        </a:prstGeom>
                        <a:solidFill>
                          <a:schemeClr val="lt1"/>
                        </a:solidFill>
                        <a:ln w="19050">
                          <a:solidFill>
                            <a:prstClr val="black"/>
                          </a:solidFill>
                        </a:ln>
                      </wps:spPr>
                      <wps:txbx>
                        <w:txbxContent>
                          <w:p w14:paraId="0764C1AD" w14:textId="72EC7C4B" w:rsidR="00E05103" w:rsidRPr="00721DA6" w:rsidRDefault="00E05103" w:rsidP="00741CF1">
                            <w:pPr>
                              <w:shd w:val="clear" w:color="auto" w:fill="EAF1DD" w:themeFill="accent3" w:themeFillTint="33"/>
                              <w:jc w:val="center"/>
                              <w:rPr>
                                <w:rFonts w:ascii="Elephant" w:hAnsi="Elephant"/>
                              </w:rPr>
                            </w:pPr>
                            <w:r w:rsidRPr="00721DA6">
                              <w:rPr>
                                <w:rFonts w:ascii="Elephant" w:hAnsi="Elephant"/>
                              </w:rPr>
                              <w:t>LEGAL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8DE299E" id="Text Box 63" o:spid="_x0000_s1029" type="#_x0000_t202" style="position:absolute;margin-left:-40.5pt;margin-top:7.4pt;width:186.85pt;height:24.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18WSAIAAJ0EAAAOAAAAZHJzL2Uyb0RvYy54bWysVE1v2zAMvQ/YfxB0X+x8LYsRp8hSZBgQ&#10;tAXSoWdFlhOhsqhJSuzs14+SnY+1Ow27yJJIPfI9kp7dNZUiR2GdBJ3Tfi+lRGgOhdS7nP54Xn36&#10;QonzTBdMgRY5PQlH7+YfP8xqk4kB7EEVwhIE0S6rTU733pssSRzfi4q5Hhih0ViCrZjHo90lhWU1&#10;olcqGaTp56QGWxgLXDiHt/etkc4jflkK7h/L0glPVE4xNx9XG9dtWJP5jGU7y8xe8i4N9g9ZVExq&#10;DHqBumeekYOV76AqyS04KH2PQ5VAWUouIgdk00/fsNnsmRGRC4rjzEUm9/9g+cNxY54s8c1XaLCA&#10;kYQza+CvDrVJauOyzido6jKH3oFoU9oqfJECwYeo7emip2g84Xg5GE4G0+mYEo62YToZjqLgyfW1&#10;sc5/E1CRsMmpxXrFDNhx7XyIz7KzSwjmQMliJZWKh9AjYqksOTKsrvL9UE188YeX0qRGXtN0nLbc&#10;biEC9gVgqxh/fQ+BgEp3SrTkgwy+2TZEFkgrvAg3WyhOKKSFtsec4SuJ8Gvm/BOz2FQoEQ6Kf8Sl&#10;VIBJQbejZA/219/ugz/WGq2U1NikOXU/D8wKStR3jV0w7Y9QUuLjYTSeDPBgby3bW4s+VEtApfo4&#10;kobHbfD36rwtLVQvOE+LEBVNTHOMnVN/3i59Ozo4j1wsFtEJ+9gwv9Ybw8/9E2R9bl6YNV1dPXbE&#10;A5zbmWVvytv6hppqWBw8lDLW/qpqJz/OQCxwN69hyG7P0ev6V5n/BgAA//8DAFBLAwQUAAYACAAA&#10;ACEAxt8fsN4AAAAJAQAADwAAAGRycy9kb3ducmV2LnhtbEyPwU7DMBBE70j8g7VI3FqnKSppiFOh&#10;SuXAqaSU8zY2iSFeR7HbhL/vcoLjakaz7xWbyXXiYoZgPSlYzBMQhmqvLTUK3g+7WQYiRCSNnSej&#10;4McE2JS3NwXm2o/0Zi5VbASPUMhRQRtjn0sZ6tY4DHPfG+Ls0w8OI59DI/WAI4+7TqZJspIOLfGH&#10;FnuzbU39XZ2dguPL0iJl6/F1az+q427ax6/DqNT93fT8BCKaKf6V4Ref0aFkppM/kw6iUzDLFuwS&#10;OXhgBS6k6/QRxEnBapmCLAv536C8AgAA//8DAFBLAQItABQABgAIAAAAIQC2gziS/gAAAOEBAAAT&#10;AAAAAAAAAAAAAAAAAAAAAABbQ29udGVudF9UeXBlc10ueG1sUEsBAi0AFAAGAAgAAAAhADj9If/W&#10;AAAAlAEAAAsAAAAAAAAAAAAAAAAALwEAAF9yZWxzLy5yZWxzUEsBAi0AFAAGAAgAAAAhAHfvXxZI&#10;AgAAnQQAAA4AAAAAAAAAAAAAAAAALgIAAGRycy9lMm9Eb2MueG1sUEsBAi0AFAAGAAgAAAAhAMbf&#10;H7DeAAAACQEAAA8AAAAAAAAAAAAAAAAAogQAAGRycy9kb3ducmV2LnhtbFBLBQYAAAAABAAEAPMA&#10;AACtBQAAAAA=&#10;" fillcolor="white [3201]" strokeweight="1.5pt">
                <v:path arrowok="t"/>
                <v:textbox>
                  <w:txbxContent>
                    <w:p w14:paraId="0764C1AD" w14:textId="72EC7C4B" w:rsidR="00E05103" w:rsidRPr="00721DA6" w:rsidRDefault="00E05103" w:rsidP="00741CF1">
                      <w:pPr>
                        <w:shd w:val="clear" w:color="auto" w:fill="EAF1DD" w:themeFill="accent3" w:themeFillTint="33"/>
                        <w:jc w:val="center"/>
                        <w:rPr>
                          <w:rFonts w:ascii="Elephant" w:hAnsi="Elephant"/>
                        </w:rPr>
                      </w:pPr>
                      <w:r w:rsidRPr="00721DA6">
                        <w:rPr>
                          <w:rFonts w:ascii="Elephant" w:hAnsi="Elephant"/>
                        </w:rPr>
                        <w:t>LEGAL SERVICES</w:t>
                      </w:r>
                    </w:p>
                  </w:txbxContent>
                </v:textbox>
              </v:shape>
            </w:pict>
          </mc:Fallback>
        </mc:AlternateContent>
      </w:r>
    </w:p>
    <w:p w14:paraId="23AE8CB0" w14:textId="65A62020" w:rsidR="00721DA6" w:rsidRDefault="00721DA6" w:rsidP="00A91F01">
      <w:pPr>
        <w:shd w:val="clear" w:color="auto" w:fill="FFFFFF"/>
        <w:jc w:val="left"/>
        <w:rPr>
          <w:rFonts w:eastAsia="Tw Cen MT" w:cs="Arial"/>
          <w:b/>
          <w:color w:val="595959"/>
          <w:sz w:val="18"/>
          <w:szCs w:val="18"/>
        </w:rPr>
      </w:pPr>
    </w:p>
    <w:p w14:paraId="1ECFB5E9" w14:textId="5A307AB5" w:rsidR="00721DA6" w:rsidRDefault="00741CF1"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98176" behindDoc="0" locked="0" layoutInCell="1" allowOverlap="1" wp14:anchorId="5B3515E4" wp14:editId="7FAFA738">
                <wp:simplePos x="0" y="0"/>
                <wp:positionH relativeFrom="margin">
                  <wp:posOffset>-535305</wp:posOffset>
                </wp:positionH>
                <wp:positionV relativeFrom="paragraph">
                  <wp:posOffset>182245</wp:posOffset>
                </wp:positionV>
                <wp:extent cx="2374900" cy="1343660"/>
                <wp:effectExtent l="19050" t="19050" r="25400" b="27940"/>
                <wp:wrapNone/>
                <wp:docPr id="74217900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0" cy="1343660"/>
                        </a:xfrm>
                        <a:prstGeom prst="rect">
                          <a:avLst/>
                        </a:prstGeom>
                        <a:solidFill>
                          <a:schemeClr val="lt1"/>
                        </a:solidFill>
                        <a:ln w="28575">
                          <a:solidFill>
                            <a:srgbClr val="00B0F0"/>
                          </a:solidFill>
                        </a:ln>
                      </wps:spPr>
                      <wps:txbx>
                        <w:txbxContent>
                          <w:p w14:paraId="566AD615" w14:textId="4BFA8785" w:rsidR="00E05103" w:rsidRDefault="00E05103" w:rsidP="00310E18">
                            <w:pPr>
                              <w:jc w:val="right"/>
                            </w:pPr>
                            <w:r>
                              <w:rPr>
                                <w:noProof/>
                              </w:rPr>
                              <w:drawing>
                                <wp:inline distT="0" distB="0" distL="0" distR="0" wp14:anchorId="5843B188" wp14:editId="5C609430">
                                  <wp:extent cx="1234328" cy="294199"/>
                                  <wp:effectExtent l="0" t="0" r="0" b="0"/>
                                  <wp:docPr id="12" name="Picture 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medium confidence"/>
                                          <pic:cNvPicPr/>
                                        </pic:nvPicPr>
                                        <pic:blipFill>
                                          <a:blip r:embed="rId66">
                                            <a:extLst>
                                              <a:ext uri="{28A0092B-C50C-407E-A947-70E740481C1C}">
                                                <a14:useLocalDpi xmlns:a14="http://schemas.microsoft.com/office/drawing/2010/main" val="0"/>
                                              </a:ext>
                                            </a:extLst>
                                          </a:blip>
                                          <a:stretch>
                                            <a:fillRect/>
                                          </a:stretch>
                                        </pic:blipFill>
                                        <pic:spPr>
                                          <a:xfrm>
                                            <a:off x="0" y="0"/>
                                            <a:ext cx="1291207" cy="307756"/>
                                          </a:xfrm>
                                          <a:prstGeom prst="rect">
                                            <a:avLst/>
                                          </a:prstGeom>
                                        </pic:spPr>
                                      </pic:pic>
                                    </a:graphicData>
                                  </a:graphic>
                                </wp:inline>
                              </w:drawing>
                            </w:r>
                          </w:p>
                          <w:p w14:paraId="652DD853" w14:textId="7FC8E4AB" w:rsidR="00E05103" w:rsidRDefault="00E05103" w:rsidP="00310E18">
                            <w:pPr>
                              <w:jc w:val="center"/>
                              <w:rPr>
                                <w:rFonts w:ascii="Bookman Old Style" w:hAnsi="Bookman Old Style"/>
                                <w:b/>
                                <w:bCs/>
                                <w:sz w:val="16"/>
                                <w:szCs w:val="16"/>
                              </w:rPr>
                            </w:pPr>
                            <w:r w:rsidRPr="006936E9">
                              <w:rPr>
                                <w:rFonts w:ascii="Bookman Old Style" w:hAnsi="Bookman Old Style"/>
                                <w:b/>
                                <w:bCs/>
                                <w:sz w:val="16"/>
                                <w:szCs w:val="16"/>
                              </w:rPr>
                              <w:t>The D’Amato Law Group LLP</w:t>
                            </w:r>
                          </w:p>
                          <w:p w14:paraId="58F96F9A" w14:textId="1111269F" w:rsidR="00E05103" w:rsidRPr="006936E9" w:rsidRDefault="00E05103" w:rsidP="00310E18">
                            <w:pPr>
                              <w:jc w:val="center"/>
                              <w:rPr>
                                <w:rFonts w:ascii="Bookman Old Style" w:hAnsi="Bookman Old Style"/>
                                <w:b/>
                                <w:bCs/>
                                <w:sz w:val="16"/>
                                <w:szCs w:val="16"/>
                              </w:rPr>
                            </w:pPr>
                            <w:r>
                              <w:rPr>
                                <w:rFonts w:ascii="Bookman Old Style" w:hAnsi="Bookman Old Style"/>
                                <w:b/>
                                <w:bCs/>
                                <w:sz w:val="16"/>
                                <w:szCs w:val="16"/>
                              </w:rPr>
                              <w:t>Gregory Serio, Partner</w:t>
                            </w:r>
                          </w:p>
                          <w:p w14:paraId="19F4777B" w14:textId="01A00BAA" w:rsidR="00E05103" w:rsidRPr="006936E9" w:rsidRDefault="00E05103" w:rsidP="00310E18">
                            <w:pPr>
                              <w:jc w:val="center"/>
                              <w:rPr>
                                <w:rFonts w:ascii="Bookman Old Style" w:hAnsi="Bookman Old Style"/>
                                <w:b/>
                                <w:bCs/>
                                <w:sz w:val="16"/>
                                <w:szCs w:val="16"/>
                              </w:rPr>
                            </w:pPr>
                            <w:r w:rsidRPr="006936E9">
                              <w:rPr>
                                <w:rFonts w:ascii="Bookman Old Style" w:hAnsi="Bookman Old Style"/>
                                <w:b/>
                                <w:bCs/>
                                <w:sz w:val="16"/>
                                <w:szCs w:val="16"/>
                              </w:rPr>
                              <w:t>111 Washington Ave Suite 600</w:t>
                            </w:r>
                          </w:p>
                          <w:p w14:paraId="73EC2842" w14:textId="2785ECBB" w:rsidR="00E05103" w:rsidRDefault="00E05103" w:rsidP="006936E9">
                            <w:pPr>
                              <w:jc w:val="center"/>
                              <w:rPr>
                                <w:rFonts w:ascii="Bookman Old Style" w:hAnsi="Bookman Old Style"/>
                                <w:b/>
                                <w:bCs/>
                                <w:sz w:val="16"/>
                                <w:szCs w:val="16"/>
                              </w:rPr>
                            </w:pPr>
                            <w:r w:rsidRPr="006936E9">
                              <w:rPr>
                                <w:rFonts w:ascii="Bookman Old Style" w:hAnsi="Bookman Old Style"/>
                                <w:b/>
                                <w:bCs/>
                                <w:sz w:val="16"/>
                                <w:szCs w:val="16"/>
                              </w:rPr>
                              <w:t>Albany, NY 12210</w:t>
                            </w:r>
                          </w:p>
                          <w:p w14:paraId="57D782BF" w14:textId="708C6187" w:rsidR="00E05103" w:rsidRDefault="00E05103" w:rsidP="006936E9">
                            <w:pPr>
                              <w:jc w:val="center"/>
                              <w:rPr>
                                <w:rFonts w:ascii="Bookman Old Style" w:hAnsi="Bookman Old Style"/>
                                <w:b/>
                                <w:bCs/>
                                <w:sz w:val="16"/>
                                <w:szCs w:val="16"/>
                              </w:rPr>
                            </w:pPr>
                            <w:r>
                              <w:rPr>
                                <w:rFonts w:ascii="Bookman Old Style" w:hAnsi="Bookman Old Style"/>
                                <w:b/>
                                <w:bCs/>
                                <w:sz w:val="16"/>
                                <w:szCs w:val="16"/>
                              </w:rPr>
                              <w:t>518.426.3800</w:t>
                            </w:r>
                          </w:p>
                          <w:p w14:paraId="548663CA" w14:textId="4A608862" w:rsidR="00E05103" w:rsidRDefault="00E05103" w:rsidP="006936E9">
                            <w:pPr>
                              <w:jc w:val="center"/>
                              <w:rPr>
                                <w:rFonts w:ascii="Bookman Old Style" w:hAnsi="Bookman Old Style"/>
                                <w:b/>
                                <w:bCs/>
                                <w:sz w:val="16"/>
                                <w:szCs w:val="16"/>
                              </w:rPr>
                            </w:pPr>
                            <w:r>
                              <w:rPr>
                                <w:rFonts w:ascii="Bookman Old Style" w:hAnsi="Bookman Old Style"/>
                                <w:b/>
                                <w:bCs/>
                                <w:sz w:val="16"/>
                                <w:szCs w:val="16"/>
                              </w:rPr>
                              <w:t>Email: gserio@dlgny.com</w:t>
                            </w:r>
                          </w:p>
                          <w:p w14:paraId="740435E1" w14:textId="6D05E1CD" w:rsidR="00E05103" w:rsidRPr="006936E9" w:rsidRDefault="00E05103" w:rsidP="006936E9">
                            <w:pPr>
                              <w:jc w:val="center"/>
                              <w:rPr>
                                <w:rFonts w:ascii="Bookman Old Style" w:hAnsi="Bookman Old Style"/>
                                <w:b/>
                                <w:bCs/>
                                <w:sz w:val="16"/>
                                <w:szCs w:val="16"/>
                              </w:rPr>
                            </w:pPr>
                            <w:r>
                              <w:rPr>
                                <w:rFonts w:ascii="Bookman Old Style" w:hAnsi="Bookman Old Style"/>
                                <w:b/>
                                <w:bCs/>
                                <w:sz w:val="16"/>
                                <w:szCs w:val="16"/>
                              </w:rPr>
                              <w:t>damatolawgroup.com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515E4" id="Text Box 62" o:spid="_x0000_s1030" type="#_x0000_t202" style="position:absolute;margin-left:-42.15pt;margin-top:14.35pt;width:187pt;height:105.8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0IlTQIAAJ8EAAAOAAAAZHJzL2Uyb0RvYy54bWysVEtv2zAMvg/YfxB0X+wkTtoacYo0RYYB&#10;QVsgHXpWZDk2JouapMTOfv0o2Xm022nYRSZFio/vIz27b2tJDsLYClRGh4OYEqE45JXaZfT76+rL&#10;LSXWMZUzCUpk9CgsvZ9//jRrdCpGUILMhSEYRNm00RktndNpFFleiprZAWih0FiAqZlD1eyi3LAG&#10;o9cyGsXxNGrA5NoAF9bi7WNnpPMQvygEd89FYYUjMqNYmwunCefWn9F8xtKdYbqseF8G+4cqalYp&#10;THoO9cgcI3tT/RGqrrgBC4UbcKgjKIqKi9ADdjOMP3SzKZkWoRcEx+ozTPb/heVPh41+McS1D9Ai&#10;gaEJq9fAf1jEJmq0TXsfj6lNLXr7RtvC1P6LLRB8iNgez3iK1hGOl6PxTXIXo4mjbThOxtNpQDy6&#10;PNfGuq8CauKFjBokLJTADmvrfAEsPbn4bBZkla8qKYPih0QspSEHhvRKN/R04ot3XlKRBku5ndxM&#10;uubehTC77TlAHD/Eq1OBVzEwolQ9Fl37HgjXbltS5RlNfFZ/s4X8iFAa6KbMar6qsKs1s+6FGRwr&#10;RAJXxT3jUUjAqqCXKCnB/PrbvfdHttFKSYNjmlH7c8+MoER+UzgHd8Mk8XMdlGRyM0LFXFu21xa1&#10;r5eAUA1xKTUPovd38iQWBuo33KiFz4ompjjmzqg7iUvXLQ9uJBeLRXDCSdbMrdVG89MEec5e2zdm&#10;dE+sw5l4gtNAs/QDv52vJ1XBYu+gqAL5F1R7+HELAsP9xvo1u9aD1+W/Mv8NAAD//wMAUEsDBBQA&#10;BgAIAAAAIQBxZ5CX4QAAAAoBAAAPAAAAZHJzL2Rvd25yZXYueG1sTI9NT8MwDIbvSPyHyEhc0JZ+&#10;jK0rTSc0CS5oh21IXLPWayoap2qyrvDrMSe4vZYfvX5cbCbbiREH3zpSEM8jEEiVq1tqFLwfX2YZ&#10;CB801bpzhAq+0MOmvL0pdF67K+1xPIRGcAn5XCswIfS5lL4yaLWfux6Jd2c3WB14HBpZD/rK5baT&#10;SRQtpdUt8QWje9warD4PF6tAV8f1dvfw/UbLfRyn5pFeR/uh1P3d9PwEIuAU/mD41Wd1KNnp5C5U&#10;e9EpmGWLlFEFSbYCwUCSrTmcOCyiFGRZyP8vlD8AAAD//wMAUEsBAi0AFAAGAAgAAAAhALaDOJL+&#10;AAAA4QEAABMAAAAAAAAAAAAAAAAAAAAAAFtDb250ZW50X1R5cGVzXS54bWxQSwECLQAUAAYACAAA&#10;ACEAOP0h/9YAAACUAQAACwAAAAAAAAAAAAAAAAAvAQAAX3JlbHMvLnJlbHNQSwECLQAUAAYACAAA&#10;ACEARgtCJU0CAACfBAAADgAAAAAAAAAAAAAAAAAuAgAAZHJzL2Uyb0RvYy54bWxQSwECLQAUAAYA&#10;CAAAACEAcWeQl+EAAAAKAQAADwAAAAAAAAAAAAAAAACnBAAAZHJzL2Rvd25yZXYueG1sUEsFBgAA&#10;AAAEAAQA8wAAALUFAAAAAA==&#10;" fillcolor="white [3201]" strokecolor="#00b0f0" strokeweight="2.25pt">
                <v:path arrowok="t"/>
                <v:textbox>
                  <w:txbxContent>
                    <w:p w14:paraId="566AD615" w14:textId="4BFA8785" w:rsidR="00E05103" w:rsidRDefault="00E05103" w:rsidP="00310E18">
                      <w:pPr>
                        <w:jc w:val="right"/>
                      </w:pPr>
                      <w:r>
                        <w:rPr>
                          <w:noProof/>
                        </w:rPr>
                        <w:drawing>
                          <wp:inline distT="0" distB="0" distL="0" distR="0" wp14:anchorId="5843B188" wp14:editId="5C609430">
                            <wp:extent cx="1234328" cy="294199"/>
                            <wp:effectExtent l="0" t="0" r="0" b="0"/>
                            <wp:docPr id="12" name="Picture 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medium confidence"/>
                                    <pic:cNvPicPr/>
                                  </pic:nvPicPr>
                                  <pic:blipFill>
                                    <a:blip r:embed="rId66">
                                      <a:extLst>
                                        <a:ext uri="{28A0092B-C50C-407E-A947-70E740481C1C}">
                                          <a14:useLocalDpi xmlns:a14="http://schemas.microsoft.com/office/drawing/2010/main" val="0"/>
                                        </a:ext>
                                      </a:extLst>
                                    </a:blip>
                                    <a:stretch>
                                      <a:fillRect/>
                                    </a:stretch>
                                  </pic:blipFill>
                                  <pic:spPr>
                                    <a:xfrm>
                                      <a:off x="0" y="0"/>
                                      <a:ext cx="1291207" cy="307756"/>
                                    </a:xfrm>
                                    <a:prstGeom prst="rect">
                                      <a:avLst/>
                                    </a:prstGeom>
                                  </pic:spPr>
                                </pic:pic>
                              </a:graphicData>
                            </a:graphic>
                          </wp:inline>
                        </w:drawing>
                      </w:r>
                    </w:p>
                    <w:p w14:paraId="652DD853" w14:textId="7FC8E4AB" w:rsidR="00E05103" w:rsidRDefault="00E05103" w:rsidP="00310E18">
                      <w:pPr>
                        <w:jc w:val="center"/>
                        <w:rPr>
                          <w:rFonts w:ascii="Bookman Old Style" w:hAnsi="Bookman Old Style"/>
                          <w:b/>
                          <w:bCs/>
                          <w:sz w:val="16"/>
                          <w:szCs w:val="16"/>
                        </w:rPr>
                      </w:pPr>
                      <w:r w:rsidRPr="006936E9">
                        <w:rPr>
                          <w:rFonts w:ascii="Bookman Old Style" w:hAnsi="Bookman Old Style"/>
                          <w:b/>
                          <w:bCs/>
                          <w:sz w:val="16"/>
                          <w:szCs w:val="16"/>
                        </w:rPr>
                        <w:t>The D’Amato Law Group LLP</w:t>
                      </w:r>
                    </w:p>
                    <w:p w14:paraId="58F96F9A" w14:textId="1111269F" w:rsidR="00E05103" w:rsidRPr="006936E9" w:rsidRDefault="00E05103" w:rsidP="00310E18">
                      <w:pPr>
                        <w:jc w:val="center"/>
                        <w:rPr>
                          <w:rFonts w:ascii="Bookman Old Style" w:hAnsi="Bookman Old Style"/>
                          <w:b/>
                          <w:bCs/>
                          <w:sz w:val="16"/>
                          <w:szCs w:val="16"/>
                        </w:rPr>
                      </w:pPr>
                      <w:r>
                        <w:rPr>
                          <w:rFonts w:ascii="Bookman Old Style" w:hAnsi="Bookman Old Style"/>
                          <w:b/>
                          <w:bCs/>
                          <w:sz w:val="16"/>
                          <w:szCs w:val="16"/>
                        </w:rPr>
                        <w:t>Gregory Serio, Partner</w:t>
                      </w:r>
                    </w:p>
                    <w:p w14:paraId="19F4777B" w14:textId="01A00BAA" w:rsidR="00E05103" w:rsidRPr="006936E9" w:rsidRDefault="00E05103" w:rsidP="00310E18">
                      <w:pPr>
                        <w:jc w:val="center"/>
                        <w:rPr>
                          <w:rFonts w:ascii="Bookman Old Style" w:hAnsi="Bookman Old Style"/>
                          <w:b/>
                          <w:bCs/>
                          <w:sz w:val="16"/>
                          <w:szCs w:val="16"/>
                        </w:rPr>
                      </w:pPr>
                      <w:r w:rsidRPr="006936E9">
                        <w:rPr>
                          <w:rFonts w:ascii="Bookman Old Style" w:hAnsi="Bookman Old Style"/>
                          <w:b/>
                          <w:bCs/>
                          <w:sz w:val="16"/>
                          <w:szCs w:val="16"/>
                        </w:rPr>
                        <w:t>111 Washington Ave Suite 600</w:t>
                      </w:r>
                    </w:p>
                    <w:p w14:paraId="73EC2842" w14:textId="2785ECBB" w:rsidR="00E05103" w:rsidRDefault="00E05103" w:rsidP="006936E9">
                      <w:pPr>
                        <w:jc w:val="center"/>
                        <w:rPr>
                          <w:rFonts w:ascii="Bookman Old Style" w:hAnsi="Bookman Old Style"/>
                          <w:b/>
                          <w:bCs/>
                          <w:sz w:val="16"/>
                          <w:szCs w:val="16"/>
                        </w:rPr>
                      </w:pPr>
                      <w:r w:rsidRPr="006936E9">
                        <w:rPr>
                          <w:rFonts w:ascii="Bookman Old Style" w:hAnsi="Bookman Old Style"/>
                          <w:b/>
                          <w:bCs/>
                          <w:sz w:val="16"/>
                          <w:szCs w:val="16"/>
                        </w:rPr>
                        <w:t>Albany, NY 12210</w:t>
                      </w:r>
                    </w:p>
                    <w:p w14:paraId="57D782BF" w14:textId="708C6187" w:rsidR="00E05103" w:rsidRDefault="00E05103" w:rsidP="006936E9">
                      <w:pPr>
                        <w:jc w:val="center"/>
                        <w:rPr>
                          <w:rFonts w:ascii="Bookman Old Style" w:hAnsi="Bookman Old Style"/>
                          <w:b/>
                          <w:bCs/>
                          <w:sz w:val="16"/>
                          <w:szCs w:val="16"/>
                        </w:rPr>
                      </w:pPr>
                      <w:r>
                        <w:rPr>
                          <w:rFonts w:ascii="Bookman Old Style" w:hAnsi="Bookman Old Style"/>
                          <w:b/>
                          <w:bCs/>
                          <w:sz w:val="16"/>
                          <w:szCs w:val="16"/>
                        </w:rPr>
                        <w:t>518.426.3800</w:t>
                      </w:r>
                    </w:p>
                    <w:p w14:paraId="548663CA" w14:textId="4A608862" w:rsidR="00E05103" w:rsidRDefault="00E05103" w:rsidP="006936E9">
                      <w:pPr>
                        <w:jc w:val="center"/>
                        <w:rPr>
                          <w:rFonts w:ascii="Bookman Old Style" w:hAnsi="Bookman Old Style"/>
                          <w:b/>
                          <w:bCs/>
                          <w:sz w:val="16"/>
                          <w:szCs w:val="16"/>
                        </w:rPr>
                      </w:pPr>
                      <w:r>
                        <w:rPr>
                          <w:rFonts w:ascii="Bookman Old Style" w:hAnsi="Bookman Old Style"/>
                          <w:b/>
                          <w:bCs/>
                          <w:sz w:val="16"/>
                          <w:szCs w:val="16"/>
                        </w:rPr>
                        <w:t>Email: gserio@dlgny.com</w:t>
                      </w:r>
                    </w:p>
                    <w:p w14:paraId="740435E1" w14:textId="6D05E1CD" w:rsidR="00E05103" w:rsidRPr="006936E9" w:rsidRDefault="00E05103" w:rsidP="006936E9">
                      <w:pPr>
                        <w:jc w:val="center"/>
                        <w:rPr>
                          <w:rFonts w:ascii="Bookman Old Style" w:hAnsi="Bookman Old Style"/>
                          <w:b/>
                          <w:bCs/>
                          <w:sz w:val="16"/>
                          <w:szCs w:val="16"/>
                        </w:rPr>
                      </w:pPr>
                      <w:r>
                        <w:rPr>
                          <w:rFonts w:ascii="Bookman Old Style" w:hAnsi="Bookman Old Style"/>
                          <w:b/>
                          <w:bCs/>
                          <w:sz w:val="16"/>
                          <w:szCs w:val="16"/>
                        </w:rPr>
                        <w:t>damatolawgroup.com</w:t>
                      </w:r>
                    </w:p>
                  </w:txbxContent>
                </v:textbox>
                <w10:wrap anchorx="margin"/>
              </v:shape>
            </w:pict>
          </mc:Fallback>
        </mc:AlternateContent>
      </w:r>
    </w:p>
    <w:p w14:paraId="21E3F5CC" w14:textId="0CFCD2D2" w:rsidR="00721DA6" w:rsidRDefault="00721DA6" w:rsidP="00A91F01">
      <w:pPr>
        <w:shd w:val="clear" w:color="auto" w:fill="FFFFFF"/>
        <w:jc w:val="left"/>
        <w:rPr>
          <w:rFonts w:eastAsia="Tw Cen MT" w:cs="Arial"/>
          <w:b/>
          <w:color w:val="595959"/>
          <w:sz w:val="18"/>
          <w:szCs w:val="18"/>
        </w:rPr>
      </w:pPr>
    </w:p>
    <w:p w14:paraId="1C2055B2" w14:textId="71BC92E3" w:rsidR="00721DA6" w:rsidRDefault="00741CF1"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755520" behindDoc="0" locked="0" layoutInCell="1" allowOverlap="1" wp14:anchorId="07FA5E30" wp14:editId="7203247E">
                <wp:simplePos x="0" y="0"/>
                <wp:positionH relativeFrom="column">
                  <wp:posOffset>2071370</wp:posOffset>
                </wp:positionH>
                <wp:positionV relativeFrom="paragraph">
                  <wp:posOffset>24765</wp:posOffset>
                </wp:positionV>
                <wp:extent cx="2284730" cy="1217295"/>
                <wp:effectExtent l="19050" t="19050" r="20320" b="20955"/>
                <wp:wrapNone/>
                <wp:docPr id="92236500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217295"/>
                        </a:xfrm>
                        <a:prstGeom prst="rect">
                          <a:avLst/>
                        </a:prstGeom>
                        <a:solidFill>
                          <a:srgbClr val="FFFFFF"/>
                        </a:solidFill>
                        <a:ln w="28575">
                          <a:solidFill>
                            <a:srgbClr val="00B0F0"/>
                          </a:solidFill>
                          <a:miter lim="800000"/>
                          <a:headEnd/>
                          <a:tailEnd/>
                        </a:ln>
                      </wps:spPr>
                      <wps:txbx>
                        <w:txbxContent>
                          <w:p w14:paraId="1744D129" w14:textId="1E90872E" w:rsidR="00E05103" w:rsidRDefault="00E05103" w:rsidP="003449B9">
                            <w:pPr>
                              <w:jc w:val="center"/>
                              <w:rPr>
                                <w:b/>
                                <w:sz w:val="18"/>
                                <w:szCs w:val="18"/>
                              </w:rPr>
                            </w:pPr>
                            <w:r>
                              <w:rPr>
                                <w:b/>
                                <w:noProof/>
                                <w:sz w:val="18"/>
                                <w:szCs w:val="18"/>
                              </w:rPr>
                              <w:drawing>
                                <wp:inline distT="0" distB="0" distL="0" distR="0" wp14:anchorId="00466D5B" wp14:editId="7761EC9C">
                                  <wp:extent cx="1070445" cy="321199"/>
                                  <wp:effectExtent l="0" t="0" r="0" b="3175"/>
                                  <wp:docPr id="44"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1101045" cy="330381"/>
                                          </a:xfrm>
                                          <a:prstGeom prst="rect">
                                            <a:avLst/>
                                          </a:prstGeom>
                                        </pic:spPr>
                                      </pic:pic>
                                    </a:graphicData>
                                  </a:graphic>
                                </wp:inline>
                              </w:drawing>
                            </w:r>
                          </w:p>
                          <w:p w14:paraId="299EB219" w14:textId="291D8887" w:rsidR="00E05103" w:rsidRPr="00D00A29" w:rsidRDefault="00E05103" w:rsidP="003449B9">
                            <w:pPr>
                              <w:jc w:val="center"/>
                              <w:rPr>
                                <w:b/>
                                <w:sz w:val="18"/>
                                <w:szCs w:val="18"/>
                              </w:rPr>
                            </w:pPr>
                            <w:r w:rsidRPr="00D00A29">
                              <w:rPr>
                                <w:b/>
                                <w:sz w:val="18"/>
                                <w:szCs w:val="18"/>
                              </w:rPr>
                              <w:t>Architecture/Engineering/Code Services</w:t>
                            </w:r>
                          </w:p>
                          <w:p w14:paraId="62564221" w14:textId="1370ED80" w:rsidR="00E05103" w:rsidRPr="00D00A29" w:rsidRDefault="00E05103" w:rsidP="003449B9">
                            <w:pPr>
                              <w:jc w:val="center"/>
                              <w:rPr>
                                <w:sz w:val="16"/>
                                <w:szCs w:val="16"/>
                              </w:rPr>
                            </w:pPr>
                            <w:r w:rsidRPr="00D00A29">
                              <w:rPr>
                                <w:sz w:val="16"/>
                                <w:szCs w:val="16"/>
                              </w:rPr>
                              <w:t>Melissa Smith</w:t>
                            </w:r>
                          </w:p>
                          <w:p w14:paraId="6E53F6C7" w14:textId="165BA594" w:rsidR="00E05103" w:rsidRPr="00D00A29" w:rsidRDefault="00E05103" w:rsidP="003449B9">
                            <w:pPr>
                              <w:jc w:val="center"/>
                              <w:rPr>
                                <w:sz w:val="16"/>
                                <w:szCs w:val="16"/>
                              </w:rPr>
                            </w:pPr>
                            <w:r w:rsidRPr="00D00A29">
                              <w:rPr>
                                <w:sz w:val="16"/>
                                <w:szCs w:val="16"/>
                              </w:rPr>
                              <w:t>Senior Marketing Manager</w:t>
                            </w:r>
                          </w:p>
                          <w:p w14:paraId="54EBE559" w14:textId="79375D9C" w:rsidR="00E05103" w:rsidRPr="00D00A29" w:rsidRDefault="00E05103" w:rsidP="003449B9">
                            <w:pPr>
                              <w:jc w:val="center"/>
                              <w:rPr>
                                <w:sz w:val="16"/>
                                <w:szCs w:val="16"/>
                              </w:rPr>
                            </w:pPr>
                            <w:r w:rsidRPr="00D00A29">
                              <w:rPr>
                                <w:sz w:val="16"/>
                                <w:szCs w:val="16"/>
                              </w:rPr>
                              <w:t>518-439-8235</w:t>
                            </w:r>
                          </w:p>
                          <w:p w14:paraId="6971F0C9" w14:textId="7E550876" w:rsidR="00E05103" w:rsidRPr="00D00A29" w:rsidRDefault="00E05103" w:rsidP="003449B9">
                            <w:pPr>
                              <w:jc w:val="center"/>
                              <w:rPr>
                                <w:sz w:val="16"/>
                                <w:szCs w:val="16"/>
                              </w:rPr>
                            </w:pPr>
                            <w:r w:rsidRPr="00D00A29">
                              <w:rPr>
                                <w:sz w:val="16"/>
                                <w:szCs w:val="16"/>
                              </w:rPr>
                              <w:t>4 British American Blvd</w:t>
                            </w:r>
                          </w:p>
                          <w:p w14:paraId="7A0DAD29" w14:textId="1A6642B4" w:rsidR="00E05103" w:rsidRDefault="00E05103" w:rsidP="003449B9">
                            <w:pPr>
                              <w:jc w:val="center"/>
                              <w:rPr>
                                <w:sz w:val="16"/>
                                <w:szCs w:val="16"/>
                              </w:rPr>
                            </w:pPr>
                            <w:r w:rsidRPr="00D00A29">
                              <w:rPr>
                                <w:sz w:val="16"/>
                                <w:szCs w:val="16"/>
                              </w:rPr>
                              <w:t>Latham, NY 12110</w:t>
                            </w:r>
                          </w:p>
                          <w:p w14:paraId="492BF53B" w14:textId="0ED87CEC" w:rsidR="00E05103" w:rsidRPr="003449B9" w:rsidRDefault="00E05103" w:rsidP="003449B9">
                            <w:pPr>
                              <w:jc w:val="center"/>
                              <w:rPr>
                                <w:color w:val="00B050"/>
                                <w:sz w:val="16"/>
                                <w:szCs w:val="16"/>
                              </w:rPr>
                            </w:pPr>
                            <w:r w:rsidRPr="003449B9">
                              <w:rPr>
                                <w:color w:val="00B050"/>
                                <w:sz w:val="16"/>
                                <w:szCs w:val="16"/>
                              </w:rPr>
                              <w:t>www.labellapc.com</w:t>
                            </w:r>
                          </w:p>
                          <w:p w14:paraId="593E4C88" w14:textId="77777777" w:rsidR="00E05103" w:rsidRPr="00097CE0" w:rsidRDefault="00E05103" w:rsidP="003449B9">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A5E30" id="Text Box 60" o:spid="_x0000_s1031" type="#_x0000_t202" style="position:absolute;margin-left:163.1pt;margin-top:1.95pt;width:179.9pt;height:95.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TuaIgIAADQEAAAOAAAAZHJzL2Uyb0RvYy54bWysU9tu2zAMfR+wfxD0vtjxkiU14hRtugwD&#10;ugvQ7QNkWbaFyaImKbGzry8lu2m6YS/D9CCIonRIHh5urodOkaOwToIu6HyWUiI0h0rqpqDfv+3f&#10;rClxnumKKdCioCfh6PX29atNb3KRQQuqEpYgiHZ5bwraem/yJHG8FR1zMzBCo7MG2zGPpm2SyrIe&#10;0TuVZGn6LunBVsYCF87h7d3opNuIX9eC+y917YQnqqCYm4+7jXsZ9mS7YXljmWkln9Jg/5BFx6TG&#10;oGeoO+YZOVj5B1QnuQUHtZ9x6BKoa8lFrAGrmae/VfPQMiNiLUiOM2ea3P+D5Z+PD+arJX64hQEb&#10;GItw5h74D0c07FqmG3FjLfStYBUGngfKkt64fPoaqHa5CyBl/wkqbDI7eIhAQ227wArWSRAdG3A6&#10;ky4GTzheZtl6sXqLLo6+eTZfZVfLGIPlT9+Ndf6DgI6EQ0EtdjXCs+O98yEdlj89CdEcKFntpVLR&#10;sE25U5YcGSpgH9eE/uKZ0qTHXNbL1XKk4K8YaXqb7qNwMOwLjE561LKSXUHXaVijugJx73UVleaZ&#10;VOMZPys9MRnIG2n0QzkQWRU0UhCILaE6IbUWRuniqOGhBfuLkh5lW1D388CsoER91Nieq/liEXQe&#10;jcVylaFhLz3lpYdpjlAF9ZSMx50fZ+NgrGxajDQKQsMNtrSWkeznrKb0UZqxB9MYBe1f2vHV87Bv&#10;HwEAAP//AwBQSwMEFAAGAAgAAAAhAKu7ALPgAAAACQEAAA8AAABkcnMvZG93bnJldi54bWxMj81O&#10;wzAQhO9IvIO1SNyoQxCmDXGqthJIoAqJAnc3XidR/RNiNw08PcsJbjuaT7Mz5XJylo04xC54Cdez&#10;DBj6OujONxLe3x6u5sBiUl4rGzxK+MIIy+r8rFSFDif/iuMuNYxCfCyUhDalvuA81i06FWehR0+e&#10;CYNTieTQcD2oE4U7y/MsE9ypztOHVvW4abE+7I5Owqcxm7sXYez6ef399LgatwfzsZXy8mJa3QNL&#10;OKU/GH7rU3WoqNM+HL2OzEq4yUVOKB0LYOSLuaBtewIXtwJ4VfL/C6ofAAAA//8DAFBLAQItABQA&#10;BgAIAAAAIQC2gziS/gAAAOEBAAATAAAAAAAAAAAAAAAAAAAAAABbQ29udGVudF9UeXBlc10ueG1s&#10;UEsBAi0AFAAGAAgAAAAhADj9If/WAAAAlAEAAAsAAAAAAAAAAAAAAAAALwEAAF9yZWxzLy5yZWxz&#10;UEsBAi0AFAAGAAgAAAAhAMMJO5oiAgAANAQAAA4AAAAAAAAAAAAAAAAALgIAAGRycy9lMm9Eb2Mu&#10;eG1sUEsBAi0AFAAGAAgAAAAhAKu7ALPgAAAACQEAAA8AAAAAAAAAAAAAAAAAfAQAAGRycy9kb3du&#10;cmV2LnhtbFBLBQYAAAAABAAEAPMAAACJBQAAAAA=&#10;" strokecolor="#00b0f0" strokeweight="2.25pt">
                <v:textbox>
                  <w:txbxContent>
                    <w:p w14:paraId="1744D129" w14:textId="1E90872E" w:rsidR="00E05103" w:rsidRDefault="00E05103" w:rsidP="003449B9">
                      <w:pPr>
                        <w:jc w:val="center"/>
                        <w:rPr>
                          <w:b/>
                          <w:sz w:val="18"/>
                          <w:szCs w:val="18"/>
                        </w:rPr>
                      </w:pPr>
                      <w:r>
                        <w:rPr>
                          <w:b/>
                          <w:noProof/>
                          <w:sz w:val="18"/>
                          <w:szCs w:val="18"/>
                        </w:rPr>
                        <w:drawing>
                          <wp:inline distT="0" distB="0" distL="0" distR="0" wp14:anchorId="00466D5B" wp14:editId="7761EC9C">
                            <wp:extent cx="1070445" cy="321199"/>
                            <wp:effectExtent l="0" t="0" r="0" b="3175"/>
                            <wp:docPr id="44"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1101045" cy="330381"/>
                                    </a:xfrm>
                                    <a:prstGeom prst="rect">
                                      <a:avLst/>
                                    </a:prstGeom>
                                  </pic:spPr>
                                </pic:pic>
                              </a:graphicData>
                            </a:graphic>
                          </wp:inline>
                        </w:drawing>
                      </w:r>
                    </w:p>
                    <w:p w14:paraId="299EB219" w14:textId="291D8887" w:rsidR="00E05103" w:rsidRPr="00D00A29" w:rsidRDefault="00E05103" w:rsidP="003449B9">
                      <w:pPr>
                        <w:jc w:val="center"/>
                        <w:rPr>
                          <w:b/>
                          <w:sz w:val="18"/>
                          <w:szCs w:val="18"/>
                        </w:rPr>
                      </w:pPr>
                      <w:r w:rsidRPr="00D00A29">
                        <w:rPr>
                          <w:b/>
                          <w:sz w:val="18"/>
                          <w:szCs w:val="18"/>
                        </w:rPr>
                        <w:t>Architecture/Engineering/Code Services</w:t>
                      </w:r>
                    </w:p>
                    <w:p w14:paraId="62564221" w14:textId="1370ED80" w:rsidR="00E05103" w:rsidRPr="00D00A29" w:rsidRDefault="00E05103" w:rsidP="003449B9">
                      <w:pPr>
                        <w:jc w:val="center"/>
                        <w:rPr>
                          <w:sz w:val="16"/>
                          <w:szCs w:val="16"/>
                        </w:rPr>
                      </w:pPr>
                      <w:r w:rsidRPr="00D00A29">
                        <w:rPr>
                          <w:sz w:val="16"/>
                          <w:szCs w:val="16"/>
                        </w:rPr>
                        <w:t>Melissa Smith</w:t>
                      </w:r>
                    </w:p>
                    <w:p w14:paraId="6E53F6C7" w14:textId="165BA594" w:rsidR="00E05103" w:rsidRPr="00D00A29" w:rsidRDefault="00E05103" w:rsidP="003449B9">
                      <w:pPr>
                        <w:jc w:val="center"/>
                        <w:rPr>
                          <w:sz w:val="16"/>
                          <w:szCs w:val="16"/>
                        </w:rPr>
                      </w:pPr>
                      <w:r w:rsidRPr="00D00A29">
                        <w:rPr>
                          <w:sz w:val="16"/>
                          <w:szCs w:val="16"/>
                        </w:rPr>
                        <w:t>Senior Marketing Manager</w:t>
                      </w:r>
                    </w:p>
                    <w:p w14:paraId="54EBE559" w14:textId="79375D9C" w:rsidR="00E05103" w:rsidRPr="00D00A29" w:rsidRDefault="00E05103" w:rsidP="003449B9">
                      <w:pPr>
                        <w:jc w:val="center"/>
                        <w:rPr>
                          <w:sz w:val="16"/>
                          <w:szCs w:val="16"/>
                        </w:rPr>
                      </w:pPr>
                      <w:r w:rsidRPr="00D00A29">
                        <w:rPr>
                          <w:sz w:val="16"/>
                          <w:szCs w:val="16"/>
                        </w:rPr>
                        <w:t>518-439-8235</w:t>
                      </w:r>
                    </w:p>
                    <w:p w14:paraId="6971F0C9" w14:textId="7E550876" w:rsidR="00E05103" w:rsidRPr="00D00A29" w:rsidRDefault="00E05103" w:rsidP="003449B9">
                      <w:pPr>
                        <w:jc w:val="center"/>
                        <w:rPr>
                          <w:sz w:val="16"/>
                          <w:szCs w:val="16"/>
                        </w:rPr>
                      </w:pPr>
                      <w:r w:rsidRPr="00D00A29">
                        <w:rPr>
                          <w:sz w:val="16"/>
                          <w:szCs w:val="16"/>
                        </w:rPr>
                        <w:t>4 British American Blvd</w:t>
                      </w:r>
                    </w:p>
                    <w:p w14:paraId="7A0DAD29" w14:textId="1A6642B4" w:rsidR="00E05103" w:rsidRDefault="00E05103" w:rsidP="003449B9">
                      <w:pPr>
                        <w:jc w:val="center"/>
                        <w:rPr>
                          <w:sz w:val="16"/>
                          <w:szCs w:val="16"/>
                        </w:rPr>
                      </w:pPr>
                      <w:r w:rsidRPr="00D00A29">
                        <w:rPr>
                          <w:sz w:val="16"/>
                          <w:szCs w:val="16"/>
                        </w:rPr>
                        <w:t>Latham, NY 12110</w:t>
                      </w:r>
                    </w:p>
                    <w:p w14:paraId="492BF53B" w14:textId="0ED87CEC" w:rsidR="00E05103" w:rsidRPr="003449B9" w:rsidRDefault="00E05103" w:rsidP="003449B9">
                      <w:pPr>
                        <w:jc w:val="center"/>
                        <w:rPr>
                          <w:color w:val="00B050"/>
                          <w:sz w:val="16"/>
                          <w:szCs w:val="16"/>
                        </w:rPr>
                      </w:pPr>
                      <w:r w:rsidRPr="003449B9">
                        <w:rPr>
                          <w:color w:val="00B050"/>
                          <w:sz w:val="16"/>
                          <w:szCs w:val="16"/>
                        </w:rPr>
                        <w:t>www.labellapc.com</w:t>
                      </w:r>
                    </w:p>
                    <w:p w14:paraId="593E4C88" w14:textId="77777777" w:rsidR="00E05103" w:rsidRPr="00097CE0" w:rsidRDefault="00E05103" w:rsidP="003449B9">
                      <w:pPr>
                        <w:jc w:val="center"/>
                        <w:rPr>
                          <w:sz w:val="16"/>
                          <w:szCs w:val="16"/>
                        </w:rPr>
                      </w:pPr>
                    </w:p>
                  </w:txbxContent>
                </v:textbox>
              </v:shape>
            </w:pict>
          </mc:Fallback>
        </mc:AlternateContent>
      </w:r>
    </w:p>
    <w:p w14:paraId="33C325B6" w14:textId="6A5BFA49" w:rsidR="00721DA6" w:rsidRDefault="00741CF1"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73600" behindDoc="0" locked="0" layoutInCell="1" allowOverlap="1" wp14:anchorId="2EED6790" wp14:editId="24D2182E">
                <wp:simplePos x="0" y="0"/>
                <wp:positionH relativeFrom="column">
                  <wp:posOffset>4516755</wp:posOffset>
                </wp:positionH>
                <wp:positionV relativeFrom="paragraph">
                  <wp:posOffset>31115</wp:posOffset>
                </wp:positionV>
                <wp:extent cx="2304415" cy="1216025"/>
                <wp:effectExtent l="19050" t="19050" r="19685" b="22225"/>
                <wp:wrapNone/>
                <wp:docPr id="55538188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1216025"/>
                        </a:xfrm>
                        <a:prstGeom prst="rect">
                          <a:avLst/>
                        </a:prstGeom>
                        <a:solidFill>
                          <a:srgbClr val="FFFFFF"/>
                        </a:solidFill>
                        <a:ln w="28575">
                          <a:solidFill>
                            <a:srgbClr val="00B0F0"/>
                          </a:solidFill>
                          <a:miter lim="800000"/>
                          <a:headEnd/>
                          <a:tailEnd/>
                        </a:ln>
                      </wps:spPr>
                      <wps:txbx>
                        <w:txbxContent>
                          <w:p w14:paraId="49C6D111" w14:textId="0C37FA4D" w:rsidR="00E05103" w:rsidRPr="003F0FB2" w:rsidRDefault="00E05103" w:rsidP="00A91F01">
                            <w:pPr>
                              <w:jc w:val="left"/>
                              <w:rPr>
                                <w:sz w:val="16"/>
                                <w:szCs w:val="16"/>
                              </w:rPr>
                            </w:pPr>
                            <w:r w:rsidRPr="00475AF5">
                              <w:rPr>
                                <w:noProof/>
                              </w:rPr>
                              <w:drawing>
                                <wp:inline distT="0" distB="0" distL="0" distR="0" wp14:anchorId="3B305F5A" wp14:editId="7D67A528">
                                  <wp:extent cx="980440" cy="431800"/>
                                  <wp:effectExtent l="0" t="0" r="0" b="0"/>
                                  <wp:docPr id="27" name="Picture 27" descr="Amsure_Horizontal_No Tag_Spo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sure_Horizontal_No Tag_Spot copy"/>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80440" cy="431800"/>
                                          </a:xfrm>
                                          <a:prstGeom prst="rect">
                                            <a:avLst/>
                                          </a:prstGeom>
                                          <a:noFill/>
                                          <a:ln>
                                            <a:noFill/>
                                          </a:ln>
                                        </pic:spPr>
                                      </pic:pic>
                                    </a:graphicData>
                                  </a:graphic>
                                </wp:inline>
                              </w:drawing>
                            </w:r>
                          </w:p>
                          <w:p w14:paraId="6B4F5D0E" w14:textId="77777777" w:rsidR="00E05103" w:rsidRPr="003F0FB2" w:rsidRDefault="00E05103" w:rsidP="003F0FB2">
                            <w:pPr>
                              <w:jc w:val="center"/>
                              <w:rPr>
                                <w:b/>
                                <w:bCs/>
                                <w:sz w:val="16"/>
                                <w:szCs w:val="16"/>
                              </w:rPr>
                            </w:pPr>
                            <w:r w:rsidRPr="003F0FB2">
                              <w:rPr>
                                <w:b/>
                                <w:bCs/>
                                <w:sz w:val="16"/>
                                <w:szCs w:val="16"/>
                              </w:rPr>
                              <w:t>Specializing in insurance for Fire Districts and Departments</w:t>
                            </w:r>
                          </w:p>
                          <w:p w14:paraId="5EB1C0CB" w14:textId="77777777" w:rsidR="00E05103" w:rsidRPr="006B6E05" w:rsidRDefault="00E05103" w:rsidP="00A91F01">
                            <w:pPr>
                              <w:jc w:val="center"/>
                              <w:rPr>
                                <w:sz w:val="18"/>
                                <w:szCs w:val="18"/>
                              </w:rPr>
                            </w:pPr>
                            <w:r w:rsidRPr="006B6E05">
                              <w:rPr>
                                <w:sz w:val="18"/>
                                <w:szCs w:val="18"/>
                              </w:rPr>
                              <w:t>D</w:t>
                            </w:r>
                            <w:r w:rsidRPr="006B6E05">
                              <w:rPr>
                                <w:b/>
                                <w:sz w:val="18"/>
                                <w:szCs w:val="18"/>
                              </w:rPr>
                              <w:t>ave Meager</w:t>
                            </w:r>
                          </w:p>
                          <w:p w14:paraId="643E1C5D" w14:textId="77777777" w:rsidR="00E05103" w:rsidRPr="006B6E05" w:rsidRDefault="00E05103" w:rsidP="00A91F01">
                            <w:pPr>
                              <w:jc w:val="center"/>
                              <w:rPr>
                                <w:sz w:val="16"/>
                                <w:szCs w:val="16"/>
                              </w:rPr>
                            </w:pPr>
                            <w:r w:rsidRPr="006B6E05">
                              <w:rPr>
                                <w:sz w:val="16"/>
                                <w:szCs w:val="16"/>
                              </w:rPr>
                              <w:t>31 Church Street  Saratoga Springs, NY</w:t>
                            </w:r>
                          </w:p>
                          <w:p w14:paraId="3DD2F5D9" w14:textId="77777777" w:rsidR="00E05103" w:rsidRPr="006B6E05" w:rsidRDefault="00E05103" w:rsidP="00A91F01">
                            <w:pPr>
                              <w:jc w:val="center"/>
                              <w:rPr>
                                <w:sz w:val="16"/>
                                <w:szCs w:val="16"/>
                              </w:rPr>
                            </w:pPr>
                            <w:r w:rsidRPr="006B6E05">
                              <w:rPr>
                                <w:sz w:val="16"/>
                                <w:szCs w:val="16"/>
                              </w:rPr>
                              <w:t>518-584-5300x3243 dmeager@amsureins.com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D6790" id="Text Box 61" o:spid="_x0000_s1032" type="#_x0000_t202" style="position:absolute;margin-left:355.65pt;margin-top:2.45pt;width:181.45pt;height:9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t5CIwIAADQEAAAOAAAAZHJzL2Uyb0RvYy54bWysU9tu2zAMfR+wfxD0vviyJM2MOEWbLsOA&#10;7gJ0+wBZlmNhsqhJSuzs60vJbppu2MswPQiiKB2Sh4fr66FT5Cisk6BLms1SSoTmUEu9L+n3b7s3&#10;K0qcZ7pmCrQo6Uk4er15/Wrdm0Lk0IKqhSUIol3Rm5K23psiSRxvRcfcDIzQ6GzAdsyjafdJbVmP&#10;6J1K8jRdJj3Y2ljgwjm8vRuddBPxm0Zw/6VpnPBElRRz83G3ca/CnmzWrNhbZlrJpzTYP2TRMakx&#10;6BnqjnlGDlb+AdVJbsFB42ccugSaRnIRa8BqsvS3ah5aZkSsBclx5kyT+3+w/PPxwXy1xA+3MGAD&#10;YxHO3AP/4YiGbcv0XtxYC30rWI2Bs0BZ0htXTF8D1a5wAaTqP0GNTWYHDxFoaGwXWME6CaJjA05n&#10;0sXgCcfL/G06n2cLSjj6sjxbpvkixmDF03djnf8goCPhUFKLXY3w7HjvfEiHFU9PQjQHStY7qVQ0&#10;7L7aKkuODBWwi2tCf/FMadJjLqvF1WKk4K8YaXqb7qJwMOwLjE561LKSXUlXaVijugJx73UdleaZ&#10;VOMZPys9MRnIG2n0QzUQWZd0Gf4GYiuoT0ithVG6OGp4aMH+oqRH2ZbU/TwwKyhRHzW25102nwed&#10;R2O+uMrRsJee6tLDNEeoknpKxuPWj7NxMFbuW4w0CkLDDba0kZHs56ym9FGasQfTGAXtX9rx1fOw&#10;bx4BAAD//wMAUEsDBBQABgAIAAAAIQCU3iof4gAAAAoBAAAPAAAAZHJzL2Rvd25yZXYueG1sTI/B&#10;TsMwEETvSPyDtUjcqJMSJTTEqdpKIIEqJArc3XidRI3XIXbTwNfXPcFtVjOaeVssJ9OxEQfXWhIQ&#10;zyJgSJVVLdUCPj+e7h6AOS9Jyc4SCvhBB8vy+qqQubInesdx52sWSsjlUkDjfZ9z7qoGjXQz2yMF&#10;T9vBSB/OoeZqkKdQbjo+j6KUG9lSWGhkj5sGq8PuaAR8a73J3lLdrV/Xvy/Pq3F70F9bIW5vptUj&#10;MI+T/wvDBT+gQxmY9vZIyrFOQBbH9yEqIFkAu/hRlsyB7YNapAnwsuD/XyjPAAAA//8DAFBLAQIt&#10;ABQABgAIAAAAIQC2gziS/gAAAOEBAAATAAAAAAAAAAAAAAAAAAAAAABbQ29udGVudF9UeXBlc10u&#10;eG1sUEsBAi0AFAAGAAgAAAAhADj9If/WAAAAlAEAAAsAAAAAAAAAAAAAAAAALwEAAF9yZWxzLy5y&#10;ZWxzUEsBAi0AFAAGAAgAAAAhACG63kIjAgAANAQAAA4AAAAAAAAAAAAAAAAALgIAAGRycy9lMm9E&#10;b2MueG1sUEsBAi0AFAAGAAgAAAAhAJTeKh/iAAAACgEAAA8AAAAAAAAAAAAAAAAAfQQAAGRycy9k&#10;b3ducmV2LnhtbFBLBQYAAAAABAAEAPMAAACMBQAAAAA=&#10;" strokecolor="#00b0f0" strokeweight="2.25pt">
                <v:textbox>
                  <w:txbxContent>
                    <w:p w14:paraId="49C6D111" w14:textId="0C37FA4D" w:rsidR="00E05103" w:rsidRPr="003F0FB2" w:rsidRDefault="00E05103" w:rsidP="00A91F01">
                      <w:pPr>
                        <w:jc w:val="left"/>
                        <w:rPr>
                          <w:sz w:val="16"/>
                          <w:szCs w:val="16"/>
                        </w:rPr>
                      </w:pPr>
                      <w:r w:rsidRPr="00475AF5">
                        <w:rPr>
                          <w:noProof/>
                        </w:rPr>
                        <w:drawing>
                          <wp:inline distT="0" distB="0" distL="0" distR="0" wp14:anchorId="3B305F5A" wp14:editId="7D67A528">
                            <wp:extent cx="980440" cy="431800"/>
                            <wp:effectExtent l="0" t="0" r="0" b="0"/>
                            <wp:docPr id="27" name="Picture 27" descr="Amsure_Horizontal_No Tag_Spo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sure_Horizontal_No Tag_Spot copy"/>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80440" cy="431800"/>
                                    </a:xfrm>
                                    <a:prstGeom prst="rect">
                                      <a:avLst/>
                                    </a:prstGeom>
                                    <a:noFill/>
                                    <a:ln>
                                      <a:noFill/>
                                    </a:ln>
                                  </pic:spPr>
                                </pic:pic>
                              </a:graphicData>
                            </a:graphic>
                          </wp:inline>
                        </w:drawing>
                      </w:r>
                    </w:p>
                    <w:p w14:paraId="6B4F5D0E" w14:textId="77777777" w:rsidR="00E05103" w:rsidRPr="003F0FB2" w:rsidRDefault="00E05103" w:rsidP="003F0FB2">
                      <w:pPr>
                        <w:jc w:val="center"/>
                        <w:rPr>
                          <w:b/>
                          <w:bCs/>
                          <w:sz w:val="16"/>
                          <w:szCs w:val="16"/>
                        </w:rPr>
                      </w:pPr>
                      <w:r w:rsidRPr="003F0FB2">
                        <w:rPr>
                          <w:b/>
                          <w:bCs/>
                          <w:sz w:val="16"/>
                          <w:szCs w:val="16"/>
                        </w:rPr>
                        <w:t>Specializing in insurance for Fire Districts and Departments</w:t>
                      </w:r>
                    </w:p>
                    <w:p w14:paraId="5EB1C0CB" w14:textId="77777777" w:rsidR="00E05103" w:rsidRPr="006B6E05" w:rsidRDefault="00E05103" w:rsidP="00A91F01">
                      <w:pPr>
                        <w:jc w:val="center"/>
                        <w:rPr>
                          <w:sz w:val="18"/>
                          <w:szCs w:val="18"/>
                        </w:rPr>
                      </w:pPr>
                      <w:r w:rsidRPr="006B6E05">
                        <w:rPr>
                          <w:sz w:val="18"/>
                          <w:szCs w:val="18"/>
                        </w:rPr>
                        <w:t>D</w:t>
                      </w:r>
                      <w:r w:rsidRPr="006B6E05">
                        <w:rPr>
                          <w:b/>
                          <w:sz w:val="18"/>
                          <w:szCs w:val="18"/>
                        </w:rPr>
                        <w:t>ave Meager</w:t>
                      </w:r>
                    </w:p>
                    <w:p w14:paraId="643E1C5D" w14:textId="77777777" w:rsidR="00E05103" w:rsidRPr="006B6E05" w:rsidRDefault="00E05103" w:rsidP="00A91F01">
                      <w:pPr>
                        <w:jc w:val="center"/>
                        <w:rPr>
                          <w:sz w:val="16"/>
                          <w:szCs w:val="16"/>
                        </w:rPr>
                      </w:pPr>
                      <w:r w:rsidRPr="006B6E05">
                        <w:rPr>
                          <w:sz w:val="16"/>
                          <w:szCs w:val="16"/>
                        </w:rPr>
                        <w:t>31 Church Street  Saratoga Springs, NY</w:t>
                      </w:r>
                    </w:p>
                    <w:p w14:paraId="3DD2F5D9" w14:textId="77777777" w:rsidR="00E05103" w:rsidRPr="006B6E05" w:rsidRDefault="00E05103" w:rsidP="00A91F01">
                      <w:pPr>
                        <w:jc w:val="center"/>
                        <w:rPr>
                          <w:sz w:val="16"/>
                          <w:szCs w:val="16"/>
                        </w:rPr>
                      </w:pPr>
                      <w:r w:rsidRPr="006B6E05">
                        <w:rPr>
                          <w:sz w:val="16"/>
                          <w:szCs w:val="16"/>
                        </w:rPr>
                        <w:t>518-584-5300x3243 dmeager@amsureins.com</w:t>
                      </w:r>
                    </w:p>
                  </w:txbxContent>
                </v:textbox>
              </v:shape>
            </w:pict>
          </mc:Fallback>
        </mc:AlternateContent>
      </w:r>
    </w:p>
    <w:p w14:paraId="3D72297D" w14:textId="63CBB945" w:rsidR="00721DA6" w:rsidRDefault="00721DA6" w:rsidP="00A91F01">
      <w:pPr>
        <w:shd w:val="clear" w:color="auto" w:fill="FFFFFF"/>
        <w:jc w:val="left"/>
        <w:rPr>
          <w:rFonts w:eastAsia="Tw Cen MT" w:cs="Arial"/>
          <w:b/>
          <w:color w:val="595959"/>
          <w:sz w:val="18"/>
          <w:szCs w:val="18"/>
        </w:rPr>
      </w:pPr>
    </w:p>
    <w:p w14:paraId="434FBE07" w14:textId="77777777" w:rsidR="00721DA6" w:rsidRDefault="00721DA6" w:rsidP="00A91F01">
      <w:pPr>
        <w:shd w:val="clear" w:color="auto" w:fill="FFFFFF"/>
        <w:jc w:val="left"/>
        <w:rPr>
          <w:rFonts w:eastAsia="Tw Cen MT" w:cs="Arial"/>
          <w:b/>
          <w:color w:val="595959"/>
          <w:sz w:val="18"/>
          <w:szCs w:val="18"/>
        </w:rPr>
      </w:pPr>
    </w:p>
    <w:p w14:paraId="77B019FB" w14:textId="3842E533" w:rsidR="00721DA6" w:rsidRDefault="00721DA6" w:rsidP="00A91F01">
      <w:pPr>
        <w:shd w:val="clear" w:color="auto" w:fill="FFFFFF"/>
        <w:jc w:val="left"/>
        <w:rPr>
          <w:rFonts w:eastAsia="Tw Cen MT" w:cs="Arial"/>
          <w:b/>
          <w:color w:val="595959"/>
          <w:sz w:val="18"/>
          <w:szCs w:val="18"/>
        </w:rPr>
      </w:pPr>
    </w:p>
    <w:p w14:paraId="2193DC94" w14:textId="50D4AC85" w:rsidR="00721DA6" w:rsidRDefault="00721DA6" w:rsidP="00A91F01">
      <w:pPr>
        <w:shd w:val="clear" w:color="auto" w:fill="FFFFFF"/>
        <w:jc w:val="left"/>
        <w:rPr>
          <w:rFonts w:eastAsia="Tw Cen MT" w:cs="Arial"/>
          <w:b/>
          <w:color w:val="595959"/>
          <w:sz w:val="18"/>
          <w:szCs w:val="18"/>
        </w:rPr>
      </w:pPr>
    </w:p>
    <w:p w14:paraId="4FC82864" w14:textId="56437C13" w:rsidR="00721DA6" w:rsidRDefault="00721DA6" w:rsidP="00A91F01">
      <w:pPr>
        <w:shd w:val="clear" w:color="auto" w:fill="FFFFFF"/>
        <w:jc w:val="left"/>
        <w:rPr>
          <w:rFonts w:eastAsia="Tw Cen MT" w:cs="Arial"/>
          <w:b/>
          <w:color w:val="595959"/>
          <w:sz w:val="18"/>
          <w:szCs w:val="18"/>
        </w:rPr>
      </w:pPr>
    </w:p>
    <w:p w14:paraId="59ABB1E2" w14:textId="5673648F" w:rsidR="00721DA6" w:rsidRDefault="00721DA6" w:rsidP="00A91F01">
      <w:pPr>
        <w:shd w:val="clear" w:color="auto" w:fill="FFFFFF"/>
        <w:jc w:val="left"/>
        <w:rPr>
          <w:rFonts w:eastAsia="Tw Cen MT" w:cs="Arial"/>
          <w:b/>
          <w:color w:val="595959"/>
          <w:sz w:val="18"/>
          <w:szCs w:val="18"/>
        </w:rPr>
      </w:pPr>
    </w:p>
    <w:p w14:paraId="25F05F25" w14:textId="54A7347A" w:rsidR="00721DA6" w:rsidRDefault="00721DA6" w:rsidP="00A91F01">
      <w:pPr>
        <w:shd w:val="clear" w:color="auto" w:fill="FFFFFF"/>
        <w:jc w:val="left"/>
        <w:rPr>
          <w:rFonts w:eastAsia="Tw Cen MT" w:cs="Arial"/>
          <w:b/>
          <w:color w:val="595959"/>
          <w:sz w:val="18"/>
          <w:szCs w:val="18"/>
        </w:rPr>
      </w:pPr>
    </w:p>
    <w:p w14:paraId="3C873882" w14:textId="260275C3" w:rsidR="00A91F01" w:rsidRPr="00A91F01" w:rsidRDefault="00741CF1"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88960" behindDoc="0" locked="0" layoutInCell="1" allowOverlap="1" wp14:anchorId="7BE390CD" wp14:editId="45221F04">
                <wp:simplePos x="0" y="0"/>
                <wp:positionH relativeFrom="column">
                  <wp:posOffset>2084070</wp:posOffset>
                </wp:positionH>
                <wp:positionV relativeFrom="paragraph">
                  <wp:posOffset>40005</wp:posOffset>
                </wp:positionV>
                <wp:extent cx="2284730" cy="1651000"/>
                <wp:effectExtent l="19050" t="19050" r="20320" b="25400"/>
                <wp:wrapNone/>
                <wp:docPr id="189312479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651000"/>
                        </a:xfrm>
                        <a:prstGeom prst="rect">
                          <a:avLst/>
                        </a:prstGeom>
                        <a:solidFill>
                          <a:srgbClr val="FFFFFF"/>
                        </a:solidFill>
                        <a:ln w="28575">
                          <a:solidFill>
                            <a:srgbClr val="00B0F0"/>
                          </a:solidFill>
                          <a:miter lim="800000"/>
                          <a:headEnd/>
                          <a:tailEnd/>
                        </a:ln>
                      </wps:spPr>
                      <wps:txbx>
                        <w:txbxContent>
                          <w:p w14:paraId="40A13BBC" w14:textId="01B14EE5" w:rsidR="00E05103" w:rsidRPr="003F0FB2" w:rsidRDefault="00E05103" w:rsidP="00A91F01">
                            <w:pPr>
                              <w:jc w:val="center"/>
                              <w:rPr>
                                <w:b/>
                                <w:sz w:val="16"/>
                                <w:szCs w:val="16"/>
                              </w:rPr>
                            </w:pPr>
                            <w:r>
                              <w:rPr>
                                <w:b/>
                                <w:noProof/>
                                <w:sz w:val="20"/>
                                <w:szCs w:val="20"/>
                              </w:rPr>
                              <w:drawing>
                                <wp:inline distT="0" distB="0" distL="0" distR="0" wp14:anchorId="0A2C5979" wp14:editId="45405377">
                                  <wp:extent cx="1641340" cy="755374"/>
                                  <wp:effectExtent l="0" t="0" r="0" b="0"/>
                                  <wp:docPr id="1887913859" name="Picture 188791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13859" name="FBD+Mitchell_Alt_logo_Stacked.png"/>
                                          <pic:cNvPicPr/>
                                        </pic:nvPicPr>
                                        <pic:blipFill>
                                          <a:blip r:embed="rId69">
                                            <a:extLst>
                                              <a:ext uri="{28A0092B-C50C-407E-A947-70E740481C1C}">
                                                <a14:useLocalDpi xmlns:a14="http://schemas.microsoft.com/office/drawing/2010/main" val="0"/>
                                              </a:ext>
                                            </a:extLst>
                                          </a:blip>
                                          <a:stretch>
                                            <a:fillRect/>
                                          </a:stretch>
                                        </pic:blipFill>
                                        <pic:spPr>
                                          <a:xfrm>
                                            <a:off x="0" y="0"/>
                                            <a:ext cx="1678807" cy="772617"/>
                                          </a:xfrm>
                                          <a:prstGeom prst="rect">
                                            <a:avLst/>
                                          </a:prstGeom>
                                        </pic:spPr>
                                      </pic:pic>
                                    </a:graphicData>
                                  </a:graphic>
                                </wp:inline>
                              </w:drawing>
                            </w:r>
                          </w:p>
                          <w:p w14:paraId="1F675A9E" w14:textId="074EE4F7" w:rsidR="00E05103" w:rsidRDefault="00E05103" w:rsidP="00980F52">
                            <w:pPr>
                              <w:jc w:val="center"/>
                              <w:rPr>
                                <w:b/>
                                <w:sz w:val="18"/>
                                <w:szCs w:val="18"/>
                              </w:rPr>
                            </w:pPr>
                            <w:r w:rsidRPr="00980F52">
                              <w:rPr>
                                <w:b/>
                                <w:sz w:val="16"/>
                                <w:szCs w:val="16"/>
                              </w:rPr>
                              <w:t>Wendel, Centerpointe Corporate Park, 375 Essjay Road, Suite 200, Williamsville, NY 14221</w:t>
                            </w:r>
                            <w:r>
                              <w:rPr>
                                <w:b/>
                                <w:sz w:val="18"/>
                                <w:szCs w:val="18"/>
                              </w:rPr>
                              <w:t xml:space="preserve"> 716.688.0766</w:t>
                            </w:r>
                          </w:p>
                          <w:p w14:paraId="5BEC57C4" w14:textId="77777777" w:rsidR="00E05103" w:rsidRPr="005A1178" w:rsidRDefault="00E05103" w:rsidP="00980F52">
                            <w:pPr>
                              <w:jc w:val="center"/>
                              <w:rPr>
                                <w:b/>
                                <w:sz w:val="16"/>
                                <w:szCs w:val="16"/>
                              </w:rPr>
                            </w:pPr>
                            <w:r w:rsidRPr="005A1178">
                              <w:rPr>
                                <w:b/>
                                <w:sz w:val="16"/>
                                <w:szCs w:val="16"/>
                              </w:rPr>
                              <w:t>Amy Numrich, MBA</w:t>
                            </w:r>
                          </w:p>
                          <w:p w14:paraId="14EFE9ED" w14:textId="77777777" w:rsidR="00E05103" w:rsidRPr="005A1178" w:rsidRDefault="00E05103" w:rsidP="00980F52">
                            <w:pPr>
                              <w:jc w:val="center"/>
                              <w:rPr>
                                <w:b/>
                                <w:sz w:val="16"/>
                                <w:szCs w:val="16"/>
                              </w:rPr>
                            </w:pPr>
                            <w:r w:rsidRPr="005A1178">
                              <w:rPr>
                                <w:b/>
                                <w:bCs/>
                                <w:sz w:val="16"/>
                                <w:szCs w:val="16"/>
                              </w:rPr>
                              <w:t>Digital Marketing &amp; Events Specialist</w:t>
                            </w:r>
                          </w:p>
                          <w:p w14:paraId="42E3AB71" w14:textId="75BB3DE6" w:rsidR="00E05103" w:rsidRPr="005A1178" w:rsidRDefault="00E05103" w:rsidP="00980F52">
                            <w:pPr>
                              <w:jc w:val="center"/>
                              <w:rPr>
                                <w:b/>
                                <w:sz w:val="16"/>
                                <w:szCs w:val="16"/>
                              </w:rPr>
                            </w:pPr>
                            <w:r w:rsidRPr="005A1178">
                              <w:rPr>
                                <w:b/>
                                <w:sz w:val="16"/>
                                <w:szCs w:val="16"/>
                              </w:rPr>
                              <w:t>anumrich@wendelcompanies.com</w:t>
                            </w:r>
                            <w:r w:rsidRPr="005A1178">
                              <w:rPr>
                                <w:b/>
                                <w:bCs/>
                                <w:sz w:val="16"/>
                                <w:szCs w:val="16"/>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390CD" id="Text Box 58" o:spid="_x0000_s1033" type="#_x0000_t202" style="position:absolute;margin-left:164.1pt;margin-top:3.15pt;width:179.9pt;height:13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4cIwIAADQEAAAOAAAAZHJzL2Uyb0RvYy54bWysU8tu2zAQvBfoPxC815JdO3YFy0Hi1EWB&#10;9AGk/QCaoiyiFJdd0pbSr8+Ssh03RS9FdSC4WnJ2dna4vO5bww4KvQZb8vEo50xZCZW2u5J//7Z5&#10;s+DMB2ErYcCqkj8qz69Xr18tO1eoCTRgKoWMQKwvOlfyJgRXZJmXjWqFH4FTlpI1YCsChbjLKhQd&#10;obcmm+T5VdYBVg5BKu/p792Q5KuEX9dKhi917VVgpuTELaQV07qNa7ZaimKHwjVaHmmIf2DRCm2p&#10;6BnqTgTB9qj/gGq1RPBQh5GENoO61lKlHqibcf6im4dGOJV6IXG8O8vk/x+s/Hx4cF+Rhf4Wehpg&#10;asK7e5A/PLOwboTdqRtE6BolKio8jpJlnfPF8WqU2hc+gmy7T1DRkMU+QALqa2yjKtQnI3QawONZ&#10;dNUHJunnZLKYzt9SSlJufDUb53kaSyaK03WHPnxQ0LK4KTnSVBO8ONz7EOmI4nQkVvNgdLXRxqQA&#10;d9u1QXYQ5IBN+lIHL44ZyzrispjNZ4MEf8XI89t8c2L4W6lWB/Ky0W3JF9TE0IYoonDvbZWcFoQ2&#10;w544G3tUMoo3yBj6bc90VfJ5JBmF3UL1SNIiDNalp0abBvAXZx3ZtuT+516g4sx8tDSed+PpNPo8&#10;BdPZfEIBXma2lxlhJUGVPHA2bNdheBt7h3rXUKXBEBZuaKS1TmI/szrSJ2umGRyfUfT+ZZxOPT/2&#10;1RMAAAD//wMAUEsDBBQABgAIAAAAIQCrZYzb3wAAAAkBAAAPAAAAZHJzL2Rvd25yZXYueG1sTI/N&#10;TsMwEITvSLyDtUjcqEMqmShkU7WVQAJVSBS4u7GdRPVPiN008PQsJzjuzGj2m2o1O8smPcY+eITb&#10;RQZM+yao3rcI728PNwWwmKRX0gavEb50hFV9eVHJUoWzf9XTPrWMSnwsJUKX0lByHptOOxkXYdCe&#10;PBNGJxOdY8vVKM9U7izPs0xwJ3tPHzo56G2nm+P+5BA+jdnevQhjN8+b76fH9bQ7mo8d4vXVvL4H&#10;lvSc/sLwi0/oUBPTIZy8iswiLPMipyiCWAIjXxQFbTsg5IIUXlf8/4L6BwAA//8DAFBLAQItABQA&#10;BgAIAAAAIQC2gziS/gAAAOEBAAATAAAAAAAAAAAAAAAAAAAAAABbQ29udGVudF9UeXBlc10ueG1s&#10;UEsBAi0AFAAGAAgAAAAhADj9If/WAAAAlAEAAAsAAAAAAAAAAAAAAAAALwEAAF9yZWxzLy5yZWxz&#10;UEsBAi0AFAAGAAgAAAAhAL9qfhwjAgAANAQAAA4AAAAAAAAAAAAAAAAALgIAAGRycy9lMm9Eb2Mu&#10;eG1sUEsBAi0AFAAGAAgAAAAhAKtljNvfAAAACQEAAA8AAAAAAAAAAAAAAAAAfQQAAGRycy9kb3du&#10;cmV2LnhtbFBLBQYAAAAABAAEAPMAAACJBQAAAAA=&#10;" strokecolor="#00b0f0" strokeweight="2.25pt">
                <v:textbox>
                  <w:txbxContent>
                    <w:p w14:paraId="40A13BBC" w14:textId="01B14EE5" w:rsidR="00E05103" w:rsidRPr="003F0FB2" w:rsidRDefault="00E05103" w:rsidP="00A91F01">
                      <w:pPr>
                        <w:jc w:val="center"/>
                        <w:rPr>
                          <w:b/>
                          <w:sz w:val="16"/>
                          <w:szCs w:val="16"/>
                        </w:rPr>
                      </w:pPr>
                      <w:r>
                        <w:rPr>
                          <w:b/>
                          <w:noProof/>
                          <w:sz w:val="20"/>
                          <w:szCs w:val="20"/>
                        </w:rPr>
                        <w:drawing>
                          <wp:inline distT="0" distB="0" distL="0" distR="0" wp14:anchorId="0A2C5979" wp14:editId="45405377">
                            <wp:extent cx="1641340" cy="755374"/>
                            <wp:effectExtent l="0" t="0" r="0" b="0"/>
                            <wp:docPr id="1887913859" name="Picture 188791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13859" name="FBD+Mitchell_Alt_logo_Stacked.png"/>
                                    <pic:cNvPicPr/>
                                  </pic:nvPicPr>
                                  <pic:blipFill>
                                    <a:blip r:embed="rId69">
                                      <a:extLst>
                                        <a:ext uri="{28A0092B-C50C-407E-A947-70E740481C1C}">
                                          <a14:useLocalDpi xmlns:a14="http://schemas.microsoft.com/office/drawing/2010/main" val="0"/>
                                        </a:ext>
                                      </a:extLst>
                                    </a:blip>
                                    <a:stretch>
                                      <a:fillRect/>
                                    </a:stretch>
                                  </pic:blipFill>
                                  <pic:spPr>
                                    <a:xfrm>
                                      <a:off x="0" y="0"/>
                                      <a:ext cx="1678807" cy="772617"/>
                                    </a:xfrm>
                                    <a:prstGeom prst="rect">
                                      <a:avLst/>
                                    </a:prstGeom>
                                  </pic:spPr>
                                </pic:pic>
                              </a:graphicData>
                            </a:graphic>
                          </wp:inline>
                        </w:drawing>
                      </w:r>
                    </w:p>
                    <w:p w14:paraId="1F675A9E" w14:textId="074EE4F7" w:rsidR="00E05103" w:rsidRDefault="00E05103" w:rsidP="00980F52">
                      <w:pPr>
                        <w:jc w:val="center"/>
                        <w:rPr>
                          <w:b/>
                          <w:sz w:val="18"/>
                          <w:szCs w:val="18"/>
                        </w:rPr>
                      </w:pPr>
                      <w:r w:rsidRPr="00980F52">
                        <w:rPr>
                          <w:b/>
                          <w:sz w:val="16"/>
                          <w:szCs w:val="16"/>
                        </w:rPr>
                        <w:t>Wendel, Centerpointe Corporate Park, 375 Essjay Road, Suite 200, Williamsville, NY 14221</w:t>
                      </w:r>
                      <w:r>
                        <w:rPr>
                          <w:b/>
                          <w:sz w:val="18"/>
                          <w:szCs w:val="18"/>
                        </w:rPr>
                        <w:t xml:space="preserve"> 716.688.0766</w:t>
                      </w:r>
                    </w:p>
                    <w:p w14:paraId="5BEC57C4" w14:textId="77777777" w:rsidR="00E05103" w:rsidRPr="005A1178" w:rsidRDefault="00E05103" w:rsidP="00980F52">
                      <w:pPr>
                        <w:jc w:val="center"/>
                        <w:rPr>
                          <w:b/>
                          <w:sz w:val="16"/>
                          <w:szCs w:val="16"/>
                        </w:rPr>
                      </w:pPr>
                      <w:r w:rsidRPr="005A1178">
                        <w:rPr>
                          <w:b/>
                          <w:sz w:val="16"/>
                          <w:szCs w:val="16"/>
                        </w:rPr>
                        <w:t>Amy Numrich, MBA</w:t>
                      </w:r>
                    </w:p>
                    <w:p w14:paraId="14EFE9ED" w14:textId="77777777" w:rsidR="00E05103" w:rsidRPr="005A1178" w:rsidRDefault="00E05103" w:rsidP="00980F52">
                      <w:pPr>
                        <w:jc w:val="center"/>
                        <w:rPr>
                          <w:b/>
                          <w:sz w:val="16"/>
                          <w:szCs w:val="16"/>
                        </w:rPr>
                      </w:pPr>
                      <w:r w:rsidRPr="005A1178">
                        <w:rPr>
                          <w:b/>
                          <w:bCs/>
                          <w:sz w:val="16"/>
                          <w:szCs w:val="16"/>
                        </w:rPr>
                        <w:t>Digital Marketing &amp; Events Specialist</w:t>
                      </w:r>
                    </w:p>
                    <w:p w14:paraId="42E3AB71" w14:textId="75BB3DE6" w:rsidR="00E05103" w:rsidRPr="005A1178" w:rsidRDefault="00E05103" w:rsidP="00980F52">
                      <w:pPr>
                        <w:jc w:val="center"/>
                        <w:rPr>
                          <w:b/>
                          <w:sz w:val="16"/>
                          <w:szCs w:val="16"/>
                        </w:rPr>
                      </w:pPr>
                      <w:r w:rsidRPr="005A1178">
                        <w:rPr>
                          <w:b/>
                          <w:sz w:val="16"/>
                          <w:szCs w:val="16"/>
                        </w:rPr>
                        <w:t>anumrich@wendelcompanies.com</w:t>
                      </w:r>
                      <w:r w:rsidRPr="005A1178">
                        <w:rPr>
                          <w:b/>
                          <w:bCs/>
                          <w:sz w:val="16"/>
                          <w:szCs w:val="16"/>
                        </w:rPr>
                        <w:t> </w:t>
                      </w:r>
                    </w:p>
                  </w:txbxContent>
                </v:textbox>
              </v:shape>
            </w:pict>
          </mc:Fallback>
        </mc:AlternateContent>
      </w:r>
      <w:r w:rsidR="002F7707">
        <w:rPr>
          <w:noProof/>
        </w:rPr>
        <mc:AlternateContent>
          <mc:Choice Requires="wps">
            <w:drawing>
              <wp:anchor distT="0" distB="0" distL="114300" distR="114300" simplePos="0" relativeHeight="251671552" behindDoc="0" locked="0" layoutInCell="1" allowOverlap="1" wp14:anchorId="30B21515" wp14:editId="5548D845">
                <wp:simplePos x="0" y="0"/>
                <wp:positionH relativeFrom="column">
                  <wp:posOffset>-534035</wp:posOffset>
                </wp:positionH>
                <wp:positionV relativeFrom="paragraph">
                  <wp:posOffset>79375</wp:posOffset>
                </wp:positionV>
                <wp:extent cx="2360295" cy="1480820"/>
                <wp:effectExtent l="19050" t="19050" r="20955" b="24130"/>
                <wp:wrapNone/>
                <wp:docPr id="209595945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295" cy="1480820"/>
                        </a:xfrm>
                        <a:prstGeom prst="rect">
                          <a:avLst/>
                        </a:prstGeom>
                        <a:solidFill>
                          <a:srgbClr val="FFFFFF"/>
                        </a:solidFill>
                        <a:ln w="28575">
                          <a:solidFill>
                            <a:srgbClr val="00B0F0"/>
                          </a:solidFill>
                          <a:miter lim="800000"/>
                          <a:headEnd/>
                          <a:tailEnd/>
                        </a:ln>
                      </wps:spPr>
                      <wps:txbx>
                        <w:txbxContent>
                          <w:p w14:paraId="4D01C52C" w14:textId="5EE504D3" w:rsidR="00E05103" w:rsidRPr="00E63641" w:rsidRDefault="00E05103" w:rsidP="00A91F01">
                            <w:pPr>
                              <w:jc w:val="center"/>
                              <w:rPr>
                                <w:b/>
                                <w:color w:val="0070C0"/>
                                <w:szCs w:val="22"/>
                              </w:rPr>
                            </w:pPr>
                            <w:r w:rsidRPr="00E63641">
                              <w:rPr>
                                <w:b/>
                                <w:color w:val="0070C0"/>
                                <w:szCs w:val="22"/>
                              </w:rPr>
                              <w:t>Young, Kelsey &amp; Brown</w:t>
                            </w:r>
                            <w:r>
                              <w:rPr>
                                <w:b/>
                                <w:color w:val="0070C0"/>
                                <w:szCs w:val="22"/>
                              </w:rPr>
                              <w:t xml:space="preserve"> &amp; Stroppoli</w:t>
                            </w:r>
                            <w:r w:rsidRPr="00E63641">
                              <w:rPr>
                                <w:b/>
                                <w:color w:val="0070C0"/>
                                <w:szCs w:val="22"/>
                              </w:rPr>
                              <w:t>, PC</w:t>
                            </w:r>
                          </w:p>
                          <w:p w14:paraId="1244BC6F" w14:textId="2813A735" w:rsidR="00E05103" w:rsidRPr="003F0FB2" w:rsidRDefault="00E05103" w:rsidP="00A91F01">
                            <w:pPr>
                              <w:jc w:val="center"/>
                              <w:rPr>
                                <w:b/>
                                <w:bCs/>
                                <w:sz w:val="18"/>
                                <w:szCs w:val="18"/>
                              </w:rPr>
                            </w:pPr>
                            <w:r w:rsidRPr="003F0FB2">
                              <w:rPr>
                                <w:b/>
                                <w:bCs/>
                                <w:sz w:val="18"/>
                                <w:szCs w:val="18"/>
                              </w:rPr>
                              <w:t>General Practice Matters - Fire Service Attorneys</w:t>
                            </w:r>
                          </w:p>
                          <w:p w14:paraId="71FDA2D9" w14:textId="77777777" w:rsidR="00E05103" w:rsidRPr="003F0FB2" w:rsidRDefault="00E05103" w:rsidP="00A91F01">
                            <w:pPr>
                              <w:jc w:val="center"/>
                              <w:rPr>
                                <w:b/>
                                <w:bCs/>
                                <w:sz w:val="18"/>
                                <w:szCs w:val="18"/>
                              </w:rPr>
                            </w:pPr>
                            <w:r w:rsidRPr="003F0FB2">
                              <w:rPr>
                                <w:b/>
                                <w:bCs/>
                                <w:sz w:val="18"/>
                                <w:szCs w:val="18"/>
                              </w:rPr>
                              <w:t>1881 Western Ave. Suite 140</w:t>
                            </w:r>
                          </w:p>
                          <w:p w14:paraId="2A5D4556" w14:textId="77777777" w:rsidR="00E05103" w:rsidRPr="003F0FB2" w:rsidRDefault="00E05103" w:rsidP="00A91F01">
                            <w:pPr>
                              <w:jc w:val="center"/>
                              <w:rPr>
                                <w:b/>
                                <w:bCs/>
                                <w:sz w:val="18"/>
                                <w:szCs w:val="18"/>
                              </w:rPr>
                            </w:pPr>
                            <w:r w:rsidRPr="003F0FB2">
                              <w:rPr>
                                <w:b/>
                                <w:bCs/>
                                <w:sz w:val="18"/>
                                <w:szCs w:val="18"/>
                              </w:rPr>
                              <w:t>Albany, N.Y. 12203</w:t>
                            </w:r>
                          </w:p>
                          <w:p w14:paraId="67DB035F" w14:textId="3189D537" w:rsidR="00E05103" w:rsidRPr="003F0FB2" w:rsidRDefault="00E05103" w:rsidP="00A91F01">
                            <w:pPr>
                              <w:jc w:val="center"/>
                              <w:rPr>
                                <w:b/>
                                <w:bCs/>
                                <w:sz w:val="18"/>
                                <w:szCs w:val="18"/>
                              </w:rPr>
                            </w:pPr>
                            <w:r w:rsidRPr="003F0FB2">
                              <w:rPr>
                                <w:b/>
                                <w:bCs/>
                                <w:sz w:val="18"/>
                                <w:szCs w:val="18"/>
                              </w:rPr>
                              <w:t>Mary Megyeri – Office Manager</w:t>
                            </w:r>
                          </w:p>
                          <w:p w14:paraId="232C5F52" w14:textId="41EF2C5B" w:rsidR="00E05103" w:rsidRPr="003F0FB2" w:rsidRDefault="00E05103" w:rsidP="00A91F01">
                            <w:pPr>
                              <w:jc w:val="center"/>
                              <w:rPr>
                                <w:b/>
                                <w:bCs/>
                                <w:sz w:val="18"/>
                                <w:szCs w:val="18"/>
                              </w:rPr>
                            </w:pPr>
                            <w:r w:rsidRPr="003F0FB2">
                              <w:rPr>
                                <w:b/>
                                <w:bCs/>
                                <w:sz w:val="18"/>
                                <w:szCs w:val="18"/>
                              </w:rPr>
                              <w:t>mmegyeri@yfkblaw.com</w:t>
                            </w:r>
                          </w:p>
                          <w:p w14:paraId="5739BA4D" w14:textId="77777777" w:rsidR="00E05103" w:rsidRPr="00BB3AAF" w:rsidRDefault="00E05103" w:rsidP="00A91F01">
                            <w:pPr>
                              <w:jc w:val="center"/>
                              <w:rPr>
                                <w:b/>
                                <w:bCs/>
                              </w:rPr>
                            </w:pPr>
                            <w:r w:rsidRPr="00BB3AAF">
                              <w:rPr>
                                <w:b/>
                                <w:bCs/>
                              </w:rPr>
                              <w:t>518.456.6767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21515" id="Text Box 59" o:spid="_x0000_s1034" type="#_x0000_t202" style="position:absolute;margin-left:-42.05pt;margin-top:6.25pt;width:185.85pt;height:116.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iWMIgIAADQEAAAOAAAAZHJzL2Uyb0RvYy54bWysU9uO2yAQfa/Uf0C8N3bSZDdrxVntZpuq&#10;0vYibfsBBOMYFTN0ILHTr++Ak2y6VV+q8oCAgTNnzhwWt31r2F6h12BLPh7lnCkrodJ2W/JvX9dv&#10;5pz5IGwlDFhV8oPy/Hb5+tWic4WaQAOmUsgIxPqicyVvQnBFlnnZqFb4EThlKVgDtiLQFrdZhaIj&#10;9NZkkzy/yjrAyiFI5T2dPgxBvkz4da1k+FzXXgVmSk7cQpoxzZs4Z8uFKLYoXKPlkYb4Bxat0JaS&#10;nqEeRBBsh/oPqFZLBA91GEloM6hrLVWqgaoZ5y+qeWqEU6kWEse7s0z+/8HKT/sn9wVZ6O+hpwam&#10;Irx7BPndMwurRtitukOErlGiosTjKFnWOV8cn0apfeEjyKb7CBU1WewCJKC+xjaqQnUyQqcGHM6i&#10;qz4wSYeTt1f55GbGmaTYeDrP55PUlkwUp+cOfXivoGVxUXKkriZ4sX/0IdIRxelKzObB6GqtjUkb&#10;3G5WBtlekAPWaaQKXlwzlnXEZT67ng0S/BUjz+/z9Ynhb6laHcjLRrcln+dxDO6Kwr2zVXJaENoM&#10;a+Js7FHJKN4gY+g3PdMVAcS3UdgNVAeSFmGwLn01WjSAPznryLYl9z92AhVn5oOl9tyMp9Po87SZ&#10;zq5JS4aXkc1lRFhJUCUPnA3LVRj+xs6h3jaUaTCEhTtqaa2T2M+sjvTJmqkHx28UvX+5T7eeP/vy&#10;FwAAAP//AwBQSwMEFAAGAAgAAAAhAOw/rKjiAAAACgEAAA8AAABkcnMvZG93bnJldi54bWxMj8FK&#10;w0AQhu+C77CM4K3dNLRJiNmUtqCglIJV79vsbhKanY3ZbRp9eseT3mb4P/75plhPtmOjHnzrUMBi&#10;HgHTWDnVYi3g/e1xlgHzQaKSnUMt4Et7WJe3N4XMlbviqx6PoWZUgj6XApoQ+pxzXzXaSj93vUbK&#10;jBusDLQONVeDvFK57XgcRQm3skW60Mhe7xpdnY8XK+DTmF16SEy3fdl+Pz9txv3ZfOyFuL+bNg/A&#10;gp7CHwy/+qQOJTmd3AWVZ52AWbZcEEpBvAJGQJylCbATDctVCrws+P8Xyh8AAAD//wMAUEsBAi0A&#10;FAAGAAgAAAAhALaDOJL+AAAA4QEAABMAAAAAAAAAAAAAAAAAAAAAAFtDb250ZW50X1R5cGVzXS54&#10;bWxQSwECLQAUAAYACAAAACEAOP0h/9YAAACUAQAACwAAAAAAAAAAAAAAAAAvAQAAX3JlbHMvLnJl&#10;bHNQSwECLQAUAAYACAAAACEA2h4ljCICAAA0BAAADgAAAAAAAAAAAAAAAAAuAgAAZHJzL2Uyb0Rv&#10;Yy54bWxQSwECLQAUAAYACAAAACEA7D+sqOIAAAAKAQAADwAAAAAAAAAAAAAAAAB8BAAAZHJzL2Rv&#10;d25yZXYueG1sUEsFBgAAAAAEAAQA8wAAAIsFAAAAAA==&#10;" strokecolor="#00b0f0" strokeweight="2.25pt">
                <v:textbox>
                  <w:txbxContent>
                    <w:p w14:paraId="4D01C52C" w14:textId="5EE504D3" w:rsidR="00E05103" w:rsidRPr="00E63641" w:rsidRDefault="00E05103" w:rsidP="00A91F01">
                      <w:pPr>
                        <w:jc w:val="center"/>
                        <w:rPr>
                          <w:b/>
                          <w:color w:val="0070C0"/>
                          <w:szCs w:val="22"/>
                        </w:rPr>
                      </w:pPr>
                      <w:r w:rsidRPr="00E63641">
                        <w:rPr>
                          <w:b/>
                          <w:color w:val="0070C0"/>
                          <w:szCs w:val="22"/>
                        </w:rPr>
                        <w:t>Young, Kelsey &amp; Brown</w:t>
                      </w:r>
                      <w:r>
                        <w:rPr>
                          <w:b/>
                          <w:color w:val="0070C0"/>
                          <w:szCs w:val="22"/>
                        </w:rPr>
                        <w:t xml:space="preserve"> &amp; Stroppoli</w:t>
                      </w:r>
                      <w:r w:rsidRPr="00E63641">
                        <w:rPr>
                          <w:b/>
                          <w:color w:val="0070C0"/>
                          <w:szCs w:val="22"/>
                        </w:rPr>
                        <w:t>, PC</w:t>
                      </w:r>
                    </w:p>
                    <w:p w14:paraId="1244BC6F" w14:textId="2813A735" w:rsidR="00E05103" w:rsidRPr="003F0FB2" w:rsidRDefault="00E05103" w:rsidP="00A91F01">
                      <w:pPr>
                        <w:jc w:val="center"/>
                        <w:rPr>
                          <w:b/>
                          <w:bCs/>
                          <w:sz w:val="18"/>
                          <w:szCs w:val="18"/>
                        </w:rPr>
                      </w:pPr>
                      <w:r w:rsidRPr="003F0FB2">
                        <w:rPr>
                          <w:b/>
                          <w:bCs/>
                          <w:sz w:val="18"/>
                          <w:szCs w:val="18"/>
                        </w:rPr>
                        <w:t>General Practice Matters - Fire Service Attorneys</w:t>
                      </w:r>
                    </w:p>
                    <w:p w14:paraId="71FDA2D9" w14:textId="77777777" w:rsidR="00E05103" w:rsidRPr="003F0FB2" w:rsidRDefault="00E05103" w:rsidP="00A91F01">
                      <w:pPr>
                        <w:jc w:val="center"/>
                        <w:rPr>
                          <w:b/>
                          <w:bCs/>
                          <w:sz w:val="18"/>
                          <w:szCs w:val="18"/>
                        </w:rPr>
                      </w:pPr>
                      <w:r w:rsidRPr="003F0FB2">
                        <w:rPr>
                          <w:b/>
                          <w:bCs/>
                          <w:sz w:val="18"/>
                          <w:szCs w:val="18"/>
                        </w:rPr>
                        <w:t>1881 Western Ave. Suite 140</w:t>
                      </w:r>
                    </w:p>
                    <w:p w14:paraId="2A5D4556" w14:textId="77777777" w:rsidR="00E05103" w:rsidRPr="003F0FB2" w:rsidRDefault="00E05103" w:rsidP="00A91F01">
                      <w:pPr>
                        <w:jc w:val="center"/>
                        <w:rPr>
                          <w:b/>
                          <w:bCs/>
                          <w:sz w:val="18"/>
                          <w:szCs w:val="18"/>
                        </w:rPr>
                      </w:pPr>
                      <w:r w:rsidRPr="003F0FB2">
                        <w:rPr>
                          <w:b/>
                          <w:bCs/>
                          <w:sz w:val="18"/>
                          <w:szCs w:val="18"/>
                        </w:rPr>
                        <w:t>Albany, N.Y. 12203</w:t>
                      </w:r>
                    </w:p>
                    <w:p w14:paraId="67DB035F" w14:textId="3189D537" w:rsidR="00E05103" w:rsidRPr="003F0FB2" w:rsidRDefault="00E05103" w:rsidP="00A91F01">
                      <w:pPr>
                        <w:jc w:val="center"/>
                        <w:rPr>
                          <w:b/>
                          <w:bCs/>
                          <w:sz w:val="18"/>
                          <w:szCs w:val="18"/>
                        </w:rPr>
                      </w:pPr>
                      <w:r w:rsidRPr="003F0FB2">
                        <w:rPr>
                          <w:b/>
                          <w:bCs/>
                          <w:sz w:val="18"/>
                          <w:szCs w:val="18"/>
                        </w:rPr>
                        <w:t>Mary Megyeri – Office Manager</w:t>
                      </w:r>
                    </w:p>
                    <w:p w14:paraId="232C5F52" w14:textId="41EF2C5B" w:rsidR="00E05103" w:rsidRPr="003F0FB2" w:rsidRDefault="00E05103" w:rsidP="00A91F01">
                      <w:pPr>
                        <w:jc w:val="center"/>
                        <w:rPr>
                          <w:b/>
                          <w:bCs/>
                          <w:sz w:val="18"/>
                          <w:szCs w:val="18"/>
                        </w:rPr>
                      </w:pPr>
                      <w:r w:rsidRPr="003F0FB2">
                        <w:rPr>
                          <w:b/>
                          <w:bCs/>
                          <w:sz w:val="18"/>
                          <w:szCs w:val="18"/>
                        </w:rPr>
                        <w:t>mmegyeri@yfkblaw.com</w:t>
                      </w:r>
                    </w:p>
                    <w:p w14:paraId="5739BA4D" w14:textId="77777777" w:rsidR="00E05103" w:rsidRPr="00BB3AAF" w:rsidRDefault="00E05103" w:rsidP="00A91F01">
                      <w:pPr>
                        <w:jc w:val="center"/>
                        <w:rPr>
                          <w:b/>
                          <w:bCs/>
                        </w:rPr>
                      </w:pPr>
                      <w:r w:rsidRPr="00BB3AAF">
                        <w:rPr>
                          <w:b/>
                          <w:bCs/>
                        </w:rPr>
                        <w:t>518.456.6767</w:t>
                      </w:r>
                    </w:p>
                  </w:txbxContent>
                </v:textbox>
              </v:shape>
            </w:pict>
          </mc:Fallback>
        </mc:AlternateContent>
      </w:r>
    </w:p>
    <w:p w14:paraId="2A8FBAB4" w14:textId="303C1895" w:rsidR="00A91F01" w:rsidRPr="00A91F01" w:rsidRDefault="002F7707" w:rsidP="00A91F01">
      <w:pPr>
        <w:shd w:val="clear" w:color="auto" w:fill="FFFFFF"/>
        <w:jc w:val="left"/>
        <w:rPr>
          <w:rFonts w:eastAsia="Tw Cen MT" w:cs="Arial"/>
          <w:color w:val="0070C0"/>
          <w:szCs w:val="22"/>
        </w:rPr>
      </w:pPr>
      <w:r>
        <w:rPr>
          <w:noProof/>
        </w:rPr>
        <mc:AlternateContent>
          <mc:Choice Requires="wps">
            <w:drawing>
              <wp:anchor distT="0" distB="0" distL="114300" distR="114300" simplePos="0" relativeHeight="251676672" behindDoc="0" locked="0" layoutInCell="1" allowOverlap="1" wp14:anchorId="59EE35C8" wp14:editId="64F07D0E">
                <wp:simplePos x="0" y="0"/>
                <wp:positionH relativeFrom="column">
                  <wp:posOffset>4505960</wp:posOffset>
                </wp:positionH>
                <wp:positionV relativeFrom="paragraph">
                  <wp:posOffset>125095</wp:posOffset>
                </wp:positionV>
                <wp:extent cx="2303145" cy="1287780"/>
                <wp:effectExtent l="19050" t="19050" r="20955" b="26670"/>
                <wp:wrapNone/>
                <wp:docPr id="117297079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145" cy="1287780"/>
                        </a:xfrm>
                        <a:prstGeom prst="rect">
                          <a:avLst/>
                        </a:prstGeom>
                        <a:solidFill>
                          <a:srgbClr val="FFFFFF"/>
                        </a:solidFill>
                        <a:ln w="28575">
                          <a:solidFill>
                            <a:srgbClr val="00B0F0"/>
                          </a:solidFill>
                          <a:miter lim="800000"/>
                          <a:headEnd/>
                          <a:tailEnd/>
                        </a:ln>
                      </wps:spPr>
                      <wps:txbx>
                        <w:txbxContent>
                          <w:p w14:paraId="68B849D2" w14:textId="1BC0A68E" w:rsidR="00E05103" w:rsidRDefault="00E05103" w:rsidP="00A91F01"/>
                          <w:p w14:paraId="00F4F93A" w14:textId="4BCC0D60" w:rsidR="00E05103" w:rsidRDefault="00E05103" w:rsidP="00A91F01">
                            <w:r w:rsidRPr="00475AF5">
                              <w:rPr>
                                <w:noProof/>
                              </w:rPr>
                              <w:drawing>
                                <wp:inline distT="0" distB="0" distL="0" distR="0" wp14:anchorId="6E29E6E0" wp14:editId="588B18C2">
                                  <wp:extent cx="892175" cy="723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92175" cy="723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E35C8" id="Text Box 57" o:spid="_x0000_s1035" type="#_x0000_t202" style="position:absolute;margin-left:354.8pt;margin-top:9.85pt;width:181.35pt;height:101.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g3+IwIAADQEAAAOAAAAZHJzL2Uyb0RvYy54bWysU8tu2zAQvBfoPxC815Idu3YEy0Hi1EWB&#10;9AGk/QCaoiyiFJdd0pbSr++Ssh03RS9FdSC4WnJ2dna4vOlbww4KvQZb8vEo50xZCZW2u5J/+7p5&#10;s+DMB2ErYcCqkj8pz29Wr18tO1eoCTRgKoWMQKwvOlfyJgRXZJmXjWqFH4FTlpI1YCsChbjLKhQd&#10;obcmm+T526wDrByCVN7T3/shyVcJv66VDJ/r2qvATMmJW0grpnUb12y1FMUOhWu0PNIQ/8CiFdpS&#10;0TPUvQiC7VH/AdVqieChDiMJbQZ1raVKPVA34/xFN4+NcCr1QuJ4d5bJ/z9Y+enw6L4gC/0d9DTA&#10;1IR3DyC/e2Zh3Qi7U7eI0DVKVFR4HCXLOueL49UotS98BNl2H6GiIYt9gATU19hGVahPRug0gKez&#10;6KoPTNLPyVV+NZ7OOJOUG08W8/kijSUTxem6Qx/eK2hZ3JQcaaoJXhwefIh0RHE6Eqt5MLraaGNS&#10;gLvt2iA7CHLAJn2pgxfHjGUdcVnM5rNBgr9i5Pldvjkx/K1UqwN52ei25Is8foO7onDvbJWcFoQ2&#10;w544G3tUMoo3yBj6bc90VfLreDcKu4XqiaRFGKxLT402DeBPzjqybcn9j71AxZn5YGk81+PpNPo8&#10;BdPZfEIBXma2lxlhJUGVPHA2bNdheBt7h3rXUKXBEBZuaaS1TmI/szrSJ2umGRyfUfT+ZZxOPT/2&#10;1S8AAAD//wMAUEsDBBQABgAIAAAAIQC0xpBS4QAAAAsBAAAPAAAAZHJzL2Rvd25yZXYueG1sTI9R&#10;S8MwFIXfBf9DuIJvLjFi62rTsQ0UlCE49T1rkrYsualN1lV//bInfbycj3O+Wy4mZ8moh9B5FHA7&#10;Y0A01l512Aj4/Hi6eQASokQlrUct4EcHWFSXF6UslD/iux63sSGpBEMhBbQx9gWloW61k2Hme40p&#10;M35wMqZzaKga5DGVO0s5Yxl1ssO00Mper1td77cHJ+DbmHX+lhm7el39vjwvx83efG2EuL6alo9A&#10;op7iHwxn/aQOVXLa+QOqQKyAnM2zhKZgngM5Ayznd0B2Ajjn90Crkv7/oToBAAD//wMAUEsBAi0A&#10;FAAGAAgAAAAhALaDOJL+AAAA4QEAABMAAAAAAAAAAAAAAAAAAAAAAFtDb250ZW50X1R5cGVzXS54&#10;bWxQSwECLQAUAAYACAAAACEAOP0h/9YAAACUAQAACwAAAAAAAAAAAAAAAAAvAQAAX3JlbHMvLnJl&#10;bHNQSwECLQAUAAYACAAAACEAoLoN/iMCAAA0BAAADgAAAAAAAAAAAAAAAAAuAgAAZHJzL2Uyb0Rv&#10;Yy54bWxQSwECLQAUAAYACAAAACEAtMaQUuEAAAALAQAADwAAAAAAAAAAAAAAAAB9BAAAZHJzL2Rv&#10;d25yZXYueG1sUEsFBgAAAAAEAAQA8wAAAIsFAAAAAA==&#10;" strokecolor="#00b0f0" strokeweight="2.25pt">
                <v:textbox>
                  <w:txbxContent>
                    <w:p w14:paraId="68B849D2" w14:textId="1BC0A68E" w:rsidR="00E05103" w:rsidRDefault="00E05103" w:rsidP="00A91F01"/>
                    <w:p w14:paraId="00F4F93A" w14:textId="4BCC0D60" w:rsidR="00E05103" w:rsidRDefault="00E05103" w:rsidP="00A91F01">
                      <w:r w:rsidRPr="00475AF5">
                        <w:rPr>
                          <w:noProof/>
                        </w:rPr>
                        <w:drawing>
                          <wp:inline distT="0" distB="0" distL="0" distR="0" wp14:anchorId="6E29E6E0" wp14:editId="588B18C2">
                            <wp:extent cx="892175" cy="723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92175" cy="723900"/>
                                    </a:xfrm>
                                    <a:prstGeom prst="rect">
                                      <a:avLst/>
                                    </a:prstGeom>
                                    <a:noFill/>
                                    <a:ln>
                                      <a:noFill/>
                                    </a:ln>
                                  </pic:spPr>
                                </pic:pic>
                              </a:graphicData>
                            </a:graphic>
                          </wp:inline>
                        </w:drawing>
                      </w:r>
                    </w:p>
                  </w:txbxContent>
                </v:textbox>
              </v:shape>
            </w:pict>
          </mc:Fallback>
        </mc:AlternateContent>
      </w:r>
    </w:p>
    <w:p w14:paraId="66FA5F4F" w14:textId="02B52DA9" w:rsidR="00A91F01" w:rsidRPr="00A91F01" w:rsidRDefault="002F7707" w:rsidP="00A91F01">
      <w:pPr>
        <w:shd w:val="clear" w:color="auto" w:fill="FFFFFF"/>
        <w:jc w:val="left"/>
        <w:rPr>
          <w:rFonts w:eastAsia="Tw Cen MT" w:cs="Arial"/>
          <w:color w:val="0070C0"/>
          <w:szCs w:val="22"/>
        </w:rPr>
      </w:pPr>
      <w:r>
        <w:rPr>
          <w:noProof/>
        </w:rPr>
        <mc:AlternateContent>
          <mc:Choice Requires="wps">
            <w:drawing>
              <wp:anchor distT="0" distB="0" distL="114300" distR="114300" simplePos="0" relativeHeight="251731968" behindDoc="0" locked="0" layoutInCell="1" allowOverlap="1" wp14:anchorId="57764315" wp14:editId="4663EE2E">
                <wp:simplePos x="0" y="0"/>
                <wp:positionH relativeFrom="column">
                  <wp:posOffset>5781040</wp:posOffset>
                </wp:positionH>
                <wp:positionV relativeFrom="paragraph">
                  <wp:posOffset>29845</wp:posOffset>
                </wp:positionV>
                <wp:extent cx="1189990" cy="1022985"/>
                <wp:effectExtent l="0" t="0" r="0" b="0"/>
                <wp:wrapNone/>
                <wp:docPr id="182009108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9990" cy="1022985"/>
                        </a:xfrm>
                        <a:prstGeom prst="rect">
                          <a:avLst/>
                        </a:prstGeom>
                        <a:solidFill>
                          <a:schemeClr val="lt1"/>
                        </a:solidFill>
                        <a:ln w="6350">
                          <a:noFill/>
                        </a:ln>
                      </wps:spPr>
                      <wps:txbx>
                        <w:txbxContent>
                          <w:p w14:paraId="5F29E4D5" w14:textId="77777777" w:rsidR="00E05103" w:rsidRPr="003F0FB2" w:rsidRDefault="00E05103" w:rsidP="00265E2C">
                            <w:pPr>
                              <w:rPr>
                                <w:b/>
                                <w:bCs/>
                                <w:sz w:val="16"/>
                                <w:szCs w:val="16"/>
                              </w:rPr>
                            </w:pPr>
                            <w:r w:rsidRPr="003F0FB2">
                              <w:rPr>
                                <w:b/>
                                <w:bCs/>
                                <w:sz w:val="16"/>
                                <w:szCs w:val="16"/>
                              </w:rPr>
                              <w:t>John Caputo</w:t>
                            </w:r>
                          </w:p>
                          <w:p w14:paraId="653CAB6C" w14:textId="77777777" w:rsidR="00E05103" w:rsidRPr="003F0FB2" w:rsidRDefault="00E05103" w:rsidP="00265E2C">
                            <w:pPr>
                              <w:rPr>
                                <w:b/>
                                <w:bCs/>
                                <w:sz w:val="14"/>
                                <w:szCs w:val="14"/>
                              </w:rPr>
                            </w:pPr>
                            <w:r w:rsidRPr="003F0FB2">
                              <w:rPr>
                                <w:b/>
                                <w:bCs/>
                                <w:sz w:val="14"/>
                                <w:szCs w:val="14"/>
                              </w:rPr>
                              <w:t>Marketing Manager</w:t>
                            </w:r>
                          </w:p>
                          <w:p w14:paraId="63894B96" w14:textId="77777777" w:rsidR="00E05103" w:rsidRPr="003F0FB2" w:rsidRDefault="00E05103" w:rsidP="00265E2C">
                            <w:pPr>
                              <w:rPr>
                                <w:b/>
                                <w:bCs/>
                                <w:sz w:val="12"/>
                                <w:szCs w:val="12"/>
                              </w:rPr>
                            </w:pPr>
                            <w:r w:rsidRPr="003F0FB2">
                              <w:rPr>
                                <w:b/>
                                <w:bCs/>
                                <w:sz w:val="12"/>
                                <w:szCs w:val="12"/>
                              </w:rPr>
                              <w:t>One Blue Hill Plaza – 16</w:t>
                            </w:r>
                            <w:r w:rsidRPr="003F0FB2">
                              <w:rPr>
                                <w:b/>
                                <w:bCs/>
                                <w:sz w:val="12"/>
                                <w:szCs w:val="12"/>
                                <w:vertAlign w:val="superscript"/>
                              </w:rPr>
                              <w:t>th</w:t>
                            </w:r>
                            <w:r w:rsidRPr="003F0FB2">
                              <w:rPr>
                                <w:b/>
                                <w:bCs/>
                                <w:sz w:val="12"/>
                                <w:szCs w:val="12"/>
                              </w:rPr>
                              <w:t xml:space="preserve"> Floor</w:t>
                            </w:r>
                          </w:p>
                          <w:p w14:paraId="2525B547" w14:textId="77777777" w:rsidR="00E05103" w:rsidRPr="003F0FB2" w:rsidRDefault="00E05103" w:rsidP="00265E2C">
                            <w:pPr>
                              <w:rPr>
                                <w:b/>
                                <w:bCs/>
                                <w:sz w:val="12"/>
                                <w:szCs w:val="12"/>
                              </w:rPr>
                            </w:pPr>
                            <w:r w:rsidRPr="003F0FB2">
                              <w:rPr>
                                <w:b/>
                                <w:bCs/>
                                <w:sz w:val="12"/>
                                <w:szCs w:val="12"/>
                              </w:rPr>
                              <w:t>PO Box 1609</w:t>
                            </w:r>
                          </w:p>
                          <w:p w14:paraId="32A81AF8" w14:textId="77777777" w:rsidR="00E05103" w:rsidRPr="003F0FB2" w:rsidRDefault="00E05103" w:rsidP="00265E2C">
                            <w:pPr>
                              <w:rPr>
                                <w:b/>
                                <w:bCs/>
                                <w:sz w:val="12"/>
                                <w:szCs w:val="12"/>
                              </w:rPr>
                            </w:pPr>
                            <w:r w:rsidRPr="003F0FB2">
                              <w:rPr>
                                <w:b/>
                                <w:bCs/>
                                <w:sz w:val="12"/>
                                <w:szCs w:val="12"/>
                              </w:rPr>
                              <w:t>Pearl River, NY 10965</w:t>
                            </w:r>
                          </w:p>
                          <w:p w14:paraId="761F5C14" w14:textId="77777777" w:rsidR="00E05103" w:rsidRPr="003F0FB2" w:rsidRDefault="00E05103" w:rsidP="00265E2C">
                            <w:pPr>
                              <w:rPr>
                                <w:b/>
                                <w:bCs/>
                                <w:sz w:val="14"/>
                                <w:szCs w:val="14"/>
                              </w:rPr>
                            </w:pPr>
                            <w:r w:rsidRPr="003F0FB2">
                              <w:rPr>
                                <w:b/>
                                <w:bCs/>
                                <w:sz w:val="14"/>
                                <w:szCs w:val="14"/>
                              </w:rPr>
                              <w:t>845.8855 X7011</w:t>
                            </w:r>
                          </w:p>
                          <w:p w14:paraId="2C1C701D" w14:textId="77777777" w:rsidR="00E05103" w:rsidRPr="003F0FB2" w:rsidRDefault="00E05103" w:rsidP="00265E2C">
                            <w:pPr>
                              <w:rPr>
                                <w:b/>
                                <w:bCs/>
                                <w:sz w:val="14"/>
                                <w:szCs w:val="14"/>
                              </w:rPr>
                            </w:pPr>
                            <w:r w:rsidRPr="003F0FB2">
                              <w:rPr>
                                <w:b/>
                                <w:bCs/>
                                <w:sz w:val="14"/>
                                <w:szCs w:val="14"/>
                              </w:rPr>
                              <w:t>Cell 631.601.5305</w:t>
                            </w:r>
                          </w:p>
                          <w:p w14:paraId="5A05E452" w14:textId="77777777" w:rsidR="00E05103" w:rsidRPr="00265E2C" w:rsidRDefault="00000000" w:rsidP="00265E2C">
                            <w:pPr>
                              <w:rPr>
                                <w:sz w:val="14"/>
                                <w:szCs w:val="14"/>
                              </w:rPr>
                            </w:pPr>
                            <w:hyperlink r:id="rId71" w:history="1">
                              <w:r w:rsidR="00E05103" w:rsidRPr="00265E2C">
                                <w:rPr>
                                  <w:rStyle w:val="Hyperlink"/>
                                  <w:sz w:val="14"/>
                                  <w:szCs w:val="14"/>
                                </w:rPr>
                                <w:t>jcaputo@fdmny.com</w:t>
                              </w:r>
                            </w:hyperlink>
                          </w:p>
                          <w:p w14:paraId="555AEB68" w14:textId="2C6B1942" w:rsidR="00E05103" w:rsidRPr="00265E2C" w:rsidRDefault="00E05103" w:rsidP="00265E2C">
                            <w:pPr>
                              <w:jc w:val="left"/>
                              <w:rPr>
                                <w:color w:val="FF0000"/>
                                <w:sz w:val="12"/>
                                <w:szCs w:val="12"/>
                              </w:rPr>
                            </w:pPr>
                            <w:r w:rsidRPr="00265E2C">
                              <w:rPr>
                                <w:color w:val="FF0000"/>
                                <w:sz w:val="12"/>
                                <w:szCs w:val="12"/>
                              </w:rPr>
                              <w:t>VFBL/Workers’ Comp Coverage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64315" id="Text Box 56" o:spid="_x0000_s1036" type="#_x0000_t202" style="position:absolute;margin-left:455.2pt;margin-top:2.35pt;width:93.7pt;height:80.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VYIPQIAAHYEAAAOAAAAZHJzL2Uyb0RvYy54bWysVE2P2jAQvVfqf7B8LyEUthARVpQVVSW0&#10;uxJb7dk4NonqeFzbkNBf37ETPrrtqerFsT3jN/PezGR+39aKHIV1FeicpoMhJUJzKCq9z+m3l/WH&#10;KSXOM10wBVrk9CQcvV+8fzdvTCZGUIIqhCUIol3WmJyW3pssSRwvRc3cAIzQaJRga+bxaPdJYVmD&#10;6LVKRsPhXdKALYwFLpzD24fOSBcRX0rB/ZOUTniicoq5+bjauO7CmizmLNtbZsqK92mwf8iiZpXG&#10;oBeoB+YZOdjqD6i64hYcSD/gUCcgZcVF5IBs0uEbNtuSGRG5oDjOXGRy/w+WPx635tkS336GFgsY&#10;STizAf7doTZJY1zW+wRNXebQOxBtpa3DFykQfIjani56itYTHtDS6Ww2QxNHWzocjWbTSVA8uT43&#10;1vkvAmoSNjm1WLCYAjtunO9czy4hmgNVFetKqXgITSJWypIjw/Iqn/bgv3kpTZqc3n2cDCOwhvC8&#10;Q1a6Z9iRCvR8u2tJVYR0A1i42kFxQoUsdM3jDF9XmOyGOf/MLHYLEsQJ8E+4SAUYDPodJSXYn3+7&#10;D/5YRLRS0mD35dT9ODArKFFfNZZ3lo7HoV3jYTz5NMKDvbXsbi36UK8AFUhx1gyP2+Dv1XkrLdSv&#10;OCjLEBVNTHOMnVN/3q58NxM4aFwsl9EJG9Qwv9FbwwN0UDyU4qV9Zdb09fJY6kc49ynL3pSt8w0v&#10;NSwPHmQVa3pVtdcfmzt2RT+IYXpuz9Hr+rtY/AIAAP//AwBQSwMEFAAGAAgAAAAhAL1VoTriAAAA&#10;CgEAAA8AAABkcnMvZG93bnJldi54bWxMj81OwzAQhO9IvIO1SFwQdUp/0oY4FUJAJW40LYibGy9J&#10;RLyOYjcJb8/2BLcdzWj2m3Qz2kb02PnakYLpJAKBVDhTU6lgnz/frkD4oMnoxhEq+EEPm+zyItWJ&#10;cQO9Yb8LpeAS8olWUIXQJlL6okKr/cS1SOx9uc7qwLIrpen0wOW2kXdRtJRW18QfKt3iY4XF9+5k&#10;FXzelB+vfnw5DLPFrH3a9nn8bnKlrq/Gh3sQAcfwF4YzPqNDxkxHdyLjRaNgPY3mHFUwj0Gc/Wgd&#10;85YjX8vFCmSWyv8Tsl8AAAD//wMAUEsBAi0AFAAGAAgAAAAhALaDOJL+AAAA4QEAABMAAAAAAAAA&#10;AAAAAAAAAAAAAFtDb250ZW50X1R5cGVzXS54bWxQSwECLQAUAAYACAAAACEAOP0h/9YAAACUAQAA&#10;CwAAAAAAAAAAAAAAAAAvAQAAX3JlbHMvLnJlbHNQSwECLQAUAAYACAAAACEAbq1WCD0CAAB2BAAA&#10;DgAAAAAAAAAAAAAAAAAuAgAAZHJzL2Uyb0RvYy54bWxQSwECLQAUAAYACAAAACEAvVWhOuIAAAAK&#10;AQAADwAAAAAAAAAAAAAAAACXBAAAZHJzL2Rvd25yZXYueG1sUEsFBgAAAAAEAAQA8wAAAKYFAAAA&#10;AA==&#10;" fillcolor="white [3201]" stroked="f" strokeweight=".5pt">
                <v:textbox>
                  <w:txbxContent>
                    <w:p w14:paraId="5F29E4D5" w14:textId="77777777" w:rsidR="00E05103" w:rsidRPr="003F0FB2" w:rsidRDefault="00E05103" w:rsidP="00265E2C">
                      <w:pPr>
                        <w:rPr>
                          <w:b/>
                          <w:bCs/>
                          <w:sz w:val="16"/>
                          <w:szCs w:val="16"/>
                        </w:rPr>
                      </w:pPr>
                      <w:r w:rsidRPr="003F0FB2">
                        <w:rPr>
                          <w:b/>
                          <w:bCs/>
                          <w:sz w:val="16"/>
                          <w:szCs w:val="16"/>
                        </w:rPr>
                        <w:t>John Caputo</w:t>
                      </w:r>
                    </w:p>
                    <w:p w14:paraId="653CAB6C" w14:textId="77777777" w:rsidR="00E05103" w:rsidRPr="003F0FB2" w:rsidRDefault="00E05103" w:rsidP="00265E2C">
                      <w:pPr>
                        <w:rPr>
                          <w:b/>
                          <w:bCs/>
                          <w:sz w:val="14"/>
                          <w:szCs w:val="14"/>
                        </w:rPr>
                      </w:pPr>
                      <w:r w:rsidRPr="003F0FB2">
                        <w:rPr>
                          <w:b/>
                          <w:bCs/>
                          <w:sz w:val="14"/>
                          <w:szCs w:val="14"/>
                        </w:rPr>
                        <w:t>Marketing Manager</w:t>
                      </w:r>
                    </w:p>
                    <w:p w14:paraId="63894B96" w14:textId="77777777" w:rsidR="00E05103" w:rsidRPr="003F0FB2" w:rsidRDefault="00E05103" w:rsidP="00265E2C">
                      <w:pPr>
                        <w:rPr>
                          <w:b/>
                          <w:bCs/>
                          <w:sz w:val="12"/>
                          <w:szCs w:val="12"/>
                        </w:rPr>
                      </w:pPr>
                      <w:r w:rsidRPr="003F0FB2">
                        <w:rPr>
                          <w:b/>
                          <w:bCs/>
                          <w:sz w:val="12"/>
                          <w:szCs w:val="12"/>
                        </w:rPr>
                        <w:t>One Blue Hill Plaza – 16</w:t>
                      </w:r>
                      <w:r w:rsidRPr="003F0FB2">
                        <w:rPr>
                          <w:b/>
                          <w:bCs/>
                          <w:sz w:val="12"/>
                          <w:szCs w:val="12"/>
                          <w:vertAlign w:val="superscript"/>
                        </w:rPr>
                        <w:t>th</w:t>
                      </w:r>
                      <w:r w:rsidRPr="003F0FB2">
                        <w:rPr>
                          <w:b/>
                          <w:bCs/>
                          <w:sz w:val="12"/>
                          <w:szCs w:val="12"/>
                        </w:rPr>
                        <w:t xml:space="preserve"> Floor</w:t>
                      </w:r>
                    </w:p>
                    <w:p w14:paraId="2525B547" w14:textId="77777777" w:rsidR="00E05103" w:rsidRPr="003F0FB2" w:rsidRDefault="00E05103" w:rsidP="00265E2C">
                      <w:pPr>
                        <w:rPr>
                          <w:b/>
                          <w:bCs/>
                          <w:sz w:val="12"/>
                          <w:szCs w:val="12"/>
                        </w:rPr>
                      </w:pPr>
                      <w:r w:rsidRPr="003F0FB2">
                        <w:rPr>
                          <w:b/>
                          <w:bCs/>
                          <w:sz w:val="12"/>
                          <w:szCs w:val="12"/>
                        </w:rPr>
                        <w:t>PO Box 1609</w:t>
                      </w:r>
                    </w:p>
                    <w:p w14:paraId="32A81AF8" w14:textId="77777777" w:rsidR="00E05103" w:rsidRPr="003F0FB2" w:rsidRDefault="00E05103" w:rsidP="00265E2C">
                      <w:pPr>
                        <w:rPr>
                          <w:b/>
                          <w:bCs/>
                          <w:sz w:val="12"/>
                          <w:szCs w:val="12"/>
                        </w:rPr>
                      </w:pPr>
                      <w:r w:rsidRPr="003F0FB2">
                        <w:rPr>
                          <w:b/>
                          <w:bCs/>
                          <w:sz w:val="12"/>
                          <w:szCs w:val="12"/>
                        </w:rPr>
                        <w:t>Pearl River, NY 10965</w:t>
                      </w:r>
                    </w:p>
                    <w:p w14:paraId="761F5C14" w14:textId="77777777" w:rsidR="00E05103" w:rsidRPr="003F0FB2" w:rsidRDefault="00E05103" w:rsidP="00265E2C">
                      <w:pPr>
                        <w:rPr>
                          <w:b/>
                          <w:bCs/>
                          <w:sz w:val="14"/>
                          <w:szCs w:val="14"/>
                        </w:rPr>
                      </w:pPr>
                      <w:r w:rsidRPr="003F0FB2">
                        <w:rPr>
                          <w:b/>
                          <w:bCs/>
                          <w:sz w:val="14"/>
                          <w:szCs w:val="14"/>
                        </w:rPr>
                        <w:t>845.8855 X7011</w:t>
                      </w:r>
                    </w:p>
                    <w:p w14:paraId="2C1C701D" w14:textId="77777777" w:rsidR="00E05103" w:rsidRPr="003F0FB2" w:rsidRDefault="00E05103" w:rsidP="00265E2C">
                      <w:pPr>
                        <w:rPr>
                          <w:b/>
                          <w:bCs/>
                          <w:sz w:val="14"/>
                          <w:szCs w:val="14"/>
                        </w:rPr>
                      </w:pPr>
                      <w:r w:rsidRPr="003F0FB2">
                        <w:rPr>
                          <w:b/>
                          <w:bCs/>
                          <w:sz w:val="14"/>
                          <w:szCs w:val="14"/>
                        </w:rPr>
                        <w:t>Cell 631.601.5305</w:t>
                      </w:r>
                    </w:p>
                    <w:p w14:paraId="5A05E452" w14:textId="77777777" w:rsidR="00E05103" w:rsidRPr="00265E2C" w:rsidRDefault="00000000" w:rsidP="00265E2C">
                      <w:pPr>
                        <w:rPr>
                          <w:sz w:val="14"/>
                          <w:szCs w:val="14"/>
                        </w:rPr>
                      </w:pPr>
                      <w:hyperlink r:id="rId72" w:history="1">
                        <w:r w:rsidR="00E05103" w:rsidRPr="00265E2C">
                          <w:rPr>
                            <w:rStyle w:val="Hyperlink"/>
                            <w:sz w:val="14"/>
                            <w:szCs w:val="14"/>
                          </w:rPr>
                          <w:t>jcaputo@fdmny.com</w:t>
                        </w:r>
                      </w:hyperlink>
                    </w:p>
                    <w:p w14:paraId="555AEB68" w14:textId="2C6B1942" w:rsidR="00E05103" w:rsidRPr="00265E2C" w:rsidRDefault="00E05103" w:rsidP="00265E2C">
                      <w:pPr>
                        <w:jc w:val="left"/>
                        <w:rPr>
                          <w:color w:val="FF0000"/>
                          <w:sz w:val="12"/>
                          <w:szCs w:val="12"/>
                        </w:rPr>
                      </w:pPr>
                      <w:r w:rsidRPr="00265E2C">
                        <w:rPr>
                          <w:color w:val="FF0000"/>
                          <w:sz w:val="12"/>
                          <w:szCs w:val="12"/>
                        </w:rPr>
                        <w:t>VFBL/Workers’ Comp Coverage</w:t>
                      </w:r>
                    </w:p>
                  </w:txbxContent>
                </v:textbox>
              </v:shape>
            </w:pict>
          </mc:Fallback>
        </mc:AlternateContent>
      </w:r>
    </w:p>
    <w:p w14:paraId="2E274453" w14:textId="3A1F7072" w:rsidR="00A91F01" w:rsidRPr="00A91F01" w:rsidRDefault="00A91F01" w:rsidP="00A91F01">
      <w:pPr>
        <w:shd w:val="clear" w:color="auto" w:fill="FFFFFF"/>
        <w:jc w:val="left"/>
        <w:rPr>
          <w:rFonts w:eastAsia="Tw Cen MT" w:cs="Arial"/>
          <w:color w:val="0070C0"/>
          <w:szCs w:val="22"/>
        </w:rPr>
      </w:pPr>
    </w:p>
    <w:p w14:paraId="3374E9D6" w14:textId="3EA4ED27" w:rsidR="00A91F01" w:rsidRPr="00A91F01" w:rsidRDefault="00A91F01" w:rsidP="00A91F01">
      <w:pPr>
        <w:shd w:val="clear" w:color="auto" w:fill="FFFFFF"/>
        <w:jc w:val="left"/>
        <w:rPr>
          <w:rFonts w:eastAsia="Tw Cen MT" w:cs="Arial"/>
          <w:color w:val="0070C0"/>
          <w:szCs w:val="22"/>
        </w:rPr>
      </w:pPr>
    </w:p>
    <w:p w14:paraId="273B8DBC" w14:textId="699A7D54" w:rsidR="00A91F01" w:rsidRPr="00A91F01" w:rsidRDefault="00A91F01" w:rsidP="00A91F01">
      <w:pPr>
        <w:shd w:val="clear" w:color="auto" w:fill="FFFFFF"/>
        <w:jc w:val="left"/>
        <w:rPr>
          <w:rFonts w:eastAsia="Tw Cen MT" w:cs="Arial"/>
          <w:b/>
          <w:color w:val="000000"/>
          <w:sz w:val="18"/>
          <w:szCs w:val="18"/>
        </w:rPr>
      </w:pPr>
    </w:p>
    <w:p w14:paraId="32B93AB7" w14:textId="01629C59" w:rsidR="00A91F01" w:rsidRPr="00A91F01" w:rsidRDefault="00A91F01" w:rsidP="00A91F01">
      <w:pPr>
        <w:shd w:val="clear" w:color="auto" w:fill="FFFFFF"/>
        <w:jc w:val="left"/>
        <w:rPr>
          <w:rFonts w:eastAsia="Tw Cen MT" w:cs="Arial"/>
          <w:b/>
          <w:color w:val="000000"/>
          <w:sz w:val="18"/>
          <w:szCs w:val="18"/>
        </w:rPr>
      </w:pPr>
    </w:p>
    <w:p w14:paraId="070E5B05" w14:textId="4FAC76A1" w:rsidR="00A91F01" w:rsidRPr="00A91F01" w:rsidRDefault="00A91F01" w:rsidP="00A91F01">
      <w:pPr>
        <w:shd w:val="clear" w:color="auto" w:fill="FFFFFF"/>
        <w:jc w:val="left"/>
        <w:rPr>
          <w:rFonts w:eastAsia="Tw Cen MT" w:cs="Arial"/>
          <w:b/>
          <w:color w:val="000000"/>
          <w:sz w:val="18"/>
          <w:szCs w:val="18"/>
        </w:rPr>
      </w:pPr>
    </w:p>
    <w:p w14:paraId="4CC68ECE" w14:textId="62CFEDF6" w:rsidR="00A91F01" w:rsidRPr="00A91F01" w:rsidRDefault="00A91F01" w:rsidP="00A91F01">
      <w:pPr>
        <w:shd w:val="clear" w:color="auto" w:fill="FFFFFF"/>
        <w:jc w:val="left"/>
        <w:rPr>
          <w:rFonts w:eastAsia="Tw Cen MT" w:cs="Arial"/>
          <w:b/>
          <w:color w:val="000000"/>
          <w:sz w:val="18"/>
          <w:szCs w:val="18"/>
        </w:rPr>
      </w:pPr>
    </w:p>
    <w:p w14:paraId="78615351" w14:textId="4EDF4EDF" w:rsidR="00A91F01" w:rsidRPr="00A91F01" w:rsidRDefault="00A91F01" w:rsidP="00A91F01">
      <w:pPr>
        <w:shd w:val="clear" w:color="auto" w:fill="FFFFFF"/>
        <w:jc w:val="left"/>
        <w:rPr>
          <w:rFonts w:eastAsia="Tw Cen MT" w:cs="Arial"/>
          <w:b/>
          <w:color w:val="000000"/>
          <w:sz w:val="18"/>
          <w:szCs w:val="18"/>
        </w:rPr>
      </w:pPr>
    </w:p>
    <w:p w14:paraId="48C64C80" w14:textId="013F82BB" w:rsidR="00A91F01" w:rsidRPr="00A91F01" w:rsidRDefault="00741CF1"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62336" behindDoc="0" locked="0" layoutInCell="1" allowOverlap="1" wp14:anchorId="7D9DFAAD" wp14:editId="1D8885A8">
                <wp:simplePos x="0" y="0"/>
                <wp:positionH relativeFrom="column">
                  <wp:posOffset>-527685</wp:posOffset>
                </wp:positionH>
                <wp:positionV relativeFrom="paragraph">
                  <wp:posOffset>184150</wp:posOffset>
                </wp:positionV>
                <wp:extent cx="2345055" cy="1337310"/>
                <wp:effectExtent l="19050" t="19050" r="17145" b="15240"/>
                <wp:wrapNone/>
                <wp:docPr id="53689620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055" cy="1337310"/>
                        </a:xfrm>
                        <a:prstGeom prst="rect">
                          <a:avLst/>
                        </a:prstGeom>
                        <a:solidFill>
                          <a:srgbClr val="FFFFFF"/>
                        </a:solidFill>
                        <a:ln w="28575">
                          <a:solidFill>
                            <a:srgbClr val="00B0F0"/>
                          </a:solidFill>
                          <a:miter lim="800000"/>
                          <a:headEnd/>
                          <a:tailEnd/>
                        </a:ln>
                      </wps:spPr>
                      <wps:txbx>
                        <w:txbxContent>
                          <w:p w14:paraId="47639370" w14:textId="77777777" w:rsidR="00E05103" w:rsidRPr="00B86D31" w:rsidRDefault="00E05103" w:rsidP="00B86D31">
                            <w:pPr>
                              <w:spacing w:before="120"/>
                              <w:jc w:val="center"/>
                              <w:rPr>
                                <w:rFonts w:ascii="Bookman Old Style" w:eastAsia="Times New Roman" w:hAnsi="Bookman Old Style"/>
                                <w:color w:val="00B050"/>
                                <w:szCs w:val="22"/>
                              </w:rPr>
                            </w:pPr>
                            <w:r w:rsidRPr="00B86D31">
                              <w:rPr>
                                <w:rFonts w:ascii="Bookman Old Style" w:eastAsia="Times New Roman" w:hAnsi="Bookman Old Style" w:cs="Helvetica"/>
                                <w:b/>
                                <w:bCs/>
                                <w:color w:val="00B050"/>
                                <w:szCs w:val="22"/>
                              </w:rPr>
                              <w:t>HANNIGAN LAW FIRM PLLC</w:t>
                            </w:r>
                          </w:p>
                          <w:p w14:paraId="521C1C1C" w14:textId="77777777" w:rsidR="00E05103" w:rsidRPr="00B86D31" w:rsidRDefault="00E05103"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388 Kenwood Avenue</w:t>
                            </w:r>
                          </w:p>
                          <w:p w14:paraId="1B6F31A5" w14:textId="77777777" w:rsidR="00E05103" w:rsidRPr="00B86D31" w:rsidRDefault="00E05103"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Delmar, New York 12054</w:t>
                            </w:r>
                          </w:p>
                          <w:p w14:paraId="13D047C2" w14:textId="77777777" w:rsidR="00E05103" w:rsidRPr="00B86D31" w:rsidRDefault="00E05103"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P: (518) 869-9911</w:t>
                            </w:r>
                          </w:p>
                          <w:p w14:paraId="385D9586" w14:textId="77777777" w:rsidR="00E05103" w:rsidRPr="00B86D31" w:rsidRDefault="00E05103"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F: (518) 869-9915</w:t>
                            </w:r>
                          </w:p>
                          <w:p w14:paraId="793E0A6C" w14:textId="77777777" w:rsidR="00E05103" w:rsidRPr="00B86D31" w:rsidRDefault="00E05103" w:rsidP="00A91F01">
                            <w:pPr>
                              <w:jc w:val="center"/>
                              <w:rPr>
                                <w:rFonts w:ascii="Bookman Old Style" w:eastAsia="Times New Roman" w:hAnsi="Bookman Old Style" w:cs="Helvetica"/>
                                <w:b/>
                                <w:color w:val="000000"/>
                                <w:sz w:val="19"/>
                                <w:szCs w:val="19"/>
                              </w:rPr>
                            </w:pPr>
                            <w:r w:rsidRPr="00B86D31">
                              <w:rPr>
                                <w:rFonts w:ascii="Bookman Old Style" w:hAnsi="Bookman Old Style" w:cs="Helvetica"/>
                                <w:b/>
                                <w:color w:val="000000"/>
                                <w:sz w:val="19"/>
                                <w:szCs w:val="19"/>
                              </w:rPr>
                              <w:t>www.hannigan.pro</w:t>
                            </w:r>
                          </w:p>
                          <w:p w14:paraId="5C22BBC8" w14:textId="77777777" w:rsidR="00E05103" w:rsidRPr="00B86D31" w:rsidRDefault="00E05103"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Fire/EMS –Municipal Law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DFAAD" id="Text Box 54" o:spid="_x0000_s1037" type="#_x0000_t202" style="position:absolute;margin-left:-41.55pt;margin-top:14.5pt;width:184.65pt;height:105.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RLpIgIAADUEAAAOAAAAZHJzL2Uyb0RvYy54bWysU9uO2yAQfa/Uf0C8N3YublIrzmo321SV&#10;thdp2w/AGNuomKFAYqdfvwNOsulWfanqB8R44MyZM4f1zdApchDWSdAFnU5SSoTmUEndFPT7t92b&#10;FSXOM10xBVoU9Cgcvdm8frXuTS5m0IKqhCUIol3em4K23ps8SRxvRcfcBIzQmKzBdsxjaJuksqxH&#10;9E4lszR9m/RgK2OBC+fw7/2YpJuIX9eC+y917YQnqqDIzcfVxrUMa7JZs7yxzLSSn2iwf2DRMamx&#10;6AXqnnlG9lb+AdVJbsFB7SccugTqWnIRe8BupumLbh5bZkTsBcVx5iKT+3+w/PPh0Xy1xA93MOAA&#10;YxPOPAD/4YiGbct0I26thb4VrMLC0yBZ0huXn64GqV3uAkjZf4IKh8z2HiLQUNsuqIJ9EkTHARwv&#10;oovBE44/Z/NFlmYZJRxz0/l8OZ/GsSQsP1831vkPAjoSNgW1ONUIzw4Pzgc6LD8fCdUcKFntpFIx&#10;sE25VZYcGDpgF7/YwYtjSpMeuayyZTZK8FeMNL1Ld2eGv5XqpEcvK9kVdJWGb3RXEO69rqLTPJNq&#10;3CNnpU9KBvFGGf1QDkRWKETUOShbQnVEbS2M3sW3hpsW7C9KevRtQd3PPbOCEvVR43zeTReLYPQY&#10;LLLlDAN7nSmvM0xzhCqop2Tcbv34OPbGyqbFSqMjNNziTGsZ1X5mdeKP3oxDOL2jYP7rOJ56fu2b&#10;JwAAAP//AwBQSwMEFAAGAAgAAAAhAEVK88PiAAAACgEAAA8AAABkcnMvZG93bnJldi54bWxMj1FL&#10;wzAQx98Fv0M4wbctXQe1q03HNlBQhuDU96xJ2rLkUpusq356zyd9u+N+/O/3L9eTs2zUQ+g8CljM&#10;E2Aaa686bAS8vz3McmAhSlTSetQCvnSAdXV9VcpC+Qu+6vEQG0YhGAopoI2xLzgPdaudDHPfa6Sb&#10;8YOTkdah4WqQFwp3lqdJknEnO6QPrez1rtX16XB2Aj6N2d29ZMZun7ffT4+bcX8yH3shbm+mzT2w&#10;qKf4B8OvPqlDRU5Hf0YVmBUwy5cLQgWkK+pEQJpnKbAjDctVBrwq+f8K1Q8AAAD//wMAUEsBAi0A&#10;FAAGAAgAAAAhALaDOJL+AAAA4QEAABMAAAAAAAAAAAAAAAAAAAAAAFtDb250ZW50X1R5cGVzXS54&#10;bWxQSwECLQAUAAYACAAAACEAOP0h/9YAAACUAQAACwAAAAAAAAAAAAAAAAAvAQAAX3JlbHMvLnJl&#10;bHNQSwECLQAUAAYACAAAACEAyp0S6SICAAA1BAAADgAAAAAAAAAAAAAAAAAuAgAAZHJzL2Uyb0Rv&#10;Yy54bWxQSwECLQAUAAYACAAAACEARUrzw+IAAAAKAQAADwAAAAAAAAAAAAAAAAB8BAAAZHJzL2Rv&#10;d25yZXYueG1sUEsFBgAAAAAEAAQA8wAAAIsFAAAAAA==&#10;" strokecolor="#00b0f0" strokeweight="2.25pt">
                <v:textbox>
                  <w:txbxContent>
                    <w:p w14:paraId="47639370" w14:textId="77777777" w:rsidR="00E05103" w:rsidRPr="00B86D31" w:rsidRDefault="00E05103" w:rsidP="00B86D31">
                      <w:pPr>
                        <w:spacing w:before="120"/>
                        <w:jc w:val="center"/>
                        <w:rPr>
                          <w:rFonts w:ascii="Bookman Old Style" w:eastAsia="Times New Roman" w:hAnsi="Bookman Old Style"/>
                          <w:color w:val="00B050"/>
                          <w:szCs w:val="22"/>
                        </w:rPr>
                      </w:pPr>
                      <w:r w:rsidRPr="00B86D31">
                        <w:rPr>
                          <w:rFonts w:ascii="Bookman Old Style" w:eastAsia="Times New Roman" w:hAnsi="Bookman Old Style" w:cs="Helvetica"/>
                          <w:b/>
                          <w:bCs/>
                          <w:color w:val="00B050"/>
                          <w:szCs w:val="22"/>
                        </w:rPr>
                        <w:t>HANNIGAN LAW FIRM PLLC</w:t>
                      </w:r>
                    </w:p>
                    <w:p w14:paraId="521C1C1C" w14:textId="77777777" w:rsidR="00E05103" w:rsidRPr="00B86D31" w:rsidRDefault="00E05103"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388 Kenwood Avenue</w:t>
                      </w:r>
                    </w:p>
                    <w:p w14:paraId="1B6F31A5" w14:textId="77777777" w:rsidR="00E05103" w:rsidRPr="00B86D31" w:rsidRDefault="00E05103"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Delmar, New York 12054</w:t>
                      </w:r>
                    </w:p>
                    <w:p w14:paraId="13D047C2" w14:textId="77777777" w:rsidR="00E05103" w:rsidRPr="00B86D31" w:rsidRDefault="00E05103"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P: (518) 869-9911</w:t>
                      </w:r>
                    </w:p>
                    <w:p w14:paraId="385D9586" w14:textId="77777777" w:rsidR="00E05103" w:rsidRPr="00B86D31" w:rsidRDefault="00E05103"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F: (518) 869-9915</w:t>
                      </w:r>
                    </w:p>
                    <w:p w14:paraId="793E0A6C" w14:textId="77777777" w:rsidR="00E05103" w:rsidRPr="00B86D31" w:rsidRDefault="00E05103" w:rsidP="00A91F01">
                      <w:pPr>
                        <w:jc w:val="center"/>
                        <w:rPr>
                          <w:rFonts w:ascii="Bookman Old Style" w:eastAsia="Times New Roman" w:hAnsi="Bookman Old Style" w:cs="Helvetica"/>
                          <w:b/>
                          <w:color w:val="000000"/>
                          <w:sz w:val="19"/>
                          <w:szCs w:val="19"/>
                        </w:rPr>
                      </w:pPr>
                      <w:r w:rsidRPr="00B86D31">
                        <w:rPr>
                          <w:rFonts w:ascii="Bookman Old Style" w:hAnsi="Bookman Old Style" w:cs="Helvetica"/>
                          <w:b/>
                          <w:color w:val="000000"/>
                          <w:sz w:val="19"/>
                          <w:szCs w:val="19"/>
                        </w:rPr>
                        <w:t>www.hannigan.pro</w:t>
                      </w:r>
                    </w:p>
                    <w:p w14:paraId="5C22BBC8" w14:textId="77777777" w:rsidR="00E05103" w:rsidRPr="00B86D31" w:rsidRDefault="00E05103"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Fire/EMS –Municipal Law</w:t>
                      </w:r>
                    </w:p>
                  </w:txbxContent>
                </v:textbox>
              </v:shape>
            </w:pict>
          </mc:Fallback>
        </mc:AlternateContent>
      </w:r>
    </w:p>
    <w:p w14:paraId="7A71B0EC" w14:textId="7C86E58B" w:rsidR="00A91F01" w:rsidRPr="00A91F01" w:rsidRDefault="00741CF1"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78720" behindDoc="0" locked="0" layoutInCell="1" allowOverlap="1" wp14:anchorId="5F8FEA18" wp14:editId="031009A1">
                <wp:simplePos x="0" y="0"/>
                <wp:positionH relativeFrom="column">
                  <wp:posOffset>4525645</wp:posOffset>
                </wp:positionH>
                <wp:positionV relativeFrom="paragraph">
                  <wp:posOffset>11430</wp:posOffset>
                </wp:positionV>
                <wp:extent cx="2281555" cy="1075055"/>
                <wp:effectExtent l="19050" t="19050" r="23495" b="10795"/>
                <wp:wrapNone/>
                <wp:docPr id="173716541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5" cy="1075055"/>
                        </a:xfrm>
                        <a:prstGeom prst="rect">
                          <a:avLst/>
                        </a:prstGeom>
                        <a:solidFill>
                          <a:srgbClr val="FFFFFF"/>
                        </a:solidFill>
                        <a:ln w="28575">
                          <a:solidFill>
                            <a:srgbClr val="00B0F0"/>
                          </a:solidFill>
                          <a:miter lim="800000"/>
                          <a:headEnd/>
                          <a:tailEnd/>
                        </a:ln>
                      </wps:spPr>
                      <wps:txbx>
                        <w:txbxContent>
                          <w:p w14:paraId="7EAA0709" w14:textId="77777777" w:rsidR="00E05103" w:rsidRPr="003B348C" w:rsidRDefault="00E05103" w:rsidP="00A91F01">
                            <w:pPr>
                              <w:jc w:val="center"/>
                              <w:rPr>
                                <w:rFonts w:ascii="Aparajita" w:hAnsi="Aparajita" w:cs="Aparajita"/>
                                <w:b/>
                                <w:color w:val="365F91"/>
                                <w:sz w:val="28"/>
                              </w:rPr>
                            </w:pPr>
                            <w:r w:rsidRPr="003B348C">
                              <w:rPr>
                                <w:rFonts w:ascii="Aparajita" w:hAnsi="Aparajita" w:cs="Aparajita"/>
                                <w:b/>
                                <w:color w:val="365F91"/>
                                <w:sz w:val="28"/>
                              </w:rPr>
                              <w:t>Haughey Insurance Agency</w:t>
                            </w:r>
                          </w:p>
                          <w:p w14:paraId="5BDCCEF7" w14:textId="77777777" w:rsidR="00E05103" w:rsidRPr="003F0FB2" w:rsidRDefault="00E05103" w:rsidP="00A91F01">
                            <w:pPr>
                              <w:jc w:val="center"/>
                              <w:rPr>
                                <w:rFonts w:ascii="Aparajita" w:hAnsi="Aparajita" w:cs="Aparajita"/>
                                <w:b/>
                                <w:bCs/>
                              </w:rPr>
                            </w:pPr>
                            <w:r w:rsidRPr="003F0FB2">
                              <w:rPr>
                                <w:rFonts w:ascii="Aparajita" w:hAnsi="Aparajita" w:cs="Aparajita"/>
                                <w:b/>
                                <w:bCs/>
                              </w:rPr>
                              <w:t>850 State Route 50</w:t>
                            </w:r>
                          </w:p>
                          <w:p w14:paraId="40FCCCBF" w14:textId="77777777" w:rsidR="00E05103" w:rsidRPr="003F0FB2" w:rsidRDefault="00E05103" w:rsidP="00A91F01">
                            <w:pPr>
                              <w:jc w:val="center"/>
                              <w:rPr>
                                <w:rFonts w:ascii="Aparajita" w:hAnsi="Aparajita" w:cs="Aparajita"/>
                                <w:b/>
                                <w:bCs/>
                              </w:rPr>
                            </w:pPr>
                            <w:r w:rsidRPr="003F0FB2">
                              <w:rPr>
                                <w:rFonts w:ascii="Aparajita" w:hAnsi="Aparajita" w:cs="Aparajita"/>
                                <w:b/>
                                <w:bCs/>
                              </w:rPr>
                              <w:t>Burnt Hills, NY 12027</w:t>
                            </w:r>
                          </w:p>
                          <w:p w14:paraId="3D478E42" w14:textId="77777777" w:rsidR="00E05103" w:rsidRPr="003F0FB2" w:rsidRDefault="00E05103" w:rsidP="00A91F01">
                            <w:pPr>
                              <w:jc w:val="center"/>
                              <w:rPr>
                                <w:rFonts w:ascii="Aparajita" w:hAnsi="Aparajita" w:cs="Aparajita"/>
                                <w:b/>
                                <w:bCs/>
                              </w:rPr>
                            </w:pPr>
                            <w:r w:rsidRPr="003F0FB2">
                              <w:rPr>
                                <w:rFonts w:ascii="Aparajita" w:hAnsi="Aparajita" w:cs="Aparajita"/>
                                <w:b/>
                                <w:bCs/>
                              </w:rPr>
                              <w:t>518-399-1583</w:t>
                            </w:r>
                          </w:p>
                          <w:p w14:paraId="7D294FC4" w14:textId="77777777" w:rsidR="00E05103" w:rsidRPr="003F0FB2" w:rsidRDefault="00E05103" w:rsidP="00A91F01">
                            <w:pPr>
                              <w:jc w:val="center"/>
                              <w:rPr>
                                <w:rFonts w:ascii="Aparajita" w:hAnsi="Aparajita" w:cs="Aparajita"/>
                                <w:b/>
                                <w:bCs/>
                              </w:rPr>
                            </w:pPr>
                            <w:r w:rsidRPr="003F0FB2">
                              <w:rPr>
                                <w:rFonts w:ascii="Aparajita" w:hAnsi="Aparajita" w:cs="Aparajita"/>
                                <w:b/>
                                <w:bCs/>
                              </w:rPr>
                              <w:t>www.haugheyagency.com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FEA18" id="Text Box 55" o:spid="_x0000_s1038" type="#_x0000_t202" style="position:absolute;margin-left:356.35pt;margin-top:.9pt;width:179.65pt;height:84.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2kCIQIAADUEAAAOAAAAZHJzL2Uyb0RvYy54bWysU9uO0zAQfUfiHyy/01zU0BI1Xe12KUJa&#10;FqSFD3Acp7FwPMZ2myxfz9jJdrsgXhB+sDwe+8zMmTObq7FX5CSsk6Armi1SSoTm0Eh9qOi3r/s3&#10;a0qcZ7phCrSo6KNw9Gr7+tVmMKXIoQPVCEsQRLtyMBXtvDdlkjjeiZ65BRih0dmC7ZlH0x6SxrIB&#10;0XuV5Gn6NhnANsYCF87h7e3kpNuI37aC+89t64QnqqKYm4+7jXsd9mS7YeXBMtNJPqfB/iGLnkmN&#10;Qc9Qt8wzcrTyD6hecgsOWr/g0CfQtpKLWANWk6W/VfPQMSNiLUiOM2ea3P+D5fenB/PFEj/ewIgN&#10;jEU4cwf8uyMadh3TB3FtLQydYA0GzgJlyWBcOX8NVLvSBZB6+AQNNpkdPUSgsbV9YAXrJIiODXg8&#10;ky5GTzhe5vk6K4qCEo6+LF0VKRohBiufvhvr/AcBPQmHilrsaoRnpzvnp6dPT0I0B0o2e6lUNOyh&#10;3ilLTgwVsI9rRn/xTGkyYC7rYlVMFPwVI01v0n0UDmb4AqOXHrWsZF/RdRrWpK5A3HvdRKV5JtV0&#10;xs9Kz0wG8iYa/ViPRDZIRB4+B2ZraB6RWwuTdnHW8NCB/UnJgLqtqPtxZFZQoj5q7M+7bLkMQo/G&#10;sljlaNhLT33pYZojVEU9JdNx56fhOBorDx1GmhSh4Rp72srI9nNWc/6ozdiveY6C+C/t+Op52re/&#10;AAAA//8DAFBLAwQUAAYACAAAACEARgrkwN8AAAAKAQAADwAAAGRycy9kb3ducmV2LnhtbEyPwU7D&#10;MBBE70j8g7VI3KiTHGoU4lRtJZBAFRIF7m5sJ1HtdYjdNPD1bE9w29GMZt9Uq9k7Npkx9gEl5IsM&#10;mMEm6B5bCR/vj3f3wGJSqJULaCR8mwir+vqqUqUOZ3wz0z61jEowlkpCl9JQch6bzngVF2EwSJ4N&#10;o1eJ5NhyPaozlXvHiyxbcq96pA+dGsy2M81xf/ISvqzditeldZuXzc/z03raHe3nTsrbm3n9ACyZ&#10;Of2F4YJP6FAT0yGcUEfmJIi8EBQlgxZc/EwUNO5Al8hz4HXF/0+ofwEAAP//AwBQSwECLQAUAAYA&#10;CAAAACEAtoM4kv4AAADhAQAAEwAAAAAAAAAAAAAAAAAAAAAAW0NvbnRlbnRfVHlwZXNdLnhtbFBL&#10;AQItABQABgAIAAAAIQA4/SH/1gAAAJQBAAALAAAAAAAAAAAAAAAAAC8BAABfcmVscy8ucmVsc1BL&#10;AQItABQABgAIAAAAIQBJ42kCIQIAADUEAAAOAAAAAAAAAAAAAAAAAC4CAABkcnMvZTJvRG9jLnht&#10;bFBLAQItABQABgAIAAAAIQBGCuTA3wAAAAoBAAAPAAAAAAAAAAAAAAAAAHsEAABkcnMvZG93bnJl&#10;di54bWxQSwUGAAAAAAQABADzAAAAhwUAAAAA&#10;" strokecolor="#00b0f0" strokeweight="2.25pt">
                <v:textbox>
                  <w:txbxContent>
                    <w:p w14:paraId="7EAA0709" w14:textId="77777777" w:rsidR="00E05103" w:rsidRPr="003B348C" w:rsidRDefault="00E05103" w:rsidP="00A91F01">
                      <w:pPr>
                        <w:jc w:val="center"/>
                        <w:rPr>
                          <w:rFonts w:ascii="Aparajita" w:hAnsi="Aparajita" w:cs="Aparajita"/>
                          <w:b/>
                          <w:color w:val="365F91"/>
                          <w:sz w:val="28"/>
                        </w:rPr>
                      </w:pPr>
                      <w:r w:rsidRPr="003B348C">
                        <w:rPr>
                          <w:rFonts w:ascii="Aparajita" w:hAnsi="Aparajita" w:cs="Aparajita"/>
                          <w:b/>
                          <w:color w:val="365F91"/>
                          <w:sz w:val="28"/>
                        </w:rPr>
                        <w:t>Haughey Insurance Agency</w:t>
                      </w:r>
                    </w:p>
                    <w:p w14:paraId="5BDCCEF7" w14:textId="77777777" w:rsidR="00E05103" w:rsidRPr="003F0FB2" w:rsidRDefault="00E05103" w:rsidP="00A91F01">
                      <w:pPr>
                        <w:jc w:val="center"/>
                        <w:rPr>
                          <w:rFonts w:ascii="Aparajita" w:hAnsi="Aparajita" w:cs="Aparajita"/>
                          <w:b/>
                          <w:bCs/>
                        </w:rPr>
                      </w:pPr>
                      <w:r w:rsidRPr="003F0FB2">
                        <w:rPr>
                          <w:rFonts w:ascii="Aparajita" w:hAnsi="Aparajita" w:cs="Aparajita"/>
                          <w:b/>
                          <w:bCs/>
                        </w:rPr>
                        <w:t>850 State Route 50</w:t>
                      </w:r>
                    </w:p>
                    <w:p w14:paraId="40FCCCBF" w14:textId="77777777" w:rsidR="00E05103" w:rsidRPr="003F0FB2" w:rsidRDefault="00E05103" w:rsidP="00A91F01">
                      <w:pPr>
                        <w:jc w:val="center"/>
                        <w:rPr>
                          <w:rFonts w:ascii="Aparajita" w:hAnsi="Aparajita" w:cs="Aparajita"/>
                          <w:b/>
                          <w:bCs/>
                        </w:rPr>
                      </w:pPr>
                      <w:r w:rsidRPr="003F0FB2">
                        <w:rPr>
                          <w:rFonts w:ascii="Aparajita" w:hAnsi="Aparajita" w:cs="Aparajita"/>
                          <w:b/>
                          <w:bCs/>
                        </w:rPr>
                        <w:t>Burnt Hills, NY 12027</w:t>
                      </w:r>
                    </w:p>
                    <w:p w14:paraId="3D478E42" w14:textId="77777777" w:rsidR="00E05103" w:rsidRPr="003F0FB2" w:rsidRDefault="00E05103" w:rsidP="00A91F01">
                      <w:pPr>
                        <w:jc w:val="center"/>
                        <w:rPr>
                          <w:rFonts w:ascii="Aparajita" w:hAnsi="Aparajita" w:cs="Aparajita"/>
                          <w:b/>
                          <w:bCs/>
                        </w:rPr>
                      </w:pPr>
                      <w:r w:rsidRPr="003F0FB2">
                        <w:rPr>
                          <w:rFonts w:ascii="Aparajita" w:hAnsi="Aparajita" w:cs="Aparajita"/>
                          <w:b/>
                          <w:bCs/>
                        </w:rPr>
                        <w:t>518-399-1583</w:t>
                      </w:r>
                    </w:p>
                    <w:p w14:paraId="7D294FC4" w14:textId="77777777" w:rsidR="00E05103" w:rsidRPr="003F0FB2" w:rsidRDefault="00E05103" w:rsidP="00A91F01">
                      <w:pPr>
                        <w:jc w:val="center"/>
                        <w:rPr>
                          <w:rFonts w:ascii="Aparajita" w:hAnsi="Aparajita" w:cs="Aparajita"/>
                          <w:b/>
                          <w:bCs/>
                        </w:rPr>
                      </w:pPr>
                      <w:r w:rsidRPr="003F0FB2">
                        <w:rPr>
                          <w:rFonts w:ascii="Aparajita" w:hAnsi="Aparajita" w:cs="Aparajita"/>
                          <w:b/>
                          <w:bCs/>
                        </w:rPr>
                        <w:t>www.haugheyagency.com</w:t>
                      </w:r>
                    </w:p>
                  </w:txbxContent>
                </v:textbox>
              </v:shape>
            </w:pict>
          </mc:Fallback>
        </mc:AlternateContent>
      </w:r>
    </w:p>
    <w:p w14:paraId="769D598C" w14:textId="3B2350BA" w:rsidR="00A91F01" w:rsidRPr="00A91F01" w:rsidRDefault="002F7707"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86912" behindDoc="0" locked="0" layoutInCell="1" allowOverlap="1" wp14:anchorId="27CC6249" wp14:editId="5E651E7B">
                <wp:simplePos x="0" y="0"/>
                <wp:positionH relativeFrom="margin">
                  <wp:posOffset>2080260</wp:posOffset>
                </wp:positionH>
                <wp:positionV relativeFrom="paragraph">
                  <wp:posOffset>25400</wp:posOffset>
                </wp:positionV>
                <wp:extent cx="2265680" cy="1650365"/>
                <wp:effectExtent l="19050" t="19050" r="20320" b="26035"/>
                <wp:wrapNone/>
                <wp:docPr id="202324087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650365"/>
                        </a:xfrm>
                        <a:prstGeom prst="rect">
                          <a:avLst/>
                        </a:prstGeom>
                        <a:solidFill>
                          <a:srgbClr val="FFFFFF"/>
                        </a:solidFill>
                        <a:ln w="28575">
                          <a:solidFill>
                            <a:srgbClr val="00B0F0"/>
                          </a:solidFill>
                          <a:miter lim="800000"/>
                          <a:headEnd/>
                          <a:tailEnd/>
                        </a:ln>
                      </wps:spPr>
                      <wps:txbx>
                        <w:txbxContent>
                          <w:p w14:paraId="08F9FC9F" w14:textId="234DDFA4" w:rsidR="00E05103" w:rsidRDefault="00E05103" w:rsidP="00A91F01">
                            <w:pPr>
                              <w:shd w:val="clear" w:color="auto" w:fill="FFFFFF"/>
                              <w:jc w:val="center"/>
                            </w:pPr>
                            <w:r>
                              <w:rPr>
                                <w:noProof/>
                              </w:rPr>
                              <w:drawing>
                                <wp:inline distT="0" distB="0" distL="0" distR="0" wp14:anchorId="02836C10" wp14:editId="16A45F1A">
                                  <wp:extent cx="2054225" cy="492760"/>
                                  <wp:effectExtent l="0" t="0" r="3175" b="2540"/>
                                  <wp:docPr id="62" name="Picture 6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10;&#10;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54225" cy="492760"/>
                                          </a:xfrm>
                                          <a:prstGeom prst="rect">
                                            <a:avLst/>
                                          </a:prstGeom>
                                          <a:noFill/>
                                          <a:ln>
                                            <a:noFill/>
                                          </a:ln>
                                        </pic:spPr>
                                      </pic:pic>
                                    </a:graphicData>
                                  </a:graphic>
                                </wp:inline>
                              </w:drawing>
                            </w:r>
                          </w:p>
                          <w:p w14:paraId="0928C43B" w14:textId="77777777" w:rsidR="00E05103" w:rsidRPr="00980F52" w:rsidRDefault="00E05103" w:rsidP="00980F52">
                            <w:pPr>
                              <w:jc w:val="center"/>
                            </w:pPr>
                            <w:r w:rsidRPr="00980F52">
                              <w:t>Architects &amp; Engineers</w:t>
                            </w:r>
                          </w:p>
                          <w:p w14:paraId="7BFCC1C1" w14:textId="77777777" w:rsidR="00E05103" w:rsidRPr="00980F52" w:rsidRDefault="00E05103" w:rsidP="00980F52">
                            <w:pPr>
                              <w:jc w:val="center"/>
                              <w:rPr>
                                <w:b/>
                                <w:bCs/>
                              </w:rPr>
                            </w:pPr>
                            <w:r w:rsidRPr="00980F52">
                              <w:rPr>
                                <w:b/>
                                <w:bCs/>
                              </w:rPr>
                              <w:t>433 River Street, Suite 8002</w:t>
                            </w:r>
                          </w:p>
                          <w:p w14:paraId="2AA1FD67" w14:textId="77777777" w:rsidR="00E05103" w:rsidRPr="00980F52" w:rsidRDefault="00E05103" w:rsidP="00980F52">
                            <w:pPr>
                              <w:jc w:val="center"/>
                              <w:rPr>
                                <w:b/>
                                <w:bCs/>
                              </w:rPr>
                            </w:pPr>
                            <w:r w:rsidRPr="00980F52">
                              <w:rPr>
                                <w:b/>
                                <w:bCs/>
                              </w:rPr>
                              <w:t>Troy, NY 12180</w:t>
                            </w:r>
                          </w:p>
                          <w:p w14:paraId="23832EAA" w14:textId="77777777" w:rsidR="00E05103" w:rsidRPr="00980F52" w:rsidRDefault="00E05103" w:rsidP="00980F52">
                            <w:pPr>
                              <w:jc w:val="center"/>
                            </w:pPr>
                            <w:r w:rsidRPr="00980F52">
                              <w:t>518-765-5105</w:t>
                            </w:r>
                          </w:p>
                          <w:p w14:paraId="7AA1E5DA" w14:textId="77777777" w:rsidR="00E05103" w:rsidRPr="00980F52" w:rsidRDefault="00E05103" w:rsidP="00980F52">
                            <w:pPr>
                              <w:jc w:val="center"/>
                            </w:pPr>
                            <w:r w:rsidRPr="00980F52">
                              <w:t>Dennis Ross, Practice Leader</w:t>
                            </w:r>
                          </w:p>
                          <w:p w14:paraId="2FFBE1F2" w14:textId="77777777" w:rsidR="00E05103" w:rsidRPr="00980F52" w:rsidRDefault="00E05103" w:rsidP="00980F52">
                            <w:pPr>
                              <w:jc w:val="center"/>
                            </w:pPr>
                            <w:r w:rsidRPr="00980F52">
                              <w:t>www.H2M.com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C6249" id="Text Box 53" o:spid="_x0000_s1039" type="#_x0000_t202" style="position:absolute;margin-left:163.8pt;margin-top:2pt;width:178.4pt;height:129.9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HnaIwIAADUEAAAOAAAAZHJzL2Uyb0RvYy54bWysU9tu2zAMfR+wfxD0vthJ4zQz4hRtugwD&#10;ugvQ7QNkWbaFyaImKbGzrx8lu2m6YS/D9CCIonRIHh5uboZOkaOwToIu6HyWUiI0h0rqpqDfvu7f&#10;rClxnumKKdCioCfh6M329atNb3KxgBZUJSxBEO3y3hS09d7kSeJ4KzrmZmCERmcNtmMeTdsklWU9&#10;oncqWaTpKunBVsYCF87h7f3opNuIX9eC+8917YQnqqCYm4+7jXsZ9mS7YXljmWkln9Jg/5BFx6TG&#10;oGeoe+YZOVj5B1QnuQUHtZ9x6BKoa8lFrAGrmae/VfPYMiNiLUiOM2ea3P+D5Z+Oj+aLJX64gwEb&#10;GItw5gH4d0c07FqmG3FrLfStYBUGngfKkt64fPoaqHa5CyBl/xEqbDI7eIhAQ227wArWSRAdG3A6&#10;ky4GTzheLharbLVGF0fffJWlV6ssxmD503djnX8voCPhUFCLXY3w7PjgfEiH5U9PQjQHSlZ7qVQ0&#10;bFPulCVHhgrYxzWhv3imNOkxl3V2nY0U/BUjTe/SfRQOhn2B0UmPWlayK+g6DWtUVyDuna6i0jyT&#10;ajzjZ6UnJgN5I41+KAciKyTiKnwOzJZQnZBbC6N2cdbw0IL9SUmPui2o+3FgVlCiPmjsz9v5chmE&#10;Ho1ldr1Aw156yksP0xyhCuopGY87Pw7HwVjZtBhpVISGW+xpLSPbz1lN+aM2YxOmOQriv7Tjq+dp&#10;3/4CAAD//wMAUEsDBBQABgAIAAAAIQBrWjGA4QAAAAkBAAAPAAAAZHJzL2Rvd25yZXYueG1sTI9P&#10;S8NAFMTvgt9heYI3uzENaY3ZlLagoBTBqvdt9m0Sun9idptGP73Pkx6HGWZ+U64ma9iIQ+i8E3A7&#10;S4Chq73qXCPg/e3hZgksROmUNN6hgC8MsKouL0pZKH92rzjuY8OoxIVCCmhj7AvOQ92ilWHme3Tk&#10;aT9YGUkODVeDPFO5NTxNkpxb2TlaaGWP2xbr4/5kBXxqvV285NpsnjffT4/rcXfUHzshrq+m9T2w&#10;iFP8C8MvPqFDRUwHf3IqMCNgni5yigrI6BL5+TLLgB0EpPn8DnhV8v8Pqh8AAAD//wMAUEsBAi0A&#10;FAAGAAgAAAAhALaDOJL+AAAA4QEAABMAAAAAAAAAAAAAAAAAAAAAAFtDb250ZW50X1R5cGVzXS54&#10;bWxQSwECLQAUAAYACAAAACEAOP0h/9YAAACUAQAACwAAAAAAAAAAAAAAAAAvAQAAX3JlbHMvLnJl&#10;bHNQSwECLQAUAAYACAAAACEAapx52iMCAAA1BAAADgAAAAAAAAAAAAAAAAAuAgAAZHJzL2Uyb0Rv&#10;Yy54bWxQSwECLQAUAAYACAAAACEAa1oxgOEAAAAJAQAADwAAAAAAAAAAAAAAAAB9BAAAZHJzL2Rv&#10;d25yZXYueG1sUEsFBgAAAAAEAAQA8wAAAIsFAAAAAA==&#10;" strokecolor="#00b0f0" strokeweight="2.25pt">
                <v:textbox>
                  <w:txbxContent>
                    <w:p w14:paraId="08F9FC9F" w14:textId="234DDFA4" w:rsidR="00E05103" w:rsidRDefault="00E05103" w:rsidP="00A91F01">
                      <w:pPr>
                        <w:shd w:val="clear" w:color="auto" w:fill="FFFFFF"/>
                        <w:jc w:val="center"/>
                      </w:pPr>
                      <w:r>
                        <w:rPr>
                          <w:noProof/>
                        </w:rPr>
                        <w:drawing>
                          <wp:inline distT="0" distB="0" distL="0" distR="0" wp14:anchorId="02836C10" wp14:editId="16A45F1A">
                            <wp:extent cx="2054225" cy="492760"/>
                            <wp:effectExtent l="0" t="0" r="3175" b="2540"/>
                            <wp:docPr id="62" name="Picture 6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10;&#10;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54225" cy="492760"/>
                                    </a:xfrm>
                                    <a:prstGeom prst="rect">
                                      <a:avLst/>
                                    </a:prstGeom>
                                    <a:noFill/>
                                    <a:ln>
                                      <a:noFill/>
                                    </a:ln>
                                  </pic:spPr>
                                </pic:pic>
                              </a:graphicData>
                            </a:graphic>
                          </wp:inline>
                        </w:drawing>
                      </w:r>
                    </w:p>
                    <w:p w14:paraId="0928C43B" w14:textId="77777777" w:rsidR="00E05103" w:rsidRPr="00980F52" w:rsidRDefault="00E05103" w:rsidP="00980F52">
                      <w:pPr>
                        <w:jc w:val="center"/>
                      </w:pPr>
                      <w:r w:rsidRPr="00980F52">
                        <w:t>Architects &amp; Engineers</w:t>
                      </w:r>
                    </w:p>
                    <w:p w14:paraId="7BFCC1C1" w14:textId="77777777" w:rsidR="00E05103" w:rsidRPr="00980F52" w:rsidRDefault="00E05103" w:rsidP="00980F52">
                      <w:pPr>
                        <w:jc w:val="center"/>
                        <w:rPr>
                          <w:b/>
                          <w:bCs/>
                        </w:rPr>
                      </w:pPr>
                      <w:r w:rsidRPr="00980F52">
                        <w:rPr>
                          <w:b/>
                          <w:bCs/>
                        </w:rPr>
                        <w:t>433 River Street, Suite 8002</w:t>
                      </w:r>
                    </w:p>
                    <w:p w14:paraId="2AA1FD67" w14:textId="77777777" w:rsidR="00E05103" w:rsidRPr="00980F52" w:rsidRDefault="00E05103" w:rsidP="00980F52">
                      <w:pPr>
                        <w:jc w:val="center"/>
                        <w:rPr>
                          <w:b/>
                          <w:bCs/>
                        </w:rPr>
                      </w:pPr>
                      <w:r w:rsidRPr="00980F52">
                        <w:rPr>
                          <w:b/>
                          <w:bCs/>
                        </w:rPr>
                        <w:t>Troy, NY 12180</w:t>
                      </w:r>
                    </w:p>
                    <w:p w14:paraId="23832EAA" w14:textId="77777777" w:rsidR="00E05103" w:rsidRPr="00980F52" w:rsidRDefault="00E05103" w:rsidP="00980F52">
                      <w:pPr>
                        <w:jc w:val="center"/>
                      </w:pPr>
                      <w:r w:rsidRPr="00980F52">
                        <w:t>518-765-5105</w:t>
                      </w:r>
                    </w:p>
                    <w:p w14:paraId="7AA1E5DA" w14:textId="77777777" w:rsidR="00E05103" w:rsidRPr="00980F52" w:rsidRDefault="00E05103" w:rsidP="00980F52">
                      <w:pPr>
                        <w:jc w:val="center"/>
                      </w:pPr>
                      <w:r w:rsidRPr="00980F52">
                        <w:t>Dennis Ross, Practice Leader</w:t>
                      </w:r>
                    </w:p>
                    <w:p w14:paraId="2FFBE1F2" w14:textId="77777777" w:rsidR="00E05103" w:rsidRPr="00980F52" w:rsidRDefault="00E05103" w:rsidP="00980F52">
                      <w:pPr>
                        <w:jc w:val="center"/>
                      </w:pPr>
                      <w:r w:rsidRPr="00980F52">
                        <w:t>www.H2M.com</w:t>
                      </w:r>
                    </w:p>
                  </w:txbxContent>
                </v:textbox>
                <w10:wrap anchorx="margin"/>
              </v:shape>
            </w:pict>
          </mc:Fallback>
        </mc:AlternateContent>
      </w:r>
    </w:p>
    <w:p w14:paraId="0D814DF8" w14:textId="0652FFC1" w:rsidR="00A91F01" w:rsidRPr="00A91F01" w:rsidRDefault="00A91F01" w:rsidP="00A91F01">
      <w:pPr>
        <w:shd w:val="clear" w:color="auto" w:fill="FFFFFF"/>
        <w:jc w:val="left"/>
        <w:rPr>
          <w:rFonts w:eastAsia="Tw Cen MT" w:cs="Arial"/>
          <w:b/>
          <w:color w:val="000000"/>
          <w:sz w:val="18"/>
          <w:szCs w:val="18"/>
        </w:rPr>
      </w:pPr>
    </w:p>
    <w:p w14:paraId="3498CB2E" w14:textId="1CF4F029" w:rsidR="00A91F01" w:rsidRPr="00A91F01" w:rsidRDefault="00A91F01" w:rsidP="00A91F01">
      <w:pPr>
        <w:shd w:val="clear" w:color="auto" w:fill="FFFFFF"/>
        <w:jc w:val="left"/>
        <w:rPr>
          <w:rFonts w:eastAsia="Tw Cen MT" w:cs="Arial"/>
          <w:b/>
          <w:color w:val="000000"/>
          <w:sz w:val="18"/>
          <w:szCs w:val="18"/>
        </w:rPr>
      </w:pPr>
    </w:p>
    <w:p w14:paraId="64B7845E" w14:textId="2235B7A4" w:rsidR="00A91F01" w:rsidRPr="00A91F01" w:rsidRDefault="00A91F01" w:rsidP="00A91F01">
      <w:pPr>
        <w:shd w:val="clear" w:color="auto" w:fill="FFFFFF"/>
        <w:jc w:val="left"/>
        <w:rPr>
          <w:rFonts w:eastAsia="Tw Cen MT" w:cs="Arial"/>
          <w:color w:val="000000"/>
          <w:sz w:val="18"/>
          <w:szCs w:val="18"/>
        </w:rPr>
      </w:pPr>
    </w:p>
    <w:p w14:paraId="6F5DF020" w14:textId="0DEF6106" w:rsidR="00A91F01" w:rsidRPr="00A91F01" w:rsidRDefault="00A91F01" w:rsidP="00A91F01">
      <w:pPr>
        <w:shd w:val="clear" w:color="auto" w:fill="FFFFFF"/>
        <w:jc w:val="left"/>
        <w:rPr>
          <w:rFonts w:eastAsia="Tw Cen MT" w:cs="Arial"/>
          <w:color w:val="000000"/>
          <w:sz w:val="18"/>
          <w:szCs w:val="18"/>
        </w:rPr>
      </w:pPr>
    </w:p>
    <w:p w14:paraId="01D1DDA3" w14:textId="126BC6C6" w:rsidR="00A91F01" w:rsidRPr="00A91F01" w:rsidRDefault="00A91F01" w:rsidP="00A91F01">
      <w:pPr>
        <w:shd w:val="clear" w:color="auto" w:fill="FFFFFF"/>
        <w:jc w:val="left"/>
        <w:rPr>
          <w:rFonts w:eastAsia="Tw Cen MT" w:cs="Arial"/>
          <w:color w:val="000000"/>
          <w:sz w:val="18"/>
          <w:szCs w:val="18"/>
        </w:rPr>
      </w:pPr>
    </w:p>
    <w:p w14:paraId="6B3059CE" w14:textId="2FE86274" w:rsidR="00A91F01" w:rsidRPr="00A91F01" w:rsidRDefault="00A91F01" w:rsidP="00A91F01">
      <w:pPr>
        <w:shd w:val="clear" w:color="auto" w:fill="FFFFFF"/>
        <w:jc w:val="left"/>
        <w:rPr>
          <w:rFonts w:eastAsia="Tw Cen MT" w:cs="Arial"/>
          <w:color w:val="000000"/>
          <w:sz w:val="18"/>
          <w:szCs w:val="18"/>
        </w:rPr>
      </w:pPr>
    </w:p>
    <w:p w14:paraId="38F21865" w14:textId="4D1D037D" w:rsidR="00A91F01" w:rsidRPr="00A91F01" w:rsidRDefault="00EF5A13"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666432" behindDoc="0" locked="0" layoutInCell="1" allowOverlap="1" wp14:anchorId="5996139A" wp14:editId="1D6431F0">
                <wp:simplePos x="0" y="0"/>
                <wp:positionH relativeFrom="margin">
                  <wp:posOffset>4536440</wp:posOffset>
                </wp:positionH>
                <wp:positionV relativeFrom="paragraph">
                  <wp:posOffset>105344</wp:posOffset>
                </wp:positionV>
                <wp:extent cx="2270760" cy="1219200"/>
                <wp:effectExtent l="19050" t="19050" r="15240" b="19050"/>
                <wp:wrapNone/>
                <wp:docPr id="154057378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1219200"/>
                        </a:xfrm>
                        <a:prstGeom prst="rect">
                          <a:avLst/>
                        </a:prstGeom>
                        <a:solidFill>
                          <a:srgbClr val="FFFFFF"/>
                        </a:solidFill>
                        <a:ln w="28575">
                          <a:solidFill>
                            <a:srgbClr val="00B0F0"/>
                          </a:solidFill>
                          <a:miter lim="800000"/>
                          <a:headEnd/>
                          <a:tailEnd/>
                        </a:ln>
                      </wps:spPr>
                      <wps:txbx>
                        <w:txbxContent>
                          <w:p w14:paraId="0ABB876D" w14:textId="1FEBC57F" w:rsidR="00E05103" w:rsidRDefault="00E05103" w:rsidP="00A91F01">
                            <w:pPr>
                              <w:jc w:val="left"/>
                              <w:rPr>
                                <w:rFonts w:ascii="Constantia" w:hAnsi="Constantia"/>
                                <w:sz w:val="18"/>
                                <w:szCs w:val="18"/>
                              </w:rPr>
                            </w:pPr>
                            <w:r>
                              <w:rPr>
                                <w:rFonts w:ascii="Constantia" w:hAnsi="Constantia"/>
                                <w:noProof/>
                                <w:sz w:val="18"/>
                                <w:szCs w:val="18"/>
                              </w:rPr>
                              <w:drawing>
                                <wp:inline distT="0" distB="0" distL="0" distR="0" wp14:anchorId="33044F03" wp14:editId="3D188B5C">
                                  <wp:extent cx="1134742" cy="286803"/>
                                  <wp:effectExtent l="0" t="0" r="0" b="0"/>
                                  <wp:docPr id="81" name="Picture 8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Icon&#10;&#10;Description automatically generated with medium confidence"/>
                                          <pic:cNvPicPr/>
                                        </pic:nvPicPr>
                                        <pic:blipFill>
                                          <a:blip r:embed="rId74">
                                            <a:extLst>
                                              <a:ext uri="{28A0092B-C50C-407E-A947-70E740481C1C}">
                                                <a14:useLocalDpi xmlns:a14="http://schemas.microsoft.com/office/drawing/2010/main" val="0"/>
                                              </a:ext>
                                            </a:extLst>
                                          </a:blip>
                                          <a:stretch>
                                            <a:fillRect/>
                                          </a:stretch>
                                        </pic:blipFill>
                                        <pic:spPr>
                                          <a:xfrm>
                                            <a:off x="0" y="0"/>
                                            <a:ext cx="1134742" cy="286803"/>
                                          </a:xfrm>
                                          <a:prstGeom prst="rect">
                                            <a:avLst/>
                                          </a:prstGeom>
                                        </pic:spPr>
                                      </pic:pic>
                                    </a:graphicData>
                                  </a:graphic>
                                </wp:inline>
                              </w:drawing>
                            </w:r>
                          </w:p>
                          <w:p w14:paraId="7FF2427E" w14:textId="150D6E94" w:rsidR="00E05103" w:rsidRPr="002C73CF" w:rsidRDefault="00E05103" w:rsidP="002C73CF">
                            <w:pPr>
                              <w:jc w:val="center"/>
                              <w:rPr>
                                <w:rFonts w:ascii="Constantia" w:hAnsi="Constantia"/>
                                <w:b/>
                                <w:bCs/>
                                <w:sz w:val="16"/>
                                <w:szCs w:val="16"/>
                              </w:rPr>
                            </w:pPr>
                            <w:r w:rsidRPr="002C73CF">
                              <w:rPr>
                                <w:rFonts w:ascii="Constantia" w:hAnsi="Constantia"/>
                                <w:b/>
                                <w:bCs/>
                                <w:sz w:val="16"/>
                                <w:szCs w:val="16"/>
                              </w:rPr>
                              <w:t>Bob Dignum</w:t>
                            </w:r>
                          </w:p>
                          <w:p w14:paraId="330A1F5C" w14:textId="77777777" w:rsidR="00E05103" w:rsidRPr="002C73CF" w:rsidRDefault="00E05103" w:rsidP="00967160">
                            <w:pPr>
                              <w:jc w:val="center"/>
                              <w:rPr>
                                <w:rFonts w:ascii="Constantia" w:hAnsi="Constantia"/>
                                <w:b/>
                                <w:bCs/>
                                <w:sz w:val="16"/>
                                <w:szCs w:val="16"/>
                              </w:rPr>
                            </w:pPr>
                            <w:r w:rsidRPr="002C73CF">
                              <w:rPr>
                                <w:rFonts w:ascii="Constantia" w:hAnsi="Constantia"/>
                                <w:b/>
                                <w:bCs/>
                                <w:sz w:val="16"/>
                                <w:szCs w:val="16"/>
                              </w:rPr>
                              <w:t>98B Troy Road</w:t>
                            </w:r>
                          </w:p>
                          <w:p w14:paraId="2661E896" w14:textId="77777777" w:rsidR="00E05103" w:rsidRPr="002C73CF" w:rsidRDefault="00E05103" w:rsidP="00967160">
                            <w:pPr>
                              <w:jc w:val="center"/>
                              <w:rPr>
                                <w:rFonts w:ascii="Constantia" w:hAnsi="Constantia"/>
                                <w:b/>
                                <w:bCs/>
                                <w:sz w:val="16"/>
                                <w:szCs w:val="16"/>
                              </w:rPr>
                            </w:pPr>
                            <w:r w:rsidRPr="002C73CF">
                              <w:rPr>
                                <w:rFonts w:ascii="Constantia" w:hAnsi="Constantia"/>
                                <w:b/>
                                <w:bCs/>
                                <w:sz w:val="16"/>
                                <w:szCs w:val="16"/>
                              </w:rPr>
                              <w:t>East Greenbush, NY  12061</w:t>
                            </w:r>
                          </w:p>
                          <w:p w14:paraId="15248601" w14:textId="77777777" w:rsidR="00E05103" w:rsidRPr="002C73CF" w:rsidRDefault="00E05103" w:rsidP="00967160">
                            <w:pPr>
                              <w:jc w:val="center"/>
                              <w:rPr>
                                <w:rFonts w:ascii="Constantia" w:hAnsi="Constantia"/>
                                <w:b/>
                                <w:bCs/>
                                <w:sz w:val="16"/>
                                <w:szCs w:val="16"/>
                              </w:rPr>
                            </w:pPr>
                            <w:r w:rsidRPr="002C73CF">
                              <w:rPr>
                                <w:rFonts w:ascii="Constantia" w:hAnsi="Constantia"/>
                                <w:b/>
                                <w:bCs/>
                                <w:sz w:val="16"/>
                                <w:szCs w:val="16"/>
                              </w:rPr>
                              <w:t>518-479-2004</w:t>
                            </w:r>
                          </w:p>
                          <w:p w14:paraId="491D490B" w14:textId="37A2CF54" w:rsidR="00E05103" w:rsidRPr="002C73CF" w:rsidRDefault="00000000" w:rsidP="00967160">
                            <w:pPr>
                              <w:jc w:val="center"/>
                              <w:rPr>
                                <w:rFonts w:ascii="Constantia" w:hAnsi="Constantia"/>
                                <w:b/>
                                <w:bCs/>
                                <w:sz w:val="16"/>
                                <w:szCs w:val="16"/>
                              </w:rPr>
                            </w:pPr>
                            <w:hyperlink r:id="rId75" w:history="1">
                              <w:r w:rsidR="00E05103" w:rsidRPr="002C73CF">
                                <w:rPr>
                                  <w:rStyle w:val="Hyperlink"/>
                                  <w:rFonts w:ascii="Constantia" w:hAnsi="Constantia"/>
                                  <w:b/>
                                  <w:bCs/>
                                  <w:sz w:val="16"/>
                                  <w:szCs w:val="16"/>
                                </w:rPr>
                                <w:t>www.dignuminc.com</w:t>
                              </w:r>
                            </w:hyperlink>
                          </w:p>
                          <w:p w14:paraId="1E1D15E9" w14:textId="05C7E0EA" w:rsidR="00E05103" w:rsidRPr="002C73CF" w:rsidRDefault="00E05103" w:rsidP="00967160">
                            <w:pPr>
                              <w:jc w:val="center"/>
                              <w:rPr>
                                <w:rFonts w:ascii="Constantia" w:hAnsi="Constantia"/>
                                <w:b/>
                                <w:bCs/>
                                <w:sz w:val="16"/>
                                <w:szCs w:val="16"/>
                              </w:rPr>
                            </w:pPr>
                            <w:r w:rsidRPr="002C73CF">
                              <w:rPr>
                                <w:rFonts w:ascii="Constantia" w:hAnsi="Constantia"/>
                                <w:b/>
                                <w:bCs/>
                                <w:sz w:val="16"/>
                                <w:szCs w:val="16"/>
                              </w:rPr>
                              <w:t>bob.dignum@nfp.com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6139A" id="Text Box 49" o:spid="_x0000_s1040" type="#_x0000_t202" style="position:absolute;margin-left:357.2pt;margin-top:8.3pt;width:178.8pt;height:9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DPgIQIAADUEAAAOAAAAZHJzL2Uyb0RvYy54bWysU11v0zAUfUfiP1h+p/lQu3bR0mnrKEIa&#10;A2nwAxzHSSwcX2O7Tcqv59ppuw7ECyIPlm+ufe655x7f3I69InthnQRd0myWUiI0h1rqtqTfvm7f&#10;rShxnumaKdCipAfh6O367ZubwRQihw5ULSxBEO2KwZS0894USeJ4J3rmZmCExmQDtmceQ9smtWUD&#10;ovcqydP0KhnA1sYCF87h34cpSdcRv2kE95+bxglPVEmRm4+rjWsV1mR9w4rWMtNJfqTB/oFFz6TG&#10;omeoB+YZ2Vn5B1QvuQUHjZ9x6BNoGslF7AG7ydLfunnumBGxFxTHmbNM7v/B8qf9s/liiR/vYcQB&#10;xiaceQT+3RENm47pVtxZC0MnWI2FsyBZMhhXHK8GqV3hAkg1fIIah8x2HiLQ2Ng+qIJ9EkTHARzO&#10;oovRE44/83yZLq8wxTGX5dk1jjXWYMXpurHOfxDQk7ApqcWpRni2f3Q+0GHF6Uio5kDJeiuVioFt&#10;q42yZM/QAdv4HdFfHVOaDMhltVguJgn+ipGm9+n2xPAVRi89elnJvqSrNHyTu4Jw73UdneaZVNMe&#10;OSt9VDKIN8nox2okskYh5uFyULaC+oDaWpi8i28NNx3Yn5QM6NuSuh87ZgUl6qPG+Vxn83kwegzm&#10;i2WOgb3MVJcZpjlCldRTMm03fnocO2Nl22GlyREa7nCmjYxqv7A68kdvxiEc31Ew/2UcT7289vUv&#10;AAAA//8DAFBLAwQUAAYACAAAACEA7tSwzuEAAAALAQAADwAAAGRycy9kb3ducmV2LnhtbEyPUUvD&#10;MBSF3wX/Q7iCby5ZGemoTcc2UFCGsKnvWZO0ZclNbbKu+uvNnvTxcj7O/U65mpwlox5C51HAfMaA&#10;aKy96rAR8PH+9LAEEqJEJa1HLeBbB1hVtzelLJS/4F6Ph9iQVIKhkALaGPuC0lC32skw873GlBk/&#10;OBnTOTRUDfKSyp2lGWOcOtlh+tDKXm9bXZ8OZyfgy5ht/saN3bxufl6e1+PuZD53QtzfTetHIFFP&#10;8Q+Gq35Shyo5Hf0ZVSBWQD5fLBKaAs6BXAGWZ2ndUUDGlhxoVdL/G6pfAAAA//8DAFBLAQItABQA&#10;BgAIAAAAIQC2gziS/gAAAOEBAAATAAAAAAAAAAAAAAAAAAAAAABbQ29udGVudF9UeXBlc10ueG1s&#10;UEsBAi0AFAAGAAgAAAAhADj9If/WAAAAlAEAAAsAAAAAAAAAAAAAAAAALwEAAF9yZWxzLy5yZWxz&#10;UEsBAi0AFAAGAAgAAAAhAACIM+AhAgAANQQAAA4AAAAAAAAAAAAAAAAALgIAAGRycy9lMm9Eb2Mu&#10;eG1sUEsBAi0AFAAGAAgAAAAhAO7UsM7hAAAACwEAAA8AAAAAAAAAAAAAAAAAewQAAGRycy9kb3du&#10;cmV2LnhtbFBLBQYAAAAABAAEAPMAAACJBQAAAAA=&#10;" strokecolor="#00b0f0" strokeweight="2.25pt">
                <v:textbox>
                  <w:txbxContent>
                    <w:p w14:paraId="0ABB876D" w14:textId="1FEBC57F" w:rsidR="00E05103" w:rsidRDefault="00E05103" w:rsidP="00A91F01">
                      <w:pPr>
                        <w:jc w:val="left"/>
                        <w:rPr>
                          <w:rFonts w:ascii="Constantia" w:hAnsi="Constantia"/>
                          <w:sz w:val="18"/>
                          <w:szCs w:val="18"/>
                        </w:rPr>
                      </w:pPr>
                      <w:r>
                        <w:rPr>
                          <w:rFonts w:ascii="Constantia" w:hAnsi="Constantia"/>
                          <w:noProof/>
                          <w:sz w:val="18"/>
                          <w:szCs w:val="18"/>
                        </w:rPr>
                        <w:drawing>
                          <wp:inline distT="0" distB="0" distL="0" distR="0" wp14:anchorId="33044F03" wp14:editId="3D188B5C">
                            <wp:extent cx="1134742" cy="286803"/>
                            <wp:effectExtent l="0" t="0" r="0" b="0"/>
                            <wp:docPr id="81" name="Picture 8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Icon&#10;&#10;Description automatically generated with medium confidence"/>
                                    <pic:cNvPicPr/>
                                  </pic:nvPicPr>
                                  <pic:blipFill>
                                    <a:blip r:embed="rId74">
                                      <a:extLst>
                                        <a:ext uri="{28A0092B-C50C-407E-A947-70E740481C1C}">
                                          <a14:useLocalDpi xmlns:a14="http://schemas.microsoft.com/office/drawing/2010/main" val="0"/>
                                        </a:ext>
                                      </a:extLst>
                                    </a:blip>
                                    <a:stretch>
                                      <a:fillRect/>
                                    </a:stretch>
                                  </pic:blipFill>
                                  <pic:spPr>
                                    <a:xfrm>
                                      <a:off x="0" y="0"/>
                                      <a:ext cx="1134742" cy="286803"/>
                                    </a:xfrm>
                                    <a:prstGeom prst="rect">
                                      <a:avLst/>
                                    </a:prstGeom>
                                  </pic:spPr>
                                </pic:pic>
                              </a:graphicData>
                            </a:graphic>
                          </wp:inline>
                        </w:drawing>
                      </w:r>
                    </w:p>
                    <w:p w14:paraId="7FF2427E" w14:textId="150D6E94" w:rsidR="00E05103" w:rsidRPr="002C73CF" w:rsidRDefault="00E05103" w:rsidP="002C73CF">
                      <w:pPr>
                        <w:jc w:val="center"/>
                        <w:rPr>
                          <w:rFonts w:ascii="Constantia" w:hAnsi="Constantia"/>
                          <w:b/>
                          <w:bCs/>
                          <w:sz w:val="16"/>
                          <w:szCs w:val="16"/>
                        </w:rPr>
                      </w:pPr>
                      <w:r w:rsidRPr="002C73CF">
                        <w:rPr>
                          <w:rFonts w:ascii="Constantia" w:hAnsi="Constantia"/>
                          <w:b/>
                          <w:bCs/>
                          <w:sz w:val="16"/>
                          <w:szCs w:val="16"/>
                        </w:rPr>
                        <w:t>Bob Dignum</w:t>
                      </w:r>
                    </w:p>
                    <w:p w14:paraId="330A1F5C" w14:textId="77777777" w:rsidR="00E05103" w:rsidRPr="002C73CF" w:rsidRDefault="00E05103" w:rsidP="00967160">
                      <w:pPr>
                        <w:jc w:val="center"/>
                        <w:rPr>
                          <w:rFonts w:ascii="Constantia" w:hAnsi="Constantia"/>
                          <w:b/>
                          <w:bCs/>
                          <w:sz w:val="16"/>
                          <w:szCs w:val="16"/>
                        </w:rPr>
                      </w:pPr>
                      <w:r w:rsidRPr="002C73CF">
                        <w:rPr>
                          <w:rFonts w:ascii="Constantia" w:hAnsi="Constantia"/>
                          <w:b/>
                          <w:bCs/>
                          <w:sz w:val="16"/>
                          <w:szCs w:val="16"/>
                        </w:rPr>
                        <w:t>98B Troy Road</w:t>
                      </w:r>
                    </w:p>
                    <w:p w14:paraId="2661E896" w14:textId="77777777" w:rsidR="00E05103" w:rsidRPr="002C73CF" w:rsidRDefault="00E05103" w:rsidP="00967160">
                      <w:pPr>
                        <w:jc w:val="center"/>
                        <w:rPr>
                          <w:rFonts w:ascii="Constantia" w:hAnsi="Constantia"/>
                          <w:b/>
                          <w:bCs/>
                          <w:sz w:val="16"/>
                          <w:szCs w:val="16"/>
                        </w:rPr>
                      </w:pPr>
                      <w:r w:rsidRPr="002C73CF">
                        <w:rPr>
                          <w:rFonts w:ascii="Constantia" w:hAnsi="Constantia"/>
                          <w:b/>
                          <w:bCs/>
                          <w:sz w:val="16"/>
                          <w:szCs w:val="16"/>
                        </w:rPr>
                        <w:t>East Greenbush, NY  12061</w:t>
                      </w:r>
                    </w:p>
                    <w:p w14:paraId="15248601" w14:textId="77777777" w:rsidR="00E05103" w:rsidRPr="002C73CF" w:rsidRDefault="00E05103" w:rsidP="00967160">
                      <w:pPr>
                        <w:jc w:val="center"/>
                        <w:rPr>
                          <w:rFonts w:ascii="Constantia" w:hAnsi="Constantia"/>
                          <w:b/>
                          <w:bCs/>
                          <w:sz w:val="16"/>
                          <w:szCs w:val="16"/>
                        </w:rPr>
                      </w:pPr>
                      <w:r w:rsidRPr="002C73CF">
                        <w:rPr>
                          <w:rFonts w:ascii="Constantia" w:hAnsi="Constantia"/>
                          <w:b/>
                          <w:bCs/>
                          <w:sz w:val="16"/>
                          <w:szCs w:val="16"/>
                        </w:rPr>
                        <w:t>518-479-2004</w:t>
                      </w:r>
                    </w:p>
                    <w:p w14:paraId="491D490B" w14:textId="37A2CF54" w:rsidR="00E05103" w:rsidRPr="002C73CF" w:rsidRDefault="00000000" w:rsidP="00967160">
                      <w:pPr>
                        <w:jc w:val="center"/>
                        <w:rPr>
                          <w:rFonts w:ascii="Constantia" w:hAnsi="Constantia"/>
                          <w:b/>
                          <w:bCs/>
                          <w:sz w:val="16"/>
                          <w:szCs w:val="16"/>
                        </w:rPr>
                      </w:pPr>
                      <w:hyperlink r:id="rId76" w:history="1">
                        <w:r w:rsidR="00E05103" w:rsidRPr="002C73CF">
                          <w:rPr>
                            <w:rStyle w:val="Hyperlink"/>
                            <w:rFonts w:ascii="Constantia" w:hAnsi="Constantia"/>
                            <w:b/>
                            <w:bCs/>
                            <w:sz w:val="16"/>
                            <w:szCs w:val="16"/>
                          </w:rPr>
                          <w:t>www.dignuminc.com</w:t>
                        </w:r>
                      </w:hyperlink>
                    </w:p>
                    <w:p w14:paraId="1E1D15E9" w14:textId="05C7E0EA" w:rsidR="00E05103" w:rsidRPr="002C73CF" w:rsidRDefault="00E05103" w:rsidP="00967160">
                      <w:pPr>
                        <w:jc w:val="center"/>
                        <w:rPr>
                          <w:rFonts w:ascii="Constantia" w:hAnsi="Constantia"/>
                          <w:b/>
                          <w:bCs/>
                          <w:sz w:val="16"/>
                          <w:szCs w:val="16"/>
                        </w:rPr>
                      </w:pPr>
                      <w:r w:rsidRPr="002C73CF">
                        <w:rPr>
                          <w:rFonts w:ascii="Constantia" w:hAnsi="Constantia"/>
                          <w:b/>
                          <w:bCs/>
                          <w:sz w:val="16"/>
                          <w:szCs w:val="16"/>
                        </w:rPr>
                        <w:t>bob.dignum@nfp.com</w:t>
                      </w:r>
                    </w:p>
                  </w:txbxContent>
                </v:textbox>
                <w10:wrap anchorx="margin"/>
              </v:shape>
            </w:pict>
          </mc:Fallback>
        </mc:AlternateContent>
      </w:r>
    </w:p>
    <w:p w14:paraId="3A9E9C1B" w14:textId="144A62F2" w:rsidR="00A91F01" w:rsidRDefault="00A91F01" w:rsidP="00A91F01">
      <w:pPr>
        <w:shd w:val="clear" w:color="auto" w:fill="FFFFFF"/>
        <w:jc w:val="left"/>
        <w:rPr>
          <w:rFonts w:eastAsia="Tw Cen MT" w:cs="Arial"/>
          <w:color w:val="000000"/>
          <w:sz w:val="18"/>
          <w:szCs w:val="18"/>
        </w:rPr>
      </w:pPr>
    </w:p>
    <w:p w14:paraId="7728E90E" w14:textId="0D468639" w:rsidR="00FD2941" w:rsidRDefault="002F7707"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749376" behindDoc="0" locked="0" layoutInCell="1" allowOverlap="1" wp14:anchorId="20ED6326" wp14:editId="2A5AA0C6">
                <wp:simplePos x="0" y="0"/>
                <wp:positionH relativeFrom="column">
                  <wp:posOffset>-565785</wp:posOffset>
                </wp:positionH>
                <wp:positionV relativeFrom="paragraph">
                  <wp:posOffset>106680</wp:posOffset>
                </wp:positionV>
                <wp:extent cx="2370455" cy="1184910"/>
                <wp:effectExtent l="19050" t="19050" r="10795" b="15240"/>
                <wp:wrapNone/>
                <wp:docPr id="19383305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0455" cy="1184910"/>
                        </a:xfrm>
                        <a:prstGeom prst="rect">
                          <a:avLst/>
                        </a:prstGeom>
                        <a:solidFill>
                          <a:schemeClr val="lt1"/>
                        </a:solidFill>
                        <a:ln w="38100">
                          <a:solidFill>
                            <a:srgbClr val="00B0F0"/>
                          </a:solidFill>
                        </a:ln>
                      </wps:spPr>
                      <wps:txbx>
                        <w:txbxContent>
                          <w:p w14:paraId="6C42E4B2" w14:textId="04C72351" w:rsidR="00E05103" w:rsidRPr="00D8380C" w:rsidRDefault="00E05103" w:rsidP="00FD2941">
                            <w:pPr>
                              <w:jc w:val="center"/>
                              <w:rPr>
                                <w:rFonts w:ascii="Bookman Old Style" w:hAnsi="Bookman Old Style"/>
                                <w:b/>
                                <w:color w:val="0070C0"/>
                                <w:sz w:val="20"/>
                                <w:szCs w:val="20"/>
                              </w:rPr>
                            </w:pPr>
                            <w:r w:rsidRPr="00D8380C">
                              <w:rPr>
                                <w:rFonts w:ascii="Bookman Old Style" w:hAnsi="Bookman Old Style"/>
                                <w:b/>
                                <w:color w:val="0070C0"/>
                                <w:sz w:val="20"/>
                                <w:szCs w:val="20"/>
                              </w:rPr>
                              <w:t>Ducharme, Clark &amp; Sovern, LLP</w:t>
                            </w:r>
                          </w:p>
                          <w:p w14:paraId="66A28E93" w14:textId="3D5811BF" w:rsidR="00E05103" w:rsidRPr="00FD2941" w:rsidRDefault="00E05103" w:rsidP="00FD2941">
                            <w:pPr>
                              <w:jc w:val="center"/>
                              <w:rPr>
                                <w:b/>
                              </w:rPr>
                            </w:pPr>
                            <w:r w:rsidRPr="00FD2941">
                              <w:rPr>
                                <w:b/>
                              </w:rPr>
                              <w:t>Jack Clark, Fire District Attorney</w:t>
                            </w:r>
                          </w:p>
                          <w:p w14:paraId="76AD967D" w14:textId="5047BCC4" w:rsidR="00E05103" w:rsidRDefault="00E05103" w:rsidP="00FD2941">
                            <w:pPr>
                              <w:jc w:val="center"/>
                            </w:pPr>
                            <w:r>
                              <w:t>646 Plank Rd. Clifton Park, NY 12065</w:t>
                            </w:r>
                          </w:p>
                          <w:p w14:paraId="6B218AA9" w14:textId="78C5CB57" w:rsidR="00E05103" w:rsidRDefault="00E05103" w:rsidP="00FD2941">
                            <w:pPr>
                              <w:jc w:val="center"/>
                            </w:pPr>
                            <w:r>
                              <w:t>518-373-1482</w:t>
                            </w:r>
                          </w:p>
                          <w:p w14:paraId="5716B540" w14:textId="24A019E4" w:rsidR="00E05103" w:rsidRDefault="00E05103" w:rsidP="00FD2941">
                            <w:pPr>
                              <w:jc w:val="center"/>
                            </w:pPr>
                            <w:r>
                              <w:t>Ducharmeclark.com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D6326" id="Text Box 51" o:spid="_x0000_s1041" type="#_x0000_t202" style="position:absolute;margin-left:-44.55pt;margin-top:8.4pt;width:186.65pt;height:93.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DThTgIAAKAEAAAOAAAAZHJzL2Uyb0RvYy54bWysVMFu2zAMvQ/YPwi6L7bTZE2NOEWaIsOA&#10;oC2QFj0rshwbk0VNUmJ3Xz9KtpO022nYRRZFiuJ7j/T8tq0lOQpjK1AZTUYxJUJxyCu1z+jL8/rL&#10;jBLrmMqZBCUy+iYsvV18/jRvdCrGUILMhSGYRNm00RktndNpFFleiprZEWih0FmAqZlD0+yj3LAG&#10;s9cyGsfx16gBk2sDXFiLp/edky5C/qIQ3D0WhRWOyIxibS6sJqw7v0aLOUv3humy4n0Z7B+qqFml&#10;8NFTqnvmGDmY6o9UdcUNWCjciEMdQVFUXAQMiCaJP6DZlkyLgAXJsfpEk/1/afnDcaufDHHtHbQo&#10;YABh9Qb4D4vcRI22aR/jObWpxWgPtC1M7b8IgeBF5PbtxKdoHeF4OL66jifTKSUcfUkym9wkgfHo&#10;fF0b674JqInfZNSgYKEEdtxY5wtg6RDiX7Mgq3xdSRkM3yRiJQ05MpRXusTLiTfeRUlFmoxezZI4&#10;7sC9S2H2u1OCOL6L10OBFzkwo1Q9Fx18T4Rrdy2pcgQ29c/6ox3kb8ilga7NrObrCmFtmHVPzGBf&#10;IUs4K+4Rl0IClgX9jpISzK+/nft4lBu9lDTYpxm1Pw/MCErkd4WNcJNMJr6xgzGZXo/RMJee3aVH&#10;HeoVIFcJTqXmYevjnRy2hYH6FUdq6V9FF1Mc386oG7Yr100PjiQXy2UIwlbWzG3UVvOhhbxoz+0r&#10;M7pX1mFTPMDQ0Sz9IHAX61VVsDw4KKqg/pnVnn8cgyBxP7J+zi7tEHX+sSx+AwAA//8DAFBLAwQU&#10;AAYACAAAACEAKPGZ9N4AAAAKAQAADwAAAGRycy9kb3ducmV2LnhtbEyPwU7DMBBE70j8g7VI3Fo7&#10;aSkmxKmgqFxRC707sUki7HUUu2369ywnetvRPM3OlOvJO3ayY+wDKsjmApjFJpgeWwVfn9uZBBaT&#10;RqNdQKvgYiOsq9ubUhcmnHFnT/vUMgrBWGgFXUpDwXlsOut1nIfBInnfYfQ6kRxbbkZ9pnDveC7E&#10;invdI33o9GA3nW1+9kevoFlc5O7xMH08BPG+qd/cQb5mW6Xu76aXZ2DJTukfhr/6VB0q6lSHI5rI&#10;nIKZfMoIJWNFEwjI5TIHVtMhFkvgVcmvJ1S/AAAA//8DAFBLAQItABQABgAIAAAAIQC2gziS/gAA&#10;AOEBAAATAAAAAAAAAAAAAAAAAAAAAABbQ29udGVudF9UeXBlc10ueG1sUEsBAi0AFAAGAAgAAAAh&#10;ADj9If/WAAAAlAEAAAsAAAAAAAAAAAAAAAAALwEAAF9yZWxzLy5yZWxzUEsBAi0AFAAGAAgAAAAh&#10;AN6gNOFOAgAAoAQAAA4AAAAAAAAAAAAAAAAALgIAAGRycy9lMm9Eb2MueG1sUEsBAi0AFAAGAAgA&#10;AAAhACjxmfTeAAAACgEAAA8AAAAAAAAAAAAAAAAAqAQAAGRycy9kb3ducmV2LnhtbFBLBQYAAAAA&#10;BAAEAPMAAACzBQAAAAA=&#10;" fillcolor="white [3201]" strokecolor="#00b0f0" strokeweight="3pt">
                <v:path arrowok="t"/>
                <v:textbox>
                  <w:txbxContent>
                    <w:p w14:paraId="6C42E4B2" w14:textId="04C72351" w:rsidR="00E05103" w:rsidRPr="00D8380C" w:rsidRDefault="00E05103" w:rsidP="00FD2941">
                      <w:pPr>
                        <w:jc w:val="center"/>
                        <w:rPr>
                          <w:rFonts w:ascii="Bookman Old Style" w:hAnsi="Bookman Old Style"/>
                          <w:b/>
                          <w:color w:val="0070C0"/>
                          <w:sz w:val="20"/>
                          <w:szCs w:val="20"/>
                        </w:rPr>
                      </w:pPr>
                      <w:r w:rsidRPr="00D8380C">
                        <w:rPr>
                          <w:rFonts w:ascii="Bookman Old Style" w:hAnsi="Bookman Old Style"/>
                          <w:b/>
                          <w:color w:val="0070C0"/>
                          <w:sz w:val="20"/>
                          <w:szCs w:val="20"/>
                        </w:rPr>
                        <w:t>Ducharme, Clark &amp; Sovern, LLP</w:t>
                      </w:r>
                    </w:p>
                    <w:p w14:paraId="66A28E93" w14:textId="3D5811BF" w:rsidR="00E05103" w:rsidRPr="00FD2941" w:rsidRDefault="00E05103" w:rsidP="00FD2941">
                      <w:pPr>
                        <w:jc w:val="center"/>
                        <w:rPr>
                          <w:b/>
                        </w:rPr>
                      </w:pPr>
                      <w:r w:rsidRPr="00FD2941">
                        <w:rPr>
                          <w:b/>
                        </w:rPr>
                        <w:t>Jack Clark, Fire District Attorney</w:t>
                      </w:r>
                    </w:p>
                    <w:p w14:paraId="76AD967D" w14:textId="5047BCC4" w:rsidR="00E05103" w:rsidRDefault="00E05103" w:rsidP="00FD2941">
                      <w:pPr>
                        <w:jc w:val="center"/>
                      </w:pPr>
                      <w:r>
                        <w:t>646 Plank Rd. Clifton Park, NY 12065</w:t>
                      </w:r>
                    </w:p>
                    <w:p w14:paraId="6B218AA9" w14:textId="78C5CB57" w:rsidR="00E05103" w:rsidRDefault="00E05103" w:rsidP="00FD2941">
                      <w:pPr>
                        <w:jc w:val="center"/>
                      </w:pPr>
                      <w:r>
                        <w:t>518-373-1482</w:t>
                      </w:r>
                    </w:p>
                    <w:p w14:paraId="5716B540" w14:textId="24A019E4" w:rsidR="00E05103" w:rsidRDefault="00E05103" w:rsidP="00FD2941">
                      <w:pPr>
                        <w:jc w:val="center"/>
                      </w:pPr>
                      <w:r>
                        <w:t>Ducharmeclark.com</w:t>
                      </w:r>
                    </w:p>
                  </w:txbxContent>
                </v:textbox>
              </v:shape>
            </w:pict>
          </mc:Fallback>
        </mc:AlternateContent>
      </w:r>
    </w:p>
    <w:p w14:paraId="67E8737F" w14:textId="15334EBC" w:rsidR="00FD2941" w:rsidRDefault="00FD2941" w:rsidP="00A91F01">
      <w:pPr>
        <w:shd w:val="clear" w:color="auto" w:fill="FFFFFF"/>
        <w:jc w:val="left"/>
        <w:rPr>
          <w:rFonts w:eastAsia="Tw Cen MT" w:cs="Arial"/>
          <w:color w:val="000000"/>
          <w:sz w:val="18"/>
          <w:szCs w:val="18"/>
        </w:rPr>
      </w:pPr>
    </w:p>
    <w:p w14:paraId="641A88B5" w14:textId="4B4E5F6B" w:rsidR="00FD2941" w:rsidRDefault="00FD2941" w:rsidP="00A91F01">
      <w:pPr>
        <w:shd w:val="clear" w:color="auto" w:fill="FFFFFF"/>
        <w:jc w:val="left"/>
        <w:rPr>
          <w:rFonts w:eastAsia="Tw Cen MT" w:cs="Arial"/>
          <w:color w:val="000000"/>
          <w:sz w:val="18"/>
          <w:szCs w:val="18"/>
        </w:rPr>
      </w:pPr>
    </w:p>
    <w:p w14:paraId="491D47D6" w14:textId="02596CC7" w:rsidR="00FD2941" w:rsidRPr="00A91F01" w:rsidRDefault="00741CF1"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674624" behindDoc="0" locked="0" layoutInCell="1" allowOverlap="1" wp14:anchorId="6424060F" wp14:editId="574DBECB">
                <wp:simplePos x="0" y="0"/>
                <wp:positionH relativeFrom="margin">
                  <wp:posOffset>2057248</wp:posOffset>
                </wp:positionH>
                <wp:positionV relativeFrom="paragraph">
                  <wp:posOffset>103276</wp:posOffset>
                </wp:positionV>
                <wp:extent cx="2265680" cy="1765859"/>
                <wp:effectExtent l="19050" t="19050" r="20320" b="25400"/>
                <wp:wrapNone/>
                <wp:docPr id="104551463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765859"/>
                        </a:xfrm>
                        <a:prstGeom prst="rect">
                          <a:avLst/>
                        </a:prstGeom>
                        <a:solidFill>
                          <a:srgbClr val="FFFFFF"/>
                        </a:solidFill>
                        <a:ln w="28575">
                          <a:solidFill>
                            <a:srgbClr val="00B0F0"/>
                          </a:solidFill>
                          <a:miter lim="800000"/>
                          <a:headEnd/>
                          <a:tailEnd/>
                        </a:ln>
                      </wps:spPr>
                      <wps:txbx>
                        <w:txbxContent>
                          <w:p w14:paraId="34B08F6C" w14:textId="7AA39013" w:rsidR="00E05103" w:rsidRDefault="00E05103" w:rsidP="00A91F01">
                            <w:pPr>
                              <w:shd w:val="clear" w:color="auto" w:fill="FFFFFF"/>
                              <w:jc w:val="center"/>
                              <w:rPr>
                                <w:sz w:val="16"/>
                                <w:szCs w:val="16"/>
                              </w:rPr>
                            </w:pPr>
                            <w:bookmarkStart w:id="25" w:name="_Hlk33269696"/>
                            <w:r>
                              <w:rPr>
                                <w:b/>
                                <w:noProof/>
                                <w:sz w:val="18"/>
                                <w:szCs w:val="18"/>
                              </w:rPr>
                              <w:t xml:space="preserve">  </w:t>
                            </w:r>
                            <w:r w:rsidRPr="00E453CE">
                              <w:rPr>
                                <w:b/>
                                <w:noProof/>
                                <w:sz w:val="18"/>
                                <w:szCs w:val="18"/>
                              </w:rPr>
                              <w:drawing>
                                <wp:inline distT="0" distB="0" distL="0" distR="0" wp14:anchorId="1FC71D02" wp14:editId="6F52F5EB">
                                  <wp:extent cx="2004060" cy="133487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31463" cy="1353128"/>
                                          </a:xfrm>
                                          <a:prstGeom prst="rect">
                                            <a:avLst/>
                                          </a:prstGeom>
                                          <a:noFill/>
                                          <a:ln>
                                            <a:noFill/>
                                          </a:ln>
                                        </pic:spPr>
                                      </pic:pic>
                                    </a:graphicData>
                                  </a:graphic>
                                </wp:inline>
                              </w:drawing>
                            </w:r>
                            <w:bookmarkEnd w:id="25"/>
                            <w:r w:rsidRPr="00323DE1">
                              <w:rPr>
                                <w:sz w:val="16"/>
                                <w:szCs w:val="16"/>
                              </w:rPr>
                              <w:t xml:space="preserve"> </w:t>
                            </w:r>
                          </w:p>
                          <w:p w14:paraId="4E80D2AC" w14:textId="7F755BB0" w:rsidR="00E05103" w:rsidRPr="00EA65F1" w:rsidRDefault="00E05103" w:rsidP="00A91F01">
                            <w:pPr>
                              <w:shd w:val="clear" w:color="auto" w:fill="FFFFFF"/>
                              <w:jc w:val="center"/>
                              <w:rPr>
                                <w:b/>
                                <w:bCs/>
                                <w:sz w:val="20"/>
                                <w:szCs w:val="20"/>
                              </w:rPr>
                            </w:pPr>
                            <w:r w:rsidRPr="00EA65F1">
                              <w:rPr>
                                <w:b/>
                                <w:bCs/>
                                <w:sz w:val="20"/>
                                <w:szCs w:val="20"/>
                              </w:rPr>
                              <w:t>n.lobosco@ctmale.com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4060F" id="Text Box 50" o:spid="_x0000_s1042" type="#_x0000_t202" style="position:absolute;margin-left:162pt;margin-top:8.15pt;width:178.4pt;height:139.0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DiEIwIAADUEAAAOAAAAZHJzL2Uyb0RvYy54bWysU1Fv0zAQfkfiP1h+p0mrpu2ipdPWUYQ0&#10;BtLgBziOk1g4PmO7Tcqv5+xkXQfiBeEHy+ezv7v77rvrm6FT5Cisk6ALOp+llAjNoZK6Kei3r/t3&#10;G0qcZ7piCrQo6Ek4erN9++a6N7lYQAuqEpYgiHZ5bwraem/yJHG8FR1zMzBCo7MG2zGPpm2SyrIe&#10;0TuVLNJ0lfRgK2OBC+fw9n500m3Er2vB/ee6dsITVVDMzcfdxr0Me7K9ZnljmWkln9Jg/5BFx6TG&#10;oGeoe+YZOVj5B1QnuQUHtZ9x6BKoa8lFrAGrmae/VfPUMiNiLUiOM2ea3P+D5Y/HJ/PFEj/cwYAN&#10;jEU48wD8uyMadi3Tjbi1FvpWsAoDzwNlSW9cPn0NVLvcBZCy/wQVNpkdPESgobZdYAXrJIiODTid&#10;SReDJxwvF4tVttqgi6Nvvl5lm+wqxmD583djnf8goCPhUFCLXY3w7PjgfEiH5c9PQjQHSlZ7qVQ0&#10;bFPulCVHhgrYxzWhv3qmNOkxl022zkYK/oqRpnfpPgoHw77C6KRHLSvZFXSThjWqKxD3XldRaZ5J&#10;NZ7xs9ITk4G8kUY/lAORFRKxCp8DsyVUJ+TWwqhdnDU8tGB/UtKjbgvqfhyYFZSojxr7czVfLoPQ&#10;o7HM1gs07KWnvPQwzRGqoJ6S8bjz43AcjJVNi5FGRWi4xZ7WMrL9ktWUP2ozNmGaoyD+Szu+epn2&#10;7S8AAAD//wMAUEsDBBQABgAIAAAAIQCDYTyy4QAAAAoBAAAPAAAAZHJzL2Rvd25yZXYueG1sTI9R&#10;S8MwFIXfBf9DuIJvLrUrddamYxsoKENw6nvWJG1ZclObrKv++l2f9PFyDud+X7mcnGWjHkLnUcDt&#10;LAGmsfaqw0bAx/vjzQJYiBKVtB61gG8dYFldXpSyUP6Eb3rcxYbRCIZCCmhj7AvOQ91qJ8PM9xop&#10;M35wMtI5NFwN8kTjzvI0SXLuZIf0oZW93rS6PuyOTsCXMZu719zY9cv65/lpNW4P5nMrxPXVtHoA&#10;FvUU/8rwi0/oUBHT3h9RBWYFzNOMXCIF+RwYFfJFQi57Ael9lgGvSv5foToDAAD//wMAUEsBAi0A&#10;FAAGAAgAAAAhALaDOJL+AAAA4QEAABMAAAAAAAAAAAAAAAAAAAAAAFtDb250ZW50X1R5cGVzXS54&#10;bWxQSwECLQAUAAYACAAAACEAOP0h/9YAAACUAQAACwAAAAAAAAAAAAAAAAAvAQAAX3JlbHMvLnJl&#10;bHNQSwECLQAUAAYACAAAACEA0HQ4hCMCAAA1BAAADgAAAAAAAAAAAAAAAAAuAgAAZHJzL2Uyb0Rv&#10;Yy54bWxQSwECLQAUAAYACAAAACEAg2E8suEAAAAKAQAADwAAAAAAAAAAAAAAAAB9BAAAZHJzL2Rv&#10;d25yZXYueG1sUEsFBgAAAAAEAAQA8wAAAIsFAAAAAA==&#10;" strokecolor="#00b0f0" strokeweight="2.25pt">
                <v:textbox>
                  <w:txbxContent>
                    <w:p w14:paraId="34B08F6C" w14:textId="7AA39013" w:rsidR="00E05103" w:rsidRDefault="00E05103" w:rsidP="00A91F01">
                      <w:pPr>
                        <w:shd w:val="clear" w:color="auto" w:fill="FFFFFF"/>
                        <w:jc w:val="center"/>
                        <w:rPr>
                          <w:sz w:val="16"/>
                          <w:szCs w:val="16"/>
                        </w:rPr>
                      </w:pPr>
                      <w:bookmarkStart w:id="26" w:name="_Hlk33269696"/>
                      <w:r>
                        <w:rPr>
                          <w:b/>
                          <w:noProof/>
                          <w:sz w:val="18"/>
                          <w:szCs w:val="18"/>
                        </w:rPr>
                        <w:t xml:space="preserve">  </w:t>
                      </w:r>
                      <w:r w:rsidRPr="00E453CE">
                        <w:rPr>
                          <w:b/>
                          <w:noProof/>
                          <w:sz w:val="18"/>
                          <w:szCs w:val="18"/>
                        </w:rPr>
                        <w:drawing>
                          <wp:inline distT="0" distB="0" distL="0" distR="0" wp14:anchorId="1FC71D02" wp14:editId="6F52F5EB">
                            <wp:extent cx="2004060" cy="133487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31463" cy="1353128"/>
                                    </a:xfrm>
                                    <a:prstGeom prst="rect">
                                      <a:avLst/>
                                    </a:prstGeom>
                                    <a:noFill/>
                                    <a:ln>
                                      <a:noFill/>
                                    </a:ln>
                                  </pic:spPr>
                                </pic:pic>
                              </a:graphicData>
                            </a:graphic>
                          </wp:inline>
                        </w:drawing>
                      </w:r>
                      <w:bookmarkEnd w:id="26"/>
                      <w:r w:rsidRPr="00323DE1">
                        <w:rPr>
                          <w:sz w:val="16"/>
                          <w:szCs w:val="16"/>
                        </w:rPr>
                        <w:t xml:space="preserve"> </w:t>
                      </w:r>
                    </w:p>
                    <w:p w14:paraId="4E80D2AC" w14:textId="7F755BB0" w:rsidR="00E05103" w:rsidRPr="00EA65F1" w:rsidRDefault="00E05103" w:rsidP="00A91F01">
                      <w:pPr>
                        <w:shd w:val="clear" w:color="auto" w:fill="FFFFFF"/>
                        <w:jc w:val="center"/>
                        <w:rPr>
                          <w:b/>
                          <w:bCs/>
                          <w:sz w:val="20"/>
                          <w:szCs w:val="20"/>
                        </w:rPr>
                      </w:pPr>
                      <w:r w:rsidRPr="00EA65F1">
                        <w:rPr>
                          <w:b/>
                          <w:bCs/>
                          <w:sz w:val="20"/>
                          <w:szCs w:val="20"/>
                        </w:rPr>
                        <w:t>n.lobosco@ctmale.com</w:t>
                      </w:r>
                    </w:p>
                  </w:txbxContent>
                </v:textbox>
                <w10:wrap anchorx="margin"/>
              </v:shape>
            </w:pict>
          </mc:Fallback>
        </mc:AlternateContent>
      </w:r>
    </w:p>
    <w:p w14:paraId="71D7813C" w14:textId="261B6934" w:rsidR="00A91F01" w:rsidRPr="00A91F01" w:rsidRDefault="00A91F01" w:rsidP="00A91F01">
      <w:pPr>
        <w:shd w:val="clear" w:color="auto" w:fill="FFFFFF"/>
        <w:jc w:val="left"/>
        <w:rPr>
          <w:rFonts w:eastAsia="Tw Cen MT" w:cs="Arial"/>
          <w:color w:val="000000"/>
          <w:sz w:val="18"/>
          <w:szCs w:val="18"/>
        </w:rPr>
      </w:pPr>
    </w:p>
    <w:p w14:paraId="7385DB4C" w14:textId="38E2C40C" w:rsidR="00A91F01" w:rsidRPr="00A91F01" w:rsidRDefault="00A91F01" w:rsidP="00A91F01">
      <w:pPr>
        <w:shd w:val="clear" w:color="auto" w:fill="FFFFFF"/>
        <w:jc w:val="left"/>
        <w:rPr>
          <w:rFonts w:eastAsia="Tw Cen MT" w:cs="Arial"/>
          <w:color w:val="000000"/>
          <w:sz w:val="18"/>
          <w:szCs w:val="18"/>
        </w:rPr>
      </w:pPr>
    </w:p>
    <w:p w14:paraId="713AE03A" w14:textId="091CC0E3" w:rsidR="00A91F01" w:rsidRPr="00A91F01" w:rsidRDefault="00A91F01" w:rsidP="00A91F01">
      <w:pPr>
        <w:shd w:val="clear" w:color="auto" w:fill="FFFFFF"/>
        <w:jc w:val="left"/>
        <w:rPr>
          <w:rFonts w:eastAsia="Tw Cen MT" w:cs="Arial"/>
          <w:color w:val="000000"/>
          <w:sz w:val="18"/>
          <w:szCs w:val="18"/>
        </w:rPr>
      </w:pPr>
    </w:p>
    <w:p w14:paraId="275D0D40" w14:textId="6CC5C770" w:rsidR="00A91F01" w:rsidRPr="00A91F01" w:rsidRDefault="00A91F01" w:rsidP="00A91F01">
      <w:pPr>
        <w:jc w:val="left"/>
        <w:rPr>
          <w:rFonts w:eastAsia="Tw Cen MT"/>
          <w:b/>
          <w:sz w:val="20"/>
          <w:szCs w:val="20"/>
        </w:rPr>
      </w:pPr>
    </w:p>
    <w:p w14:paraId="37D21137" w14:textId="55B75C97" w:rsidR="00A91F01" w:rsidRPr="00A91F01" w:rsidRDefault="00EF5A13" w:rsidP="00A91F01">
      <w:pPr>
        <w:jc w:val="left"/>
        <w:rPr>
          <w:rFonts w:eastAsia="Tw Cen MT"/>
          <w:b/>
          <w:sz w:val="20"/>
          <w:szCs w:val="20"/>
        </w:rPr>
      </w:pPr>
      <w:r>
        <w:rPr>
          <w:noProof/>
        </w:rPr>
        <mc:AlternateContent>
          <mc:Choice Requires="wps">
            <w:drawing>
              <wp:anchor distT="0" distB="0" distL="114300" distR="114300" simplePos="0" relativeHeight="251689984" behindDoc="0" locked="0" layoutInCell="1" allowOverlap="1" wp14:anchorId="520A02EE" wp14:editId="25CC1646">
                <wp:simplePos x="0" y="0"/>
                <wp:positionH relativeFrom="margin">
                  <wp:posOffset>4546055</wp:posOffset>
                </wp:positionH>
                <wp:positionV relativeFrom="paragraph">
                  <wp:posOffset>24301</wp:posOffset>
                </wp:positionV>
                <wp:extent cx="2258266" cy="1348740"/>
                <wp:effectExtent l="19050" t="19050" r="27940" b="22860"/>
                <wp:wrapNone/>
                <wp:docPr id="14583849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266" cy="1348740"/>
                        </a:xfrm>
                        <a:prstGeom prst="rect">
                          <a:avLst/>
                        </a:prstGeom>
                        <a:solidFill>
                          <a:srgbClr val="FFFFFF"/>
                        </a:solidFill>
                        <a:ln w="28575">
                          <a:solidFill>
                            <a:srgbClr val="00B0F0"/>
                          </a:solidFill>
                          <a:miter lim="800000"/>
                          <a:headEnd/>
                          <a:tailEnd/>
                        </a:ln>
                      </wps:spPr>
                      <wps:txbx>
                        <w:txbxContent>
                          <w:p w14:paraId="4F313731" w14:textId="5DAEADDA" w:rsidR="00E05103" w:rsidRDefault="00E05103" w:rsidP="00A91F01">
                            <w:pPr>
                              <w:jc w:val="center"/>
                            </w:pPr>
                            <w:r>
                              <w:rPr>
                                <w:noProof/>
                              </w:rPr>
                              <w:drawing>
                                <wp:inline distT="0" distB="0" distL="0" distR="0" wp14:anchorId="03AE4246" wp14:editId="250FCDE8">
                                  <wp:extent cx="1182794" cy="655691"/>
                                  <wp:effectExtent l="0" t="0" r="0" b="0"/>
                                  <wp:docPr id="1976456379" name="Picture 1976456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45805" cy="690622"/>
                                          </a:xfrm>
                                          <a:prstGeom prst="rect">
                                            <a:avLst/>
                                          </a:prstGeom>
                                          <a:noFill/>
                                          <a:ln>
                                            <a:noFill/>
                                          </a:ln>
                                        </pic:spPr>
                                      </pic:pic>
                                    </a:graphicData>
                                  </a:graphic>
                                </wp:inline>
                              </w:drawing>
                            </w:r>
                          </w:p>
                          <w:p w14:paraId="04C03009" w14:textId="3C5C3194" w:rsidR="00E05103" w:rsidRPr="004A226A" w:rsidRDefault="00E05103" w:rsidP="00A91F01">
                            <w:pPr>
                              <w:jc w:val="center"/>
                              <w:rPr>
                                <w:sz w:val="20"/>
                                <w:szCs w:val="20"/>
                              </w:rPr>
                            </w:pPr>
                            <w:r w:rsidRPr="004A226A">
                              <w:rPr>
                                <w:sz w:val="20"/>
                                <w:szCs w:val="20"/>
                              </w:rPr>
                              <w:t>Carla West, Territory Sales Mgr</w:t>
                            </w:r>
                          </w:p>
                          <w:p w14:paraId="37E6C1B9" w14:textId="7BE233E0" w:rsidR="00E05103" w:rsidRPr="004A226A" w:rsidRDefault="00E05103" w:rsidP="00A91F01">
                            <w:pPr>
                              <w:jc w:val="center"/>
                              <w:rPr>
                                <w:sz w:val="20"/>
                                <w:szCs w:val="20"/>
                              </w:rPr>
                            </w:pPr>
                            <w:r w:rsidRPr="004A226A">
                              <w:rPr>
                                <w:sz w:val="20"/>
                                <w:szCs w:val="20"/>
                              </w:rPr>
                              <w:t>800-822-3747 ext 138</w:t>
                            </w:r>
                          </w:p>
                          <w:p w14:paraId="2FED0E77" w14:textId="11E8F0BE" w:rsidR="00E05103" w:rsidRPr="004A226A" w:rsidRDefault="00E05103" w:rsidP="00A91F01">
                            <w:pPr>
                              <w:jc w:val="center"/>
                              <w:rPr>
                                <w:sz w:val="20"/>
                                <w:szCs w:val="20"/>
                              </w:rPr>
                            </w:pPr>
                            <w:r w:rsidRPr="004A226A">
                              <w:rPr>
                                <w:sz w:val="20"/>
                                <w:szCs w:val="20"/>
                              </w:rPr>
                              <w:t>cwest@mcneiland company.com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A02EE" id="Text Box 42" o:spid="_x0000_s1043" type="#_x0000_t202" style="position:absolute;margin-left:357.95pt;margin-top:1.9pt;width:177.8pt;height:106.2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WzbIgIAADUEAAAOAAAAZHJzL2Uyb0RvYy54bWysU9uO0zAQfUfiHyy/06ShN6Kmq90uRUjL&#10;RVr4AMdxEgvHY2y3Sfn6HTtttyziBZEHy5Oxz5w5c7y+GTpFDsI6Cbqg00lKidAcKqmbgn7/tnuz&#10;osR5piumQIuCHoWjN5vXr9a9yUUGLahKWIIg2uW9KWjrvcmTxPFWdMxNwAiNyRpsxzyGtkkqy3pE&#10;71SSpeki6cFWxgIXzuHf+zFJNxG/rgX3X+raCU9UQZGbj6uNaxnWZLNmeWOZaSU/0WD/wKJjUmPR&#10;C9Q984zsrfwDqpPcgoPaTzh0CdS15CL2gN1M0xfdPLbMiNgLiuPMRSb3/2D558Oj+WqJH+5gwAHG&#10;Jpx5AP7DEQ3blulG3FoLfStYhYWnQbKkNy4/XQ1Su9wFkLL/BBUOme09RKChtl1QBfskiI4DOF5E&#10;F4MnHH9m2XyVLRaUcMxN385Wy1kcS8Ly83Vjnf8goCNhU1CLU43w7PDgfKDD8vORUM2BktVOKhUD&#10;25RbZcmBoQN28YsdvDimNOmRy2q+nI8S/BUjTe/S3Znhb6U66dHLSnYFXaXhG90VhHuvq+g0z6Qa&#10;98hZ6ZOSQbxRRj+UA5EVCrEMl4OyJVRH1NbC6F18a7hpwf6ipEffFtT93DMrKFEfNc7n3XSG+hEf&#10;g9l8mWFgrzPldYZpjlAF9ZSM260fH8feWNm0WGl0hIZbnGkto9rPrE780ZtxCKd3FMx/HcdTz699&#10;8wQAAP//AwBQSwMEFAAGAAgAAAAhAJiftrXgAAAACgEAAA8AAABkcnMvZG93bnJldi54bWxMj8FO&#10;wzAQRO9I/IO1SNyokyBSCHGqthJIoAqJAnc3tpOo9jrEbhr4+m5PcNyZ0eybcjE5y0Y9hM6jgHSW&#10;ANNYe9VhI+Dz4+nmHliIEpW0HrWAHx1gUV1elLJQ/ojvetzGhlEJhkIKaGPsC85D3Wonw8z3Gskz&#10;fnAy0jk0XA3ySOXO8ixJcu5kh/Shlb1et7rebw9OwLcx6/lbbuzqdfX78rwcN3vztRHi+mpaPgKL&#10;eop/YTjjEzpUxLTzB1SBWQHz9O6BogJuacHZT0gBthOQpXkGvCr5/wnVCQAA//8DAFBLAQItABQA&#10;BgAIAAAAIQC2gziS/gAAAOEBAAATAAAAAAAAAAAAAAAAAAAAAABbQ29udGVudF9UeXBlc10ueG1s&#10;UEsBAi0AFAAGAAgAAAAhADj9If/WAAAAlAEAAAsAAAAAAAAAAAAAAAAALwEAAF9yZWxzLy5yZWxz&#10;UEsBAi0AFAAGAAgAAAAhAMn1bNsiAgAANQQAAA4AAAAAAAAAAAAAAAAALgIAAGRycy9lMm9Eb2Mu&#10;eG1sUEsBAi0AFAAGAAgAAAAhAJiftrXgAAAACgEAAA8AAAAAAAAAAAAAAAAAfAQAAGRycy9kb3du&#10;cmV2LnhtbFBLBQYAAAAABAAEAPMAAACJBQAAAAA=&#10;" strokecolor="#00b0f0" strokeweight="2.25pt">
                <v:textbox>
                  <w:txbxContent>
                    <w:p w14:paraId="4F313731" w14:textId="5DAEADDA" w:rsidR="00E05103" w:rsidRDefault="00E05103" w:rsidP="00A91F01">
                      <w:pPr>
                        <w:jc w:val="center"/>
                      </w:pPr>
                      <w:r>
                        <w:rPr>
                          <w:noProof/>
                        </w:rPr>
                        <w:drawing>
                          <wp:inline distT="0" distB="0" distL="0" distR="0" wp14:anchorId="03AE4246" wp14:editId="250FCDE8">
                            <wp:extent cx="1182794" cy="655691"/>
                            <wp:effectExtent l="0" t="0" r="0" b="0"/>
                            <wp:docPr id="1976456379" name="Picture 1976456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45805" cy="690622"/>
                                    </a:xfrm>
                                    <a:prstGeom prst="rect">
                                      <a:avLst/>
                                    </a:prstGeom>
                                    <a:noFill/>
                                    <a:ln>
                                      <a:noFill/>
                                    </a:ln>
                                  </pic:spPr>
                                </pic:pic>
                              </a:graphicData>
                            </a:graphic>
                          </wp:inline>
                        </w:drawing>
                      </w:r>
                    </w:p>
                    <w:p w14:paraId="04C03009" w14:textId="3C5C3194" w:rsidR="00E05103" w:rsidRPr="004A226A" w:rsidRDefault="00E05103" w:rsidP="00A91F01">
                      <w:pPr>
                        <w:jc w:val="center"/>
                        <w:rPr>
                          <w:sz w:val="20"/>
                          <w:szCs w:val="20"/>
                        </w:rPr>
                      </w:pPr>
                      <w:r w:rsidRPr="004A226A">
                        <w:rPr>
                          <w:sz w:val="20"/>
                          <w:szCs w:val="20"/>
                        </w:rPr>
                        <w:t>Carla West, Territory Sales Mgr</w:t>
                      </w:r>
                    </w:p>
                    <w:p w14:paraId="37E6C1B9" w14:textId="7BE233E0" w:rsidR="00E05103" w:rsidRPr="004A226A" w:rsidRDefault="00E05103" w:rsidP="00A91F01">
                      <w:pPr>
                        <w:jc w:val="center"/>
                        <w:rPr>
                          <w:sz w:val="20"/>
                          <w:szCs w:val="20"/>
                        </w:rPr>
                      </w:pPr>
                      <w:r w:rsidRPr="004A226A">
                        <w:rPr>
                          <w:sz w:val="20"/>
                          <w:szCs w:val="20"/>
                        </w:rPr>
                        <w:t>800-822-3747 ext 138</w:t>
                      </w:r>
                    </w:p>
                    <w:p w14:paraId="2FED0E77" w14:textId="11E8F0BE" w:rsidR="00E05103" w:rsidRPr="004A226A" w:rsidRDefault="00E05103" w:rsidP="00A91F01">
                      <w:pPr>
                        <w:jc w:val="center"/>
                        <w:rPr>
                          <w:sz w:val="20"/>
                          <w:szCs w:val="20"/>
                        </w:rPr>
                      </w:pPr>
                      <w:r w:rsidRPr="004A226A">
                        <w:rPr>
                          <w:sz w:val="20"/>
                          <w:szCs w:val="20"/>
                        </w:rPr>
                        <w:t>cwest@mcneiland company.com</w:t>
                      </w:r>
                    </w:p>
                  </w:txbxContent>
                </v:textbox>
                <w10:wrap anchorx="margin"/>
              </v:shape>
            </w:pict>
          </mc:Fallback>
        </mc:AlternateContent>
      </w:r>
    </w:p>
    <w:p w14:paraId="10EB30F7" w14:textId="282F7460" w:rsidR="00A91F01" w:rsidRPr="00A91F01" w:rsidRDefault="00A91F01" w:rsidP="00A91F01">
      <w:pPr>
        <w:jc w:val="left"/>
        <w:rPr>
          <w:rFonts w:eastAsia="Tw Cen MT"/>
          <w:b/>
          <w:sz w:val="20"/>
          <w:szCs w:val="20"/>
        </w:rPr>
      </w:pPr>
    </w:p>
    <w:p w14:paraId="29C2403C" w14:textId="4F37B922" w:rsidR="00A91F01" w:rsidRPr="00A91F01" w:rsidRDefault="00A91F01" w:rsidP="00A91F01">
      <w:pPr>
        <w:jc w:val="left"/>
        <w:rPr>
          <w:rFonts w:eastAsia="Tw Cen MT"/>
          <w:b/>
          <w:sz w:val="20"/>
          <w:szCs w:val="20"/>
        </w:rPr>
      </w:pPr>
    </w:p>
    <w:p w14:paraId="1C2702BC" w14:textId="4236619B" w:rsidR="00A91F01" w:rsidRPr="00A91F01" w:rsidRDefault="00A91F01" w:rsidP="00A91F01">
      <w:pPr>
        <w:jc w:val="left"/>
        <w:rPr>
          <w:rFonts w:eastAsia="Tw Cen MT"/>
          <w:b/>
          <w:sz w:val="20"/>
          <w:szCs w:val="20"/>
        </w:rPr>
      </w:pPr>
    </w:p>
    <w:p w14:paraId="1FA09DF9" w14:textId="3B0632D1" w:rsidR="00A91F01" w:rsidRPr="00A91F01" w:rsidRDefault="00A91F01" w:rsidP="00A91F01">
      <w:pPr>
        <w:jc w:val="left"/>
        <w:rPr>
          <w:rFonts w:eastAsia="Tw Cen MT"/>
          <w:b/>
          <w:sz w:val="20"/>
          <w:szCs w:val="20"/>
        </w:rPr>
      </w:pPr>
    </w:p>
    <w:p w14:paraId="6FD90B5B" w14:textId="6489303B" w:rsidR="00A91F01" w:rsidRPr="00A91F01" w:rsidRDefault="00A91F01" w:rsidP="00A91F01">
      <w:pPr>
        <w:jc w:val="left"/>
        <w:rPr>
          <w:rFonts w:eastAsia="Tw Cen MT"/>
          <w:b/>
          <w:sz w:val="20"/>
          <w:szCs w:val="20"/>
        </w:rPr>
      </w:pPr>
    </w:p>
    <w:p w14:paraId="7495A136" w14:textId="4EF4FDC6" w:rsidR="00A91F01" w:rsidRPr="00A91F01" w:rsidRDefault="00A91F01" w:rsidP="00A91F01">
      <w:pPr>
        <w:jc w:val="left"/>
        <w:rPr>
          <w:rFonts w:eastAsia="Tw Cen MT"/>
          <w:b/>
          <w:sz w:val="20"/>
          <w:szCs w:val="20"/>
        </w:rPr>
      </w:pPr>
    </w:p>
    <w:p w14:paraId="2B5677E6" w14:textId="7AC08AAC" w:rsidR="00A91F01" w:rsidRPr="00A91F01" w:rsidRDefault="00A91F01" w:rsidP="00A91F01">
      <w:pPr>
        <w:jc w:val="left"/>
        <w:rPr>
          <w:rFonts w:eastAsia="Tw Cen MT"/>
          <w:b/>
          <w:sz w:val="20"/>
          <w:szCs w:val="20"/>
        </w:rPr>
      </w:pPr>
    </w:p>
    <w:p w14:paraId="2F427FF5" w14:textId="05BE67F3" w:rsidR="00A91F01" w:rsidRPr="00A91F01" w:rsidRDefault="00A91F01" w:rsidP="00A91F01">
      <w:pPr>
        <w:jc w:val="left"/>
        <w:rPr>
          <w:rFonts w:eastAsia="Tw Cen MT"/>
          <w:b/>
          <w:sz w:val="20"/>
          <w:szCs w:val="20"/>
        </w:rPr>
      </w:pPr>
    </w:p>
    <w:p w14:paraId="2533A5D5" w14:textId="5CA93E77" w:rsidR="00A91F01" w:rsidRPr="00A91F01" w:rsidRDefault="00824E24" w:rsidP="00A91F01">
      <w:pPr>
        <w:jc w:val="left"/>
        <w:rPr>
          <w:rFonts w:eastAsia="Tw Cen MT"/>
          <w:b/>
          <w:sz w:val="20"/>
          <w:szCs w:val="20"/>
        </w:rPr>
      </w:pPr>
      <w:r>
        <w:rPr>
          <w:noProof/>
        </w:rPr>
        <w:lastRenderedPageBreak/>
        <mc:AlternateContent>
          <mc:Choice Requires="wps">
            <w:drawing>
              <wp:anchor distT="0" distB="0" distL="114300" distR="114300" simplePos="0" relativeHeight="251716608" behindDoc="0" locked="0" layoutInCell="1" allowOverlap="1" wp14:anchorId="546C72DE" wp14:editId="7C8E3A67">
                <wp:simplePos x="0" y="0"/>
                <wp:positionH relativeFrom="margin">
                  <wp:posOffset>-654050</wp:posOffset>
                </wp:positionH>
                <wp:positionV relativeFrom="paragraph">
                  <wp:posOffset>194310</wp:posOffset>
                </wp:positionV>
                <wp:extent cx="2296795" cy="504825"/>
                <wp:effectExtent l="0" t="0" r="8255" b="9525"/>
                <wp:wrapNone/>
                <wp:docPr id="18683739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6795" cy="504825"/>
                        </a:xfrm>
                        <a:prstGeom prst="rect">
                          <a:avLst/>
                        </a:prstGeom>
                        <a:solidFill>
                          <a:sysClr val="window" lastClr="FFFFFF"/>
                        </a:solidFill>
                        <a:ln w="19050">
                          <a:solidFill>
                            <a:prstClr val="black"/>
                          </a:solidFill>
                        </a:ln>
                      </wps:spPr>
                      <wps:txbx>
                        <w:txbxContent>
                          <w:p w14:paraId="5A1E8D9B" w14:textId="02EBF6C2" w:rsidR="00E05103" w:rsidRPr="00967160" w:rsidRDefault="00E05103" w:rsidP="00741CF1">
                            <w:pPr>
                              <w:shd w:val="clear" w:color="auto" w:fill="EAF1DD" w:themeFill="accent3" w:themeFillTint="33"/>
                              <w:jc w:val="center"/>
                              <w:rPr>
                                <w:rFonts w:ascii="Elephant" w:hAnsi="Elephant"/>
                                <w:b/>
                                <w:bCs/>
                              </w:rPr>
                            </w:pPr>
                            <w:r>
                              <w:rPr>
                                <w:rFonts w:ascii="Elephant" w:hAnsi="Elephant"/>
                                <w:b/>
                                <w:bCs/>
                              </w:rPr>
                              <w:t>COMPUTER EQUIP &amp;MGMT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46C72DE" id="Text Box 48" o:spid="_x0000_s1044" type="#_x0000_t202" style="position:absolute;margin-left:-51.5pt;margin-top:15.3pt;width:180.85pt;height:39.7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9bwUQIAAK8EAAAOAAAAZHJzL2Uyb0RvYy54bWysVN9v2jAQfp+0/8Hy+0iIoC0RoWJUTJNQ&#10;W4lOfTaODVEdn2cbEvbX7+yEH2v3NI0HY/vO3919912m922tyEFYV4Eu6HCQUiI0h7LS24L+eFl+&#10;uaPEeaZLpkCLgh6Fo/ezz5+mjclFBjtQpbAEQbTLG1PQnfcmTxLHd6JmbgBGaDRKsDXzeLTbpLSs&#10;QfRaJVma3iQN2NJY4MI5vH3ojHQW8aUU3D9J6YQnqqCYm4+rjesmrMlsyvKtZWZX8T4N9g9Z1KzS&#10;GPQM9cA8I3tbfYCqK27BgfQDDnUCUlZcxBqwmmH6rpr1jhkRa0FynDnT5P4fLH88rM2zJb79Ci02&#10;MBbhzAr4m0Nuksa4vPcJnLrcoXcotJW2Dv9YAsGHyO3xzKdoPeF4mWWTm9vJmBKOtnE6usvGgfDk&#10;8tpY578JqEnYFNRiv2IG7LByvnM9uYRgDlRVLiul4uHoFsqSA8PWoiJKaChRzHm8LOgy/vpofzxT&#10;mjRY6CQdp12x15gh2Bl0oxh/+wiB6SvdU9OxEXjx7aYlVYnId+FJuNpAeURqLXSqc4YvK8RfYY7P&#10;zKLMkDQcHf+Ei1SAWUG/o2QH9tff7oM/dh+tlDQo24K6n3tmBZb+XaMuJsPRKOg8Hkbj2wwP9tqy&#10;ubbofb0ApG+IQ2p43AZ/r05baaF+xQmbh6hoYppj7IL603bhu2HCCeViPo9OqGzD/EqvDT8pKvD6&#10;0r4ya/pOe9TII5wEzvJ3De98Q5c1zPceZBXVcGG15x+nIuqpn+Awdtfn6HX5zsx+AwAA//8DAFBL&#10;AwQUAAYACAAAACEAV1M5HN8AAAALAQAADwAAAGRycy9kb3ducmV2LnhtbEyPQU7DMBBF90jcwRok&#10;Nqi13UJSQpwKIYHEkpYDOPGQRI3HUey2oadnWMFyNE//v19uZz+IE06xD2RALxUIpCa4nloDn/vX&#10;xQZETJacHQKhgW+MsK2ur0pbuHCmDzztUis4hGJhDXQpjYWUsenQ27gMIxL/vsLkbeJzaqWb7JnD&#10;/SBXSmXS2564obMjvnTYHHZHbyCv68fLm36f8jFkzZ0/7O+1vhhzezM/P4FIOKc/GH71WR0qdqrD&#10;kVwUg4GFVmsekwysVQaCidXDJgdRM6qVBlmV8v+G6gcAAP//AwBQSwECLQAUAAYACAAAACEAtoM4&#10;kv4AAADhAQAAEwAAAAAAAAAAAAAAAAAAAAAAW0NvbnRlbnRfVHlwZXNdLnhtbFBLAQItABQABgAI&#10;AAAAIQA4/SH/1gAAAJQBAAALAAAAAAAAAAAAAAAAAC8BAABfcmVscy8ucmVsc1BLAQItABQABgAI&#10;AAAAIQAfg9bwUQIAAK8EAAAOAAAAAAAAAAAAAAAAAC4CAABkcnMvZTJvRG9jLnhtbFBLAQItABQA&#10;BgAIAAAAIQBXUzkc3wAAAAsBAAAPAAAAAAAAAAAAAAAAAKsEAABkcnMvZG93bnJldi54bWxQSwUG&#10;AAAAAAQABADzAAAAtwUAAAAA&#10;" fillcolor="window" strokeweight="1.5pt">
                <v:path arrowok="t"/>
                <v:textbox>
                  <w:txbxContent>
                    <w:p w14:paraId="5A1E8D9B" w14:textId="02EBF6C2" w:rsidR="00E05103" w:rsidRPr="00967160" w:rsidRDefault="00E05103" w:rsidP="00741CF1">
                      <w:pPr>
                        <w:shd w:val="clear" w:color="auto" w:fill="EAF1DD" w:themeFill="accent3" w:themeFillTint="33"/>
                        <w:jc w:val="center"/>
                        <w:rPr>
                          <w:rFonts w:ascii="Elephant" w:hAnsi="Elephant"/>
                          <w:b/>
                          <w:bCs/>
                        </w:rPr>
                      </w:pPr>
                      <w:r>
                        <w:rPr>
                          <w:rFonts w:ascii="Elephant" w:hAnsi="Elephant"/>
                          <w:b/>
                          <w:bCs/>
                        </w:rPr>
                        <w:t>COMPUTER EQUIP &amp;MGMT</w:t>
                      </w:r>
                    </w:p>
                  </w:txbxContent>
                </v:textbox>
                <w10:wrap anchorx="margin"/>
              </v:shape>
            </w:pict>
          </mc:Fallback>
        </mc:AlternateContent>
      </w:r>
    </w:p>
    <w:p w14:paraId="0FEBDFEB" w14:textId="5A706C6F" w:rsidR="00A91F01" w:rsidRPr="00A91F01" w:rsidRDefault="009A78C5" w:rsidP="00A91F01">
      <w:pPr>
        <w:jc w:val="left"/>
        <w:rPr>
          <w:rFonts w:eastAsia="Tw Cen MT"/>
          <w:b/>
          <w:sz w:val="20"/>
          <w:szCs w:val="20"/>
        </w:rPr>
      </w:pPr>
      <w:r>
        <w:rPr>
          <w:noProof/>
        </w:rPr>
        <mc:AlternateContent>
          <mc:Choice Requires="wps">
            <w:drawing>
              <wp:anchor distT="0" distB="0" distL="114300" distR="114300" simplePos="0" relativeHeight="251718656" behindDoc="0" locked="0" layoutInCell="1" allowOverlap="1" wp14:anchorId="11F18402" wp14:editId="1930FC2F">
                <wp:simplePos x="0" y="0"/>
                <wp:positionH relativeFrom="margin">
                  <wp:posOffset>1890683</wp:posOffset>
                </wp:positionH>
                <wp:positionV relativeFrom="paragraph">
                  <wp:posOffset>24154</wp:posOffset>
                </wp:positionV>
                <wp:extent cx="2338438" cy="268605"/>
                <wp:effectExtent l="0" t="0" r="24130" b="17145"/>
                <wp:wrapNone/>
                <wp:docPr id="190200418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8438" cy="268605"/>
                        </a:xfrm>
                        <a:prstGeom prst="rect">
                          <a:avLst/>
                        </a:prstGeom>
                        <a:solidFill>
                          <a:sysClr val="window" lastClr="FFFFFF"/>
                        </a:solidFill>
                        <a:ln w="19050">
                          <a:solidFill>
                            <a:prstClr val="black"/>
                          </a:solidFill>
                        </a:ln>
                      </wps:spPr>
                      <wps:txbx>
                        <w:txbxContent>
                          <w:p w14:paraId="6236396A" w14:textId="2E33ECC8" w:rsidR="00E05103" w:rsidRPr="00967160" w:rsidRDefault="00E05103" w:rsidP="00741CF1">
                            <w:pPr>
                              <w:shd w:val="clear" w:color="auto" w:fill="EAF1DD" w:themeFill="accent3" w:themeFillTint="33"/>
                              <w:jc w:val="center"/>
                              <w:rPr>
                                <w:rFonts w:ascii="Elephant" w:hAnsi="Elephant"/>
                                <w:b/>
                                <w:bCs/>
                              </w:rPr>
                            </w:pPr>
                            <w:r>
                              <w:rPr>
                                <w:rFonts w:ascii="Elephant" w:hAnsi="Elephant"/>
                                <w:b/>
                                <w:bCs/>
                              </w:rPr>
                              <w:t>FIRE EQ TESTING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1F18402" id="Text Box 45" o:spid="_x0000_s1045" type="#_x0000_t202" style="position:absolute;margin-left:148.85pt;margin-top:1.9pt;width:184.15pt;height:21.1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HdXUAIAAK8EAAAOAAAAZHJzL2Uyb0RvYy54bWysVE1v2zAMvQ/YfxB0X+x8dakRp8hSZBgQ&#10;tAXSoWdFlhKjsqhJSuzs14+SnY+2Ow3LQZFE6pF8fPT0rqkUOQjrStA57fdSSoTmUJR6m9Ofz8sv&#10;E0qcZ7pgCrTI6VE4ejf7/Glam0wMYAeqEJYgiHZZbXK6895kSeL4TlTM9cAIjUYJtmIej3abFJbV&#10;iF6pZJCmN0kNtjAWuHAOb+9bI51FfCkF949SOuGJyinm5uNq47oJazKbsmxrmdmVvEuD/UMWFSs1&#10;Bj1D3TPPyN6WH6CqkltwIH2PQ5WAlCUXsQaspp++q2a9Y0bEWpAcZ840uf8Hyx8Oa/NkiW++QYMN&#10;jEU4swL+6pCbpDYu63wCpy5z6B0KbaStwj+WQPAhcns88ykaTzheDobDyWiICuBoG9xMbtJxIDy5&#10;vDbW+e8CKhI2ObXYr5gBO6ycb11PLiGYA1UWy1KpeDi6hbLkwLC1qIgCakoUcx4vc7qMvy7am2dK&#10;kxoLvU3HaVvsNWYIdgbdKMZfP0Jg+kp31LRsBF58s2lIWQTk8CRcbaA4IrUWWtU5w5cl4q8wxydm&#10;UWZIGo6Of8RFKsCsoNtRsgP7+2/3wR+7j1ZKapRtTt2vPbMCS/+hURe3/dEo6DweRuOvAzzYa8vm&#10;2qL31QKQvj4OqeFxG/y9Om2lheoFJ2weoqKJaY6xc+pP24VvhwknlIv5PDqhsg3zK702/KSowOtz&#10;88Ks6TrtUSMPcBI4y941vPUNXdYw33uQZVTDhdWOf5yKqKdugsPYXZ+j1+U7M/sDAAD//wMAUEsD&#10;BBQABgAIAAAAIQDGRnww3QAAAAgBAAAPAAAAZHJzL2Rvd25yZXYueG1sTI9BTsMwEEX3SNzBmkps&#10;EHVcKoemmVQICSSWtBzAiYckamxHsduGnp5hBcvR//rzXrmb3SDONMU+eAS1zECQb4LtfYvweXh9&#10;eAIRk/HWDMETwjdF2FW3N6UpbLj4DzrvUyt4xMfCIHQpjYWUsenImbgMI3nOvsLkTOJzaqWdzIXH&#10;3SBXWaalM73nD50Z6aWj5rg/OYS8rjfXN/U+5WPQzb07HtZKXRHvFvPzFkSiOf2V4Ref0aFipjqc&#10;vI1iQFht8pyrCI9swLnWmt1qhLVWIKtS/heofgAAAP//AwBQSwECLQAUAAYACAAAACEAtoM4kv4A&#10;AADhAQAAEwAAAAAAAAAAAAAAAAAAAAAAW0NvbnRlbnRfVHlwZXNdLnhtbFBLAQItABQABgAIAAAA&#10;IQA4/SH/1gAAAJQBAAALAAAAAAAAAAAAAAAAAC8BAABfcmVscy8ucmVsc1BLAQItABQABgAIAAAA&#10;IQBiFHdXUAIAAK8EAAAOAAAAAAAAAAAAAAAAAC4CAABkcnMvZTJvRG9jLnhtbFBLAQItABQABgAI&#10;AAAAIQDGRnww3QAAAAgBAAAPAAAAAAAAAAAAAAAAAKoEAABkcnMvZG93bnJldi54bWxQSwUGAAAA&#10;AAQABADzAAAAtAUAAAAA&#10;" fillcolor="window" strokeweight="1.5pt">
                <v:path arrowok="t"/>
                <v:textbox>
                  <w:txbxContent>
                    <w:p w14:paraId="6236396A" w14:textId="2E33ECC8" w:rsidR="00E05103" w:rsidRPr="00967160" w:rsidRDefault="00E05103" w:rsidP="00741CF1">
                      <w:pPr>
                        <w:shd w:val="clear" w:color="auto" w:fill="EAF1DD" w:themeFill="accent3" w:themeFillTint="33"/>
                        <w:jc w:val="center"/>
                        <w:rPr>
                          <w:rFonts w:ascii="Elephant" w:hAnsi="Elephant"/>
                          <w:b/>
                          <w:bCs/>
                        </w:rPr>
                      </w:pPr>
                      <w:r>
                        <w:rPr>
                          <w:rFonts w:ascii="Elephant" w:hAnsi="Elephant"/>
                          <w:b/>
                          <w:bCs/>
                        </w:rPr>
                        <w:t>FIRE EQ TESTING</w:t>
                      </w:r>
                    </w:p>
                  </w:txbxContent>
                </v:textbox>
                <w10:wrap anchorx="margin"/>
              </v:shape>
            </w:pict>
          </mc:Fallback>
        </mc:AlternateContent>
      </w:r>
      <w:r w:rsidR="00113CAA">
        <w:rPr>
          <w:noProof/>
        </w:rPr>
        <mc:AlternateContent>
          <mc:Choice Requires="wps">
            <w:drawing>
              <wp:anchor distT="0" distB="0" distL="114300" distR="114300" simplePos="0" relativeHeight="251737088" behindDoc="0" locked="0" layoutInCell="1" allowOverlap="1" wp14:anchorId="7F3840AA" wp14:editId="0B3413E0">
                <wp:simplePos x="0" y="0"/>
                <wp:positionH relativeFrom="margin">
                  <wp:posOffset>4502150</wp:posOffset>
                </wp:positionH>
                <wp:positionV relativeFrom="paragraph">
                  <wp:posOffset>24130</wp:posOffset>
                </wp:positionV>
                <wp:extent cx="2241550" cy="266700"/>
                <wp:effectExtent l="0" t="0" r="6350" b="0"/>
                <wp:wrapNone/>
                <wp:docPr id="104758731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1550" cy="266700"/>
                        </a:xfrm>
                        <a:prstGeom prst="rect">
                          <a:avLst/>
                        </a:prstGeom>
                        <a:solidFill>
                          <a:schemeClr val="lt1"/>
                        </a:solidFill>
                        <a:ln w="6350">
                          <a:solidFill>
                            <a:prstClr val="black"/>
                          </a:solidFill>
                        </a:ln>
                      </wps:spPr>
                      <wps:txbx>
                        <w:txbxContent>
                          <w:p w14:paraId="0EC1DD7D" w14:textId="7C7791DF" w:rsidR="00E05103" w:rsidRPr="00306C9B" w:rsidRDefault="00E05103" w:rsidP="00741CF1">
                            <w:pPr>
                              <w:shd w:val="clear" w:color="auto" w:fill="EAF1DD" w:themeFill="accent3" w:themeFillTint="33"/>
                              <w:jc w:val="center"/>
                              <w:rPr>
                                <w:rFonts w:ascii="Elephant" w:hAnsi="Elephant"/>
                                <w:szCs w:val="22"/>
                              </w:rPr>
                            </w:pPr>
                            <w:r>
                              <w:rPr>
                                <w:rFonts w:ascii="Elephant" w:hAnsi="Elephant"/>
                                <w:szCs w:val="22"/>
                              </w:rPr>
                              <w:t>INSURANCE continued</w:t>
                            </w:r>
                          </w:p>
                          <w:p w14:paraId="616D3839" w14:textId="77777777" w:rsidR="00E05103" w:rsidRDefault="00E05103" w:rsidP="00741CF1">
                            <w:pPr>
                              <w:shd w:val="clear" w:color="auto" w:fill="EAF1DD" w:themeFill="accent3" w:themeFillTint="3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F3840AA" id="Text Box 47" o:spid="_x0000_s1046" type="#_x0000_t202" style="position:absolute;margin-left:354.5pt;margin-top:1.9pt;width:176.5pt;height:21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acqRgIAAJ0EAAAOAAAAZHJzL2Uyb0RvYy54bWysVE1vGjEQvVfqf7B8L8tSIOmKJaJEVJVQ&#10;EolUORuvDVa8Htc27Ka/vmOzfDT0VPXitT3jNzNv3uzkrq012QvnFZiS5r0+JcJwqJTZlPTH8+LT&#10;LSU+MFMxDUaU9E14ejf9+GHS2EIMYAu6Eo4giPFFY0u6DcEWWeb5VtTM98AKg0YJrmYBj26TVY41&#10;iF7rbNDvj7MGXGUdcOE93t4fjHSa8KUUPDxK6UUguqSYW0irS+s6rtl0woqNY3areJcG+4csaqYM&#10;Bj1B3bPAyM6pK6hacQceZOhxqDOQUnGRasBq8v67alZbZkWqBcnx9kST/3+w/GG/sk+OhPYrtNjA&#10;VIS3S+CvHrnJGuuLzidy6guP3rHQVro6frEEgg+R27cTn6INhOPlYDDMRyM0cbQNxuObfiI8O7+2&#10;zodvAmoSNyV12K+UAdsvfYjxWXF0icE8aFUtlNbpEDUi5tqRPcPu6pDHbuKLP7y0IU1Jx58xjSuE&#10;CH16v9aMv14jIJ42HRGH2iMLoV23RFVYVaooXq2hekMiHRw05i1fKMRfMh+emENRIQ84KOERF6kB&#10;k4JuR8kW3K+/3Ud/7DVaKWlQpCX1P3fMCUr0d4Mq+JIPh1HV6TAc3WA2xF1a1pcWs6vngEzlOJKW&#10;p230D/q4lQ7qF5ynWYyKJmY4xi5pOG7n4TA6OI9czGbJCXVsWVialeVH/URen9sX5mzX14CKeICj&#10;nFnxrr0H39geA7NdAKlS78+sdvzjDKQGd/Mah+zynLzOf5XpbwAAAP//AwBQSwMEFAAGAAgAAAAh&#10;ABGbsRHgAAAACQEAAA8AAABkcnMvZG93bnJldi54bWxMj8FOwzAMhu9IvENkJG4sYbAxStNpQiAh&#10;oR7Wgdgxa5ymWpNUTbaVt8c7jaP9W7+/L1+OrmNHHGIbvIT7iQCGvg669Y2Er8373QJYTMpr1QWP&#10;En4xwrK4vspVpsPJr/FYpYZRiY+ZkmBT6jPOY23RqTgJPXrKTBicSjQODdeDOlG56/hUiDl3qvX0&#10;waoeXy3W++rgJGhjNvuZ/TDrzx+z/S7fytW2KqW8vRlXL8ASjulyDGd8QoeCmHbh4HVknYQn8Uwu&#10;ScIDGZxzMZ/SYifhcbYAXuT8v0HxBwAA//8DAFBLAQItABQABgAIAAAAIQC2gziS/gAAAOEBAAAT&#10;AAAAAAAAAAAAAAAAAAAAAABbQ29udGVudF9UeXBlc10ueG1sUEsBAi0AFAAGAAgAAAAhADj9If/W&#10;AAAAlAEAAAsAAAAAAAAAAAAAAAAALwEAAF9yZWxzLy5yZWxzUEsBAi0AFAAGAAgAAAAhAGxhpypG&#10;AgAAnQQAAA4AAAAAAAAAAAAAAAAALgIAAGRycy9lMm9Eb2MueG1sUEsBAi0AFAAGAAgAAAAhABGb&#10;sRHgAAAACQEAAA8AAAAAAAAAAAAAAAAAoAQAAGRycy9kb3ducmV2LnhtbFBLBQYAAAAABAAEAPMA&#10;AACtBQAAAAA=&#10;" fillcolor="white [3201]" strokeweight=".5pt">
                <v:path arrowok="t"/>
                <v:textbox>
                  <w:txbxContent>
                    <w:p w14:paraId="0EC1DD7D" w14:textId="7C7791DF" w:rsidR="00E05103" w:rsidRPr="00306C9B" w:rsidRDefault="00E05103" w:rsidP="00741CF1">
                      <w:pPr>
                        <w:shd w:val="clear" w:color="auto" w:fill="EAF1DD" w:themeFill="accent3" w:themeFillTint="33"/>
                        <w:jc w:val="center"/>
                        <w:rPr>
                          <w:rFonts w:ascii="Elephant" w:hAnsi="Elephant"/>
                          <w:szCs w:val="22"/>
                        </w:rPr>
                      </w:pPr>
                      <w:r>
                        <w:rPr>
                          <w:rFonts w:ascii="Elephant" w:hAnsi="Elephant"/>
                          <w:szCs w:val="22"/>
                        </w:rPr>
                        <w:t>INSURANCE continued</w:t>
                      </w:r>
                    </w:p>
                    <w:p w14:paraId="616D3839" w14:textId="77777777" w:rsidR="00E05103" w:rsidRDefault="00E05103" w:rsidP="00741CF1">
                      <w:pPr>
                        <w:shd w:val="clear" w:color="auto" w:fill="EAF1DD" w:themeFill="accent3" w:themeFillTint="33"/>
                      </w:pPr>
                    </w:p>
                  </w:txbxContent>
                </v:textbox>
                <w10:wrap anchorx="margin"/>
              </v:shape>
            </w:pict>
          </mc:Fallback>
        </mc:AlternateContent>
      </w:r>
    </w:p>
    <w:p w14:paraId="66F9E8E6" w14:textId="4A5E3A12" w:rsidR="00A91F01" w:rsidRPr="00A91F01" w:rsidRDefault="00A91F01" w:rsidP="00A91F01">
      <w:pPr>
        <w:jc w:val="left"/>
        <w:rPr>
          <w:rFonts w:eastAsia="Tw Cen MT"/>
          <w:b/>
          <w:sz w:val="20"/>
          <w:szCs w:val="20"/>
        </w:rPr>
      </w:pPr>
    </w:p>
    <w:p w14:paraId="1C68B80B" w14:textId="5E69E9C0"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684864" behindDoc="0" locked="0" layoutInCell="1" allowOverlap="1" wp14:anchorId="1C8B5C09" wp14:editId="4C64B469">
                <wp:simplePos x="0" y="0"/>
                <wp:positionH relativeFrom="page">
                  <wp:posOffset>5332730</wp:posOffset>
                </wp:positionH>
                <wp:positionV relativeFrom="paragraph">
                  <wp:posOffset>142875</wp:posOffset>
                </wp:positionV>
                <wp:extent cx="2237105" cy="1214120"/>
                <wp:effectExtent l="19050" t="19050" r="10795" b="24130"/>
                <wp:wrapNone/>
                <wp:docPr id="14465486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105" cy="1214120"/>
                        </a:xfrm>
                        <a:prstGeom prst="rect">
                          <a:avLst/>
                        </a:prstGeom>
                        <a:solidFill>
                          <a:srgbClr val="FFFFFF"/>
                        </a:solidFill>
                        <a:ln w="28575">
                          <a:solidFill>
                            <a:srgbClr val="00B0F0"/>
                          </a:solidFill>
                          <a:miter lim="800000"/>
                          <a:headEnd/>
                          <a:tailEnd/>
                        </a:ln>
                      </wps:spPr>
                      <wps:txbx>
                        <w:txbxContent>
                          <w:p w14:paraId="27DC0170" w14:textId="60138ED9" w:rsidR="00E05103" w:rsidRDefault="00E05103" w:rsidP="00A91F01">
                            <w:pPr>
                              <w:jc w:val="center"/>
                            </w:pPr>
                            <w:r w:rsidRPr="00475AF5">
                              <w:rPr>
                                <w:noProof/>
                              </w:rPr>
                              <w:drawing>
                                <wp:inline distT="0" distB="0" distL="0" distR="0" wp14:anchorId="3E038397" wp14:editId="0C20C433">
                                  <wp:extent cx="965835" cy="380365"/>
                                  <wp:effectExtent l="0" t="0" r="0" b="0"/>
                                  <wp:docPr id="812583413" name="Picture 812583413" descr="497-logo-col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97-logo-color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65835" cy="380365"/>
                                          </a:xfrm>
                                          <a:prstGeom prst="rect">
                                            <a:avLst/>
                                          </a:prstGeom>
                                          <a:noFill/>
                                          <a:ln>
                                            <a:noFill/>
                                          </a:ln>
                                        </pic:spPr>
                                      </pic:pic>
                                    </a:graphicData>
                                  </a:graphic>
                                </wp:inline>
                              </w:drawing>
                            </w:r>
                          </w:p>
                          <w:p w14:paraId="3E2FFE67" w14:textId="77777777" w:rsidR="00E05103" w:rsidRPr="0062444D" w:rsidRDefault="00E05103" w:rsidP="0062444D">
                            <w:pPr>
                              <w:jc w:val="center"/>
                              <w:rPr>
                                <w:rFonts w:ascii="Arial Narrow" w:hAnsi="Arial Narrow"/>
                                <w:b/>
                                <w:bCs/>
                                <w:sz w:val="16"/>
                                <w:szCs w:val="16"/>
                              </w:rPr>
                            </w:pPr>
                            <w:r w:rsidRPr="0062444D">
                              <w:rPr>
                                <w:rFonts w:ascii="Arial Narrow" w:hAnsi="Arial Narrow"/>
                                <w:b/>
                                <w:bCs/>
                                <w:sz w:val="16"/>
                                <w:szCs w:val="16"/>
                              </w:rPr>
                              <w:t>Fleury Risk Management</w:t>
                            </w:r>
                          </w:p>
                          <w:p w14:paraId="523F91A7" w14:textId="77777777" w:rsidR="00E05103" w:rsidRPr="0062444D" w:rsidRDefault="00E05103" w:rsidP="0062444D">
                            <w:pPr>
                              <w:jc w:val="center"/>
                              <w:rPr>
                                <w:rFonts w:ascii="Arial Narrow" w:hAnsi="Arial Narrow"/>
                                <w:b/>
                                <w:bCs/>
                                <w:sz w:val="16"/>
                                <w:szCs w:val="16"/>
                              </w:rPr>
                            </w:pPr>
                            <w:r w:rsidRPr="0062444D">
                              <w:rPr>
                                <w:rFonts w:ascii="Arial Narrow" w:hAnsi="Arial Narrow"/>
                                <w:b/>
                                <w:bCs/>
                                <w:sz w:val="16"/>
                                <w:szCs w:val="16"/>
                              </w:rPr>
                              <w:t>28 Corporate Drive, Suite 104</w:t>
                            </w:r>
                          </w:p>
                          <w:p w14:paraId="6BC3A482" w14:textId="77777777" w:rsidR="00E05103" w:rsidRPr="0062444D" w:rsidRDefault="00E05103" w:rsidP="0062444D">
                            <w:pPr>
                              <w:jc w:val="center"/>
                              <w:rPr>
                                <w:rFonts w:ascii="Arial Narrow" w:hAnsi="Arial Narrow"/>
                                <w:b/>
                                <w:bCs/>
                                <w:sz w:val="16"/>
                                <w:szCs w:val="16"/>
                              </w:rPr>
                            </w:pPr>
                            <w:r w:rsidRPr="0062444D">
                              <w:rPr>
                                <w:rFonts w:ascii="Arial Narrow" w:hAnsi="Arial Narrow"/>
                                <w:b/>
                                <w:bCs/>
                                <w:sz w:val="16"/>
                                <w:szCs w:val="16"/>
                              </w:rPr>
                              <w:t>Clifton Park, NY 12065</w:t>
                            </w:r>
                          </w:p>
                          <w:p w14:paraId="4B8AFE32" w14:textId="77777777" w:rsidR="00E05103" w:rsidRPr="0062444D" w:rsidRDefault="00E05103" w:rsidP="0062444D">
                            <w:pPr>
                              <w:jc w:val="center"/>
                              <w:rPr>
                                <w:rFonts w:ascii="Arial Narrow" w:hAnsi="Arial Narrow"/>
                                <w:b/>
                                <w:bCs/>
                                <w:sz w:val="16"/>
                                <w:szCs w:val="16"/>
                              </w:rPr>
                            </w:pPr>
                            <w:r w:rsidRPr="0062444D">
                              <w:rPr>
                                <w:rFonts w:ascii="Arial Narrow" w:hAnsi="Arial Narrow"/>
                                <w:b/>
                                <w:bCs/>
                                <w:sz w:val="16"/>
                                <w:szCs w:val="16"/>
                              </w:rPr>
                              <w:t>518.478.6314</w:t>
                            </w:r>
                          </w:p>
                          <w:p w14:paraId="2E469E74" w14:textId="77777777" w:rsidR="00E05103" w:rsidRPr="0062444D" w:rsidRDefault="00000000" w:rsidP="0062444D">
                            <w:pPr>
                              <w:jc w:val="center"/>
                              <w:rPr>
                                <w:rFonts w:ascii="Arial Narrow" w:hAnsi="Arial Narrow"/>
                                <w:b/>
                                <w:bCs/>
                                <w:sz w:val="16"/>
                                <w:szCs w:val="16"/>
                              </w:rPr>
                            </w:pPr>
                            <w:hyperlink r:id="rId80" w:history="1">
                              <w:r w:rsidR="00E05103" w:rsidRPr="0062444D">
                                <w:rPr>
                                  <w:rStyle w:val="Hyperlink"/>
                                  <w:rFonts w:ascii="Arial Narrow" w:hAnsi="Arial Narrow"/>
                                  <w:b/>
                                  <w:bCs/>
                                  <w:sz w:val="16"/>
                                  <w:szCs w:val="16"/>
                                </w:rPr>
                                <w:t>https://www.fleuryrisk.com/nysgroup497</w:t>
                              </w:r>
                            </w:hyperlink>
                          </w:p>
                          <w:p w14:paraId="66399D42" w14:textId="4B48721C" w:rsidR="00E05103" w:rsidRPr="0062444D" w:rsidRDefault="00E05103" w:rsidP="0062444D">
                            <w:pPr>
                              <w:jc w:val="center"/>
                              <w:rPr>
                                <w:rFonts w:ascii="Arial Narrow" w:hAnsi="Arial Narrow"/>
                                <w:b/>
                                <w:bCs/>
                                <w:i/>
                                <w:sz w:val="14"/>
                                <w:szCs w:val="14"/>
                              </w:rPr>
                            </w:pPr>
                            <w:r w:rsidRPr="0062444D">
                              <w:rPr>
                                <w:rFonts w:ascii="Arial Narrow" w:hAnsi="Arial Narrow"/>
                                <w:b/>
                                <w:bCs/>
                                <w:i/>
                                <w:sz w:val="14"/>
                                <w:szCs w:val="14"/>
                              </w:rPr>
                              <w:t>VFBL Insurances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B5C09" id="Text Box 44" o:spid="_x0000_s1047" type="#_x0000_t202" style="position:absolute;margin-left:419.9pt;margin-top:11.25pt;width:176.15pt;height:95.6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hZWIQIAADUEAAAOAAAAZHJzL2Uyb0RvYy54bWysU9uO2yAQfa/Uf0C8N740aVIrzmo321SV&#10;thdp2w/AGNuomKFAYqdf3wEn2XSrvlTlAQEDZ86cOaxvxl6Rg7BOgi5pNkspEZpDLXVb0m9fd69W&#10;lDjPdM0UaFHSo3D0ZvPyxXowhcihA1ULSxBEu2IwJe28N0WSON6JnrkZGKEx2IDtmcetbZPasgHR&#10;e5XkafomGcDWxgIXzuHp/RSkm4jfNIL7z03jhCeqpMjNx9nGuQpzslmzorXMdJKfaLB/YNEzqTHp&#10;BeqeeUb2Vv4B1UtuwUHjZxz6BJpGchFrwGqy9Fk1jx0zItaC4jhzkcn9P1j+6fBovljixzsYsYGx&#10;CGcegH93RMO2Y7oVt9bC0AlWY+IsSJYMxhWnp0FqV7gAUg0focYms72HCDQ2tg+qYJ0E0bEBx4vo&#10;YvSE42Gev15m6YISjrEsz+ZZHtuSsOL83Fjn3wvoSViU1GJXIzw7PDgf6LDifCVkc6BkvZNKxY1t&#10;q62y5MDQAbs4YgXPrilNBuSyWiwXkwR/xUjTu3R3Zvhbql569LKSfUlXaRiTu4Jw73QdneaZVNMa&#10;OSt9UjKIN8nox2okskYmUeegbAX1EbW1MHkX/xouOrA/KRnQtyV1P/bMCkrUB439eZvN58HocTNf&#10;LFFMYq8j1XWEaY5QJfWUTMutnz7H3ljZdphpcoSGW+xpI6PaT6xO/NGbsQmnfxTMf72Pt55+++YX&#10;AAAA//8DAFBLAwQUAAYACAAAACEA9y9MyuIAAAALAQAADwAAAGRycy9kb3ducmV2LnhtbEyPzU7D&#10;MBCE70i8g7VI3KiTVPQnxKnaSiCBKiQK3N14nUS11yF208DT457guLOjmW+K1WgNG7D3rSMB6SQB&#10;hlQ51VIt4OP98W4BzAdJShpHKOAbPazK66tC5sqd6Q2HfahZDCGfSwFNCF3Oua8atNJPXIcUf9r1&#10;VoZ49jVXvTzHcGt4liQzbmVLsaGRHW4brI77kxXwpfV2/jrTZvOy+Xl+Wg+7o/7cCXF7M64fgAUc&#10;w58ZLvgRHcrIdHAnUp4ZAYvpMqIHAVl2D+xiSJdZCuwQlXQ6B14W/P+G8hcAAP//AwBQSwECLQAU&#10;AAYACAAAACEAtoM4kv4AAADhAQAAEwAAAAAAAAAAAAAAAAAAAAAAW0NvbnRlbnRfVHlwZXNdLnht&#10;bFBLAQItABQABgAIAAAAIQA4/SH/1gAAAJQBAAALAAAAAAAAAAAAAAAAAC8BAABfcmVscy8ucmVs&#10;c1BLAQItABQABgAIAAAAIQBwGhZWIQIAADUEAAAOAAAAAAAAAAAAAAAAAC4CAABkcnMvZTJvRG9j&#10;LnhtbFBLAQItABQABgAIAAAAIQD3L0zK4gAAAAsBAAAPAAAAAAAAAAAAAAAAAHsEAABkcnMvZG93&#10;bnJldi54bWxQSwUGAAAAAAQABADzAAAAigUAAAAA&#10;" strokecolor="#00b0f0" strokeweight="2.25pt">
                <v:textbox>
                  <w:txbxContent>
                    <w:p w14:paraId="27DC0170" w14:textId="60138ED9" w:rsidR="00E05103" w:rsidRDefault="00E05103" w:rsidP="00A91F01">
                      <w:pPr>
                        <w:jc w:val="center"/>
                      </w:pPr>
                      <w:r w:rsidRPr="00475AF5">
                        <w:rPr>
                          <w:noProof/>
                        </w:rPr>
                        <w:drawing>
                          <wp:inline distT="0" distB="0" distL="0" distR="0" wp14:anchorId="3E038397" wp14:editId="0C20C433">
                            <wp:extent cx="965835" cy="380365"/>
                            <wp:effectExtent l="0" t="0" r="0" b="0"/>
                            <wp:docPr id="812583413" name="Picture 812583413" descr="497-logo-col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97-logo-color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65835" cy="380365"/>
                                    </a:xfrm>
                                    <a:prstGeom prst="rect">
                                      <a:avLst/>
                                    </a:prstGeom>
                                    <a:noFill/>
                                    <a:ln>
                                      <a:noFill/>
                                    </a:ln>
                                  </pic:spPr>
                                </pic:pic>
                              </a:graphicData>
                            </a:graphic>
                          </wp:inline>
                        </w:drawing>
                      </w:r>
                    </w:p>
                    <w:p w14:paraId="3E2FFE67" w14:textId="77777777" w:rsidR="00E05103" w:rsidRPr="0062444D" w:rsidRDefault="00E05103" w:rsidP="0062444D">
                      <w:pPr>
                        <w:jc w:val="center"/>
                        <w:rPr>
                          <w:rFonts w:ascii="Arial Narrow" w:hAnsi="Arial Narrow"/>
                          <w:b/>
                          <w:bCs/>
                          <w:sz w:val="16"/>
                          <w:szCs w:val="16"/>
                        </w:rPr>
                      </w:pPr>
                      <w:r w:rsidRPr="0062444D">
                        <w:rPr>
                          <w:rFonts w:ascii="Arial Narrow" w:hAnsi="Arial Narrow"/>
                          <w:b/>
                          <w:bCs/>
                          <w:sz w:val="16"/>
                          <w:szCs w:val="16"/>
                        </w:rPr>
                        <w:t>Fleury Risk Management</w:t>
                      </w:r>
                    </w:p>
                    <w:p w14:paraId="523F91A7" w14:textId="77777777" w:rsidR="00E05103" w:rsidRPr="0062444D" w:rsidRDefault="00E05103" w:rsidP="0062444D">
                      <w:pPr>
                        <w:jc w:val="center"/>
                        <w:rPr>
                          <w:rFonts w:ascii="Arial Narrow" w:hAnsi="Arial Narrow"/>
                          <w:b/>
                          <w:bCs/>
                          <w:sz w:val="16"/>
                          <w:szCs w:val="16"/>
                        </w:rPr>
                      </w:pPr>
                      <w:r w:rsidRPr="0062444D">
                        <w:rPr>
                          <w:rFonts w:ascii="Arial Narrow" w:hAnsi="Arial Narrow"/>
                          <w:b/>
                          <w:bCs/>
                          <w:sz w:val="16"/>
                          <w:szCs w:val="16"/>
                        </w:rPr>
                        <w:t>28 Corporate Drive, Suite 104</w:t>
                      </w:r>
                    </w:p>
                    <w:p w14:paraId="6BC3A482" w14:textId="77777777" w:rsidR="00E05103" w:rsidRPr="0062444D" w:rsidRDefault="00E05103" w:rsidP="0062444D">
                      <w:pPr>
                        <w:jc w:val="center"/>
                        <w:rPr>
                          <w:rFonts w:ascii="Arial Narrow" w:hAnsi="Arial Narrow"/>
                          <w:b/>
                          <w:bCs/>
                          <w:sz w:val="16"/>
                          <w:szCs w:val="16"/>
                        </w:rPr>
                      </w:pPr>
                      <w:r w:rsidRPr="0062444D">
                        <w:rPr>
                          <w:rFonts w:ascii="Arial Narrow" w:hAnsi="Arial Narrow"/>
                          <w:b/>
                          <w:bCs/>
                          <w:sz w:val="16"/>
                          <w:szCs w:val="16"/>
                        </w:rPr>
                        <w:t>Clifton Park, NY 12065</w:t>
                      </w:r>
                    </w:p>
                    <w:p w14:paraId="4B8AFE32" w14:textId="77777777" w:rsidR="00E05103" w:rsidRPr="0062444D" w:rsidRDefault="00E05103" w:rsidP="0062444D">
                      <w:pPr>
                        <w:jc w:val="center"/>
                        <w:rPr>
                          <w:rFonts w:ascii="Arial Narrow" w:hAnsi="Arial Narrow"/>
                          <w:b/>
                          <w:bCs/>
                          <w:sz w:val="16"/>
                          <w:szCs w:val="16"/>
                        </w:rPr>
                      </w:pPr>
                      <w:r w:rsidRPr="0062444D">
                        <w:rPr>
                          <w:rFonts w:ascii="Arial Narrow" w:hAnsi="Arial Narrow"/>
                          <w:b/>
                          <w:bCs/>
                          <w:sz w:val="16"/>
                          <w:szCs w:val="16"/>
                        </w:rPr>
                        <w:t>518.478.6314</w:t>
                      </w:r>
                    </w:p>
                    <w:p w14:paraId="2E469E74" w14:textId="77777777" w:rsidR="00E05103" w:rsidRPr="0062444D" w:rsidRDefault="00000000" w:rsidP="0062444D">
                      <w:pPr>
                        <w:jc w:val="center"/>
                        <w:rPr>
                          <w:rFonts w:ascii="Arial Narrow" w:hAnsi="Arial Narrow"/>
                          <w:b/>
                          <w:bCs/>
                          <w:sz w:val="16"/>
                          <w:szCs w:val="16"/>
                        </w:rPr>
                      </w:pPr>
                      <w:hyperlink r:id="rId81" w:history="1">
                        <w:r w:rsidR="00E05103" w:rsidRPr="0062444D">
                          <w:rPr>
                            <w:rStyle w:val="Hyperlink"/>
                            <w:rFonts w:ascii="Arial Narrow" w:hAnsi="Arial Narrow"/>
                            <w:b/>
                            <w:bCs/>
                            <w:sz w:val="16"/>
                            <w:szCs w:val="16"/>
                          </w:rPr>
                          <w:t>https://www.fleuryrisk.com/nysgroup497</w:t>
                        </w:r>
                      </w:hyperlink>
                    </w:p>
                    <w:p w14:paraId="66399D42" w14:textId="4B48721C" w:rsidR="00E05103" w:rsidRPr="0062444D" w:rsidRDefault="00E05103" w:rsidP="0062444D">
                      <w:pPr>
                        <w:jc w:val="center"/>
                        <w:rPr>
                          <w:rFonts w:ascii="Arial Narrow" w:hAnsi="Arial Narrow"/>
                          <w:b/>
                          <w:bCs/>
                          <w:i/>
                          <w:sz w:val="14"/>
                          <w:szCs w:val="14"/>
                        </w:rPr>
                      </w:pPr>
                      <w:r w:rsidRPr="0062444D">
                        <w:rPr>
                          <w:rFonts w:ascii="Arial Narrow" w:hAnsi="Arial Narrow"/>
                          <w:b/>
                          <w:bCs/>
                          <w:i/>
                          <w:sz w:val="14"/>
                          <w:szCs w:val="14"/>
                        </w:rPr>
                        <w:t>VFBL Insurances Services</w:t>
                      </w:r>
                    </w:p>
                  </w:txbxContent>
                </v:textbox>
                <w10:wrap anchorx="page"/>
              </v:shape>
            </w:pict>
          </mc:Fallback>
        </mc:AlternateContent>
      </w:r>
    </w:p>
    <w:p w14:paraId="78693477" w14:textId="58204267"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672576" behindDoc="0" locked="0" layoutInCell="1" allowOverlap="1" wp14:anchorId="44C44441" wp14:editId="660EF729">
                <wp:simplePos x="0" y="0"/>
                <wp:positionH relativeFrom="margin">
                  <wp:posOffset>1936750</wp:posOffset>
                </wp:positionH>
                <wp:positionV relativeFrom="paragraph">
                  <wp:posOffset>24765</wp:posOffset>
                </wp:positionV>
                <wp:extent cx="2265680" cy="1610360"/>
                <wp:effectExtent l="19050" t="19050" r="20320" b="27940"/>
                <wp:wrapNone/>
                <wp:docPr id="188812020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610360"/>
                        </a:xfrm>
                        <a:prstGeom prst="rect">
                          <a:avLst/>
                        </a:prstGeom>
                        <a:solidFill>
                          <a:srgbClr val="FFFFFF"/>
                        </a:solidFill>
                        <a:ln w="28575">
                          <a:solidFill>
                            <a:srgbClr val="00B0F0"/>
                          </a:solidFill>
                          <a:miter lim="800000"/>
                          <a:headEnd/>
                          <a:tailEnd/>
                        </a:ln>
                      </wps:spPr>
                      <wps:txbx>
                        <w:txbxContent>
                          <w:p w14:paraId="1DE056F2" w14:textId="4F50AFCE" w:rsidR="00E05103" w:rsidRPr="00DA7F74" w:rsidRDefault="00E05103" w:rsidP="00A91F01">
                            <w:pPr>
                              <w:jc w:val="center"/>
                              <w:rPr>
                                <w:sz w:val="20"/>
                                <w:szCs w:val="20"/>
                              </w:rPr>
                            </w:pPr>
                            <w:r w:rsidRPr="00475AF5">
                              <w:rPr>
                                <w:noProof/>
                              </w:rPr>
                              <w:drawing>
                                <wp:inline distT="0" distB="0" distL="0" distR="0" wp14:anchorId="48130CD6" wp14:editId="378A4A49">
                                  <wp:extent cx="417195" cy="461010"/>
                                  <wp:effectExtent l="0" t="0" r="0" b="0"/>
                                  <wp:docPr id="93" name="Picture 93" descr="LOGO-JPG-Format-268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JPG-Format-268x30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17195" cy="461010"/>
                                          </a:xfrm>
                                          <a:prstGeom prst="rect">
                                            <a:avLst/>
                                          </a:prstGeom>
                                          <a:noFill/>
                                          <a:ln>
                                            <a:noFill/>
                                          </a:ln>
                                        </pic:spPr>
                                      </pic:pic>
                                    </a:graphicData>
                                  </a:graphic>
                                </wp:inline>
                              </w:drawing>
                            </w:r>
                            <w:r w:rsidRPr="00DA7F74">
                              <w:rPr>
                                <w:b/>
                                <w:sz w:val="20"/>
                                <w:szCs w:val="20"/>
                              </w:rPr>
                              <w:t>Safety First Equipment Testing</w:t>
                            </w:r>
                          </w:p>
                          <w:p w14:paraId="4274364A" w14:textId="77777777" w:rsidR="00E05103" w:rsidRPr="00DA7F74" w:rsidRDefault="00E05103" w:rsidP="00A91F01">
                            <w:pPr>
                              <w:jc w:val="center"/>
                              <w:rPr>
                                <w:sz w:val="20"/>
                                <w:szCs w:val="20"/>
                              </w:rPr>
                            </w:pPr>
                            <w:r w:rsidRPr="00DA7F74">
                              <w:rPr>
                                <w:sz w:val="20"/>
                                <w:szCs w:val="20"/>
                              </w:rPr>
                              <w:t>99 Glass Lake Road</w:t>
                            </w:r>
                          </w:p>
                          <w:p w14:paraId="7F538D72" w14:textId="77777777" w:rsidR="00E05103" w:rsidRPr="00DA7F74" w:rsidRDefault="00E05103" w:rsidP="00A91F01">
                            <w:pPr>
                              <w:jc w:val="center"/>
                              <w:rPr>
                                <w:sz w:val="20"/>
                                <w:szCs w:val="20"/>
                              </w:rPr>
                            </w:pPr>
                            <w:r w:rsidRPr="00DA7F74">
                              <w:rPr>
                                <w:sz w:val="20"/>
                                <w:szCs w:val="20"/>
                              </w:rPr>
                              <w:t>Averill Park, NY 12018</w:t>
                            </w:r>
                          </w:p>
                          <w:p w14:paraId="43664314" w14:textId="77777777" w:rsidR="00E05103" w:rsidRPr="00DA7F74" w:rsidRDefault="00E05103" w:rsidP="00A91F01">
                            <w:pPr>
                              <w:jc w:val="center"/>
                              <w:rPr>
                                <w:sz w:val="20"/>
                                <w:szCs w:val="20"/>
                              </w:rPr>
                            </w:pPr>
                            <w:r w:rsidRPr="00DA7F74">
                              <w:rPr>
                                <w:sz w:val="20"/>
                                <w:szCs w:val="20"/>
                              </w:rPr>
                              <w:t>518-674-8363</w:t>
                            </w:r>
                          </w:p>
                          <w:p w14:paraId="45282910" w14:textId="6B08AC16" w:rsidR="00E05103" w:rsidRDefault="00000000" w:rsidP="00A91F01">
                            <w:pPr>
                              <w:jc w:val="center"/>
                              <w:rPr>
                                <w:b/>
                                <w:sz w:val="20"/>
                                <w:szCs w:val="20"/>
                              </w:rPr>
                            </w:pPr>
                            <w:hyperlink r:id="rId83" w:history="1">
                              <w:r w:rsidR="00E05103" w:rsidRPr="003F2BEA">
                                <w:rPr>
                                  <w:rStyle w:val="Hyperlink"/>
                                  <w:b/>
                                  <w:sz w:val="20"/>
                                  <w:szCs w:val="20"/>
                                </w:rPr>
                                <w:t>www.safetyfirstfirehose.com</w:t>
                              </w:r>
                            </w:hyperlink>
                          </w:p>
                          <w:p w14:paraId="4705AFBA" w14:textId="45B9289E" w:rsidR="00E05103" w:rsidRPr="00DA7F74" w:rsidRDefault="00E05103" w:rsidP="00A91F01">
                            <w:pPr>
                              <w:jc w:val="center"/>
                              <w:rPr>
                                <w:b/>
                                <w:sz w:val="20"/>
                                <w:szCs w:val="20"/>
                              </w:rPr>
                            </w:pPr>
                            <w:r>
                              <w:rPr>
                                <w:b/>
                                <w:sz w:val="20"/>
                                <w:szCs w:val="20"/>
                              </w:rPr>
                              <w:t>HOSE APPLIANCE &amp; LADDER TESTING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44441" id="Text Box 43" o:spid="_x0000_s1048" type="#_x0000_t202" style="position:absolute;margin-left:152.5pt;margin-top:1.95pt;width:178.4pt;height:126.8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LveIQIAADUEAAAOAAAAZHJzL2Uyb0RvYy54bWysU8tu2zAQvBfoPxC815Jd23EFy0Hi1EWB&#10;9AGk/QCaoiyiFJdd0pbSr8+Ssh03RS9FdSC4WnJ2dna4vO5bww4KvQZb8vEo50xZCZW2u5J//7Z5&#10;s+DMB2ErYcCqkj8qz69Xr18tO1eoCTRgKoWMQKwvOlfyJgRXZJmXjWqFH4FTlpI1YCsChbjLKhQd&#10;obcmm+T5POsAK4cglff0925I8lXCr2slw5e69iowU3LiFtKKad3GNVstRbFD4RotjzTEP7BohbZU&#10;9Ax1J4Jge9R/QLVaIniow0hCm0Fda6lSD9TNOH/RzUMjnEq9kDjenWXy/w9Wfj48uK/IQn8LPQ0w&#10;NeHdPcgfnllYN8Lu1A0idI0SFRUeR8myzvnieDVK7QsfQbbdJ6hoyGIfIAH1NbZRFeqTEToN4PEs&#10;uuoDk/RzMpnP5gtKScqN5+P87TyNJRPF6bpDHz4oaFnclBxpqgleHO59iHREcToSq3kwutpoY1KA&#10;u+3aIDsIcsAmfamDF8eMZR1xWcyuZoMEf8XI89t8c2L4W6lWB/Ky0W3JF3n8BndF4d7bKjktCG2G&#10;PXE29qhkFG+QMfTbnukqqhIvR2W3UD2StgiDd+mt0aYB/MVZR74tuf+5F6g4Mx8tzefdeDqNRk/B&#10;dHY1oQAvM9vLjLCSoEoeOBu26zA8jr1DvWuo0uAICzc001ontZ9ZHfmTN9MQju8omv8yTqeeX/vq&#10;CQAA//8DAFBLAwQUAAYACAAAACEAEGceDuEAAAAJAQAADwAAAGRycy9kb3ducmV2LnhtbEyPTUvD&#10;QBCG74L/YRnBm920krTGbEpbUFCKYKv3bXY2Cd2PmN2m0V/f8aS3Gd7hnecplqM1bMA+tN4JmE4S&#10;YOgqr1pXC/jYP90tgIUonZLGOxTwjQGW5fVVIXPlz+4dh12sGZW4kEsBTYxdznmoGrQyTHyHjjLt&#10;eysjrX3NVS/PVG4NnyVJxq1sHX1oZIebBqvj7mQFfGm9mb9l2qxf1z8vz6the9SfWyFub8bVI7CI&#10;Y/w7hl98QoeSmA7+5FRgRsB9kpJLpOEBGOVZNiWVg4BZOk+BlwX/b1BeAAAA//8DAFBLAQItABQA&#10;BgAIAAAAIQC2gziS/gAAAOEBAAATAAAAAAAAAAAAAAAAAAAAAABbQ29udGVudF9UeXBlc10ueG1s&#10;UEsBAi0AFAAGAAgAAAAhADj9If/WAAAAlAEAAAsAAAAAAAAAAAAAAAAALwEAAF9yZWxzLy5yZWxz&#10;UEsBAi0AFAAGAAgAAAAhACSsu94hAgAANQQAAA4AAAAAAAAAAAAAAAAALgIAAGRycy9lMm9Eb2Mu&#10;eG1sUEsBAi0AFAAGAAgAAAAhABBnHg7hAAAACQEAAA8AAAAAAAAAAAAAAAAAewQAAGRycy9kb3du&#10;cmV2LnhtbFBLBQYAAAAABAAEAPMAAACJBQAAAAA=&#10;" strokecolor="#00b0f0" strokeweight="2.25pt">
                <v:textbox>
                  <w:txbxContent>
                    <w:p w14:paraId="1DE056F2" w14:textId="4F50AFCE" w:rsidR="00E05103" w:rsidRPr="00DA7F74" w:rsidRDefault="00E05103" w:rsidP="00A91F01">
                      <w:pPr>
                        <w:jc w:val="center"/>
                        <w:rPr>
                          <w:sz w:val="20"/>
                          <w:szCs w:val="20"/>
                        </w:rPr>
                      </w:pPr>
                      <w:r w:rsidRPr="00475AF5">
                        <w:rPr>
                          <w:noProof/>
                        </w:rPr>
                        <w:drawing>
                          <wp:inline distT="0" distB="0" distL="0" distR="0" wp14:anchorId="48130CD6" wp14:editId="378A4A49">
                            <wp:extent cx="417195" cy="461010"/>
                            <wp:effectExtent l="0" t="0" r="0" b="0"/>
                            <wp:docPr id="93" name="Picture 93" descr="LOGO-JPG-Format-268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JPG-Format-268x30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17195" cy="461010"/>
                                    </a:xfrm>
                                    <a:prstGeom prst="rect">
                                      <a:avLst/>
                                    </a:prstGeom>
                                    <a:noFill/>
                                    <a:ln>
                                      <a:noFill/>
                                    </a:ln>
                                  </pic:spPr>
                                </pic:pic>
                              </a:graphicData>
                            </a:graphic>
                          </wp:inline>
                        </w:drawing>
                      </w:r>
                      <w:r w:rsidRPr="00DA7F74">
                        <w:rPr>
                          <w:b/>
                          <w:sz w:val="20"/>
                          <w:szCs w:val="20"/>
                        </w:rPr>
                        <w:t>Safety First Equipment Testing</w:t>
                      </w:r>
                    </w:p>
                    <w:p w14:paraId="4274364A" w14:textId="77777777" w:rsidR="00E05103" w:rsidRPr="00DA7F74" w:rsidRDefault="00E05103" w:rsidP="00A91F01">
                      <w:pPr>
                        <w:jc w:val="center"/>
                        <w:rPr>
                          <w:sz w:val="20"/>
                          <w:szCs w:val="20"/>
                        </w:rPr>
                      </w:pPr>
                      <w:r w:rsidRPr="00DA7F74">
                        <w:rPr>
                          <w:sz w:val="20"/>
                          <w:szCs w:val="20"/>
                        </w:rPr>
                        <w:t>99 Glass Lake Road</w:t>
                      </w:r>
                    </w:p>
                    <w:p w14:paraId="7F538D72" w14:textId="77777777" w:rsidR="00E05103" w:rsidRPr="00DA7F74" w:rsidRDefault="00E05103" w:rsidP="00A91F01">
                      <w:pPr>
                        <w:jc w:val="center"/>
                        <w:rPr>
                          <w:sz w:val="20"/>
                          <w:szCs w:val="20"/>
                        </w:rPr>
                      </w:pPr>
                      <w:r w:rsidRPr="00DA7F74">
                        <w:rPr>
                          <w:sz w:val="20"/>
                          <w:szCs w:val="20"/>
                        </w:rPr>
                        <w:t>Averill Park, NY 12018</w:t>
                      </w:r>
                    </w:p>
                    <w:p w14:paraId="43664314" w14:textId="77777777" w:rsidR="00E05103" w:rsidRPr="00DA7F74" w:rsidRDefault="00E05103" w:rsidP="00A91F01">
                      <w:pPr>
                        <w:jc w:val="center"/>
                        <w:rPr>
                          <w:sz w:val="20"/>
                          <w:szCs w:val="20"/>
                        </w:rPr>
                      </w:pPr>
                      <w:r w:rsidRPr="00DA7F74">
                        <w:rPr>
                          <w:sz w:val="20"/>
                          <w:szCs w:val="20"/>
                        </w:rPr>
                        <w:t>518-674-8363</w:t>
                      </w:r>
                    </w:p>
                    <w:p w14:paraId="45282910" w14:textId="6B08AC16" w:rsidR="00E05103" w:rsidRDefault="00000000" w:rsidP="00A91F01">
                      <w:pPr>
                        <w:jc w:val="center"/>
                        <w:rPr>
                          <w:b/>
                          <w:sz w:val="20"/>
                          <w:szCs w:val="20"/>
                        </w:rPr>
                      </w:pPr>
                      <w:hyperlink r:id="rId84" w:history="1">
                        <w:r w:rsidR="00E05103" w:rsidRPr="003F2BEA">
                          <w:rPr>
                            <w:rStyle w:val="Hyperlink"/>
                            <w:b/>
                            <w:sz w:val="20"/>
                            <w:szCs w:val="20"/>
                          </w:rPr>
                          <w:t>www.safetyfirstfirehose.com</w:t>
                        </w:r>
                      </w:hyperlink>
                    </w:p>
                    <w:p w14:paraId="4705AFBA" w14:textId="45B9289E" w:rsidR="00E05103" w:rsidRPr="00DA7F74" w:rsidRDefault="00E05103" w:rsidP="00A91F01">
                      <w:pPr>
                        <w:jc w:val="center"/>
                        <w:rPr>
                          <w:b/>
                          <w:sz w:val="20"/>
                          <w:szCs w:val="20"/>
                        </w:rPr>
                      </w:pPr>
                      <w:r>
                        <w:rPr>
                          <w:b/>
                          <w:sz w:val="20"/>
                          <w:szCs w:val="20"/>
                        </w:rPr>
                        <w:t>HOSE APPLIANCE &amp; LADDER TESTING</w:t>
                      </w:r>
                    </w:p>
                  </w:txbxContent>
                </v:textbox>
                <w10:wrap anchorx="margin"/>
              </v:shape>
            </w:pict>
          </mc:Fallback>
        </mc:AlternateContent>
      </w:r>
      <w:r w:rsidR="00824E24">
        <w:rPr>
          <w:noProof/>
        </w:rPr>
        <mc:AlternateContent>
          <mc:Choice Requires="wps">
            <w:drawing>
              <wp:anchor distT="0" distB="0" distL="114300" distR="114300" simplePos="0" relativeHeight="251771904" behindDoc="0" locked="0" layoutInCell="1" allowOverlap="1" wp14:anchorId="18FB98ED" wp14:editId="4B66B092">
                <wp:simplePos x="0" y="0"/>
                <wp:positionH relativeFrom="margin">
                  <wp:posOffset>-642620</wp:posOffset>
                </wp:positionH>
                <wp:positionV relativeFrom="paragraph">
                  <wp:posOffset>227330</wp:posOffset>
                </wp:positionV>
                <wp:extent cx="2262505" cy="1769110"/>
                <wp:effectExtent l="19050" t="19050" r="23495" b="21590"/>
                <wp:wrapNone/>
                <wp:docPr id="92735018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2505" cy="1769110"/>
                        </a:xfrm>
                        <a:prstGeom prst="rect">
                          <a:avLst/>
                        </a:prstGeom>
                        <a:solidFill>
                          <a:schemeClr val="lt1"/>
                        </a:solidFill>
                        <a:ln w="28575">
                          <a:solidFill>
                            <a:srgbClr val="00B0F0"/>
                          </a:solidFill>
                        </a:ln>
                      </wps:spPr>
                      <wps:txbx>
                        <w:txbxContent>
                          <w:p w14:paraId="33398114" w14:textId="774D74D2" w:rsidR="00E05103" w:rsidRDefault="00E05103" w:rsidP="00F40969">
                            <w:pPr>
                              <w:jc w:val="left"/>
                            </w:pPr>
                            <w:r w:rsidRPr="00DA06C6">
                              <w:rPr>
                                <w:noProof/>
                              </w:rPr>
                              <w:drawing>
                                <wp:inline distT="0" distB="0" distL="0" distR="0" wp14:anchorId="2D3FD9AD" wp14:editId="194C5581">
                                  <wp:extent cx="2074876" cy="1533708"/>
                                  <wp:effectExtent l="0" t="0" r="0" b="0"/>
                                  <wp:docPr id="143781542" name="Picture 14378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28997" cy="15737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8FB98ED" id="Text Box 46" o:spid="_x0000_s1049" type="#_x0000_t202" style="position:absolute;margin-left:-50.6pt;margin-top:17.9pt;width:178.15pt;height:139.3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1U2TgIAAKAEAAAOAAAAZHJzL2Uyb0RvYy54bWysVNtu2zAMfR+wfxD0vviyXFojTpGmyDAg&#10;aAukRZ8VWY6NyaImKbGzrx+lOJd2exr2IosidUSeQ3p61zWS7IWxNaicJoOYEqE4FLXa5vT1Zfnl&#10;hhLrmCqYBCVyehCW3s0+f5q2OhMpVCALYQiCKJu1OqeVczqLIssr0TA7AC0UOkswDXNomm1UGNYi&#10;eiOjNI7HUQum0Aa4sBZPH45OOgv4ZSm4eypLKxyROcXcXFhNWDd+jWZTlm0N01XN+zTYP2TRsFrh&#10;o2eoB+YY2Zn6D6im5gYslG7AoYmgLGsuQg1YTRJ/qGZdMS1CLUiO1Wea7P+D5Y/7tX42xHX30KGA&#10;oQirV8B/WOQmarXN+hjPqc0sRvtCu9I0/oslELyI3B7OfIrOEY6HaTpOR/GIEo6+ZDK+TZLAeHS5&#10;ro113wQ0xG9yalCwkALbr6zzCbDsFOJfsyDrYllLGQzfJGIhDdkzlFe6xMuJN95FSUVaTOVmNBkd&#10;i3sHYbabM0Ac38fLU4JXGIgoVc/FsXxPhOs2HakLhP7qn/VHGygOyKWBY5tZzZc1lrVi1j0zg32F&#10;LOGsuCdcSgmYFvQ7Siowv/527uNRbvRS0mKf5tT+3DEjKJHfFTbCbTIc+sYOxnA0SdEw157NtUft&#10;mgUgVwlOpeZh6+OdPG1LA80bjtTcv4oupji+nVN32i7ccXpwJLmYz0MQtrJmbqXWmp9ayIv20r0x&#10;o3tlHTbFI5w6mmUfBD7GelUVzHcOyjqof2G15x/HIEjcj6yfs2s7RF1+LLPfAAAA//8DAFBLAwQU&#10;AAYACAAAACEA8NhlMuEAAAALAQAADwAAAGRycy9kb3ducmV2LnhtbEyPwU7DMAyG70i8Q2QkLmhL&#10;060TK00nNAkuiMM2JK5emzUVjVM1WVd4esxpHG1/+v39xWZynRjNEFpPGtQ8AWGo8nVLjYaPw8vs&#10;EUSISDV2noyGbxNgU97eFJjX/kI7M+5jIziEQo4abIx9LmWorHEY5r43xLeTHxxGHodG1gNeONx1&#10;Mk2SlXTYEn+w2JutNdXX/uw0YHVYb98fft5otVNqYTN6Hd2n1vd30/MTiGimeIXhT5/VoWSnoz9T&#10;HUSnYaYSlTKrYZFxBybSLFMgjrxQyyXIspD/O5S/AAAA//8DAFBLAQItABQABgAIAAAAIQC2gziS&#10;/gAAAOEBAAATAAAAAAAAAAAAAAAAAAAAAABbQ29udGVudF9UeXBlc10ueG1sUEsBAi0AFAAGAAgA&#10;AAAhADj9If/WAAAAlAEAAAsAAAAAAAAAAAAAAAAALwEAAF9yZWxzLy5yZWxzUEsBAi0AFAAGAAgA&#10;AAAhAKSnVTZOAgAAoAQAAA4AAAAAAAAAAAAAAAAALgIAAGRycy9lMm9Eb2MueG1sUEsBAi0AFAAG&#10;AAgAAAAhAPDYZTLhAAAACwEAAA8AAAAAAAAAAAAAAAAAqAQAAGRycy9kb3ducmV2LnhtbFBLBQYA&#10;AAAABAAEAPMAAAC2BQAAAAA=&#10;" fillcolor="white [3201]" strokecolor="#00b0f0" strokeweight="2.25pt">
                <v:path arrowok="t"/>
                <v:textbox>
                  <w:txbxContent>
                    <w:p w14:paraId="33398114" w14:textId="774D74D2" w:rsidR="00E05103" w:rsidRDefault="00E05103" w:rsidP="00F40969">
                      <w:pPr>
                        <w:jc w:val="left"/>
                      </w:pPr>
                      <w:r w:rsidRPr="00DA06C6">
                        <w:rPr>
                          <w:noProof/>
                        </w:rPr>
                        <w:drawing>
                          <wp:inline distT="0" distB="0" distL="0" distR="0" wp14:anchorId="2D3FD9AD" wp14:editId="194C5581">
                            <wp:extent cx="2074876" cy="1533708"/>
                            <wp:effectExtent l="0" t="0" r="0" b="0"/>
                            <wp:docPr id="143781542" name="Picture 14378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28997" cy="1573713"/>
                                    </a:xfrm>
                                    <a:prstGeom prst="rect">
                                      <a:avLst/>
                                    </a:prstGeom>
                                    <a:noFill/>
                                    <a:ln>
                                      <a:noFill/>
                                    </a:ln>
                                  </pic:spPr>
                                </pic:pic>
                              </a:graphicData>
                            </a:graphic>
                          </wp:inline>
                        </w:drawing>
                      </w:r>
                    </w:p>
                  </w:txbxContent>
                </v:textbox>
                <w10:wrap anchorx="margin"/>
              </v:shape>
            </w:pict>
          </mc:Fallback>
        </mc:AlternateContent>
      </w:r>
    </w:p>
    <w:p w14:paraId="770EBB74" w14:textId="570A48AF" w:rsidR="00A91F01" w:rsidRPr="00A91F01" w:rsidRDefault="00A91F01" w:rsidP="00A91F01">
      <w:pPr>
        <w:jc w:val="left"/>
        <w:rPr>
          <w:rFonts w:eastAsia="Tw Cen MT"/>
          <w:b/>
          <w:sz w:val="20"/>
          <w:szCs w:val="20"/>
        </w:rPr>
      </w:pPr>
    </w:p>
    <w:p w14:paraId="6473F514" w14:textId="45B9C607" w:rsidR="00FF576D" w:rsidRDefault="00FF576D" w:rsidP="00A91F01">
      <w:pPr>
        <w:jc w:val="left"/>
        <w:rPr>
          <w:rFonts w:eastAsia="Tw Cen MT"/>
          <w:b/>
          <w:sz w:val="20"/>
          <w:szCs w:val="20"/>
        </w:rPr>
      </w:pPr>
    </w:p>
    <w:p w14:paraId="11CC7A46" w14:textId="4763E58B" w:rsidR="00FF576D" w:rsidRDefault="00FF576D" w:rsidP="00A91F01">
      <w:pPr>
        <w:jc w:val="left"/>
        <w:rPr>
          <w:rFonts w:eastAsia="Tw Cen MT"/>
          <w:b/>
          <w:sz w:val="20"/>
          <w:szCs w:val="20"/>
        </w:rPr>
      </w:pPr>
    </w:p>
    <w:p w14:paraId="5B7BF761" w14:textId="1D92205F" w:rsidR="00FF576D" w:rsidRDefault="00FF576D" w:rsidP="00A91F01">
      <w:pPr>
        <w:jc w:val="left"/>
        <w:rPr>
          <w:rFonts w:eastAsia="Tw Cen MT"/>
          <w:b/>
          <w:sz w:val="20"/>
          <w:szCs w:val="20"/>
        </w:rPr>
      </w:pPr>
    </w:p>
    <w:p w14:paraId="2AB790A9" w14:textId="60C5C868" w:rsidR="00FF576D" w:rsidRDefault="00FF576D" w:rsidP="00A91F01">
      <w:pPr>
        <w:jc w:val="left"/>
        <w:rPr>
          <w:rFonts w:eastAsia="Tw Cen MT"/>
          <w:b/>
          <w:sz w:val="20"/>
          <w:szCs w:val="20"/>
        </w:rPr>
      </w:pPr>
    </w:p>
    <w:p w14:paraId="1D6C2E03" w14:textId="29E71CDC" w:rsidR="00FF576D" w:rsidRDefault="00FF576D" w:rsidP="00A91F01">
      <w:pPr>
        <w:jc w:val="left"/>
        <w:rPr>
          <w:rFonts w:eastAsia="Tw Cen MT"/>
          <w:b/>
          <w:sz w:val="20"/>
          <w:szCs w:val="20"/>
        </w:rPr>
      </w:pPr>
    </w:p>
    <w:p w14:paraId="2F19D9D4" w14:textId="6A14B60D" w:rsidR="00FF576D" w:rsidRDefault="00FF576D" w:rsidP="00A91F01">
      <w:pPr>
        <w:jc w:val="left"/>
        <w:rPr>
          <w:rFonts w:eastAsia="Tw Cen MT"/>
          <w:b/>
          <w:sz w:val="20"/>
          <w:szCs w:val="20"/>
        </w:rPr>
      </w:pPr>
    </w:p>
    <w:p w14:paraId="0F40C24A" w14:textId="56232705" w:rsidR="00FF576D" w:rsidRDefault="00EF5A13" w:rsidP="00A91F01">
      <w:pPr>
        <w:jc w:val="left"/>
        <w:rPr>
          <w:rFonts w:eastAsia="Tw Cen MT"/>
          <w:b/>
          <w:sz w:val="20"/>
          <w:szCs w:val="20"/>
        </w:rPr>
      </w:pPr>
      <w:r>
        <w:rPr>
          <w:noProof/>
        </w:rPr>
        <mc:AlternateContent>
          <mc:Choice Requires="wps">
            <w:drawing>
              <wp:anchor distT="0" distB="0" distL="114300" distR="114300" simplePos="0" relativeHeight="251735040" behindDoc="0" locked="0" layoutInCell="1" allowOverlap="1" wp14:anchorId="1903B2AC" wp14:editId="05F1740E">
                <wp:simplePos x="0" y="0"/>
                <wp:positionH relativeFrom="column">
                  <wp:posOffset>4519930</wp:posOffset>
                </wp:positionH>
                <wp:positionV relativeFrom="paragraph">
                  <wp:posOffset>118761</wp:posOffset>
                </wp:positionV>
                <wp:extent cx="2237105" cy="1187450"/>
                <wp:effectExtent l="19050" t="19050" r="10795" b="12700"/>
                <wp:wrapNone/>
                <wp:docPr id="163065131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7105" cy="1187450"/>
                        </a:xfrm>
                        <a:prstGeom prst="rect">
                          <a:avLst/>
                        </a:prstGeom>
                        <a:solidFill>
                          <a:schemeClr val="lt1"/>
                        </a:solidFill>
                        <a:ln w="38100">
                          <a:solidFill>
                            <a:srgbClr val="00B0F0"/>
                          </a:solidFill>
                        </a:ln>
                      </wps:spPr>
                      <wps:txbx>
                        <w:txbxContent>
                          <w:p w14:paraId="3C530852" w14:textId="05ACD9AA" w:rsidR="00E05103" w:rsidRDefault="00E05103" w:rsidP="00AA0CB1">
                            <w:pPr>
                              <w:jc w:val="center"/>
                            </w:pPr>
                            <w:r w:rsidRPr="004E5DE3">
                              <w:rPr>
                                <w:noProof/>
                              </w:rPr>
                              <w:drawing>
                                <wp:inline distT="0" distB="0" distL="0" distR="0" wp14:anchorId="75B61B70" wp14:editId="5E92F54A">
                                  <wp:extent cx="1478915" cy="572135"/>
                                  <wp:effectExtent l="0" t="0" r="6985" b="0"/>
                                  <wp:docPr id="49" name="Picture 4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clipart&#10;&#10;Description automatically generate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83521" cy="573917"/>
                                          </a:xfrm>
                                          <a:prstGeom prst="rect">
                                            <a:avLst/>
                                          </a:prstGeom>
                                          <a:noFill/>
                                          <a:ln>
                                            <a:noFill/>
                                          </a:ln>
                                        </pic:spPr>
                                      </pic:pic>
                                    </a:graphicData>
                                  </a:graphic>
                                </wp:inline>
                              </w:drawing>
                            </w:r>
                          </w:p>
                          <w:p w14:paraId="5326F07A" w14:textId="70D8FF1D" w:rsidR="00E05103" w:rsidRPr="00AA0CB1" w:rsidRDefault="00E05103" w:rsidP="00AA0CB1">
                            <w:pPr>
                              <w:jc w:val="center"/>
                              <w:rPr>
                                <w:sz w:val="20"/>
                                <w:szCs w:val="20"/>
                              </w:rPr>
                            </w:pPr>
                            <w:r>
                              <w:rPr>
                                <w:sz w:val="20"/>
                                <w:szCs w:val="20"/>
                              </w:rPr>
                              <w:t>Pat Daglio</w:t>
                            </w:r>
                          </w:p>
                          <w:p w14:paraId="289A9AAC" w14:textId="1330F999" w:rsidR="00E05103" w:rsidRPr="00AA0CB1" w:rsidRDefault="00000000" w:rsidP="00AA0CB1">
                            <w:pPr>
                              <w:jc w:val="center"/>
                              <w:rPr>
                                <w:sz w:val="20"/>
                                <w:szCs w:val="20"/>
                              </w:rPr>
                            </w:pPr>
                            <w:hyperlink r:id="rId87" w:history="1">
                              <w:r w:rsidR="00E05103" w:rsidRPr="0075532E">
                                <w:rPr>
                                  <w:rStyle w:val="Hyperlink"/>
                                  <w:sz w:val="20"/>
                                  <w:szCs w:val="20"/>
                                </w:rPr>
                                <w:t>pdaglio@vfis.com</w:t>
                              </w:r>
                            </w:hyperlink>
                          </w:p>
                          <w:p w14:paraId="7ABE8770" w14:textId="46CFF288" w:rsidR="00E05103" w:rsidRPr="00AA0CB1" w:rsidRDefault="00E05103" w:rsidP="00AA0CB1">
                            <w:pPr>
                              <w:jc w:val="center"/>
                              <w:rPr>
                                <w:sz w:val="20"/>
                                <w:szCs w:val="20"/>
                              </w:rPr>
                            </w:pPr>
                            <w:r w:rsidRPr="00AA0CB1">
                              <w:rPr>
                                <w:sz w:val="20"/>
                                <w:szCs w:val="20"/>
                              </w:rPr>
                              <w:t>717.819.3</w:t>
                            </w:r>
                            <w:r>
                              <w:rPr>
                                <w:sz w:val="20"/>
                                <w:szCs w:val="20"/>
                              </w:rPr>
                              <w:t>072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3B2AC" id="Text Box 37" o:spid="_x0000_s1050" type="#_x0000_t202" style="position:absolute;margin-left:355.9pt;margin-top:9.35pt;width:176.15pt;height:9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oQ/TgIAAKAEAAAOAAAAZHJzL2Uyb0RvYy54bWysVFFv2jAQfp+0/2D5fSShsLKIUFEqpkmo&#10;rUSnPhvHIdEcn2cbEvbrd3YSoN2epr04Pt/5fN/33WV+19aSHIWxFaiMJqOYEqE45JXaZ/T7y/rT&#10;jBLrmMqZBCUyehKW3i0+fpg3OhVjKEHmwhBMomza6IyWzuk0iiwvRc3sCLRQ6CzA1MyhafZRbliD&#10;2WsZjeP4c9SAybUBLqzF04fOSRchf1EI7p6KwgpHZEaxNhdWE9adX6PFnKV7w3RZ8b4M9g9V1KxS&#10;+Og51QNzjBxM9UequuIGLBRuxKGOoCgqLgIGRJPE79BsS6ZFwILkWH2myf6/tPzxuNXPhrj2HloU&#10;MICwegP8h0VuokbbtI/xnNrUYrQH2ham9l+EQPAicns68ylaRzgejsc3t0k8pYSjL0lmt5NpYDy6&#10;XNfGuq8CauI3GTUoWCiBHTfW+QJYOoT41yzIKl9XUgbDN4lYSUOODOWVLvFy4o03UVKRJqM3sySO&#10;O3BvUpj97pwgju/j9VDgVQ7MKFXPRQffE+HaXUuqHFFO/LP+aAf5Cbk00LWZ1XxdIawNs+6ZGewr&#10;ZAlnxT3hUkjAsqDfUVKC+fW3cx+PcqOXkgb7NKP254EZQYn8prARviSTiW/sYEymt2M0zLVnd+1R&#10;h3oFyFWCU6l52Pp4J4dtYaB+xZFa+lfRxRTHtzPqhu3KddODI8nFchmCsJU1cxu11XxoIS/aS/vK&#10;jO6VddgUjzB0NEvfCdzFelUVLA8Oiiqof2G15x/HIEjcj6yfs2s7RF1+LIvfAAAA//8DAFBLAwQU&#10;AAYACAAAACEAjJvTcN4AAAALAQAADwAAAGRycy9kb3ducmV2LnhtbEyPwU7DMBBE70j8g7VI3Kjt&#10;QpsoxKmgqFxRC7078TaJaq+j2G3Tv8c9wXE0o5k35Wpylp1xDL0nBXImgCE13vTUKvj53jzlwELU&#10;ZLT1hAquGGBV3d+VujD+Qls872LLUgmFQivoYhwKzkPTodNh5gek5B386HRMcmy5GfUllTvL50Is&#10;udM9pYVOD7jusDnuTk5B83zNt9l++lp48bmuP+w+f5cbpR4fprdXYBGn+BeGG35Chyox1f5EJjCr&#10;IJMyocdk5BmwW0AsXySwWsFcLDLgVcn/f6h+AQAA//8DAFBLAQItABQABgAIAAAAIQC2gziS/gAA&#10;AOEBAAATAAAAAAAAAAAAAAAAAAAAAABbQ29udGVudF9UeXBlc10ueG1sUEsBAi0AFAAGAAgAAAAh&#10;ADj9If/WAAAAlAEAAAsAAAAAAAAAAAAAAAAALwEAAF9yZWxzLy5yZWxzUEsBAi0AFAAGAAgAAAAh&#10;ANFWhD9OAgAAoAQAAA4AAAAAAAAAAAAAAAAALgIAAGRycy9lMm9Eb2MueG1sUEsBAi0AFAAGAAgA&#10;AAAhAIyb03DeAAAACwEAAA8AAAAAAAAAAAAAAAAAqAQAAGRycy9kb3ducmV2LnhtbFBLBQYAAAAA&#10;BAAEAPMAAACzBQAAAAA=&#10;" fillcolor="white [3201]" strokecolor="#00b0f0" strokeweight="3pt">
                <v:path arrowok="t"/>
                <v:textbox>
                  <w:txbxContent>
                    <w:p w14:paraId="3C530852" w14:textId="05ACD9AA" w:rsidR="00E05103" w:rsidRDefault="00E05103" w:rsidP="00AA0CB1">
                      <w:pPr>
                        <w:jc w:val="center"/>
                      </w:pPr>
                      <w:r w:rsidRPr="004E5DE3">
                        <w:rPr>
                          <w:noProof/>
                        </w:rPr>
                        <w:drawing>
                          <wp:inline distT="0" distB="0" distL="0" distR="0" wp14:anchorId="75B61B70" wp14:editId="5E92F54A">
                            <wp:extent cx="1478915" cy="572135"/>
                            <wp:effectExtent l="0" t="0" r="6985" b="0"/>
                            <wp:docPr id="49" name="Picture 4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clipart&#10;&#10;Description automatically generate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83521" cy="573917"/>
                                    </a:xfrm>
                                    <a:prstGeom prst="rect">
                                      <a:avLst/>
                                    </a:prstGeom>
                                    <a:noFill/>
                                    <a:ln>
                                      <a:noFill/>
                                    </a:ln>
                                  </pic:spPr>
                                </pic:pic>
                              </a:graphicData>
                            </a:graphic>
                          </wp:inline>
                        </w:drawing>
                      </w:r>
                    </w:p>
                    <w:p w14:paraId="5326F07A" w14:textId="70D8FF1D" w:rsidR="00E05103" w:rsidRPr="00AA0CB1" w:rsidRDefault="00E05103" w:rsidP="00AA0CB1">
                      <w:pPr>
                        <w:jc w:val="center"/>
                        <w:rPr>
                          <w:sz w:val="20"/>
                          <w:szCs w:val="20"/>
                        </w:rPr>
                      </w:pPr>
                      <w:r>
                        <w:rPr>
                          <w:sz w:val="20"/>
                          <w:szCs w:val="20"/>
                        </w:rPr>
                        <w:t>Pat Daglio</w:t>
                      </w:r>
                    </w:p>
                    <w:p w14:paraId="289A9AAC" w14:textId="1330F999" w:rsidR="00E05103" w:rsidRPr="00AA0CB1" w:rsidRDefault="00000000" w:rsidP="00AA0CB1">
                      <w:pPr>
                        <w:jc w:val="center"/>
                        <w:rPr>
                          <w:sz w:val="20"/>
                          <w:szCs w:val="20"/>
                        </w:rPr>
                      </w:pPr>
                      <w:hyperlink r:id="rId88" w:history="1">
                        <w:r w:rsidR="00E05103" w:rsidRPr="0075532E">
                          <w:rPr>
                            <w:rStyle w:val="Hyperlink"/>
                            <w:sz w:val="20"/>
                            <w:szCs w:val="20"/>
                          </w:rPr>
                          <w:t>pdaglio@vfis.com</w:t>
                        </w:r>
                      </w:hyperlink>
                    </w:p>
                    <w:p w14:paraId="7ABE8770" w14:textId="46CFF288" w:rsidR="00E05103" w:rsidRPr="00AA0CB1" w:rsidRDefault="00E05103" w:rsidP="00AA0CB1">
                      <w:pPr>
                        <w:jc w:val="center"/>
                        <w:rPr>
                          <w:sz w:val="20"/>
                          <w:szCs w:val="20"/>
                        </w:rPr>
                      </w:pPr>
                      <w:r w:rsidRPr="00AA0CB1">
                        <w:rPr>
                          <w:sz w:val="20"/>
                          <w:szCs w:val="20"/>
                        </w:rPr>
                        <w:t>717.819.3</w:t>
                      </w:r>
                      <w:r>
                        <w:rPr>
                          <w:sz w:val="20"/>
                          <w:szCs w:val="20"/>
                        </w:rPr>
                        <w:t>072</w:t>
                      </w:r>
                    </w:p>
                  </w:txbxContent>
                </v:textbox>
              </v:shape>
            </w:pict>
          </mc:Fallback>
        </mc:AlternateContent>
      </w:r>
    </w:p>
    <w:p w14:paraId="019F512B" w14:textId="14B87096" w:rsidR="00FF576D" w:rsidRDefault="00FF576D" w:rsidP="00A91F01">
      <w:pPr>
        <w:jc w:val="left"/>
        <w:rPr>
          <w:rFonts w:eastAsia="Tw Cen MT"/>
          <w:b/>
          <w:sz w:val="20"/>
          <w:szCs w:val="20"/>
        </w:rPr>
      </w:pPr>
    </w:p>
    <w:p w14:paraId="0B3A45A8" w14:textId="78B9F5AA" w:rsidR="00A91F01" w:rsidRPr="00A91F01" w:rsidRDefault="00A91F01" w:rsidP="00A91F01">
      <w:pPr>
        <w:jc w:val="left"/>
        <w:rPr>
          <w:rFonts w:eastAsia="Tw Cen MT"/>
          <w:b/>
          <w:sz w:val="20"/>
          <w:szCs w:val="20"/>
        </w:rPr>
      </w:pPr>
    </w:p>
    <w:p w14:paraId="558F02E4" w14:textId="2FF2E010" w:rsidR="00A91F01" w:rsidRPr="00A91F01" w:rsidRDefault="00A91F01" w:rsidP="00A91F01">
      <w:pPr>
        <w:jc w:val="left"/>
        <w:rPr>
          <w:rFonts w:eastAsia="Tw Cen MT"/>
          <w:b/>
          <w:sz w:val="20"/>
          <w:szCs w:val="20"/>
        </w:rPr>
      </w:pPr>
    </w:p>
    <w:p w14:paraId="6A6EBBE4" w14:textId="46811F90"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727872" behindDoc="0" locked="0" layoutInCell="1" allowOverlap="1" wp14:anchorId="7315CE48" wp14:editId="2324464B">
                <wp:simplePos x="0" y="0"/>
                <wp:positionH relativeFrom="page">
                  <wp:posOffset>2644189</wp:posOffset>
                </wp:positionH>
                <wp:positionV relativeFrom="paragraph">
                  <wp:posOffset>10993</wp:posOffset>
                </wp:positionV>
                <wp:extent cx="2361099" cy="474980"/>
                <wp:effectExtent l="0" t="0" r="20320" b="20320"/>
                <wp:wrapNone/>
                <wp:docPr id="192000884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1099" cy="474980"/>
                        </a:xfrm>
                        <a:prstGeom prst="rect">
                          <a:avLst/>
                        </a:prstGeom>
                        <a:solidFill>
                          <a:sysClr val="window" lastClr="FFFFFF"/>
                        </a:solidFill>
                        <a:ln w="19050">
                          <a:solidFill>
                            <a:prstClr val="black"/>
                          </a:solidFill>
                        </a:ln>
                      </wps:spPr>
                      <wps:txbx>
                        <w:txbxContent>
                          <w:p w14:paraId="6EDBD9A9" w14:textId="5F13ADA9" w:rsidR="00E05103" w:rsidRDefault="00E05103" w:rsidP="00741CF1">
                            <w:pPr>
                              <w:shd w:val="clear" w:color="auto" w:fill="EAF1DD" w:themeFill="accent3" w:themeFillTint="33"/>
                              <w:jc w:val="center"/>
                              <w:rPr>
                                <w:rFonts w:ascii="Elephant" w:hAnsi="Elephant"/>
                                <w:b/>
                                <w:bCs/>
                              </w:rPr>
                            </w:pPr>
                            <w:r>
                              <w:rPr>
                                <w:rFonts w:ascii="Elephant" w:hAnsi="Elephant"/>
                                <w:b/>
                                <w:bCs/>
                              </w:rPr>
                              <w:t>SCBA COMPRESSOR</w:t>
                            </w:r>
                          </w:p>
                          <w:p w14:paraId="10FA1DFD" w14:textId="12C854F4" w:rsidR="00E05103" w:rsidRPr="00967160" w:rsidRDefault="00E05103" w:rsidP="00741CF1">
                            <w:pPr>
                              <w:shd w:val="clear" w:color="auto" w:fill="EAF1DD" w:themeFill="accent3" w:themeFillTint="33"/>
                              <w:jc w:val="center"/>
                              <w:rPr>
                                <w:rFonts w:ascii="Elephant" w:hAnsi="Elephant"/>
                                <w:b/>
                                <w:bCs/>
                              </w:rPr>
                            </w:pPr>
                            <w:r>
                              <w:rPr>
                                <w:rFonts w:ascii="Elephant" w:hAnsi="Elephant"/>
                                <w:b/>
                                <w:bCs/>
                              </w:rPr>
                              <w:t>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5CE48" id="Text Box 40" o:spid="_x0000_s1051" type="#_x0000_t202" style="position:absolute;margin-left:208.2pt;margin-top:.85pt;width:185.9pt;height:37.4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duTVAIAAK8EAAAOAAAAZHJzL2Uyb0RvYy54bWysVE1v2zAMvQ/YfxB0X+1kSdsYcYosRYYB&#10;QVsgHXpWZDkWKouapMTOfv0o2flou9OwHBRJpB7Jx0dP79pakb2wToLO6eAqpURoDoXU25z+fF5+&#10;uaXEeaYLpkCLnB6Eo3ezz5+mjcnEECpQhbAEQbTLGpPTynuTJYnjlaiZuwIjNBpLsDXzeLTbpLCs&#10;QfRaJcM0vU4asIWxwIVzeHvfGeks4pel4P6xLJ3wROUUc/NxtXHdhDWZTVm2tcxUkvdpsH/IomZS&#10;Y9AT1D3zjOys/ABVS27BQemvONQJlKXkItaA1QzSd9WsK2ZErAXJceZEk/t/sPxhvzZPlvj2G7TY&#10;wFiEMyvgrw65SRrjst4ncOoyh96h0La0dfjHEgg+RG4PJz5F6wnHy+HX60E6mVDC0Ta6GU1uI+HJ&#10;+bWxzn8XUJOwyanFfsUM2H7lfIjPsqNLCOZAyWIplYqHg1soS/YMW4uKKKChRDHn8TKny/gL7UWI&#10;N8+UJg0WOknHaVfsJWYIdgLdKMZfP0IgoNI9NR0bgRffbloiCyx6HJ6Eqw0UB6TWQqc6Z/hSIv4K&#10;c3xiFmWGpOHo+EdcSgWYFfQ7Siqwv/92H/yx+2ilpEHZ5tT92jErsPQfGnUxGYxGQefxMBrfDPFg&#10;Ly2bS4ve1QtA+gY4pIbHbfD36rgtLdQvOGHzEBVNTHOMnVN/3C58N0w4oVzM59EJlW2YX+m14UdF&#10;BV6f2xdmTd9pjxp5gKPAWfau4Z1v6LKG+c5DKaMazqz2/ONUxA73ExzG7vIcvc7fmdkfAAAA//8D&#10;AFBLAwQUAAYACAAAACEAC3hjpt0AAAAIAQAADwAAAGRycy9kb3ducmV2LnhtbEyPwU7DMAyG70i8&#10;Q+RJXBBLM5W2dE0nhAQSRzYeIG1MW61xqibbyp4ec4Kbre/X78/VbnGjOOMcBk8a1DoBgdR6O1Cn&#10;4fPw+lCACNGQNaMn1PCNAXb17U1lSusv9IHnfewEl1AojYY+xqmUMrQ9OhPWfkJi9uVnZyKvcyft&#10;bC5c7ka5SZJMOjMQX+jNhC89tsf9yWnIm+bp+qbe53zyWXvvjodUqavWd6vleQsi4hL/wvCrz+pQ&#10;s1PjT2SDGDWkKks5yiAHwTwvig2IhofsEWRdyf8P1D8AAAD//wMAUEsBAi0AFAAGAAgAAAAhALaD&#10;OJL+AAAA4QEAABMAAAAAAAAAAAAAAAAAAAAAAFtDb250ZW50X1R5cGVzXS54bWxQSwECLQAUAAYA&#10;CAAAACEAOP0h/9YAAACUAQAACwAAAAAAAAAAAAAAAAAvAQAAX3JlbHMvLnJlbHNQSwECLQAUAAYA&#10;CAAAACEAchXbk1QCAACvBAAADgAAAAAAAAAAAAAAAAAuAgAAZHJzL2Uyb0RvYy54bWxQSwECLQAU&#10;AAYACAAAACEAC3hjpt0AAAAIAQAADwAAAAAAAAAAAAAAAACuBAAAZHJzL2Rvd25yZXYueG1sUEsF&#10;BgAAAAAEAAQA8wAAALgFAAAAAA==&#10;" fillcolor="window" strokeweight="1.5pt">
                <v:path arrowok="t"/>
                <v:textbox>
                  <w:txbxContent>
                    <w:p w14:paraId="6EDBD9A9" w14:textId="5F13ADA9" w:rsidR="00E05103" w:rsidRDefault="00E05103" w:rsidP="00741CF1">
                      <w:pPr>
                        <w:shd w:val="clear" w:color="auto" w:fill="EAF1DD" w:themeFill="accent3" w:themeFillTint="33"/>
                        <w:jc w:val="center"/>
                        <w:rPr>
                          <w:rFonts w:ascii="Elephant" w:hAnsi="Elephant"/>
                          <w:b/>
                          <w:bCs/>
                        </w:rPr>
                      </w:pPr>
                      <w:r>
                        <w:rPr>
                          <w:rFonts w:ascii="Elephant" w:hAnsi="Elephant"/>
                          <w:b/>
                          <w:bCs/>
                        </w:rPr>
                        <w:t>SCBA COMPRESSOR</w:t>
                      </w:r>
                    </w:p>
                    <w:p w14:paraId="10FA1DFD" w14:textId="12C854F4" w:rsidR="00E05103" w:rsidRPr="00967160" w:rsidRDefault="00E05103" w:rsidP="00741CF1">
                      <w:pPr>
                        <w:shd w:val="clear" w:color="auto" w:fill="EAF1DD" w:themeFill="accent3" w:themeFillTint="33"/>
                        <w:jc w:val="center"/>
                        <w:rPr>
                          <w:rFonts w:ascii="Elephant" w:hAnsi="Elephant"/>
                          <w:b/>
                          <w:bCs/>
                        </w:rPr>
                      </w:pPr>
                      <w:r>
                        <w:rPr>
                          <w:rFonts w:ascii="Elephant" w:hAnsi="Elephant"/>
                          <w:b/>
                          <w:bCs/>
                        </w:rPr>
                        <w:t>SERVICE</w:t>
                      </w:r>
                    </w:p>
                  </w:txbxContent>
                </v:textbox>
                <w10:wrap anchorx="page"/>
              </v:shape>
            </w:pict>
          </mc:Fallback>
        </mc:AlternateContent>
      </w:r>
    </w:p>
    <w:p w14:paraId="352B1C94" w14:textId="09AFA43D" w:rsidR="00A91F01" w:rsidRPr="00A91F01" w:rsidRDefault="00824E24" w:rsidP="00A91F01">
      <w:pPr>
        <w:jc w:val="left"/>
        <w:rPr>
          <w:rFonts w:eastAsia="Tw Cen MT"/>
          <w:b/>
          <w:sz w:val="20"/>
          <w:szCs w:val="20"/>
        </w:rPr>
      </w:pPr>
      <w:r>
        <w:rPr>
          <w:noProof/>
        </w:rPr>
        <mc:AlternateContent>
          <mc:Choice Requires="wps">
            <w:drawing>
              <wp:anchor distT="0" distB="0" distL="114300" distR="114300" simplePos="0" relativeHeight="251712512" behindDoc="0" locked="0" layoutInCell="1" allowOverlap="1" wp14:anchorId="1041FB97" wp14:editId="4F3282D1">
                <wp:simplePos x="0" y="0"/>
                <wp:positionH relativeFrom="margin">
                  <wp:posOffset>-673100</wp:posOffset>
                </wp:positionH>
                <wp:positionV relativeFrom="paragraph">
                  <wp:posOffset>182880</wp:posOffset>
                </wp:positionV>
                <wp:extent cx="2296795" cy="349885"/>
                <wp:effectExtent l="0" t="0" r="8255" b="0"/>
                <wp:wrapNone/>
                <wp:docPr id="74366858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6795" cy="349885"/>
                        </a:xfrm>
                        <a:prstGeom prst="rect">
                          <a:avLst/>
                        </a:prstGeom>
                        <a:solidFill>
                          <a:sysClr val="window" lastClr="FFFFFF"/>
                        </a:solidFill>
                        <a:ln w="19050">
                          <a:solidFill>
                            <a:prstClr val="black"/>
                          </a:solidFill>
                        </a:ln>
                      </wps:spPr>
                      <wps:txbx>
                        <w:txbxContent>
                          <w:p w14:paraId="587A79AA" w14:textId="269CAA82" w:rsidR="00E05103" w:rsidRPr="00967160" w:rsidRDefault="00E05103" w:rsidP="00741CF1">
                            <w:pPr>
                              <w:shd w:val="clear" w:color="auto" w:fill="EAF1DD" w:themeFill="accent3" w:themeFillTint="33"/>
                              <w:jc w:val="center"/>
                              <w:rPr>
                                <w:rFonts w:ascii="Elephant" w:hAnsi="Elephant"/>
                                <w:b/>
                                <w:bCs/>
                              </w:rPr>
                            </w:pPr>
                            <w:r>
                              <w:rPr>
                                <w:rFonts w:ascii="Elephant" w:hAnsi="Elephant"/>
                                <w:b/>
                                <w:bCs/>
                              </w:rPr>
                              <w:t>LOSAP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1FB97" id="Text Box 41" o:spid="_x0000_s1052" type="#_x0000_t202" style="position:absolute;margin-left:-53pt;margin-top:14.4pt;width:180.85pt;height:27.5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ezGUgIAAK8EAAAOAAAAZHJzL2Uyb0RvYy54bWysVN9v2jAQfp+0/8Hy+wgwaCEiVIyKaRJq&#10;K9Gpz8axSVTH59mGhP31OzvhR9s9TePB2L7z3X3ffZfZXVMpchDWlaAzOuj1KRGaQ17qXUZ/Pq++&#10;TChxnumcKdAio0fh6N3886dZbVIxhAJULizBINqltclo4b1Jk8TxQlTM9cAIjUYJtmIej3aX5JbV&#10;GL1SybDfv0lqsLmxwIVzeHvfGuk8xpdScP8opROeqIxibT6uNq7bsCbzGUt3lpmi5F0Z7B+qqFip&#10;Mek51D3zjOxt+SFUVXILDqTvcagSkLLkImJANIP+OzSbghkRsSA5zpxpcv8vLH84bMyTJb75Bg02&#10;MIJwZg381SE3SW1c2vkETl3q0DsAbaStwj9CIPgQuT2e+RSNJxwvh8Ppze10TAlH29fRdDIZB8KT&#10;y2tjnf8uoCJhk1GL/YoVsMPa+db15BKSOVBlviqVioejWypLDgxbi4rIoaZEMefxMqOr+OuyvXmm&#10;NKkR6LQ/7rdgr2OGZOegW8X468cQWL7SHTUtG4EX32wbUuYI+iY8CVdbyI9IrYVWdc7wVYnx11jj&#10;E7MoMyQNR8c/4iIVYFXQ7SgpwP7+233wx+6jlZIaZZtR92vPrEDoPzTqYjoYjYLO42E0vh3iwV5b&#10;ttcWva+WgPQNcEgNj9vg79VpKy1ULzhhi5AVTUxzzJ1Rf9oufTtMOKFcLBbRCZVtmF/rjeEnRQVe&#10;n5sXZk3XaY8aeYCTwFn6ruGtb+iyhsXegyyjGi6sdvzjVEQ9dRMcxu76HL0u35n5HwAAAP//AwBQ&#10;SwMEFAAGAAgAAAAhAK5jrl7gAAAACgEAAA8AAABkcnMvZG93bnJldi54bWxMj0FOwzAQRfdI3MEa&#10;JDaodRxokoY4FUKiEktaDuDEQxI1Hke224aevmZFl6P5+v+9ajObkZ3Q+cGSBLFMgCG1Vg/USfje&#10;fywKYD4o0mq0hBJ+0cOmvr+rVKntmb7wtAsdiyXkSyWhD2EqOfdtj0b5pZ2Q4u/HOqNCPF3HtVPn&#10;WG5GniZJxo0aKC70asL3HtvD7mgk5E2zvmzFp8snm7VP5rB/EeIi5ePD/PYKLOAc/sPwhx/RoY5M&#10;jT2S9myUsBBJFmWChLSIDjGRrlY5sEZC8bwGXlf8VqG+AgAA//8DAFBLAQItABQABgAIAAAAIQC2&#10;gziS/gAAAOEBAAATAAAAAAAAAAAAAAAAAAAAAABbQ29udGVudF9UeXBlc10ueG1sUEsBAi0AFAAG&#10;AAgAAAAhADj9If/WAAAAlAEAAAsAAAAAAAAAAAAAAAAALwEAAF9yZWxzLy5yZWxzUEsBAi0AFAAG&#10;AAgAAAAhAIBt7MZSAgAArwQAAA4AAAAAAAAAAAAAAAAALgIAAGRycy9lMm9Eb2MueG1sUEsBAi0A&#10;FAAGAAgAAAAhAK5jrl7gAAAACgEAAA8AAAAAAAAAAAAAAAAArAQAAGRycy9kb3ducmV2LnhtbFBL&#10;BQYAAAAABAAEAPMAAAC5BQAAAAA=&#10;" fillcolor="window" strokeweight="1.5pt">
                <v:path arrowok="t"/>
                <v:textbox>
                  <w:txbxContent>
                    <w:p w14:paraId="587A79AA" w14:textId="269CAA82" w:rsidR="00E05103" w:rsidRPr="00967160" w:rsidRDefault="00E05103" w:rsidP="00741CF1">
                      <w:pPr>
                        <w:shd w:val="clear" w:color="auto" w:fill="EAF1DD" w:themeFill="accent3" w:themeFillTint="33"/>
                        <w:jc w:val="center"/>
                        <w:rPr>
                          <w:rFonts w:ascii="Elephant" w:hAnsi="Elephant"/>
                          <w:b/>
                          <w:bCs/>
                        </w:rPr>
                      </w:pPr>
                      <w:r>
                        <w:rPr>
                          <w:rFonts w:ascii="Elephant" w:hAnsi="Elephant"/>
                          <w:b/>
                          <w:bCs/>
                        </w:rPr>
                        <w:t>LOSAP MANAGEMENT</w:t>
                      </w:r>
                    </w:p>
                  </w:txbxContent>
                </v:textbox>
                <w10:wrap anchorx="margin"/>
              </v:shape>
            </w:pict>
          </mc:Fallback>
        </mc:AlternateContent>
      </w:r>
    </w:p>
    <w:p w14:paraId="51F4322E" w14:textId="6AA4B31E" w:rsidR="00A91F01" w:rsidRPr="00A91F01" w:rsidRDefault="00A91F01" w:rsidP="00A91F01">
      <w:pPr>
        <w:jc w:val="left"/>
        <w:rPr>
          <w:rFonts w:eastAsia="Tw Cen MT"/>
          <w:b/>
          <w:sz w:val="20"/>
          <w:szCs w:val="20"/>
        </w:rPr>
      </w:pPr>
    </w:p>
    <w:p w14:paraId="2035F571" w14:textId="6C4BA605" w:rsidR="00A91F01" w:rsidRPr="00A91F01" w:rsidRDefault="00A91F01" w:rsidP="00A91F01">
      <w:pPr>
        <w:jc w:val="left"/>
        <w:rPr>
          <w:rFonts w:eastAsia="Tw Cen MT"/>
          <w:b/>
          <w:sz w:val="20"/>
          <w:szCs w:val="20"/>
        </w:rPr>
      </w:pPr>
    </w:p>
    <w:p w14:paraId="5115A4A6" w14:textId="47B89C44"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743232" behindDoc="0" locked="0" layoutInCell="1" allowOverlap="1" wp14:anchorId="4E93FEC3" wp14:editId="4304D4FF">
                <wp:simplePos x="0" y="0"/>
                <wp:positionH relativeFrom="page">
                  <wp:posOffset>2651590</wp:posOffset>
                </wp:positionH>
                <wp:positionV relativeFrom="paragraph">
                  <wp:posOffset>21190</wp:posOffset>
                </wp:positionV>
                <wp:extent cx="2352428" cy="1155700"/>
                <wp:effectExtent l="19050" t="19050" r="10160" b="25400"/>
                <wp:wrapNone/>
                <wp:docPr id="42159778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2428" cy="1155700"/>
                        </a:xfrm>
                        <a:prstGeom prst="rect">
                          <a:avLst/>
                        </a:prstGeom>
                        <a:solidFill>
                          <a:schemeClr val="lt1"/>
                        </a:solidFill>
                        <a:ln w="38100">
                          <a:solidFill>
                            <a:srgbClr val="00B0F0"/>
                          </a:solidFill>
                        </a:ln>
                      </wps:spPr>
                      <wps:txbx>
                        <w:txbxContent>
                          <w:p w14:paraId="3642AA41" w14:textId="636710E4" w:rsidR="00E05103" w:rsidRDefault="00E05103">
                            <w:r w:rsidRPr="0065484D">
                              <w:rPr>
                                <w:noProof/>
                              </w:rPr>
                              <w:drawing>
                                <wp:inline distT="0" distB="0" distL="0" distR="0" wp14:anchorId="40D0C11C" wp14:editId="38600B51">
                                  <wp:extent cx="673178" cy="390609"/>
                                  <wp:effectExtent l="0" t="0" r="0" b="9525"/>
                                  <wp:docPr id="29" name="Picture 2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clipart&#10;&#10;Description automatically generated"/>
                                          <pic:cNvPicPr/>
                                        </pic:nvPicPr>
                                        <pic:blipFill>
                                          <a:blip r:embed="rId89"/>
                                          <a:stretch>
                                            <a:fillRect/>
                                          </a:stretch>
                                        </pic:blipFill>
                                        <pic:spPr>
                                          <a:xfrm>
                                            <a:off x="0" y="0"/>
                                            <a:ext cx="682490" cy="396012"/>
                                          </a:xfrm>
                                          <a:prstGeom prst="rect">
                                            <a:avLst/>
                                          </a:prstGeom>
                                        </pic:spPr>
                                      </pic:pic>
                                    </a:graphicData>
                                  </a:graphic>
                                </wp:inline>
                              </w:drawing>
                            </w:r>
                            <w:r w:rsidRPr="00114911">
                              <w:rPr>
                                <w:noProof/>
                              </w:rPr>
                              <w:drawing>
                                <wp:inline distT="0" distB="0" distL="0" distR="0" wp14:anchorId="72397A78" wp14:editId="43F32F36">
                                  <wp:extent cx="768545" cy="374139"/>
                                  <wp:effectExtent l="0" t="0" r="0" b="6985"/>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90"/>
                                          <a:stretch>
                                            <a:fillRect/>
                                          </a:stretch>
                                        </pic:blipFill>
                                        <pic:spPr>
                                          <a:xfrm>
                                            <a:off x="0" y="0"/>
                                            <a:ext cx="786285" cy="382775"/>
                                          </a:xfrm>
                                          <a:prstGeom prst="rect">
                                            <a:avLst/>
                                          </a:prstGeom>
                                        </pic:spPr>
                                      </pic:pic>
                                    </a:graphicData>
                                  </a:graphic>
                                </wp:inline>
                              </w:drawing>
                            </w:r>
                          </w:p>
                          <w:p w14:paraId="03FFF8B6" w14:textId="0CFAFA29" w:rsidR="00E05103" w:rsidRDefault="00E05103" w:rsidP="00114911">
                            <w:pPr>
                              <w:jc w:val="center"/>
                              <w:rPr>
                                <w:sz w:val="16"/>
                                <w:szCs w:val="16"/>
                              </w:rPr>
                            </w:pPr>
                            <w:r w:rsidRPr="00114911">
                              <w:rPr>
                                <w:sz w:val="16"/>
                                <w:szCs w:val="16"/>
                              </w:rPr>
                              <w:t>Breathing Air Comp Maintenance</w:t>
                            </w:r>
                          </w:p>
                          <w:p w14:paraId="135BB77C" w14:textId="3C283ED0" w:rsidR="00E05103" w:rsidRDefault="00E05103" w:rsidP="00114911">
                            <w:pPr>
                              <w:jc w:val="center"/>
                              <w:rPr>
                                <w:sz w:val="16"/>
                                <w:szCs w:val="16"/>
                              </w:rPr>
                            </w:pPr>
                            <w:r>
                              <w:rPr>
                                <w:sz w:val="16"/>
                                <w:szCs w:val="16"/>
                              </w:rPr>
                              <w:t>Air Quality Tests and Repairs</w:t>
                            </w:r>
                          </w:p>
                          <w:p w14:paraId="6EFE8B2D" w14:textId="58330CA0" w:rsidR="00E05103" w:rsidRDefault="00E05103" w:rsidP="00114911">
                            <w:pPr>
                              <w:jc w:val="center"/>
                              <w:rPr>
                                <w:sz w:val="16"/>
                                <w:szCs w:val="16"/>
                              </w:rPr>
                            </w:pPr>
                            <w:r>
                              <w:rPr>
                                <w:sz w:val="16"/>
                                <w:szCs w:val="16"/>
                              </w:rPr>
                              <w:t>Chris Jeffreys</w:t>
                            </w:r>
                          </w:p>
                          <w:p w14:paraId="39783EA7" w14:textId="713CFE06" w:rsidR="00E05103" w:rsidRDefault="00E05103" w:rsidP="00114911">
                            <w:pPr>
                              <w:jc w:val="center"/>
                              <w:rPr>
                                <w:sz w:val="16"/>
                                <w:szCs w:val="16"/>
                              </w:rPr>
                            </w:pPr>
                            <w:r>
                              <w:rPr>
                                <w:sz w:val="16"/>
                                <w:szCs w:val="16"/>
                              </w:rPr>
                              <w:t>315-729-6071 Cell</w:t>
                            </w:r>
                          </w:p>
                          <w:p w14:paraId="4BEA0D83" w14:textId="3F796F9A" w:rsidR="00E05103" w:rsidRPr="00114911" w:rsidRDefault="00E05103" w:rsidP="00114911">
                            <w:pPr>
                              <w:jc w:val="center"/>
                              <w:rPr>
                                <w:sz w:val="16"/>
                                <w:szCs w:val="16"/>
                              </w:rPr>
                            </w:pPr>
                            <w:r>
                              <w:rPr>
                                <w:sz w:val="16"/>
                                <w:szCs w:val="16"/>
                              </w:rPr>
                              <w:t>315-699-4533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3FEC3" id="Text Box 36" o:spid="_x0000_s1053" type="#_x0000_t202" style="position:absolute;margin-left:208.8pt;margin-top:1.65pt;width:185.25pt;height:91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GLrSwIAAKAEAAAOAAAAZHJzL2Uyb0RvYy54bWysVF1v2jAUfZ+0/2D5feSjMLqIUFEqpkmo&#10;rUSnPhvHIdEcX882JOzX79okwNo9TXtxbN/r+3HOuZnddY0kB2FsDSqnySimRCgORa12Of3+svp0&#10;S4l1TBVMghI5PQpL7+YfP8xanYkUKpCFMASDKJu1OqeVczqLIssr0TA7Ai0UGkswDXN4NLuoMKzF&#10;6I2M0jj+HLVgCm2AC2vx9uFkpPMQvywFd09laYUjMqdYmwurCevWr9F8xrKdYbqqeV8G+4cqGlYr&#10;THoO9cAcI3tTvwvV1NyAhdKNODQRlGXNRegBu0niN91sKqZF6AXBsfoMk/1/YfnjYaOfDXHdPXRI&#10;YGjC6jXwHxaxiVpts97HY2ozi96+0a40jf9iCwQfIrbHM56ic4TjZXozSccpKoCjLUkmk2kcEI8u&#10;z7Wx7quAhvhNTg0SFkpgh7V1vgCWDS4+mwVZF6taynDwIhFLaciBIb3SJZ5OfPGHl1SkzenNbYK5&#10;34cwu+05QBzfx6uhwKsYGFGqHotT+x4I1207UhfY5dSn9VdbKI6IpYGTzKzmqxrbWjPrnplBXSFK&#10;OCvuCZdSApYF/Y6SCsyvv917f6QbrZS0qNOc2p97ZgQl8ptCIXxJxmMv7HAYT6YpHsy1ZXttUftm&#10;CYhVglOpedh6fyeHbWmgecWRWvisaGKKY+6cumG7dKfpwZHkYrEITihlzdxabTQfJORJe+lemdE9&#10;sw5F8QiDoln2huCTr+dHwWLvoKwD+xdUe/xxDALF/cj6Obs+B6/Lj2X+GwAA//8DAFBLAwQUAAYA&#10;CAAAACEACEseWd0AAAAJAQAADwAAAGRycy9kb3ducmV2LnhtbEyPwU7DMBBE70j8g7VI3KgTQhsr&#10;xKmgqFxRC7078ZJExOsodtv071lO9Liap5m35Xp2gzjhFHpPGtJFAgKp8banVsPX5/ZBgQjRkDWD&#10;J9RwwQDr6vamNIX1Z9rhaR9bwSUUCqOhi3EspAxNh86EhR+ROPv2kzORz6mVdjJnLneDfEySlXSm&#10;J17ozIibDpuf/dFpaLKL2uWH+WPpk/dN/TYc1Gu61fr+bn55BhFxjv8w/OmzOlTsVPsj2SAGDU9p&#10;vmJUQ5aB4DxXKgVRM6iWGciqlNcfVL8AAAD//wMAUEsBAi0AFAAGAAgAAAAhALaDOJL+AAAA4QEA&#10;ABMAAAAAAAAAAAAAAAAAAAAAAFtDb250ZW50X1R5cGVzXS54bWxQSwECLQAUAAYACAAAACEAOP0h&#10;/9YAAACUAQAACwAAAAAAAAAAAAAAAAAvAQAAX3JlbHMvLnJlbHNQSwECLQAUAAYACAAAACEANzRi&#10;60sCAACgBAAADgAAAAAAAAAAAAAAAAAuAgAAZHJzL2Uyb0RvYy54bWxQSwECLQAUAAYACAAAACEA&#10;CEseWd0AAAAJAQAADwAAAAAAAAAAAAAAAAClBAAAZHJzL2Rvd25yZXYueG1sUEsFBgAAAAAEAAQA&#10;8wAAAK8FAAAAAA==&#10;" fillcolor="white [3201]" strokecolor="#00b0f0" strokeweight="3pt">
                <v:path arrowok="t"/>
                <v:textbox>
                  <w:txbxContent>
                    <w:p w14:paraId="3642AA41" w14:textId="636710E4" w:rsidR="00E05103" w:rsidRDefault="00E05103">
                      <w:r w:rsidRPr="0065484D">
                        <w:rPr>
                          <w:noProof/>
                        </w:rPr>
                        <w:drawing>
                          <wp:inline distT="0" distB="0" distL="0" distR="0" wp14:anchorId="40D0C11C" wp14:editId="38600B51">
                            <wp:extent cx="673178" cy="390609"/>
                            <wp:effectExtent l="0" t="0" r="0" b="9525"/>
                            <wp:docPr id="29" name="Picture 2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clipart&#10;&#10;Description automatically generated"/>
                                    <pic:cNvPicPr/>
                                  </pic:nvPicPr>
                                  <pic:blipFill>
                                    <a:blip r:embed="rId89"/>
                                    <a:stretch>
                                      <a:fillRect/>
                                    </a:stretch>
                                  </pic:blipFill>
                                  <pic:spPr>
                                    <a:xfrm>
                                      <a:off x="0" y="0"/>
                                      <a:ext cx="682490" cy="396012"/>
                                    </a:xfrm>
                                    <a:prstGeom prst="rect">
                                      <a:avLst/>
                                    </a:prstGeom>
                                  </pic:spPr>
                                </pic:pic>
                              </a:graphicData>
                            </a:graphic>
                          </wp:inline>
                        </w:drawing>
                      </w:r>
                      <w:r w:rsidRPr="00114911">
                        <w:rPr>
                          <w:noProof/>
                        </w:rPr>
                        <w:drawing>
                          <wp:inline distT="0" distB="0" distL="0" distR="0" wp14:anchorId="72397A78" wp14:editId="43F32F36">
                            <wp:extent cx="768545" cy="374139"/>
                            <wp:effectExtent l="0" t="0" r="0" b="6985"/>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90"/>
                                    <a:stretch>
                                      <a:fillRect/>
                                    </a:stretch>
                                  </pic:blipFill>
                                  <pic:spPr>
                                    <a:xfrm>
                                      <a:off x="0" y="0"/>
                                      <a:ext cx="786285" cy="382775"/>
                                    </a:xfrm>
                                    <a:prstGeom prst="rect">
                                      <a:avLst/>
                                    </a:prstGeom>
                                  </pic:spPr>
                                </pic:pic>
                              </a:graphicData>
                            </a:graphic>
                          </wp:inline>
                        </w:drawing>
                      </w:r>
                    </w:p>
                    <w:p w14:paraId="03FFF8B6" w14:textId="0CFAFA29" w:rsidR="00E05103" w:rsidRDefault="00E05103" w:rsidP="00114911">
                      <w:pPr>
                        <w:jc w:val="center"/>
                        <w:rPr>
                          <w:sz w:val="16"/>
                          <w:szCs w:val="16"/>
                        </w:rPr>
                      </w:pPr>
                      <w:r w:rsidRPr="00114911">
                        <w:rPr>
                          <w:sz w:val="16"/>
                          <w:szCs w:val="16"/>
                        </w:rPr>
                        <w:t>Breathing Air Comp Maintenance</w:t>
                      </w:r>
                    </w:p>
                    <w:p w14:paraId="135BB77C" w14:textId="3C283ED0" w:rsidR="00E05103" w:rsidRDefault="00E05103" w:rsidP="00114911">
                      <w:pPr>
                        <w:jc w:val="center"/>
                        <w:rPr>
                          <w:sz w:val="16"/>
                          <w:szCs w:val="16"/>
                        </w:rPr>
                      </w:pPr>
                      <w:r>
                        <w:rPr>
                          <w:sz w:val="16"/>
                          <w:szCs w:val="16"/>
                        </w:rPr>
                        <w:t>Air Quality Tests and Repairs</w:t>
                      </w:r>
                    </w:p>
                    <w:p w14:paraId="6EFE8B2D" w14:textId="58330CA0" w:rsidR="00E05103" w:rsidRDefault="00E05103" w:rsidP="00114911">
                      <w:pPr>
                        <w:jc w:val="center"/>
                        <w:rPr>
                          <w:sz w:val="16"/>
                          <w:szCs w:val="16"/>
                        </w:rPr>
                      </w:pPr>
                      <w:r>
                        <w:rPr>
                          <w:sz w:val="16"/>
                          <w:szCs w:val="16"/>
                        </w:rPr>
                        <w:t>Chris Jeffreys</w:t>
                      </w:r>
                    </w:p>
                    <w:p w14:paraId="39783EA7" w14:textId="713CFE06" w:rsidR="00E05103" w:rsidRDefault="00E05103" w:rsidP="00114911">
                      <w:pPr>
                        <w:jc w:val="center"/>
                        <w:rPr>
                          <w:sz w:val="16"/>
                          <w:szCs w:val="16"/>
                        </w:rPr>
                      </w:pPr>
                      <w:r>
                        <w:rPr>
                          <w:sz w:val="16"/>
                          <w:szCs w:val="16"/>
                        </w:rPr>
                        <w:t>315-729-6071 Cell</w:t>
                      </w:r>
                    </w:p>
                    <w:p w14:paraId="4BEA0D83" w14:textId="3F796F9A" w:rsidR="00E05103" w:rsidRPr="00114911" w:rsidRDefault="00E05103" w:rsidP="00114911">
                      <w:pPr>
                        <w:jc w:val="center"/>
                        <w:rPr>
                          <w:sz w:val="16"/>
                          <w:szCs w:val="16"/>
                        </w:rPr>
                      </w:pPr>
                      <w:r>
                        <w:rPr>
                          <w:sz w:val="16"/>
                          <w:szCs w:val="16"/>
                        </w:rPr>
                        <w:t>315-699-4533 Office</w:t>
                      </w:r>
                    </w:p>
                  </w:txbxContent>
                </v:textbox>
                <w10:wrap anchorx="page"/>
              </v:shape>
            </w:pict>
          </mc:Fallback>
        </mc:AlternateContent>
      </w:r>
      <w:r w:rsidR="00824E24">
        <w:rPr>
          <w:noProof/>
        </w:rPr>
        <mc:AlternateContent>
          <mc:Choice Requires="wps">
            <w:drawing>
              <wp:anchor distT="0" distB="0" distL="114300" distR="114300" simplePos="0" relativeHeight="251677696" behindDoc="0" locked="0" layoutInCell="1" allowOverlap="1" wp14:anchorId="106BA2BE" wp14:editId="390F947A">
                <wp:simplePos x="0" y="0"/>
                <wp:positionH relativeFrom="column">
                  <wp:posOffset>-589915</wp:posOffset>
                </wp:positionH>
                <wp:positionV relativeFrom="paragraph">
                  <wp:posOffset>200025</wp:posOffset>
                </wp:positionV>
                <wp:extent cx="2203450" cy="1304925"/>
                <wp:effectExtent l="19050" t="19050" r="25400" b="10160"/>
                <wp:wrapNone/>
                <wp:docPr id="133718610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1304925"/>
                        </a:xfrm>
                        <a:prstGeom prst="rect">
                          <a:avLst/>
                        </a:prstGeom>
                        <a:solidFill>
                          <a:srgbClr val="FFFFFF"/>
                        </a:solidFill>
                        <a:ln w="28575">
                          <a:solidFill>
                            <a:srgbClr val="00B0F0"/>
                          </a:solidFill>
                          <a:miter lim="800000"/>
                          <a:headEnd/>
                          <a:tailEnd/>
                        </a:ln>
                      </wps:spPr>
                      <wps:txbx>
                        <w:txbxContent>
                          <w:p w14:paraId="4CB97509" w14:textId="2246B707" w:rsidR="00E05103" w:rsidRDefault="00E05103" w:rsidP="00A91F01">
                            <w:r w:rsidRPr="00475AF5">
                              <w:rPr>
                                <w:noProof/>
                              </w:rPr>
                              <w:drawing>
                                <wp:inline distT="0" distB="0" distL="0" distR="0" wp14:anchorId="3736CF3F" wp14:editId="070D3F6C">
                                  <wp:extent cx="2084705" cy="118491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84705" cy="118491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6BA2BE" id="Text Box 39" o:spid="_x0000_s1054" type="#_x0000_t202" style="position:absolute;margin-left:-46.45pt;margin-top:15.75pt;width:173.5pt;height:10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P1xIQIAADUEAAAOAAAAZHJzL2Uyb0RvYy54bWysU9tu2zAMfR+wfxD0vthxkzU14hRtugwD&#10;ugvQ7QNkWbaFyaImKbGzrx8lO2m6YS/D9CCIonRIHh6ub4dOkYOwToIu6HyWUiI0h0rqpqDfvu7e&#10;rChxnumKKdCioEfh6O3m9at1b3KRQQuqEpYgiHZ5bwraem/yJHG8FR1zMzBCo7MG2zGPpm2SyrIe&#10;0TuVZGn6NunBVsYCF87h7cPopJuIX9eC+8917YQnqqCYm4+7jXsZ9mSzZnljmWkln9Jg/5BFx6TG&#10;oGeoB+YZ2Vv5B1QnuQUHtZ9x6BKoa8lFrAGrmae/VfPUMiNiLUiOM2ea3P+D5Z8OT+aLJX64hwEb&#10;GItw5hH4d0c0bFumG3FnLfStYBUGngfKkt64fPoaqHa5CyBl/xEqbDLbe4hAQ227wArWSRAdG3A8&#10;ky4GTzheZll6tViii6NvfpUubrJljMHy03djnX8voCPhUFCLXY3w7PDofEiH5acnIZoDJaudVCoa&#10;tim3ypIDQwXs4prQXzxTmvSYy2p5vRwp+CtGmt6nuygcDPsCo5MetaxkV9BVGtaorkDcO11FpXkm&#10;1XjGz0pPTAbyRhr9UA5EViGT8DkwW0J1RG4tjNrFWcNDC/YnJT3qtqDux55ZQYn6oLE/N/PFIgg9&#10;GovldYaGvfSUlx6mOUIV1FMyHrd+HI69sbJpMdJJEXfY052MbD9nNeWP2oxNmOYoiP/Sjq+ep33z&#10;CwAA//8DAFBLAwQUAAYACAAAACEAZeP0XN8AAAAKAQAADwAAAGRycy9kb3ducmV2LnhtbEyPy07D&#10;MBBF90j8gzVIbFBrJ2mhCXEqhITYIUj5gGnsxhHxOIqdB3+PWcFuRnN059zyuNqezXr0nSMJyVYA&#10;09Q41VEr4fP0sjkA8wFJYe9IS/jWHo7V9VWJhXILfei5Di2LIeQLlGBCGArOfWO0Rb91g6Z4u7jR&#10;Yojr2HI14hLDbc9TIe65xY7iB4ODfja6+aonK+GyDHRXo8+E4a+H+bR7e8d8kvL2Zn16BBb0Gv5g&#10;+NWP6lBFp7ObSHnWS9jkaR5RCVmyBxaBdL9LgJ3jkD0I4FXJ/1eofgAAAP//AwBQSwECLQAUAAYA&#10;CAAAACEAtoM4kv4AAADhAQAAEwAAAAAAAAAAAAAAAAAAAAAAW0NvbnRlbnRfVHlwZXNdLnhtbFBL&#10;AQItABQABgAIAAAAIQA4/SH/1gAAAJQBAAALAAAAAAAAAAAAAAAAAC8BAABfcmVscy8ucmVsc1BL&#10;AQItABQABgAIAAAAIQC80P1xIQIAADUEAAAOAAAAAAAAAAAAAAAAAC4CAABkcnMvZTJvRG9jLnht&#10;bFBLAQItABQABgAIAAAAIQBl4/Rc3wAAAAoBAAAPAAAAAAAAAAAAAAAAAHsEAABkcnMvZG93bnJl&#10;di54bWxQSwUGAAAAAAQABADzAAAAhwUAAAAA&#10;" strokecolor="#00b0f0" strokeweight="2.25pt">
                <v:textbox style="mso-fit-shape-to-text:t">
                  <w:txbxContent>
                    <w:p w14:paraId="4CB97509" w14:textId="2246B707" w:rsidR="00E05103" w:rsidRDefault="00E05103" w:rsidP="00A91F01">
                      <w:r w:rsidRPr="00475AF5">
                        <w:rPr>
                          <w:noProof/>
                        </w:rPr>
                        <w:drawing>
                          <wp:inline distT="0" distB="0" distL="0" distR="0" wp14:anchorId="3736CF3F" wp14:editId="070D3F6C">
                            <wp:extent cx="2084705" cy="118491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84705" cy="1184910"/>
                                    </a:xfrm>
                                    <a:prstGeom prst="rect">
                                      <a:avLst/>
                                    </a:prstGeom>
                                    <a:noFill/>
                                    <a:ln>
                                      <a:noFill/>
                                    </a:ln>
                                  </pic:spPr>
                                </pic:pic>
                              </a:graphicData>
                            </a:graphic>
                          </wp:inline>
                        </w:drawing>
                      </w:r>
                    </w:p>
                  </w:txbxContent>
                </v:textbox>
              </v:shape>
            </w:pict>
          </mc:Fallback>
        </mc:AlternateContent>
      </w:r>
    </w:p>
    <w:p w14:paraId="465A61C6" w14:textId="6F47D580" w:rsidR="00A91F01" w:rsidRPr="00A91F01" w:rsidRDefault="00EF5A13" w:rsidP="00A91F01">
      <w:pPr>
        <w:jc w:val="left"/>
        <w:rPr>
          <w:rFonts w:eastAsia="Tw Cen MT"/>
          <w:b/>
          <w:sz w:val="20"/>
          <w:szCs w:val="20"/>
        </w:rPr>
      </w:pPr>
      <w:r>
        <w:rPr>
          <w:noProof/>
        </w:rPr>
        <mc:AlternateContent>
          <mc:Choice Requires="wps">
            <w:drawing>
              <wp:anchor distT="0" distB="0" distL="114300" distR="114300" simplePos="0" relativeHeight="251757568" behindDoc="0" locked="0" layoutInCell="1" allowOverlap="1" wp14:anchorId="1536DCC5" wp14:editId="442F5980">
                <wp:simplePos x="0" y="0"/>
                <wp:positionH relativeFrom="page">
                  <wp:posOffset>5161148</wp:posOffset>
                </wp:positionH>
                <wp:positionV relativeFrom="paragraph">
                  <wp:posOffset>22295</wp:posOffset>
                </wp:positionV>
                <wp:extent cx="2458085" cy="268605"/>
                <wp:effectExtent l="0" t="0" r="18415" b="17145"/>
                <wp:wrapNone/>
                <wp:docPr id="212426635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8085" cy="268605"/>
                        </a:xfrm>
                        <a:prstGeom prst="rect">
                          <a:avLst/>
                        </a:prstGeom>
                        <a:solidFill>
                          <a:sysClr val="window" lastClr="FFFFFF"/>
                        </a:solidFill>
                        <a:ln w="19050">
                          <a:solidFill>
                            <a:prstClr val="black"/>
                          </a:solidFill>
                        </a:ln>
                      </wps:spPr>
                      <wps:txbx>
                        <w:txbxContent>
                          <w:p w14:paraId="0ADAC326" w14:textId="65FA69EB" w:rsidR="00E05103" w:rsidRPr="00967160" w:rsidRDefault="00E05103" w:rsidP="00741CF1">
                            <w:pPr>
                              <w:shd w:val="clear" w:color="auto" w:fill="EAF1DD" w:themeFill="accent3" w:themeFillTint="33"/>
                              <w:jc w:val="center"/>
                              <w:rPr>
                                <w:rFonts w:ascii="Elephant" w:hAnsi="Elephant"/>
                                <w:b/>
                                <w:bCs/>
                              </w:rPr>
                            </w:pPr>
                            <w:bookmarkStart w:id="27" w:name="_Hlk163898513"/>
                            <w:bookmarkStart w:id="28" w:name="_Hlk163898514"/>
                            <w:r>
                              <w:rPr>
                                <w:rFonts w:ascii="Elephant" w:hAnsi="Elephant"/>
                                <w:b/>
                                <w:bCs/>
                              </w:rPr>
                              <w:t>DRYER VENT CLEANING</w:t>
                            </w:r>
                            <w:bookmarkEnd w:id="27"/>
                            <w:bookmarkEnd w:id="2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536DCC5" id="Text Box 31" o:spid="_x0000_s1055" type="#_x0000_t202" style="position:absolute;margin-left:406.4pt;margin-top:1.75pt;width:193.55pt;height:21.15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Gh4UQIAAK8EAAAOAAAAZHJzL2Uyb0RvYy54bWysVE2P2jAQvVfqf7B8LwkIKESEFWVFVQnt&#10;rsSu9mwcB6x1PK5tSOiv79gJH93tqSoHY3vGM/PevMnsrqkUOQrrJOic9nspJUJzKKTe5fTlefVl&#10;QonzTBdMgRY5PQlH7+afP81qk4kB7EEVwhIMol1Wm5zuvTdZkji+FxVzPTBCo7EEWzGPR7tLCstq&#10;jF6pZJCm46QGWxgLXDiHt/etkc5j/LIU3D+WpROeqJxibT6uNq7bsCbzGct2lpm95F0Z7B+qqJjU&#10;mPQS6p55Rg5WfghVSW7BQel7HKoEylJyETEgmn76Ds1mz4yIWJAcZy40uf8Xlj8cN+bJEt98gwYb&#10;GEE4swb+5pCbpDYu63wCpy5z6B2ANqWtwj9CIPgQuT1d+BSNJxwvB8PRJJ2MKOFoG4wn43QUCE+u&#10;r411/ruAioRNTi32K1bAjmvnW9ezS0jmQMliJZWKh5NbKkuODFuLiiigpkQx5/Eyp6v467L98Uxp&#10;UiPQaTpKW7C3MUOyS9CtYvztYwgsX+mOmpaNwItvtg2RBeKchifhagvFCam10KrOGb6SGH+NNT4x&#10;izJD0nB0/CMupQKsCrodJXuwv/52H/yx+2ilpEbZ5tT9PDArEPoPjbqY9ofDoPN4GI6+DvBgby3b&#10;W4s+VEtA+vo4pIbHbfD36rwtLVSvOGGLkBVNTHPMnVN/3i59O0w4oVwsFtEJlW2YX+uN4WdFBV6f&#10;m1dmTddpjxp5gLPAWfau4a1v6LKGxcFDKaMarqx2/ONURD11ExzG7vYcva7fmflvAAAA//8DAFBL&#10;AwQUAAYACAAAACEA8gOmSt8AAAAJAQAADwAAAGRycy9kb3ducmV2LnhtbEyPzU7DMBCE70i8g7VI&#10;XBB1XPqTpNlUCAkkjrQ8gBNvk6jxOordNvTpcU9wHM1o5ptiO9lenGn0nWMENUtAENfOdNwgfO/f&#10;n1MQPmg2undMCD/kYVve3xU6N+7CX3TehUbEEva5RmhDGHIpfd2S1X7mBuLoHdxodYhybKQZ9SWW&#10;217Ok2Qlre44LrR6oLeW6uPuZBHWVZVdP9TnuB7cqn6yx/1CqSvi48P0ugERaAp/YbjhR3QoI1Pl&#10;Tmy86BFSNY/oAeFlCeLmqyzLQFQIi2UKsizk/wflLwAAAP//AwBQSwECLQAUAAYACAAAACEAtoM4&#10;kv4AAADhAQAAEwAAAAAAAAAAAAAAAAAAAAAAW0NvbnRlbnRfVHlwZXNdLnhtbFBLAQItABQABgAI&#10;AAAAIQA4/SH/1gAAAJQBAAALAAAAAAAAAAAAAAAAAC8BAABfcmVscy8ucmVsc1BLAQItABQABgAI&#10;AAAAIQDaDGh4UQIAAK8EAAAOAAAAAAAAAAAAAAAAAC4CAABkcnMvZTJvRG9jLnhtbFBLAQItABQA&#10;BgAIAAAAIQDyA6ZK3wAAAAkBAAAPAAAAAAAAAAAAAAAAAKsEAABkcnMvZG93bnJldi54bWxQSwUG&#10;AAAAAAQABADzAAAAtwUAAAAA&#10;" fillcolor="window" strokeweight="1.5pt">
                <v:path arrowok="t"/>
                <v:textbox>
                  <w:txbxContent>
                    <w:p w14:paraId="0ADAC326" w14:textId="65FA69EB" w:rsidR="00E05103" w:rsidRPr="00967160" w:rsidRDefault="00E05103" w:rsidP="00741CF1">
                      <w:pPr>
                        <w:shd w:val="clear" w:color="auto" w:fill="EAF1DD" w:themeFill="accent3" w:themeFillTint="33"/>
                        <w:jc w:val="center"/>
                        <w:rPr>
                          <w:rFonts w:ascii="Elephant" w:hAnsi="Elephant"/>
                          <w:b/>
                          <w:bCs/>
                        </w:rPr>
                      </w:pPr>
                      <w:bookmarkStart w:id="29" w:name="_Hlk163898513"/>
                      <w:bookmarkStart w:id="30" w:name="_Hlk163898514"/>
                      <w:r>
                        <w:rPr>
                          <w:rFonts w:ascii="Elephant" w:hAnsi="Elephant"/>
                          <w:b/>
                          <w:bCs/>
                        </w:rPr>
                        <w:t>DRYER VENT CLEANING</w:t>
                      </w:r>
                      <w:bookmarkEnd w:id="29"/>
                      <w:bookmarkEnd w:id="30"/>
                    </w:p>
                  </w:txbxContent>
                </v:textbox>
                <w10:wrap anchorx="page"/>
              </v:shape>
            </w:pict>
          </mc:Fallback>
        </mc:AlternateContent>
      </w:r>
    </w:p>
    <w:p w14:paraId="1465D13C" w14:textId="3845850D" w:rsidR="00A91F01" w:rsidRPr="00A91F01" w:rsidRDefault="00A91F01" w:rsidP="00A91F01">
      <w:pPr>
        <w:jc w:val="left"/>
        <w:rPr>
          <w:rFonts w:eastAsia="Tw Cen MT"/>
          <w:b/>
          <w:sz w:val="20"/>
          <w:szCs w:val="20"/>
        </w:rPr>
      </w:pPr>
    </w:p>
    <w:p w14:paraId="21189848" w14:textId="457E17FA" w:rsidR="00A91F01" w:rsidRPr="00A91F01" w:rsidRDefault="00EF5A13" w:rsidP="00A91F01">
      <w:pPr>
        <w:jc w:val="left"/>
        <w:rPr>
          <w:rFonts w:eastAsia="Tw Cen MT"/>
          <w:b/>
          <w:sz w:val="20"/>
          <w:szCs w:val="20"/>
        </w:rPr>
      </w:pPr>
      <w:r>
        <w:rPr>
          <w:noProof/>
        </w:rPr>
        <mc:AlternateContent>
          <mc:Choice Requires="wps">
            <w:drawing>
              <wp:anchor distT="0" distB="0" distL="114300" distR="114300" simplePos="0" relativeHeight="251758592" behindDoc="0" locked="0" layoutInCell="1" allowOverlap="1" wp14:anchorId="060CD4A8" wp14:editId="76B9535D">
                <wp:simplePos x="0" y="0"/>
                <wp:positionH relativeFrom="column">
                  <wp:posOffset>4445077</wp:posOffset>
                </wp:positionH>
                <wp:positionV relativeFrom="paragraph">
                  <wp:posOffset>85893</wp:posOffset>
                </wp:positionV>
                <wp:extent cx="2391083" cy="1224280"/>
                <wp:effectExtent l="19050" t="19050" r="28575" b="13970"/>
                <wp:wrapNone/>
                <wp:docPr id="80009522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1083" cy="1224280"/>
                        </a:xfrm>
                        <a:prstGeom prst="rect">
                          <a:avLst/>
                        </a:prstGeom>
                        <a:solidFill>
                          <a:schemeClr val="lt1"/>
                        </a:solidFill>
                        <a:ln w="28575">
                          <a:solidFill>
                            <a:srgbClr val="00B0F0"/>
                          </a:solidFill>
                        </a:ln>
                      </wps:spPr>
                      <wps:txbx>
                        <w:txbxContent>
                          <w:p w14:paraId="729957CE" w14:textId="0CEEA9CE" w:rsidR="00E05103" w:rsidRPr="002F65DA" w:rsidRDefault="00E05103" w:rsidP="002F65DA">
                            <w:pPr>
                              <w:jc w:val="left"/>
                              <w:rPr>
                                <w:b/>
                                <w:bCs/>
                                <w:color w:val="7030A0"/>
                                <w:szCs w:val="22"/>
                              </w:rPr>
                            </w:pPr>
                            <w:r>
                              <w:rPr>
                                <w:noProof/>
                              </w:rPr>
                              <w:drawing>
                                <wp:inline distT="0" distB="0" distL="0" distR="0" wp14:anchorId="11D27F79" wp14:editId="6B68EBD8">
                                  <wp:extent cx="515071" cy="386303"/>
                                  <wp:effectExtent l="0" t="0" r="0" b="0"/>
                                  <wp:docPr id="52" name="Picture 5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Logo, company name&#10;&#10;Description automatically generated"/>
                                          <pic:cNvPicPr/>
                                        </pic:nvPicPr>
                                        <pic:blipFill>
                                          <a:blip r:embed="rId92">
                                            <a:extLst>
                                              <a:ext uri="{28A0092B-C50C-407E-A947-70E740481C1C}">
                                                <a14:useLocalDpi xmlns:a14="http://schemas.microsoft.com/office/drawing/2010/main" val="0"/>
                                              </a:ext>
                                            </a:extLst>
                                          </a:blip>
                                          <a:stretch>
                                            <a:fillRect/>
                                          </a:stretch>
                                        </pic:blipFill>
                                        <pic:spPr>
                                          <a:xfrm>
                                            <a:off x="0" y="0"/>
                                            <a:ext cx="533052" cy="399789"/>
                                          </a:xfrm>
                                          <a:prstGeom prst="rect">
                                            <a:avLst/>
                                          </a:prstGeom>
                                        </pic:spPr>
                                      </pic:pic>
                                    </a:graphicData>
                                  </a:graphic>
                                </wp:inline>
                              </w:drawing>
                            </w:r>
                            <w:r w:rsidRPr="0073496B">
                              <w:rPr>
                                <w:b/>
                                <w:bCs/>
                                <w:color w:val="7030A0"/>
                                <w:sz w:val="28"/>
                              </w:rPr>
                              <w:t>DRYER VENT WIZARD</w:t>
                            </w:r>
                          </w:p>
                          <w:p w14:paraId="791CD3ED" w14:textId="5D7D7E67" w:rsidR="00E05103" w:rsidRDefault="00E05103" w:rsidP="002F65DA">
                            <w:pPr>
                              <w:jc w:val="center"/>
                              <w:rPr>
                                <w:b/>
                                <w:bCs/>
                                <w:sz w:val="18"/>
                                <w:szCs w:val="18"/>
                              </w:rPr>
                            </w:pPr>
                            <w:r w:rsidRPr="002F65DA">
                              <w:rPr>
                                <w:b/>
                                <w:bCs/>
                                <w:sz w:val="18"/>
                                <w:szCs w:val="18"/>
                              </w:rPr>
                              <w:t>JORDAN CATINO</w:t>
                            </w:r>
                          </w:p>
                          <w:p w14:paraId="326714F4" w14:textId="2F90DADC" w:rsidR="00E05103" w:rsidRDefault="00E05103" w:rsidP="002F65DA">
                            <w:pPr>
                              <w:jc w:val="center"/>
                              <w:rPr>
                                <w:b/>
                                <w:bCs/>
                                <w:sz w:val="18"/>
                                <w:szCs w:val="18"/>
                              </w:rPr>
                            </w:pPr>
                            <w:r>
                              <w:rPr>
                                <w:b/>
                                <w:bCs/>
                                <w:sz w:val="18"/>
                                <w:szCs w:val="18"/>
                              </w:rPr>
                              <w:t>8 NAPA COURT, SCHENECTADY, NY 12309</w:t>
                            </w:r>
                          </w:p>
                          <w:p w14:paraId="7443A769" w14:textId="4EE65471" w:rsidR="00E05103" w:rsidRDefault="00E05103" w:rsidP="002F65DA">
                            <w:pPr>
                              <w:jc w:val="center"/>
                              <w:rPr>
                                <w:b/>
                                <w:bCs/>
                                <w:sz w:val="18"/>
                                <w:szCs w:val="18"/>
                              </w:rPr>
                            </w:pPr>
                            <w:r>
                              <w:rPr>
                                <w:b/>
                                <w:bCs/>
                                <w:sz w:val="18"/>
                                <w:szCs w:val="18"/>
                              </w:rPr>
                              <w:t>518-344-0664</w:t>
                            </w:r>
                          </w:p>
                          <w:p w14:paraId="754249F7" w14:textId="4F3E43F2" w:rsidR="00E05103" w:rsidRPr="002F65DA" w:rsidRDefault="00E05103" w:rsidP="002F65DA">
                            <w:pPr>
                              <w:jc w:val="center"/>
                              <w:rPr>
                                <w:sz w:val="18"/>
                                <w:szCs w:val="18"/>
                              </w:rPr>
                            </w:pPr>
                            <w:r>
                              <w:rPr>
                                <w:b/>
                                <w:bCs/>
                                <w:sz w:val="18"/>
                                <w:szCs w:val="18"/>
                              </w:rPr>
                              <w:t>SARATOGADRYERVENT.COM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60CD4A8" id="Text Box 30" o:spid="_x0000_s1056" type="#_x0000_t202" style="position:absolute;margin-left:350pt;margin-top:6.75pt;width:188.25pt;height:96.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0FrTgIAAKAEAAAOAAAAZHJzL2Uyb0RvYy54bWysVE1v2zAMvQ/YfxB0X/yRZE2NOEWaIsOA&#10;oC2QFj0rspwYk0VNUmJnv36U7Hy022nYRRZFiiLfe/T0rq0lOQhjK1A5TQYxJUJxKCq1zenry/LL&#10;hBLrmCqYBCVyehSW3s0+f5o2OhMp7EAWwhBMomzW6JzunNNZFFm+EzWzA9BCobMEUzOHptlGhWEN&#10;Zq9llMbx16gBU2gDXFiLpw+dk85C/rIU3D2VpRWOyJxibS6sJqwbv0azKcu2huldxfsy2D9UUbNK&#10;4aPnVA/MMbI31R+p6oobsFC6AYc6grKsuAg9YDdJ/KGb9Y5pEXpBcKw+w2T/X1r+eFjrZ0Ncew8t&#10;EhiasHoF/IdFbKJG26yP8ZjazGK0b7QtTe2/2ALBi4jt8YynaB3heJgOb5N4MqSEoy9J01E6CYhH&#10;l+vaWPdNQE38JqcGCQslsMPKOl8Ay04h/jULsiqWlZTB8CIRC2nIgSG90iWeTrzxLkoq0mApk/HN&#10;uGvuXQqz3ZwTxPF9vDwVeJUDM0rVY9G174Fw7aYlVZHTYbjijzZQHBFLA53MrObLCttaMeuemUFd&#10;IUo4K+4Jl1IClgX9jpIdmF9/O/fxSDd6KWlQpzm1P/fMCErkd4VCuE1GIy/sYIzGNyka5tqzufao&#10;fb0AxCrBqdQ8bH28k6dtaaB+w5Ga+1fRxRTHt3PqTtuF66YHR5KL+TwEoZQ1cyu11vwkIU/aS/vG&#10;jO6ZdSiKRzgpmmUfCO5iPasK5nsHZRXYv6Da449jECjuR9bP2bUdoi4/ltlvAAAA//8DAFBLAwQU&#10;AAYACAAAACEAnv1zMuEAAAALAQAADwAAAGRycy9kb3ducmV2LnhtbEyPwU7DMBBE70j8g7VIXBC1&#10;06hpG+JUqBJcEIe2SFzdeEki4nUUu2ng69meym1HM5p9U2wm14kRh9B60pDMFAikytuWag0fh5fH&#10;FYgQDVnTeUINPxhgU97eFCa3/kw7HPexFlxCITcamhj7XMpQNehMmPkeib0vPzgTWQ61tIM5c7nr&#10;5FypTDrTEn9oTI/bBqvv/clpMNVhvX1/+H2jbJckabOg19F9an1/Nz0/gYg4xWsYLviMDiUzHf2J&#10;bBCdhqVSvCWykS5AXAJqmfF11DBXWQqyLOT/DeUfAAAA//8DAFBLAQItABQABgAIAAAAIQC2gziS&#10;/gAAAOEBAAATAAAAAAAAAAAAAAAAAAAAAABbQ29udGVudF9UeXBlc10ueG1sUEsBAi0AFAAGAAgA&#10;AAAhADj9If/WAAAAlAEAAAsAAAAAAAAAAAAAAAAALwEAAF9yZWxzLy5yZWxzUEsBAi0AFAAGAAgA&#10;AAAhAIwfQWtOAgAAoAQAAA4AAAAAAAAAAAAAAAAALgIAAGRycy9lMm9Eb2MueG1sUEsBAi0AFAAG&#10;AAgAAAAhAJ79czLhAAAACwEAAA8AAAAAAAAAAAAAAAAAqAQAAGRycy9kb3ducmV2LnhtbFBLBQYA&#10;AAAABAAEAPMAAAC2BQAAAAA=&#10;" fillcolor="white [3201]" strokecolor="#00b0f0" strokeweight="2.25pt">
                <v:path arrowok="t"/>
                <v:textbox>
                  <w:txbxContent>
                    <w:p w14:paraId="729957CE" w14:textId="0CEEA9CE" w:rsidR="00E05103" w:rsidRPr="002F65DA" w:rsidRDefault="00E05103" w:rsidP="002F65DA">
                      <w:pPr>
                        <w:jc w:val="left"/>
                        <w:rPr>
                          <w:b/>
                          <w:bCs/>
                          <w:color w:val="7030A0"/>
                          <w:szCs w:val="22"/>
                        </w:rPr>
                      </w:pPr>
                      <w:r>
                        <w:rPr>
                          <w:noProof/>
                        </w:rPr>
                        <w:drawing>
                          <wp:inline distT="0" distB="0" distL="0" distR="0" wp14:anchorId="11D27F79" wp14:editId="6B68EBD8">
                            <wp:extent cx="515071" cy="386303"/>
                            <wp:effectExtent l="0" t="0" r="0" b="0"/>
                            <wp:docPr id="52" name="Picture 5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Logo, company name&#10;&#10;Description automatically generated"/>
                                    <pic:cNvPicPr/>
                                  </pic:nvPicPr>
                                  <pic:blipFill>
                                    <a:blip r:embed="rId92">
                                      <a:extLst>
                                        <a:ext uri="{28A0092B-C50C-407E-A947-70E740481C1C}">
                                          <a14:useLocalDpi xmlns:a14="http://schemas.microsoft.com/office/drawing/2010/main" val="0"/>
                                        </a:ext>
                                      </a:extLst>
                                    </a:blip>
                                    <a:stretch>
                                      <a:fillRect/>
                                    </a:stretch>
                                  </pic:blipFill>
                                  <pic:spPr>
                                    <a:xfrm>
                                      <a:off x="0" y="0"/>
                                      <a:ext cx="533052" cy="399789"/>
                                    </a:xfrm>
                                    <a:prstGeom prst="rect">
                                      <a:avLst/>
                                    </a:prstGeom>
                                  </pic:spPr>
                                </pic:pic>
                              </a:graphicData>
                            </a:graphic>
                          </wp:inline>
                        </w:drawing>
                      </w:r>
                      <w:r w:rsidRPr="0073496B">
                        <w:rPr>
                          <w:b/>
                          <w:bCs/>
                          <w:color w:val="7030A0"/>
                          <w:sz w:val="28"/>
                        </w:rPr>
                        <w:t>DRYER VENT WIZARD</w:t>
                      </w:r>
                    </w:p>
                    <w:p w14:paraId="791CD3ED" w14:textId="5D7D7E67" w:rsidR="00E05103" w:rsidRDefault="00E05103" w:rsidP="002F65DA">
                      <w:pPr>
                        <w:jc w:val="center"/>
                        <w:rPr>
                          <w:b/>
                          <w:bCs/>
                          <w:sz w:val="18"/>
                          <w:szCs w:val="18"/>
                        </w:rPr>
                      </w:pPr>
                      <w:r w:rsidRPr="002F65DA">
                        <w:rPr>
                          <w:b/>
                          <w:bCs/>
                          <w:sz w:val="18"/>
                          <w:szCs w:val="18"/>
                        </w:rPr>
                        <w:t>JORDAN CATINO</w:t>
                      </w:r>
                    </w:p>
                    <w:p w14:paraId="326714F4" w14:textId="2F90DADC" w:rsidR="00E05103" w:rsidRDefault="00E05103" w:rsidP="002F65DA">
                      <w:pPr>
                        <w:jc w:val="center"/>
                        <w:rPr>
                          <w:b/>
                          <w:bCs/>
                          <w:sz w:val="18"/>
                          <w:szCs w:val="18"/>
                        </w:rPr>
                      </w:pPr>
                      <w:r>
                        <w:rPr>
                          <w:b/>
                          <w:bCs/>
                          <w:sz w:val="18"/>
                          <w:szCs w:val="18"/>
                        </w:rPr>
                        <w:t>8 NAPA COURT, SCHENECTADY, NY 12309</w:t>
                      </w:r>
                    </w:p>
                    <w:p w14:paraId="7443A769" w14:textId="4EE65471" w:rsidR="00E05103" w:rsidRDefault="00E05103" w:rsidP="002F65DA">
                      <w:pPr>
                        <w:jc w:val="center"/>
                        <w:rPr>
                          <w:b/>
                          <w:bCs/>
                          <w:sz w:val="18"/>
                          <w:szCs w:val="18"/>
                        </w:rPr>
                      </w:pPr>
                      <w:r>
                        <w:rPr>
                          <w:b/>
                          <w:bCs/>
                          <w:sz w:val="18"/>
                          <w:szCs w:val="18"/>
                        </w:rPr>
                        <w:t>518-344-0664</w:t>
                      </w:r>
                    </w:p>
                    <w:p w14:paraId="754249F7" w14:textId="4F3E43F2" w:rsidR="00E05103" w:rsidRPr="002F65DA" w:rsidRDefault="00E05103" w:rsidP="002F65DA">
                      <w:pPr>
                        <w:jc w:val="center"/>
                        <w:rPr>
                          <w:sz w:val="18"/>
                          <w:szCs w:val="18"/>
                        </w:rPr>
                      </w:pPr>
                      <w:r>
                        <w:rPr>
                          <w:b/>
                          <w:bCs/>
                          <w:sz w:val="18"/>
                          <w:szCs w:val="18"/>
                        </w:rPr>
                        <w:t>SARATOGADRYERVENT.COM</w:t>
                      </w:r>
                    </w:p>
                  </w:txbxContent>
                </v:textbox>
              </v:shape>
            </w:pict>
          </mc:Fallback>
        </mc:AlternateContent>
      </w:r>
    </w:p>
    <w:p w14:paraId="4796BF73" w14:textId="5A1FD059" w:rsidR="00A91F01" w:rsidRPr="00A91F01" w:rsidRDefault="00A91F01" w:rsidP="00A91F01">
      <w:pPr>
        <w:jc w:val="left"/>
        <w:rPr>
          <w:rFonts w:eastAsia="Tw Cen MT"/>
          <w:b/>
          <w:sz w:val="20"/>
          <w:szCs w:val="20"/>
        </w:rPr>
      </w:pPr>
    </w:p>
    <w:p w14:paraId="7D3B6894" w14:textId="5561B73A" w:rsidR="00A91F01" w:rsidRPr="00A91F01" w:rsidRDefault="00A91F01" w:rsidP="00A91F01">
      <w:pPr>
        <w:jc w:val="left"/>
        <w:rPr>
          <w:rFonts w:eastAsia="Tw Cen MT"/>
          <w:b/>
          <w:sz w:val="20"/>
          <w:szCs w:val="20"/>
        </w:rPr>
      </w:pPr>
    </w:p>
    <w:p w14:paraId="6B27F2BE" w14:textId="67965C1E" w:rsidR="00A91F01" w:rsidRPr="00A91F01" w:rsidRDefault="00A91F01" w:rsidP="00A91F01">
      <w:pPr>
        <w:jc w:val="left"/>
        <w:rPr>
          <w:rFonts w:eastAsia="Tw Cen MT"/>
          <w:b/>
          <w:sz w:val="20"/>
          <w:szCs w:val="20"/>
        </w:rPr>
      </w:pPr>
    </w:p>
    <w:p w14:paraId="76986253" w14:textId="30D2A775" w:rsidR="00A91F01" w:rsidRPr="00A91F01" w:rsidRDefault="00A91F01" w:rsidP="00A91F01">
      <w:pPr>
        <w:jc w:val="left"/>
        <w:rPr>
          <w:rFonts w:eastAsia="Tw Cen MT"/>
          <w:b/>
          <w:sz w:val="20"/>
          <w:szCs w:val="20"/>
        </w:rPr>
      </w:pPr>
    </w:p>
    <w:p w14:paraId="4F00FB5E" w14:textId="1D5A9F72" w:rsidR="00A91F01" w:rsidRPr="00A91F01" w:rsidRDefault="00EF5A13" w:rsidP="00A91F01">
      <w:pPr>
        <w:jc w:val="left"/>
        <w:rPr>
          <w:rFonts w:eastAsia="Tw Cen MT"/>
          <w:b/>
          <w:sz w:val="20"/>
          <w:szCs w:val="20"/>
        </w:rPr>
      </w:pPr>
      <w:r>
        <w:rPr>
          <w:rFonts w:eastAsia="Tw Cen MT"/>
          <w:b/>
          <w:noProof/>
          <w:sz w:val="20"/>
          <w:szCs w:val="20"/>
        </w:rPr>
        <mc:AlternateContent>
          <mc:Choice Requires="wps">
            <w:drawing>
              <wp:anchor distT="0" distB="0" distL="114300" distR="114300" simplePos="0" relativeHeight="251816960" behindDoc="0" locked="0" layoutInCell="1" allowOverlap="1" wp14:anchorId="19080CA0" wp14:editId="739761B0">
                <wp:simplePos x="0" y="0"/>
                <wp:positionH relativeFrom="column">
                  <wp:posOffset>1845548</wp:posOffset>
                </wp:positionH>
                <wp:positionV relativeFrom="paragraph">
                  <wp:posOffset>68358</wp:posOffset>
                </wp:positionV>
                <wp:extent cx="2382236" cy="307238"/>
                <wp:effectExtent l="0" t="0" r="18415" b="17145"/>
                <wp:wrapNone/>
                <wp:docPr id="1233672209" name="Text Box 2"/>
                <wp:cNvGraphicFramePr/>
                <a:graphic xmlns:a="http://schemas.openxmlformats.org/drawingml/2006/main">
                  <a:graphicData uri="http://schemas.microsoft.com/office/word/2010/wordprocessingShape">
                    <wps:wsp>
                      <wps:cNvSpPr txBox="1"/>
                      <wps:spPr>
                        <a:xfrm>
                          <a:off x="0" y="0"/>
                          <a:ext cx="2382236" cy="307238"/>
                        </a:xfrm>
                        <a:prstGeom prst="rect">
                          <a:avLst/>
                        </a:prstGeom>
                        <a:solidFill>
                          <a:schemeClr val="lt1"/>
                        </a:solidFill>
                        <a:ln w="19050">
                          <a:solidFill>
                            <a:prstClr val="black"/>
                          </a:solidFill>
                        </a:ln>
                      </wps:spPr>
                      <wps:txbx>
                        <w:txbxContent>
                          <w:p w14:paraId="26DCFD18" w14:textId="1CEA919E" w:rsidR="00E05103" w:rsidRPr="00EA65F1" w:rsidRDefault="00E05103" w:rsidP="00EA65F1">
                            <w:pPr>
                              <w:shd w:val="clear" w:color="auto" w:fill="D9D9D9" w:themeFill="background1" w:themeFillShade="D9"/>
                              <w:jc w:val="center"/>
                              <w:rPr>
                                <w:rFonts w:ascii="Elephant" w:hAnsi="Elephant"/>
                                <w:b/>
                                <w:bCs/>
                              </w:rPr>
                            </w:pPr>
                            <w:r w:rsidRPr="00EA65F1">
                              <w:rPr>
                                <w:rFonts w:ascii="Elephant" w:hAnsi="Elephant"/>
                                <w:b/>
                                <w:bCs/>
                              </w:rPr>
                              <w:t>HVAC AND PLUMBING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080CA0" id="Text Box 2" o:spid="_x0000_s1057" type="#_x0000_t202" style="position:absolute;margin-left:145.3pt;margin-top:5.4pt;width:187.6pt;height:24.2pt;z-index:25181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jdAOwIAAIUEAAAOAAAAZHJzL2Uyb0RvYy54bWysVE1v2zAMvQ/YfxB0X+w46ZcRp8hSZBgQ&#10;tAXSomdFlhJjsqhJSuzs14+SnY92Ow27KKRIP5GPj5nct7Uie2FdBbqgw0FKidAcykpvCvr6svhy&#10;S4nzTJdMgRYFPQhH76efP00ak4sMtqBKYQmCaJc3pqBb702eJI5vRc3cAIzQGJRga+bRtZuktKxB&#10;9FolWZpeJw3Y0ljgwjm8feiCdBrxpRTcP0nphCeqoFibj6eN5zqcyXTC8o1lZlvxvgz2D1XUrNL4&#10;6AnqgXlGdrb6A6quuAUH0g841AlIWXERe8BuhumHblZbZkTsBclx5kST+3+w/HG/Ms+W+PYrtDjA&#10;QEhjXO7wMvTTSluHX6yUYBwpPJxoE60nHC+z0W2Wja4p4RgbpTfoB5jk/LWxzn8TUJNgFNTiWCJb&#10;bL90vks9poTHHKiqXFRKRSdIQcyVJXuGQ1Q+1ojg77KUJg2Wf5depRH5XTBgnwDWivEffX0XWQio&#10;NBZ9bj5Yvl23pCqxrRMzaygPSJiFTkvO8EWF+Evm/DOzKB7kCBfCP+EhFWBV0FuUbMH++tt9yMeZ&#10;YpSSBsVYUPdzx6ygRH3XOO274Xgc1Bud8dVNho69jKwvI3pXzwGpGuLqGR7NkO/V0ZQW6jfcm1l4&#10;FUNMc3y7oP5ozn23Irh3XMxmMQn1aphf6pXhATqMJvD60r4xa/rBepTEIxxly/IP8+1yw5caZjsP&#10;sorDD0R3rPb8o9ajfPq9DMt06ces87/H9DcAAAD//wMAUEsDBBQABgAIAAAAIQDEzIx83gAAAAkB&#10;AAAPAAAAZHJzL2Rvd25yZXYueG1sTI/NTsMwEITvSLyDtUjcqJ2URCTEqQDBodwolbi68ZJE+Cey&#10;3Tbt07Oc6G1H82l2plnN1rADhjh6JyFbCGDoOq9H10vYfr7dPQCLSTmtjHco4YQRVu31VaNq7Y/u&#10;Aw+b1DMKcbFWEoaUpprz2A1oVVz4CR153z5YlUiGnuugjhRuDc+FKLlVo6MPg5rwZcDuZ7O3El6f&#10;36vl+rSetuf+fG/SMvsKRSbl7c389Ags4Zz+YfirT9WhpU47v3c6MiMhr0RJKBmCJhBQlgUdOwlF&#10;lQNvG365oP0FAAD//wMAUEsBAi0AFAAGAAgAAAAhALaDOJL+AAAA4QEAABMAAAAAAAAAAAAAAAAA&#10;AAAAAFtDb250ZW50X1R5cGVzXS54bWxQSwECLQAUAAYACAAAACEAOP0h/9YAAACUAQAACwAAAAAA&#10;AAAAAAAAAAAvAQAAX3JlbHMvLnJlbHNQSwECLQAUAAYACAAAACEAk6o3QDsCAACFBAAADgAAAAAA&#10;AAAAAAAAAAAuAgAAZHJzL2Uyb0RvYy54bWxQSwECLQAUAAYACAAAACEAxMyMfN4AAAAJAQAADwAA&#10;AAAAAAAAAAAAAACVBAAAZHJzL2Rvd25yZXYueG1sUEsFBgAAAAAEAAQA8wAAAKAFAAAAAA==&#10;" fillcolor="white [3201]" strokeweight="1.5pt">
                <v:textbox>
                  <w:txbxContent>
                    <w:p w14:paraId="26DCFD18" w14:textId="1CEA919E" w:rsidR="00E05103" w:rsidRPr="00EA65F1" w:rsidRDefault="00E05103" w:rsidP="00EA65F1">
                      <w:pPr>
                        <w:shd w:val="clear" w:color="auto" w:fill="D9D9D9" w:themeFill="background1" w:themeFillShade="D9"/>
                        <w:jc w:val="center"/>
                        <w:rPr>
                          <w:rFonts w:ascii="Elephant" w:hAnsi="Elephant"/>
                          <w:b/>
                          <w:bCs/>
                        </w:rPr>
                      </w:pPr>
                      <w:r w:rsidRPr="00EA65F1">
                        <w:rPr>
                          <w:rFonts w:ascii="Elephant" w:hAnsi="Elephant"/>
                          <w:b/>
                          <w:bCs/>
                        </w:rPr>
                        <w:t>HVAC AND PLUMBING SERVICES</w:t>
                      </w:r>
                    </w:p>
                  </w:txbxContent>
                </v:textbox>
              </v:shape>
            </w:pict>
          </mc:Fallback>
        </mc:AlternateContent>
      </w:r>
    </w:p>
    <w:p w14:paraId="73B830AB" w14:textId="3710DF7D" w:rsidR="00A91F01" w:rsidRPr="00A91F01" w:rsidRDefault="00824E24" w:rsidP="00A91F01">
      <w:pPr>
        <w:jc w:val="left"/>
        <w:rPr>
          <w:rFonts w:eastAsia="Tw Cen MT"/>
          <w:b/>
          <w:sz w:val="20"/>
          <w:szCs w:val="20"/>
        </w:rPr>
      </w:pPr>
      <w:r>
        <w:rPr>
          <w:noProof/>
        </w:rPr>
        <mc:AlternateContent>
          <mc:Choice Requires="wps">
            <w:drawing>
              <wp:anchor distT="0" distB="0" distL="114300" distR="114300" simplePos="0" relativeHeight="251703296" behindDoc="0" locked="0" layoutInCell="1" allowOverlap="1" wp14:anchorId="05EA41F8" wp14:editId="625EAC68">
                <wp:simplePos x="0" y="0"/>
                <wp:positionH relativeFrom="margin">
                  <wp:posOffset>-598170</wp:posOffset>
                </wp:positionH>
                <wp:positionV relativeFrom="paragraph">
                  <wp:posOffset>232410</wp:posOffset>
                </wp:positionV>
                <wp:extent cx="2231390" cy="1181100"/>
                <wp:effectExtent l="19050" t="19050" r="16510" b="19050"/>
                <wp:wrapNone/>
                <wp:docPr id="165218172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1390" cy="1181100"/>
                        </a:xfrm>
                        <a:prstGeom prst="rect">
                          <a:avLst/>
                        </a:prstGeom>
                        <a:solidFill>
                          <a:schemeClr val="lt1"/>
                        </a:solidFill>
                        <a:ln w="28575">
                          <a:solidFill>
                            <a:srgbClr val="00B0F0"/>
                          </a:solidFill>
                        </a:ln>
                      </wps:spPr>
                      <wps:txbx>
                        <w:txbxContent>
                          <w:p w14:paraId="5DAF8BC7" w14:textId="5A00C0CE" w:rsidR="00E05103" w:rsidRDefault="00E05103" w:rsidP="00926C49">
                            <w:pPr>
                              <w:jc w:val="left"/>
                            </w:pPr>
                            <w:r>
                              <w:rPr>
                                <w:noProof/>
                              </w:rPr>
                              <w:drawing>
                                <wp:inline distT="0" distB="0" distL="0" distR="0" wp14:anchorId="72CBFAA9" wp14:editId="0C5780E5">
                                  <wp:extent cx="485209" cy="457200"/>
                                  <wp:effectExtent l="0" t="0" r="0" b="0"/>
                                  <wp:docPr id="981749927" name="Graphic 98174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pic:cNvPicPr/>
                                        </pic:nvPicPr>
                                        <pic:blipFill>
                                          <a:blip r:embed="rId93">
                                            <a:extLst>
                                              <a:ext uri="{28A0092B-C50C-407E-A947-70E740481C1C}">
                                                <a14:useLocalDpi xmlns:a14="http://schemas.microsoft.com/office/drawing/2010/main" val="0"/>
                                              </a:ext>
                                              <a:ext uri="{96DAC541-7B7A-43D3-8B79-37D633B846F1}">
                                                <asvg:svgBlip xmlns:asvg="http://schemas.microsoft.com/office/drawing/2016/SVG/main" r:embed="rId94"/>
                                              </a:ext>
                                            </a:extLst>
                                          </a:blip>
                                          <a:stretch>
                                            <a:fillRect/>
                                          </a:stretch>
                                        </pic:blipFill>
                                        <pic:spPr>
                                          <a:xfrm>
                                            <a:off x="0" y="0"/>
                                            <a:ext cx="494656" cy="466102"/>
                                          </a:xfrm>
                                          <a:prstGeom prst="rect">
                                            <a:avLst/>
                                          </a:prstGeom>
                                        </pic:spPr>
                                      </pic:pic>
                                    </a:graphicData>
                                  </a:graphic>
                                </wp:inline>
                              </w:drawing>
                            </w:r>
                            <w:r w:rsidRPr="00EC009F">
                              <w:rPr>
                                <w:color w:val="C00000"/>
                                <w:sz w:val="24"/>
                                <w:szCs w:val="24"/>
                              </w:rPr>
                              <w:t>UBS</w:t>
                            </w:r>
                            <w:r>
                              <w:t xml:space="preserve"> Financial Advisors</w:t>
                            </w:r>
                          </w:p>
                          <w:p w14:paraId="69F17C32" w14:textId="12AD3FB2" w:rsidR="00E05103" w:rsidRPr="00EC009F" w:rsidRDefault="00E05103" w:rsidP="00EC009F">
                            <w:pPr>
                              <w:jc w:val="center"/>
                              <w:rPr>
                                <w:sz w:val="18"/>
                                <w:szCs w:val="18"/>
                              </w:rPr>
                            </w:pPr>
                            <w:r w:rsidRPr="00EC009F">
                              <w:rPr>
                                <w:sz w:val="18"/>
                                <w:szCs w:val="18"/>
                              </w:rPr>
                              <w:t>Ralph Lemme, CFP</w:t>
                            </w:r>
                          </w:p>
                          <w:p w14:paraId="1B713EB9" w14:textId="10B8B9C9" w:rsidR="00E05103" w:rsidRPr="00EC009F" w:rsidRDefault="00E05103" w:rsidP="00EC009F">
                            <w:pPr>
                              <w:jc w:val="center"/>
                              <w:rPr>
                                <w:sz w:val="18"/>
                                <w:szCs w:val="18"/>
                              </w:rPr>
                            </w:pPr>
                            <w:r w:rsidRPr="00EC009F">
                              <w:rPr>
                                <w:sz w:val="18"/>
                                <w:szCs w:val="18"/>
                              </w:rPr>
                              <w:t>8 Southwoods Blvd Suite 207</w:t>
                            </w:r>
                          </w:p>
                          <w:p w14:paraId="19BC124A" w14:textId="0085297C" w:rsidR="00E05103" w:rsidRDefault="00E05103" w:rsidP="00EC009F">
                            <w:pPr>
                              <w:jc w:val="center"/>
                              <w:rPr>
                                <w:sz w:val="18"/>
                                <w:szCs w:val="18"/>
                              </w:rPr>
                            </w:pPr>
                            <w:r w:rsidRPr="00EC009F">
                              <w:rPr>
                                <w:sz w:val="18"/>
                                <w:szCs w:val="18"/>
                              </w:rPr>
                              <w:t>Albany, NY 12211</w:t>
                            </w:r>
                          </w:p>
                          <w:p w14:paraId="0F9537B7" w14:textId="3721D714" w:rsidR="00E05103" w:rsidRPr="00EC009F" w:rsidRDefault="00E05103" w:rsidP="00EC009F">
                            <w:pPr>
                              <w:jc w:val="center"/>
                              <w:rPr>
                                <w:sz w:val="18"/>
                                <w:szCs w:val="18"/>
                              </w:rPr>
                            </w:pPr>
                            <w:r>
                              <w:rPr>
                                <w:sz w:val="18"/>
                                <w:szCs w:val="18"/>
                              </w:rPr>
                              <w:t>518.445.1667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A41F8" id="Text Box 35" o:spid="_x0000_s1058" type="#_x0000_t202" style="position:absolute;margin-left:-47.1pt;margin-top:18.3pt;width:175.7pt;height:93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fTQIAAKAEAAAOAAAAZHJzL2Uyb0RvYy54bWysVEtv2zAMvg/YfxB0X/xIsqZGnCJNkWFA&#10;0BZIi54VWY6NyaImKbGzXz9KcR7tdhp2kUmR4uP7SE/vukaSvTC2BpXTZBBTIhSHolbbnL6+LL9M&#10;KLGOqYJJUCKnB2Hp3ezzp2mrM5FCBbIQhmAQZbNW57RyTmdRZHklGmYHoIVCYwmmYQ5Vs40Kw1qM&#10;3sgojeOvUQum0Aa4sBZvH45GOgvxy1Jw91SWVjgic4q1uXCacG78Gc2mLNsapqua92Wwf6iiYbXC&#10;pOdQD8wxsjP1H6GamhuwULoBhyaCsqy5CD1gN0n8oZt1xbQIvSA4Vp9hsv8vLH/cr/WzIa67hw4J&#10;DE1YvQL+wyI2Uatt1vt4TG1m0ds32pWm8V9sgeBDxPZwxlN0jnC8TNNhMrxFE0dbkkySJA6IR5fn&#10;2lj3TUBDvJBTg4SFEth+ZZ0vgGUnF5/NgqyLZS1lUPyQiIU0ZM+QXukSTye+eOclFWmxlMn4Znxs&#10;7l0Is92cA8Txfbw8FXgVAyNK1WNxbN8D4bpNR+oip8PUp/VXGygOiKWB45hZzZc1trVi1j0zg3OF&#10;UOCuuCc8SglYFvQSJRWYX3+79/5IN1opaXFOc2p/7pgRlMjvCgfhNhmN/GAHZTS+SVEx15bNtUXt&#10;mgUgVglupeZB9P5OnsTSQPOGKzX3WdHEFMfcOXUnceGO24MrycV8HpxwlDVzK7XW/DRCnrSX7o0Z&#10;3TPrcCge4TTRLPtA8NHXs6pgvnNQ1oH9C6o9/rgGgeJ+Zf2eXevB6/Jjmf0GAAD//wMAUEsDBBQA&#10;BgAIAAAAIQA9MYRw4AAAAAoBAAAPAAAAZHJzL2Rvd25yZXYueG1sTI89T8MwEIZ3JP6DdUgsqHXi&#10;UpeGOBWqBAtiaIvU1Y1NHBGfo9hNA7+eY4LtPh6991y5mXzHRjvENqCCfJ4Bs1gH02Kj4P3wPHsA&#10;FpNGo7uAVsGXjbCprq9KXZhwwZ0d96lhFIKx0ApcSn3Beayd9TrOQ2+Rdh9h8DpROzTcDPpC4b7j&#10;Issk97pFuuB0b7fO1p/7s1eg68N6+3b3/Ypyl+cLt8SX0R+Vur2Znh6BJTulPxh+9UkdKnI6hTOa&#10;yDoFs/W9IFTBQkpgBIjligYnKoSQwKuS/3+h+gEAAP//AwBQSwECLQAUAAYACAAAACEAtoM4kv4A&#10;AADhAQAAEwAAAAAAAAAAAAAAAAAAAAAAW0NvbnRlbnRfVHlwZXNdLnhtbFBLAQItABQABgAIAAAA&#10;IQA4/SH/1gAAAJQBAAALAAAAAAAAAAAAAAAAAC8BAABfcmVscy8ucmVsc1BLAQItABQABgAIAAAA&#10;IQCF//RfTQIAAKAEAAAOAAAAAAAAAAAAAAAAAC4CAABkcnMvZTJvRG9jLnhtbFBLAQItABQABgAI&#10;AAAAIQA9MYRw4AAAAAoBAAAPAAAAAAAAAAAAAAAAAKcEAABkcnMvZG93bnJldi54bWxQSwUGAAAA&#10;AAQABADzAAAAtAUAAAAA&#10;" fillcolor="white [3201]" strokecolor="#00b0f0" strokeweight="2.25pt">
                <v:path arrowok="t"/>
                <v:textbox>
                  <w:txbxContent>
                    <w:p w14:paraId="5DAF8BC7" w14:textId="5A00C0CE" w:rsidR="00E05103" w:rsidRDefault="00E05103" w:rsidP="00926C49">
                      <w:pPr>
                        <w:jc w:val="left"/>
                      </w:pPr>
                      <w:r>
                        <w:rPr>
                          <w:noProof/>
                        </w:rPr>
                        <w:drawing>
                          <wp:inline distT="0" distB="0" distL="0" distR="0" wp14:anchorId="72CBFAA9" wp14:editId="0C5780E5">
                            <wp:extent cx="485209" cy="457200"/>
                            <wp:effectExtent l="0" t="0" r="0" b="0"/>
                            <wp:docPr id="981749927" name="Graphic 98174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pic:cNvPicPr/>
                                  </pic:nvPicPr>
                                  <pic:blipFill>
                                    <a:blip r:embed="rId93">
                                      <a:extLst>
                                        <a:ext uri="{28A0092B-C50C-407E-A947-70E740481C1C}">
                                          <a14:useLocalDpi xmlns:a14="http://schemas.microsoft.com/office/drawing/2010/main" val="0"/>
                                        </a:ext>
                                        <a:ext uri="{96DAC541-7B7A-43D3-8B79-37D633B846F1}">
                                          <asvg:svgBlip xmlns:asvg="http://schemas.microsoft.com/office/drawing/2016/SVG/main" r:embed="rId94"/>
                                        </a:ext>
                                      </a:extLst>
                                    </a:blip>
                                    <a:stretch>
                                      <a:fillRect/>
                                    </a:stretch>
                                  </pic:blipFill>
                                  <pic:spPr>
                                    <a:xfrm>
                                      <a:off x="0" y="0"/>
                                      <a:ext cx="494656" cy="466102"/>
                                    </a:xfrm>
                                    <a:prstGeom prst="rect">
                                      <a:avLst/>
                                    </a:prstGeom>
                                  </pic:spPr>
                                </pic:pic>
                              </a:graphicData>
                            </a:graphic>
                          </wp:inline>
                        </w:drawing>
                      </w:r>
                      <w:r w:rsidRPr="00EC009F">
                        <w:rPr>
                          <w:color w:val="C00000"/>
                          <w:sz w:val="24"/>
                          <w:szCs w:val="24"/>
                        </w:rPr>
                        <w:t>UBS</w:t>
                      </w:r>
                      <w:r>
                        <w:t xml:space="preserve"> Financial Advisors</w:t>
                      </w:r>
                    </w:p>
                    <w:p w14:paraId="69F17C32" w14:textId="12AD3FB2" w:rsidR="00E05103" w:rsidRPr="00EC009F" w:rsidRDefault="00E05103" w:rsidP="00EC009F">
                      <w:pPr>
                        <w:jc w:val="center"/>
                        <w:rPr>
                          <w:sz w:val="18"/>
                          <w:szCs w:val="18"/>
                        </w:rPr>
                      </w:pPr>
                      <w:r w:rsidRPr="00EC009F">
                        <w:rPr>
                          <w:sz w:val="18"/>
                          <w:szCs w:val="18"/>
                        </w:rPr>
                        <w:t>Ralph Lemme, CFP</w:t>
                      </w:r>
                    </w:p>
                    <w:p w14:paraId="1B713EB9" w14:textId="10B8B9C9" w:rsidR="00E05103" w:rsidRPr="00EC009F" w:rsidRDefault="00E05103" w:rsidP="00EC009F">
                      <w:pPr>
                        <w:jc w:val="center"/>
                        <w:rPr>
                          <w:sz w:val="18"/>
                          <w:szCs w:val="18"/>
                        </w:rPr>
                      </w:pPr>
                      <w:r w:rsidRPr="00EC009F">
                        <w:rPr>
                          <w:sz w:val="18"/>
                          <w:szCs w:val="18"/>
                        </w:rPr>
                        <w:t>8 Southwoods Blvd Suite 207</w:t>
                      </w:r>
                    </w:p>
                    <w:p w14:paraId="19BC124A" w14:textId="0085297C" w:rsidR="00E05103" w:rsidRDefault="00E05103" w:rsidP="00EC009F">
                      <w:pPr>
                        <w:jc w:val="center"/>
                        <w:rPr>
                          <w:sz w:val="18"/>
                          <w:szCs w:val="18"/>
                        </w:rPr>
                      </w:pPr>
                      <w:r w:rsidRPr="00EC009F">
                        <w:rPr>
                          <w:sz w:val="18"/>
                          <w:szCs w:val="18"/>
                        </w:rPr>
                        <w:t>Albany, NY 12211</w:t>
                      </w:r>
                    </w:p>
                    <w:p w14:paraId="0F9537B7" w14:textId="3721D714" w:rsidR="00E05103" w:rsidRPr="00EC009F" w:rsidRDefault="00E05103" w:rsidP="00EC009F">
                      <w:pPr>
                        <w:jc w:val="center"/>
                        <w:rPr>
                          <w:sz w:val="18"/>
                          <w:szCs w:val="18"/>
                        </w:rPr>
                      </w:pPr>
                      <w:r>
                        <w:rPr>
                          <w:sz w:val="18"/>
                          <w:szCs w:val="18"/>
                        </w:rPr>
                        <w:t>518.445.1667</w:t>
                      </w:r>
                    </w:p>
                  </w:txbxContent>
                </v:textbox>
                <w10:wrap anchorx="margin"/>
              </v:shape>
            </w:pict>
          </mc:Fallback>
        </mc:AlternateContent>
      </w:r>
    </w:p>
    <w:p w14:paraId="7C30030F" w14:textId="417BFF63" w:rsidR="00A91F01" w:rsidRPr="00A91F01" w:rsidRDefault="00A91F01" w:rsidP="00A91F01">
      <w:pPr>
        <w:jc w:val="left"/>
        <w:rPr>
          <w:rFonts w:eastAsia="Tw Cen MT"/>
          <w:b/>
          <w:sz w:val="20"/>
          <w:szCs w:val="20"/>
        </w:rPr>
      </w:pPr>
    </w:p>
    <w:p w14:paraId="58F248DD" w14:textId="423D9647" w:rsidR="00A91F01" w:rsidRPr="00A91F01" w:rsidRDefault="00EF5A13" w:rsidP="00A91F01">
      <w:pPr>
        <w:jc w:val="left"/>
        <w:rPr>
          <w:rFonts w:eastAsia="Tw Cen MT"/>
          <w:b/>
          <w:sz w:val="20"/>
          <w:szCs w:val="20"/>
        </w:rPr>
      </w:pPr>
      <w:r>
        <w:rPr>
          <w:noProof/>
        </w:rPr>
        <mc:AlternateContent>
          <mc:Choice Requires="wps">
            <w:drawing>
              <wp:anchor distT="0" distB="0" distL="114300" distR="114300" simplePos="0" relativeHeight="251817984" behindDoc="0" locked="0" layoutInCell="1" allowOverlap="1" wp14:anchorId="6ACF204E" wp14:editId="5C324BCB">
                <wp:simplePos x="0" y="0"/>
                <wp:positionH relativeFrom="column">
                  <wp:posOffset>1854617</wp:posOffset>
                </wp:positionH>
                <wp:positionV relativeFrom="paragraph">
                  <wp:posOffset>27277</wp:posOffset>
                </wp:positionV>
                <wp:extent cx="2384755" cy="1502511"/>
                <wp:effectExtent l="19050" t="19050" r="15875" b="21590"/>
                <wp:wrapNone/>
                <wp:docPr id="1306295954" name="Text Box 3"/>
                <wp:cNvGraphicFramePr/>
                <a:graphic xmlns:a="http://schemas.openxmlformats.org/drawingml/2006/main">
                  <a:graphicData uri="http://schemas.microsoft.com/office/word/2010/wordprocessingShape">
                    <wps:wsp>
                      <wps:cNvSpPr txBox="1"/>
                      <wps:spPr>
                        <a:xfrm>
                          <a:off x="0" y="0"/>
                          <a:ext cx="2384755" cy="1502511"/>
                        </a:xfrm>
                        <a:prstGeom prst="rect">
                          <a:avLst/>
                        </a:prstGeom>
                        <a:solidFill>
                          <a:schemeClr val="lt1"/>
                        </a:solidFill>
                        <a:ln w="38100">
                          <a:solidFill>
                            <a:srgbClr val="00B0F0"/>
                          </a:solidFill>
                        </a:ln>
                      </wps:spPr>
                      <wps:txbx>
                        <w:txbxContent>
                          <w:p w14:paraId="0F480130" w14:textId="469D4789" w:rsidR="00E05103" w:rsidRDefault="00E05103">
                            <w:r w:rsidRPr="00EA65F1">
                              <w:rPr>
                                <w:noProof/>
                              </w:rPr>
                              <w:drawing>
                                <wp:inline distT="0" distB="0" distL="0" distR="0" wp14:anchorId="1ACE2678" wp14:editId="6661DE2B">
                                  <wp:extent cx="776572" cy="453543"/>
                                  <wp:effectExtent l="0" t="0" r="5080" b="3810"/>
                                  <wp:docPr id="2037667566" name="Picture 1" descr="A logo with red and blue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667566" name="Picture 1" descr="A logo with red and blue colors&#10;&#10;Description automatically generated"/>
                                          <pic:cNvPicPr/>
                                        </pic:nvPicPr>
                                        <pic:blipFill>
                                          <a:blip r:embed="rId95"/>
                                          <a:stretch>
                                            <a:fillRect/>
                                          </a:stretch>
                                        </pic:blipFill>
                                        <pic:spPr>
                                          <a:xfrm>
                                            <a:off x="0" y="0"/>
                                            <a:ext cx="790740" cy="461818"/>
                                          </a:xfrm>
                                          <a:prstGeom prst="rect">
                                            <a:avLst/>
                                          </a:prstGeom>
                                        </pic:spPr>
                                      </pic:pic>
                                    </a:graphicData>
                                  </a:graphic>
                                </wp:inline>
                              </w:drawing>
                            </w:r>
                          </w:p>
                          <w:p w14:paraId="6FB4B5DF" w14:textId="17A5122D" w:rsidR="00E05103" w:rsidRDefault="00E05103" w:rsidP="00B70509">
                            <w:pPr>
                              <w:jc w:val="center"/>
                              <w:rPr>
                                <w:b/>
                                <w:bCs/>
                              </w:rPr>
                            </w:pPr>
                            <w:r w:rsidRPr="00B70509">
                              <w:rPr>
                                <w:b/>
                                <w:bCs/>
                              </w:rPr>
                              <w:t>Alltek Energy Systems, Inc.</w:t>
                            </w:r>
                          </w:p>
                          <w:p w14:paraId="2879CC45" w14:textId="60BCEEBB" w:rsidR="00E05103" w:rsidRPr="00B70509" w:rsidRDefault="00E05103" w:rsidP="00B70509">
                            <w:pPr>
                              <w:jc w:val="center"/>
                              <w:rPr>
                                <w:b/>
                                <w:bCs/>
                                <w:sz w:val="16"/>
                                <w:szCs w:val="16"/>
                              </w:rPr>
                            </w:pPr>
                            <w:r w:rsidRPr="00B70509">
                              <w:rPr>
                                <w:b/>
                                <w:bCs/>
                                <w:sz w:val="16"/>
                                <w:szCs w:val="16"/>
                              </w:rPr>
                              <w:t>Construction-Fabrication</w:t>
                            </w:r>
                            <w:r>
                              <w:rPr>
                                <w:b/>
                                <w:bCs/>
                                <w:sz w:val="16"/>
                                <w:szCs w:val="16"/>
                              </w:rPr>
                              <w:t>-</w:t>
                            </w:r>
                            <w:r w:rsidRPr="00B70509">
                              <w:rPr>
                                <w:b/>
                                <w:bCs/>
                                <w:sz w:val="16"/>
                                <w:szCs w:val="16"/>
                              </w:rPr>
                              <w:t>Power &amp; Controls</w:t>
                            </w:r>
                          </w:p>
                          <w:p w14:paraId="2AD23D85" w14:textId="5519EBF4" w:rsidR="00E05103" w:rsidRDefault="00E05103" w:rsidP="00B70509">
                            <w:pPr>
                              <w:jc w:val="center"/>
                              <w:rPr>
                                <w:b/>
                                <w:bCs/>
                                <w:sz w:val="16"/>
                                <w:szCs w:val="16"/>
                              </w:rPr>
                            </w:pPr>
                            <w:r w:rsidRPr="00B70509">
                              <w:rPr>
                                <w:b/>
                                <w:bCs/>
                                <w:sz w:val="16"/>
                                <w:szCs w:val="16"/>
                              </w:rPr>
                              <w:t>Planning Service</w:t>
                            </w:r>
                          </w:p>
                          <w:p w14:paraId="114363E4" w14:textId="2A6C253C" w:rsidR="00E05103" w:rsidRDefault="00E05103" w:rsidP="00B70509">
                            <w:pPr>
                              <w:jc w:val="center"/>
                              <w:rPr>
                                <w:b/>
                                <w:bCs/>
                                <w:sz w:val="16"/>
                                <w:szCs w:val="16"/>
                              </w:rPr>
                            </w:pPr>
                            <w:r>
                              <w:rPr>
                                <w:b/>
                                <w:bCs/>
                                <w:sz w:val="16"/>
                                <w:szCs w:val="16"/>
                              </w:rPr>
                              <w:t>24/7 Service</w:t>
                            </w:r>
                          </w:p>
                          <w:p w14:paraId="6F585C7B" w14:textId="307E7BE6" w:rsidR="00E05103" w:rsidRDefault="00E05103" w:rsidP="00B70509">
                            <w:pPr>
                              <w:jc w:val="center"/>
                              <w:rPr>
                                <w:b/>
                                <w:bCs/>
                                <w:sz w:val="16"/>
                                <w:szCs w:val="16"/>
                              </w:rPr>
                            </w:pPr>
                            <w:r>
                              <w:rPr>
                                <w:b/>
                                <w:bCs/>
                                <w:sz w:val="16"/>
                                <w:szCs w:val="16"/>
                              </w:rPr>
                              <w:t>518-238-2600</w:t>
                            </w:r>
                          </w:p>
                          <w:p w14:paraId="3B336B92" w14:textId="562BEEE8" w:rsidR="00E05103" w:rsidRDefault="00E05103" w:rsidP="00B70509">
                            <w:pPr>
                              <w:jc w:val="center"/>
                              <w:rPr>
                                <w:b/>
                                <w:bCs/>
                                <w:sz w:val="16"/>
                                <w:szCs w:val="16"/>
                              </w:rPr>
                            </w:pPr>
                            <w:r>
                              <w:rPr>
                                <w:b/>
                                <w:bCs/>
                                <w:sz w:val="16"/>
                                <w:szCs w:val="16"/>
                              </w:rPr>
                              <w:t>Waterford, New York</w:t>
                            </w:r>
                          </w:p>
                          <w:p w14:paraId="3924D6FB" w14:textId="604CBD26" w:rsidR="00E05103" w:rsidRDefault="00000000" w:rsidP="00B70509">
                            <w:pPr>
                              <w:jc w:val="center"/>
                              <w:rPr>
                                <w:b/>
                                <w:bCs/>
                                <w:sz w:val="16"/>
                                <w:szCs w:val="16"/>
                              </w:rPr>
                            </w:pPr>
                            <w:hyperlink r:id="rId96" w:history="1">
                              <w:r w:rsidR="00E05103" w:rsidRPr="00827248">
                                <w:rPr>
                                  <w:rStyle w:val="Hyperlink"/>
                                  <w:b/>
                                  <w:bCs/>
                                  <w:sz w:val="16"/>
                                  <w:szCs w:val="16"/>
                                </w:rPr>
                                <w:t>www.alltekenergy.com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CF204E" id="Text Box 3" o:spid="_x0000_s1059" type="#_x0000_t202" style="position:absolute;margin-left:146.05pt;margin-top:2.15pt;width:187.8pt;height:118.3pt;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EqGQAIAAIcEAAAOAAAAZHJzL2Uyb0RvYy54bWysVE1v2zAMvQ/YfxB0X2znY02NOEWaIsOA&#10;oi2QDj0rshQbkEVNUmJnv36UEidpt9OwiyKK9CP5HpnZXdcoshfW1aALmg1SSoTmUNZ6W9Afr6sv&#10;U0qcZ7pkCrQo6EE4ejf//GnWmlwMoQJVCksQRLu8NQWtvDd5kjheiYa5ARih0SnBNsyjabdJaVmL&#10;6I1Khmn6NWnBlsYCF87h68PRSecRX0rB/bOUTniiCoq1+XjaeG7CmcxnLN9aZqqan8pg/1BFw2qN&#10;Sc9QD8wzsrP1H1BNzS04kH7AoUlAypqL2AN2k6UfullXzIjYC5LjzJkm9/9g+dN+bV4s8d09dChg&#10;IKQ1Lnf4GPrppG3CL1ZK0I8UHs60ic4Tjo/D0XR8M5lQwtGXTdLhJIs4yeVzY53/JqAh4VJQi7pE&#10;utj+0XlMiaF9SMjmQNXlqlYqGmEWxFJZsmeoovI9+LsopUlb0NE0S9OI/M7p7HZzBkjT+3QVlces&#10;V2FoKY2lXNoPN99tOlKXCD3qudlAeUDKLBynyRm+qrGtR+b8C7M4PsgSroR/xkMqwLLgdKOkAvvr&#10;b+8hHlVFLyUtjmNB3c8ds4IS9V2j3rfZeBzmNxrjyc0QDXvt2Vx79K5ZAnKV4fIZHq8h3qv+Ki00&#10;b7g5i5AVXUxzzF1Q31+X/rgkuHlcLBYxCCfWMP+o14YH6KBNEO21e2PWnJT1OBRP0A8uyz8IfIwN&#10;X2pY7DzIOqofiD6yeuIfpz0OxWkzwzpd2zHq8v8x/w0AAP//AwBQSwMEFAAGAAgAAAAhADRRlbDe&#10;AAAACQEAAA8AAABkcnMvZG93bnJldi54bWxMj01Pg0AURfcm/ofJM3FnB7ChgAyNadKVbmhNdDll&#10;ngxxPggzFPz3Ple6fDk3955X71dr2BWnMHgnIN0kwNB1Xg2uF/B2Pj4UwEKUTknjHQr4xgD75vam&#10;lpXyi2vxeoo9oxIXKilAxzhWnIdOo5Vh40d0xD79ZGWkc+q5muRC5dbwLElybuXgaEHLEQ8au6/T&#10;bAWc2/KA5uW9PxaFXtKPV93NrRbi/m59fgIWcY1/YfjVJ3VoyOniZ6cCMwKyMkspKmD7CIx4nu92&#10;wC4EtkkJvKn5/w+aHwAAAP//AwBQSwECLQAUAAYACAAAACEAtoM4kv4AAADhAQAAEwAAAAAAAAAA&#10;AAAAAAAAAAAAW0NvbnRlbnRfVHlwZXNdLnhtbFBLAQItABQABgAIAAAAIQA4/SH/1gAAAJQBAAAL&#10;AAAAAAAAAAAAAAAAAC8BAABfcmVscy8ucmVsc1BLAQItABQABgAIAAAAIQAWSEqGQAIAAIcEAAAO&#10;AAAAAAAAAAAAAAAAAC4CAABkcnMvZTJvRG9jLnhtbFBLAQItABQABgAIAAAAIQA0UZWw3gAAAAkB&#10;AAAPAAAAAAAAAAAAAAAAAJoEAABkcnMvZG93bnJldi54bWxQSwUGAAAAAAQABADzAAAApQUAAAAA&#10;" fillcolor="white [3201]" strokecolor="#00b0f0" strokeweight="3pt">
                <v:textbox>
                  <w:txbxContent>
                    <w:p w14:paraId="0F480130" w14:textId="469D4789" w:rsidR="00E05103" w:rsidRDefault="00E05103">
                      <w:r w:rsidRPr="00EA65F1">
                        <w:rPr>
                          <w:noProof/>
                        </w:rPr>
                        <w:drawing>
                          <wp:inline distT="0" distB="0" distL="0" distR="0" wp14:anchorId="1ACE2678" wp14:editId="6661DE2B">
                            <wp:extent cx="776572" cy="453543"/>
                            <wp:effectExtent l="0" t="0" r="5080" b="3810"/>
                            <wp:docPr id="2037667566" name="Picture 1" descr="A logo with red and blue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667566" name="Picture 1" descr="A logo with red and blue colors&#10;&#10;Description automatically generated"/>
                                    <pic:cNvPicPr/>
                                  </pic:nvPicPr>
                                  <pic:blipFill>
                                    <a:blip r:embed="rId95"/>
                                    <a:stretch>
                                      <a:fillRect/>
                                    </a:stretch>
                                  </pic:blipFill>
                                  <pic:spPr>
                                    <a:xfrm>
                                      <a:off x="0" y="0"/>
                                      <a:ext cx="790740" cy="461818"/>
                                    </a:xfrm>
                                    <a:prstGeom prst="rect">
                                      <a:avLst/>
                                    </a:prstGeom>
                                  </pic:spPr>
                                </pic:pic>
                              </a:graphicData>
                            </a:graphic>
                          </wp:inline>
                        </w:drawing>
                      </w:r>
                    </w:p>
                    <w:p w14:paraId="6FB4B5DF" w14:textId="17A5122D" w:rsidR="00E05103" w:rsidRDefault="00E05103" w:rsidP="00B70509">
                      <w:pPr>
                        <w:jc w:val="center"/>
                        <w:rPr>
                          <w:b/>
                          <w:bCs/>
                        </w:rPr>
                      </w:pPr>
                      <w:r w:rsidRPr="00B70509">
                        <w:rPr>
                          <w:b/>
                          <w:bCs/>
                        </w:rPr>
                        <w:t>Alltek Energy Systems, Inc.</w:t>
                      </w:r>
                    </w:p>
                    <w:p w14:paraId="2879CC45" w14:textId="60BCEEBB" w:rsidR="00E05103" w:rsidRPr="00B70509" w:rsidRDefault="00E05103" w:rsidP="00B70509">
                      <w:pPr>
                        <w:jc w:val="center"/>
                        <w:rPr>
                          <w:b/>
                          <w:bCs/>
                          <w:sz w:val="16"/>
                          <w:szCs w:val="16"/>
                        </w:rPr>
                      </w:pPr>
                      <w:r w:rsidRPr="00B70509">
                        <w:rPr>
                          <w:b/>
                          <w:bCs/>
                          <w:sz w:val="16"/>
                          <w:szCs w:val="16"/>
                        </w:rPr>
                        <w:t>Construction-Fabrication</w:t>
                      </w:r>
                      <w:r>
                        <w:rPr>
                          <w:b/>
                          <w:bCs/>
                          <w:sz w:val="16"/>
                          <w:szCs w:val="16"/>
                        </w:rPr>
                        <w:t>-</w:t>
                      </w:r>
                      <w:r w:rsidRPr="00B70509">
                        <w:rPr>
                          <w:b/>
                          <w:bCs/>
                          <w:sz w:val="16"/>
                          <w:szCs w:val="16"/>
                        </w:rPr>
                        <w:t>Power &amp; Controls</w:t>
                      </w:r>
                    </w:p>
                    <w:p w14:paraId="2AD23D85" w14:textId="5519EBF4" w:rsidR="00E05103" w:rsidRDefault="00E05103" w:rsidP="00B70509">
                      <w:pPr>
                        <w:jc w:val="center"/>
                        <w:rPr>
                          <w:b/>
                          <w:bCs/>
                          <w:sz w:val="16"/>
                          <w:szCs w:val="16"/>
                        </w:rPr>
                      </w:pPr>
                      <w:r w:rsidRPr="00B70509">
                        <w:rPr>
                          <w:b/>
                          <w:bCs/>
                          <w:sz w:val="16"/>
                          <w:szCs w:val="16"/>
                        </w:rPr>
                        <w:t>Planning Service</w:t>
                      </w:r>
                    </w:p>
                    <w:p w14:paraId="114363E4" w14:textId="2A6C253C" w:rsidR="00E05103" w:rsidRDefault="00E05103" w:rsidP="00B70509">
                      <w:pPr>
                        <w:jc w:val="center"/>
                        <w:rPr>
                          <w:b/>
                          <w:bCs/>
                          <w:sz w:val="16"/>
                          <w:szCs w:val="16"/>
                        </w:rPr>
                      </w:pPr>
                      <w:r>
                        <w:rPr>
                          <w:b/>
                          <w:bCs/>
                          <w:sz w:val="16"/>
                          <w:szCs w:val="16"/>
                        </w:rPr>
                        <w:t>24/7 Service</w:t>
                      </w:r>
                    </w:p>
                    <w:p w14:paraId="6F585C7B" w14:textId="307E7BE6" w:rsidR="00E05103" w:rsidRDefault="00E05103" w:rsidP="00B70509">
                      <w:pPr>
                        <w:jc w:val="center"/>
                        <w:rPr>
                          <w:b/>
                          <w:bCs/>
                          <w:sz w:val="16"/>
                          <w:szCs w:val="16"/>
                        </w:rPr>
                      </w:pPr>
                      <w:r>
                        <w:rPr>
                          <w:b/>
                          <w:bCs/>
                          <w:sz w:val="16"/>
                          <w:szCs w:val="16"/>
                        </w:rPr>
                        <w:t>518-238-2600</w:t>
                      </w:r>
                    </w:p>
                    <w:p w14:paraId="3B336B92" w14:textId="562BEEE8" w:rsidR="00E05103" w:rsidRDefault="00E05103" w:rsidP="00B70509">
                      <w:pPr>
                        <w:jc w:val="center"/>
                        <w:rPr>
                          <w:b/>
                          <w:bCs/>
                          <w:sz w:val="16"/>
                          <w:szCs w:val="16"/>
                        </w:rPr>
                      </w:pPr>
                      <w:r>
                        <w:rPr>
                          <w:b/>
                          <w:bCs/>
                          <w:sz w:val="16"/>
                          <w:szCs w:val="16"/>
                        </w:rPr>
                        <w:t>Waterford, New York</w:t>
                      </w:r>
                    </w:p>
                    <w:p w14:paraId="3924D6FB" w14:textId="604CBD26" w:rsidR="00E05103" w:rsidRDefault="00000000" w:rsidP="00B70509">
                      <w:pPr>
                        <w:jc w:val="center"/>
                        <w:rPr>
                          <w:b/>
                          <w:bCs/>
                          <w:sz w:val="16"/>
                          <w:szCs w:val="16"/>
                        </w:rPr>
                      </w:pPr>
                      <w:hyperlink r:id="rId97" w:history="1">
                        <w:r w:rsidR="00E05103" w:rsidRPr="00827248">
                          <w:rPr>
                            <w:rStyle w:val="Hyperlink"/>
                            <w:b/>
                            <w:bCs/>
                            <w:sz w:val="16"/>
                            <w:szCs w:val="16"/>
                          </w:rPr>
                          <w:t>www.alltekenergy.com</w:t>
                        </w:r>
                      </w:hyperlink>
                    </w:p>
                  </w:txbxContent>
                </v:textbox>
              </v:shape>
            </w:pict>
          </mc:Fallback>
        </mc:AlternateContent>
      </w:r>
    </w:p>
    <w:p w14:paraId="61E22E35" w14:textId="5B26D264"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720704" behindDoc="0" locked="0" layoutInCell="1" allowOverlap="1" wp14:anchorId="5DDBFCCB" wp14:editId="16B29375">
                <wp:simplePos x="0" y="0"/>
                <wp:positionH relativeFrom="page">
                  <wp:posOffset>5291451</wp:posOffset>
                </wp:positionH>
                <wp:positionV relativeFrom="paragraph">
                  <wp:posOffset>31115</wp:posOffset>
                </wp:positionV>
                <wp:extent cx="2251075" cy="274215"/>
                <wp:effectExtent l="0" t="0" r="15875" b="12065"/>
                <wp:wrapNone/>
                <wp:docPr id="100175788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1075" cy="274215"/>
                        </a:xfrm>
                        <a:prstGeom prst="rect">
                          <a:avLst/>
                        </a:prstGeom>
                        <a:solidFill>
                          <a:sysClr val="window" lastClr="FFFFFF"/>
                        </a:solidFill>
                        <a:ln w="19050">
                          <a:solidFill>
                            <a:prstClr val="black"/>
                          </a:solidFill>
                        </a:ln>
                      </wps:spPr>
                      <wps:txbx>
                        <w:txbxContent>
                          <w:p w14:paraId="65B6C4F4" w14:textId="1D91F04E" w:rsidR="00E05103" w:rsidRPr="00967160" w:rsidRDefault="00E05103" w:rsidP="00741CF1">
                            <w:pPr>
                              <w:shd w:val="clear" w:color="auto" w:fill="EAF1DD" w:themeFill="accent3" w:themeFillTint="33"/>
                              <w:jc w:val="center"/>
                              <w:rPr>
                                <w:rFonts w:ascii="Elephant" w:hAnsi="Elephant"/>
                                <w:b/>
                                <w:bCs/>
                              </w:rPr>
                            </w:pPr>
                            <w:bookmarkStart w:id="31" w:name="_Hlk163898590"/>
                            <w:bookmarkStart w:id="32" w:name="_Hlk163898591"/>
                            <w:bookmarkStart w:id="33" w:name="_Hlk163898592"/>
                            <w:bookmarkStart w:id="34" w:name="_Hlk163898593"/>
                            <w:bookmarkStart w:id="35" w:name="_Hlk163898594"/>
                            <w:bookmarkStart w:id="36" w:name="_Hlk163898595"/>
                            <w:bookmarkStart w:id="37" w:name="_Hlk163898596"/>
                            <w:bookmarkStart w:id="38" w:name="_Hlk163898597"/>
                            <w:bookmarkStart w:id="39" w:name="_Hlk163898598"/>
                            <w:bookmarkStart w:id="40" w:name="_Hlk163898599"/>
                            <w:r>
                              <w:rPr>
                                <w:rFonts w:ascii="Elephant" w:hAnsi="Elephant"/>
                                <w:b/>
                                <w:bCs/>
                              </w:rPr>
                              <w:t>FIRE APPARATUS</w:t>
                            </w:r>
                            <w:bookmarkEnd w:id="31"/>
                            <w:bookmarkEnd w:id="32"/>
                            <w:bookmarkEnd w:id="33"/>
                            <w:bookmarkEnd w:id="34"/>
                            <w:bookmarkEnd w:id="35"/>
                            <w:bookmarkEnd w:id="36"/>
                            <w:bookmarkEnd w:id="37"/>
                            <w:bookmarkEnd w:id="38"/>
                            <w:bookmarkEnd w:id="39"/>
                            <w:bookmarkEnd w:id="4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DDBFCCB" id="Text Box 34" o:spid="_x0000_s1060" type="#_x0000_t202" style="position:absolute;margin-left:416.65pt;margin-top:2.45pt;width:177.25pt;height:21.6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9WRUQIAAK8EAAAOAAAAZHJzL2Uyb0RvYy54bWysVMlu2zAQvRfoPxC811pq14lgOXAduChg&#10;JAGcImeaoiwhFIclaUvu13dIyUuTnor6QHMWzvLmjWZ3XSPJQRhbg8ppMoopEYpDUatdTn88rz7d&#10;UGIdUwWToEROj8LSu/nHD7NWZyKFCmQhDMEgymatzmnlnM6iyPJKNMyOQAuFxhJMwxyKZhcVhrUY&#10;vZFRGsdfohZMoQ1wYS1q73sjnYf4ZSm4eyxLKxyROcXaXDhNOLf+jOYzlu0M01XNhzLYP1TRsFph&#10;0nOoe+YY2Zv6Xaim5gYslG7EoYmgLGsuQg/YTRK/6WZTMS1CLwiO1WeY7P8Lyx8OG/1kiOu+QocD&#10;DE1YvQb+ahGbqNU2G3w8pjaz6O0b7UrT+H9sgeBDxPZ4xlN0jnBUpukkiacTSjja0uk4TSYe8Ojy&#10;WhvrvgloiL/k1OC8QgXssLaudz25+GQWZF2saimDcLRLaciB4WiREQW0lEhmHSpzugq/Idsfz6Qi&#10;LTZ6G0/ivtnrmD7ZOehWMv76PgSWL9UATY+Gx8V1247URU4/j/0Tr9pCcURoDfSss5qvaoy/xhqf&#10;mEGaIWi4Ou4Rj1ICVgXDjZIKzK+/6b0/Th+tlLRI25zan3tmBLb+XSEvbpPx2PM8COPJNEXBXFu2&#10;1xa1b5aA8CW4pJqHq/d38nQtDTQvuGELnxVNTHHMnVN3ui5dv0y4oVwsFsEJma2ZW6uN5idGeVyf&#10;uxdm9DBphxx5gBPBWfZm4L2vn7KCxd5BWQc2XFAd8MetCHwaNtiv3bUcvC7fmflvAAAA//8DAFBL&#10;AwQUAAYACAAAACEAMSjMK94AAAAJAQAADwAAAGRycy9kb3ducmV2LnhtbEyPwU7DMBBE70j8g7VI&#10;XBB1TKomTeNUCAkkjrR8gBNvk6jxOordNvTr2Z7guDOj2TfldnaDOOMUek8a1CIBgdR421Or4Xv/&#10;/pyDCNGQNYMn1PCDAbbV/V1pCusv9IXnXWwFl1AojIYuxrGQMjQdOhMWfkRi7+AnZyKfUyvtZC5c&#10;7gb5kiQr6UxP/KEzI7512Bx3J6chq+v19UN9TtnoV82TO+6XSl21fnyYXzcgIs7xLww3fEaHiplq&#10;fyIbxKAhT9OUoxqWaxA3X+UZb6lZyBXIqpT/F1S/AAAA//8DAFBLAQItABQABgAIAAAAIQC2gziS&#10;/gAAAOEBAAATAAAAAAAAAAAAAAAAAAAAAABbQ29udGVudF9UeXBlc10ueG1sUEsBAi0AFAAGAAgA&#10;AAAhADj9If/WAAAAlAEAAAsAAAAAAAAAAAAAAAAALwEAAF9yZWxzLy5yZWxzUEsBAi0AFAAGAAgA&#10;AAAhAHfH1ZFRAgAArwQAAA4AAAAAAAAAAAAAAAAALgIAAGRycy9lMm9Eb2MueG1sUEsBAi0AFAAG&#10;AAgAAAAhADEozCveAAAACQEAAA8AAAAAAAAAAAAAAAAAqwQAAGRycy9kb3ducmV2LnhtbFBLBQYA&#10;AAAABAAEAPMAAAC2BQAAAAA=&#10;" fillcolor="window" strokeweight="1.5pt">
                <v:path arrowok="t"/>
                <v:textbox>
                  <w:txbxContent>
                    <w:p w14:paraId="65B6C4F4" w14:textId="1D91F04E" w:rsidR="00E05103" w:rsidRPr="00967160" w:rsidRDefault="00E05103" w:rsidP="00741CF1">
                      <w:pPr>
                        <w:shd w:val="clear" w:color="auto" w:fill="EAF1DD" w:themeFill="accent3" w:themeFillTint="33"/>
                        <w:jc w:val="center"/>
                        <w:rPr>
                          <w:rFonts w:ascii="Elephant" w:hAnsi="Elephant"/>
                          <w:b/>
                          <w:bCs/>
                        </w:rPr>
                      </w:pPr>
                      <w:bookmarkStart w:id="41" w:name="_Hlk163898590"/>
                      <w:bookmarkStart w:id="42" w:name="_Hlk163898591"/>
                      <w:bookmarkStart w:id="43" w:name="_Hlk163898592"/>
                      <w:bookmarkStart w:id="44" w:name="_Hlk163898593"/>
                      <w:bookmarkStart w:id="45" w:name="_Hlk163898594"/>
                      <w:bookmarkStart w:id="46" w:name="_Hlk163898595"/>
                      <w:bookmarkStart w:id="47" w:name="_Hlk163898596"/>
                      <w:bookmarkStart w:id="48" w:name="_Hlk163898597"/>
                      <w:bookmarkStart w:id="49" w:name="_Hlk163898598"/>
                      <w:bookmarkStart w:id="50" w:name="_Hlk163898599"/>
                      <w:r>
                        <w:rPr>
                          <w:rFonts w:ascii="Elephant" w:hAnsi="Elephant"/>
                          <w:b/>
                          <w:bCs/>
                        </w:rPr>
                        <w:t>FIRE APPARATUS</w:t>
                      </w:r>
                      <w:bookmarkEnd w:id="41"/>
                      <w:bookmarkEnd w:id="42"/>
                      <w:bookmarkEnd w:id="43"/>
                      <w:bookmarkEnd w:id="44"/>
                      <w:bookmarkEnd w:id="45"/>
                      <w:bookmarkEnd w:id="46"/>
                      <w:bookmarkEnd w:id="47"/>
                      <w:bookmarkEnd w:id="48"/>
                      <w:bookmarkEnd w:id="49"/>
                      <w:bookmarkEnd w:id="50"/>
                    </w:p>
                  </w:txbxContent>
                </v:textbox>
                <w10:wrap anchorx="page"/>
              </v:shape>
            </w:pict>
          </mc:Fallback>
        </mc:AlternateContent>
      </w:r>
    </w:p>
    <w:p w14:paraId="3D13A4FC" w14:textId="564D1A57" w:rsidR="00A91F01" w:rsidRPr="00A91F01" w:rsidRDefault="00A91F01" w:rsidP="00A91F01">
      <w:pPr>
        <w:jc w:val="left"/>
        <w:rPr>
          <w:rFonts w:eastAsia="Tw Cen MT"/>
          <w:b/>
          <w:sz w:val="20"/>
          <w:szCs w:val="20"/>
        </w:rPr>
      </w:pPr>
    </w:p>
    <w:p w14:paraId="35AD2972" w14:textId="46C8F88F" w:rsidR="00A91F01" w:rsidRPr="00A91F01" w:rsidRDefault="00A91F01" w:rsidP="00A91F01">
      <w:pPr>
        <w:jc w:val="left"/>
        <w:rPr>
          <w:rFonts w:eastAsia="Tw Cen MT"/>
          <w:b/>
          <w:sz w:val="20"/>
          <w:szCs w:val="20"/>
        </w:rPr>
      </w:pPr>
    </w:p>
    <w:p w14:paraId="4F1BC258" w14:textId="15D83F06"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687936" behindDoc="0" locked="0" layoutInCell="1" allowOverlap="1" wp14:anchorId="49E30B4B" wp14:editId="65A0A8A5">
                <wp:simplePos x="0" y="0"/>
                <wp:positionH relativeFrom="column">
                  <wp:posOffset>4559935</wp:posOffset>
                </wp:positionH>
                <wp:positionV relativeFrom="paragraph">
                  <wp:posOffset>6350</wp:posOffset>
                </wp:positionV>
                <wp:extent cx="2197735" cy="1341755"/>
                <wp:effectExtent l="19050" t="19050" r="12065" b="11430"/>
                <wp:wrapNone/>
                <wp:docPr id="211323022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735" cy="1341755"/>
                        </a:xfrm>
                        <a:prstGeom prst="rect">
                          <a:avLst/>
                        </a:prstGeom>
                        <a:solidFill>
                          <a:srgbClr val="FFFFFF"/>
                        </a:solidFill>
                        <a:ln w="28575">
                          <a:solidFill>
                            <a:srgbClr val="00B0F0"/>
                          </a:solidFill>
                          <a:miter lim="800000"/>
                          <a:headEnd/>
                          <a:tailEnd/>
                        </a:ln>
                      </wps:spPr>
                      <wps:txbx>
                        <w:txbxContent>
                          <w:p w14:paraId="03A0F734" w14:textId="29559940" w:rsidR="00E05103" w:rsidRDefault="00E05103" w:rsidP="00A91F01">
                            <w:r w:rsidRPr="00D8422F">
                              <w:rPr>
                                <w:noProof/>
                              </w:rPr>
                              <w:drawing>
                                <wp:inline distT="0" distB="0" distL="0" distR="0" wp14:anchorId="66952B09" wp14:editId="5DF8B571">
                                  <wp:extent cx="2063115" cy="1221740"/>
                                  <wp:effectExtent l="0" t="0" r="0" b="0"/>
                                  <wp:docPr id="1110841675" name="Picture 111084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063115" cy="122174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E30B4B" id="Text Box 33" o:spid="_x0000_s1061" type="#_x0000_t202" style="position:absolute;margin-left:359.05pt;margin-top:.5pt;width:173.05pt;height:105.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cnBJAIAADUEAAAOAAAAZHJzL2Uyb0RvYy54bWysU9tu2zAMfR+wfxD0vthOkyU14hRtugwD&#10;ugvQ7QNkWbaFyZJGKbG7rx8lO2m6YS/D9CCIonRIHh5uboZOkaMAJ40uaDZLKRGam0rqpqDfvu7f&#10;rClxnumKKaNFQZ+Eozfb1682vc3F3LRGVQIIgmiX97agrfc2TxLHW9ExNzNWaHTWBjrm0YQmqYD1&#10;iN6pZJ6mb5PeQGXBcOEc3t6PTrqN+HUtuP9c1054ogqKufm4Q9zLsCfbDcsbYLaVfEqD/UMWHZMa&#10;g56h7pln5ADyD6hOcjDO1H7GTZeYupZcxBqwmiz9rZrHllkRa0FynD3T5P4fLP90fLRfgPjhzgzY&#10;wFiEsw+Gf3dEm13LdCNuAUzfClZh4CxQlvTW5dPXQLXLXQAp+4+mwiazgzcRaKihC6xgnQTRsQFP&#10;Z9LF4AnHy3l2vVpdLSnh6MuuFtlquYwxWH76bsH598J0JBwKCtjVCM+OD86HdFh+ehKiOaNktZdK&#10;RQOacqeAHBkqYB/XhP7imdKkx1zWy9VypOCvGGl6l+6jcDDsC4xOetSykl1B12lYo7oCce90FZXm&#10;mVTjGT8rPTEZyBtp9EM5EFkVFAnBD4HZ0lRPyC2YUbs4a3hoDfykpEfdFtT9ODAQlKgPGvtznS0W&#10;QejRWCxXczTg0lNeepjmCFVQT8l43PlxOA4WZNNipJMibrGnexnZfs5qyh+1GZswzVEQ/6UdXz1P&#10;+/YXAAAA//8DAFBLAwQUAAYACAAAACEADJxmMt0AAAAKAQAADwAAAGRycy9kb3ducmV2LnhtbEyP&#10;y07DMBBF90j8gzVIbBB1klYlhDgVQkLsEKR8wDR244h4HMXOg79nuoLl6FzdObc8rK4XsxlD50lB&#10;uklAGGq87qhV8HV8vc9BhIiksfdkFPyYAIfq+qrEQvuFPs1cx1ZwCYUCFdgYh0LK0FjjMGz8YIjZ&#10;2Y8OI59jK/WIC5e7XmZJspcOO+IPFgfzYk3zXU9OwXkZ6K7GsE2sfMvn4+79Ax8npW5v1ucnENGs&#10;8S8MF31Wh4qdTn4iHUSv4CHNU44y4EkXnux3GYiTgizNtiCrUv6fUP0CAAD//wMAUEsBAi0AFAAG&#10;AAgAAAAhALaDOJL+AAAA4QEAABMAAAAAAAAAAAAAAAAAAAAAAFtDb250ZW50X1R5cGVzXS54bWxQ&#10;SwECLQAUAAYACAAAACEAOP0h/9YAAACUAQAACwAAAAAAAAAAAAAAAAAvAQAAX3JlbHMvLnJlbHNQ&#10;SwECLQAUAAYACAAAACEAKMHJwSQCAAA1BAAADgAAAAAAAAAAAAAAAAAuAgAAZHJzL2Uyb0RvYy54&#10;bWxQSwECLQAUAAYACAAAACEADJxmMt0AAAAKAQAADwAAAAAAAAAAAAAAAAB+BAAAZHJzL2Rvd25y&#10;ZXYueG1sUEsFBgAAAAAEAAQA8wAAAIgFAAAAAA==&#10;" strokecolor="#00b0f0" strokeweight="2.25pt">
                <v:textbox style="mso-fit-shape-to-text:t">
                  <w:txbxContent>
                    <w:p w14:paraId="03A0F734" w14:textId="29559940" w:rsidR="00E05103" w:rsidRDefault="00E05103" w:rsidP="00A91F01">
                      <w:r w:rsidRPr="00D8422F">
                        <w:rPr>
                          <w:noProof/>
                        </w:rPr>
                        <w:drawing>
                          <wp:inline distT="0" distB="0" distL="0" distR="0" wp14:anchorId="66952B09" wp14:editId="5DF8B571">
                            <wp:extent cx="2063115" cy="1221740"/>
                            <wp:effectExtent l="0" t="0" r="0" b="0"/>
                            <wp:docPr id="1110841675" name="Picture 111084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063115" cy="1221740"/>
                                    </a:xfrm>
                                    <a:prstGeom prst="rect">
                                      <a:avLst/>
                                    </a:prstGeom>
                                    <a:noFill/>
                                    <a:ln>
                                      <a:noFill/>
                                    </a:ln>
                                  </pic:spPr>
                                </pic:pic>
                              </a:graphicData>
                            </a:graphic>
                          </wp:inline>
                        </w:drawing>
                      </w:r>
                    </w:p>
                  </w:txbxContent>
                </v:textbox>
              </v:shape>
            </w:pict>
          </mc:Fallback>
        </mc:AlternateContent>
      </w:r>
    </w:p>
    <w:p w14:paraId="76FB9231" w14:textId="61CA4792" w:rsidR="00A91F01" w:rsidRPr="00A91F01" w:rsidRDefault="00A91F01" w:rsidP="00A91F01">
      <w:pPr>
        <w:jc w:val="left"/>
        <w:rPr>
          <w:rFonts w:eastAsia="Tw Cen MT"/>
          <w:b/>
          <w:sz w:val="20"/>
          <w:szCs w:val="20"/>
        </w:rPr>
      </w:pPr>
    </w:p>
    <w:p w14:paraId="2C24550B" w14:textId="47FD2D6E" w:rsidR="00A91F01" w:rsidRPr="00A91F01" w:rsidRDefault="00A91F01" w:rsidP="00A91F01">
      <w:pPr>
        <w:jc w:val="left"/>
        <w:rPr>
          <w:rFonts w:eastAsia="Tw Cen MT"/>
          <w:b/>
          <w:sz w:val="20"/>
          <w:szCs w:val="20"/>
        </w:rPr>
      </w:pPr>
    </w:p>
    <w:p w14:paraId="08DF4890" w14:textId="151E6908" w:rsidR="00A91F01" w:rsidRPr="00A91F01" w:rsidRDefault="002F7707" w:rsidP="00A91F01">
      <w:pPr>
        <w:jc w:val="left"/>
        <w:rPr>
          <w:rFonts w:eastAsia="Tw Cen MT"/>
          <w:b/>
          <w:sz w:val="20"/>
          <w:szCs w:val="20"/>
        </w:rPr>
      </w:pPr>
      <w:r>
        <w:rPr>
          <w:noProof/>
        </w:rPr>
        <mc:AlternateContent>
          <mc:Choice Requires="wps">
            <w:drawing>
              <wp:anchor distT="0" distB="0" distL="114300" distR="114300" simplePos="0" relativeHeight="251683840" behindDoc="0" locked="0" layoutInCell="1" allowOverlap="1" wp14:anchorId="68AA7A4D" wp14:editId="6D054FE9">
                <wp:simplePos x="0" y="0"/>
                <wp:positionH relativeFrom="column">
                  <wp:posOffset>-606425</wp:posOffset>
                </wp:positionH>
                <wp:positionV relativeFrom="paragraph">
                  <wp:posOffset>128905</wp:posOffset>
                </wp:positionV>
                <wp:extent cx="2241550" cy="1189990"/>
                <wp:effectExtent l="19050" t="19050" r="25400" b="10160"/>
                <wp:wrapNone/>
                <wp:docPr id="21767083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0" cy="1189990"/>
                        </a:xfrm>
                        <a:prstGeom prst="rect">
                          <a:avLst/>
                        </a:prstGeom>
                        <a:solidFill>
                          <a:srgbClr val="FFFFFF"/>
                        </a:solidFill>
                        <a:ln w="28575">
                          <a:solidFill>
                            <a:srgbClr val="00B0F0"/>
                          </a:solidFill>
                          <a:miter lim="800000"/>
                          <a:headEnd/>
                          <a:tailEnd/>
                        </a:ln>
                      </wps:spPr>
                      <wps:txbx>
                        <w:txbxContent>
                          <w:p w14:paraId="7B9DAD16" w14:textId="77777777" w:rsidR="00E05103" w:rsidRPr="00985798" w:rsidRDefault="00E05103" w:rsidP="00C679E2">
                            <w:pPr>
                              <w:jc w:val="left"/>
                              <w:rPr>
                                <w:rFonts w:ascii="Times New Roman" w:eastAsia="Times New Roman" w:hAnsi="Times New Roman" w:cs="Times New Roman"/>
                                <w:sz w:val="24"/>
                                <w:szCs w:val="24"/>
                              </w:rPr>
                            </w:pPr>
                            <w:r w:rsidRPr="00985798">
                              <w:rPr>
                                <w:rFonts w:ascii="Times New Roman" w:eastAsia="Times New Roman" w:hAnsi="Times New Roman" w:cs="Times New Roman"/>
                                <w:noProof/>
                                <w:sz w:val="24"/>
                                <w:szCs w:val="24"/>
                              </w:rPr>
                              <w:drawing>
                                <wp:inline distT="0" distB="0" distL="0" distR="0" wp14:anchorId="6B061682" wp14:editId="3E9101D4">
                                  <wp:extent cx="1475382" cy="477746"/>
                                  <wp:effectExtent l="0" t="0" r="0" b="0"/>
                                  <wp:docPr id="4" name="Picture 4" descr="C:\Users\Tom\AppData\Local\Packages\Microsoft.Windows.Photos_8wekyb3d8bbwe\TempState\ShareServiceTempFolder\LOGO RBC__LOSAP 20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m\AppData\Local\Packages\Microsoft.Windows.Photos_8wekyb3d8bbwe\TempState\ShareServiceTempFolder\LOGO RBC__LOSAP 2021.jpe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654172" cy="535640"/>
                                          </a:xfrm>
                                          <a:prstGeom prst="rect">
                                            <a:avLst/>
                                          </a:prstGeom>
                                          <a:noFill/>
                                          <a:ln>
                                            <a:noFill/>
                                          </a:ln>
                                        </pic:spPr>
                                      </pic:pic>
                                    </a:graphicData>
                                  </a:graphic>
                                </wp:inline>
                              </w:drawing>
                            </w:r>
                          </w:p>
                          <w:p w14:paraId="57564078" w14:textId="77777777" w:rsidR="00E05103" w:rsidRDefault="00E05103" w:rsidP="00C679E2">
                            <w:pPr>
                              <w:jc w:val="center"/>
                              <w:rPr>
                                <w:sz w:val="16"/>
                                <w:szCs w:val="16"/>
                              </w:rPr>
                            </w:pPr>
                            <w:r w:rsidRPr="008403A3">
                              <w:rPr>
                                <w:sz w:val="16"/>
                                <w:szCs w:val="16"/>
                              </w:rPr>
                              <w:t>518-432-5087</w:t>
                            </w:r>
                          </w:p>
                          <w:p w14:paraId="768F9059" w14:textId="7FDE8086" w:rsidR="00E05103" w:rsidRPr="008403A3" w:rsidRDefault="00E05103" w:rsidP="00C679E2">
                            <w:pPr>
                              <w:jc w:val="center"/>
                              <w:rPr>
                                <w:sz w:val="16"/>
                                <w:szCs w:val="16"/>
                              </w:rPr>
                            </w:pPr>
                            <w:r>
                              <w:rPr>
                                <w:sz w:val="16"/>
                                <w:szCs w:val="16"/>
                              </w:rPr>
                              <w:t>838-433-7304 cell</w:t>
                            </w:r>
                          </w:p>
                          <w:p w14:paraId="22F4155C" w14:textId="77777777" w:rsidR="00E05103" w:rsidRPr="008403A3" w:rsidRDefault="00E05103" w:rsidP="00A91F01">
                            <w:pPr>
                              <w:jc w:val="center"/>
                              <w:rPr>
                                <w:sz w:val="16"/>
                                <w:szCs w:val="16"/>
                              </w:rPr>
                            </w:pPr>
                            <w:r w:rsidRPr="008403A3">
                              <w:rPr>
                                <w:sz w:val="16"/>
                                <w:szCs w:val="16"/>
                              </w:rPr>
                              <w:t>www.thelosapgroup.com,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A7A4D" id="Text Box 32" o:spid="_x0000_s1062" type="#_x0000_t202" style="position:absolute;margin-left:-47.75pt;margin-top:10.15pt;width:176.5pt;height:93.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AqhIwIAADUEAAAOAAAAZHJzL2Uyb0RvYy54bWysU8tu2zAQvBfoPxC8N5JcO7GFyEEedVEg&#10;fQBpP4CiKIsoxWWXtKX067ukbCdN0UtRHQiulpydnR1eXo29YXuFXoOteHGWc6ashEbbbcW/fd28&#10;WXLmg7CNMGBVxR+V51fr168uB1eqGXRgGoWMQKwvB1fxLgRXZpmXneqFPwOnLCVbwF4ECnGbNSgG&#10;Qu9NNsvz82wAbByCVN7T37spydcJv22VDJ/b1qvATMWJW0grprWOa7a+FOUWheu0PNAQ/8CiF9pS&#10;0RPUnQiC7VD/AdVrieChDWcS+gzaVkuVeqBuivxFNw+dcCr1QuJ4d5LJ/z9Y+Wn/4L4gC+MNjDTA&#10;1IR39yC/e2bhthN2q64RYeiUaKhwESXLBufLw9UotS99BKmHj9DQkMUuQAIaW+yjKtQnI3QawONJ&#10;dDUGJunnbDYvFgtKScoVxXK1WqWxZKI8Xnfow3sFPYubiiNNNcGL/b0PkY4oj0diNQ9GNxttTApw&#10;W98aZHtBDtikL3Xw4pixbCAuy8XFYpLgrxh5fpNvjgx/K9XrQF42uq/4Mo/f5K4o3DvbJKcFoc20&#10;J87GHpSM4k0yhrEemW4q/vY8Xo7K1tA8krYIk3fprdGmA/zJ2UC+rbj/sROoODMfLM1nVczn0egp&#10;mC8uZhTg80z9PCOsJKiKB86m7W2YHsfOod52VGlyhIVrmmmrk9pPrA78yZtpCId3FM3/PE6nnl77&#10;+hcAAAD//wMAUEsDBBQABgAIAAAAIQBun5LV4QAAAAoBAAAPAAAAZHJzL2Rvd25yZXYueG1sTI/B&#10;TsMwDIbvSLxDZCRuW0pRVyhNp20SSKAJiQH3rHHaaolTmqwrPD3ZCY7+/en353I5WcNGHHznSMDN&#10;PAGGVDvVUSPg4/1xdgfMB0lKGkco4Bs9LKvLi1IWyp3oDcddaFgsIV9IAW0IfcG5r1u00s9djxR3&#10;2g1WhjgODVeDPMVya3iaJAtuZUfxQit73LRYH3ZHK+BL603+utBm/bL+eX5ajduD/twKcX01rR6A&#10;BZzCHwxn/agOVXTauyMpz4yA2X2WRVRAmtwCi0Ca5THYn4M8B16V/P8L1S8AAAD//wMAUEsBAi0A&#10;FAAGAAgAAAAhALaDOJL+AAAA4QEAABMAAAAAAAAAAAAAAAAAAAAAAFtDb250ZW50X1R5cGVzXS54&#10;bWxQSwECLQAUAAYACAAAACEAOP0h/9YAAACUAQAACwAAAAAAAAAAAAAAAAAvAQAAX3JlbHMvLnJl&#10;bHNQSwECLQAUAAYACAAAACEAgRwKoSMCAAA1BAAADgAAAAAAAAAAAAAAAAAuAgAAZHJzL2Uyb0Rv&#10;Yy54bWxQSwECLQAUAAYACAAAACEAbp+S1eEAAAAKAQAADwAAAAAAAAAAAAAAAAB9BAAAZHJzL2Rv&#10;d25yZXYueG1sUEsFBgAAAAAEAAQA8wAAAIsFAAAAAA==&#10;" strokecolor="#00b0f0" strokeweight="2.25pt">
                <v:textbox>
                  <w:txbxContent>
                    <w:p w14:paraId="7B9DAD16" w14:textId="77777777" w:rsidR="00E05103" w:rsidRPr="00985798" w:rsidRDefault="00E05103" w:rsidP="00C679E2">
                      <w:pPr>
                        <w:jc w:val="left"/>
                        <w:rPr>
                          <w:rFonts w:ascii="Times New Roman" w:eastAsia="Times New Roman" w:hAnsi="Times New Roman" w:cs="Times New Roman"/>
                          <w:sz w:val="24"/>
                          <w:szCs w:val="24"/>
                        </w:rPr>
                      </w:pPr>
                      <w:r w:rsidRPr="00985798">
                        <w:rPr>
                          <w:rFonts w:ascii="Times New Roman" w:eastAsia="Times New Roman" w:hAnsi="Times New Roman" w:cs="Times New Roman"/>
                          <w:noProof/>
                          <w:sz w:val="24"/>
                          <w:szCs w:val="24"/>
                        </w:rPr>
                        <w:drawing>
                          <wp:inline distT="0" distB="0" distL="0" distR="0" wp14:anchorId="6B061682" wp14:editId="3E9101D4">
                            <wp:extent cx="1475382" cy="477746"/>
                            <wp:effectExtent l="0" t="0" r="0" b="0"/>
                            <wp:docPr id="4" name="Picture 4" descr="C:\Users\Tom\AppData\Local\Packages\Microsoft.Windows.Photos_8wekyb3d8bbwe\TempState\ShareServiceTempFolder\LOGO RBC__LOSAP 20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m\AppData\Local\Packages\Microsoft.Windows.Photos_8wekyb3d8bbwe\TempState\ShareServiceTempFolder\LOGO RBC__LOSAP 2021.jpe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654172" cy="535640"/>
                                    </a:xfrm>
                                    <a:prstGeom prst="rect">
                                      <a:avLst/>
                                    </a:prstGeom>
                                    <a:noFill/>
                                    <a:ln>
                                      <a:noFill/>
                                    </a:ln>
                                  </pic:spPr>
                                </pic:pic>
                              </a:graphicData>
                            </a:graphic>
                          </wp:inline>
                        </w:drawing>
                      </w:r>
                    </w:p>
                    <w:p w14:paraId="57564078" w14:textId="77777777" w:rsidR="00E05103" w:rsidRDefault="00E05103" w:rsidP="00C679E2">
                      <w:pPr>
                        <w:jc w:val="center"/>
                        <w:rPr>
                          <w:sz w:val="16"/>
                          <w:szCs w:val="16"/>
                        </w:rPr>
                      </w:pPr>
                      <w:r w:rsidRPr="008403A3">
                        <w:rPr>
                          <w:sz w:val="16"/>
                          <w:szCs w:val="16"/>
                        </w:rPr>
                        <w:t>518-432-5087</w:t>
                      </w:r>
                    </w:p>
                    <w:p w14:paraId="768F9059" w14:textId="7FDE8086" w:rsidR="00E05103" w:rsidRPr="008403A3" w:rsidRDefault="00E05103" w:rsidP="00C679E2">
                      <w:pPr>
                        <w:jc w:val="center"/>
                        <w:rPr>
                          <w:sz w:val="16"/>
                          <w:szCs w:val="16"/>
                        </w:rPr>
                      </w:pPr>
                      <w:r>
                        <w:rPr>
                          <w:sz w:val="16"/>
                          <w:szCs w:val="16"/>
                        </w:rPr>
                        <w:t>838-433-7304 cell</w:t>
                      </w:r>
                    </w:p>
                    <w:p w14:paraId="22F4155C" w14:textId="77777777" w:rsidR="00E05103" w:rsidRPr="008403A3" w:rsidRDefault="00E05103" w:rsidP="00A91F01">
                      <w:pPr>
                        <w:jc w:val="center"/>
                        <w:rPr>
                          <w:sz w:val="16"/>
                          <w:szCs w:val="16"/>
                        </w:rPr>
                      </w:pPr>
                      <w:r w:rsidRPr="008403A3">
                        <w:rPr>
                          <w:sz w:val="16"/>
                          <w:szCs w:val="16"/>
                        </w:rPr>
                        <w:t>www.thelosapgroup.com,</w:t>
                      </w:r>
                    </w:p>
                  </w:txbxContent>
                </v:textbox>
              </v:shape>
            </w:pict>
          </mc:Fallback>
        </mc:AlternateContent>
      </w:r>
    </w:p>
    <w:p w14:paraId="78EF6D50" w14:textId="7E1F5A79" w:rsidR="00A91F01" w:rsidRPr="00A91F01" w:rsidRDefault="00A91F01" w:rsidP="00A91F01">
      <w:pPr>
        <w:jc w:val="left"/>
        <w:rPr>
          <w:rFonts w:eastAsia="Tw Cen MT"/>
          <w:b/>
          <w:sz w:val="20"/>
          <w:szCs w:val="20"/>
        </w:rPr>
      </w:pPr>
    </w:p>
    <w:p w14:paraId="14418E53" w14:textId="68857ACA" w:rsidR="00A91F01" w:rsidRPr="00A91F01" w:rsidRDefault="00A91F01" w:rsidP="00A91F01">
      <w:pPr>
        <w:jc w:val="left"/>
        <w:rPr>
          <w:rFonts w:eastAsia="Tw Cen MT"/>
          <w:b/>
          <w:sz w:val="20"/>
          <w:szCs w:val="20"/>
        </w:rPr>
      </w:pPr>
    </w:p>
    <w:p w14:paraId="31FDCE29" w14:textId="2CD24F7A" w:rsidR="00A91F01" w:rsidRPr="00A91F01" w:rsidRDefault="00A91F01" w:rsidP="00A91F01">
      <w:pPr>
        <w:jc w:val="left"/>
        <w:rPr>
          <w:rFonts w:eastAsia="Tw Cen MT"/>
          <w:b/>
          <w:sz w:val="20"/>
          <w:szCs w:val="20"/>
        </w:rPr>
      </w:pPr>
    </w:p>
    <w:p w14:paraId="70DAC3B9" w14:textId="6C39CC12" w:rsidR="00A91F01" w:rsidRPr="00A91F01" w:rsidRDefault="00EF5A13" w:rsidP="00A91F01">
      <w:pPr>
        <w:jc w:val="left"/>
        <w:rPr>
          <w:rFonts w:eastAsia="Tw Cen MT"/>
          <w:b/>
          <w:sz w:val="20"/>
          <w:szCs w:val="20"/>
        </w:rPr>
      </w:pPr>
      <w:r>
        <w:rPr>
          <w:noProof/>
        </w:rPr>
        <mc:AlternateContent>
          <mc:Choice Requires="wps">
            <w:drawing>
              <wp:anchor distT="0" distB="0" distL="114300" distR="114300" simplePos="0" relativeHeight="251739136" behindDoc="0" locked="0" layoutInCell="1" allowOverlap="1" wp14:anchorId="59EBC5B9" wp14:editId="353EB2FD">
                <wp:simplePos x="0" y="0"/>
                <wp:positionH relativeFrom="margin">
                  <wp:posOffset>1861561</wp:posOffset>
                </wp:positionH>
                <wp:positionV relativeFrom="paragraph">
                  <wp:posOffset>10362</wp:posOffset>
                </wp:positionV>
                <wp:extent cx="2374067" cy="723495"/>
                <wp:effectExtent l="0" t="0" r="26670" b="19685"/>
                <wp:wrapNone/>
                <wp:docPr id="11103458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067" cy="723495"/>
                        </a:xfrm>
                        <a:prstGeom prst="rect">
                          <a:avLst/>
                        </a:prstGeom>
                        <a:solidFill>
                          <a:sysClr val="window" lastClr="FFFFFF"/>
                        </a:solidFill>
                        <a:ln w="19050">
                          <a:solidFill>
                            <a:prstClr val="black"/>
                          </a:solidFill>
                        </a:ln>
                      </wps:spPr>
                      <wps:txbx>
                        <w:txbxContent>
                          <w:p w14:paraId="757B56D9" w14:textId="61EEFE85" w:rsidR="00E05103" w:rsidRPr="00F2252B" w:rsidRDefault="00E05103" w:rsidP="00741CF1">
                            <w:pPr>
                              <w:shd w:val="clear" w:color="auto" w:fill="EAF1DD" w:themeFill="accent3" w:themeFillTint="33"/>
                              <w:jc w:val="center"/>
                              <w:rPr>
                                <w:rFonts w:ascii="Elephant" w:hAnsi="Elephant"/>
                                <w:b/>
                                <w:bCs/>
                                <w:sz w:val="18"/>
                                <w:szCs w:val="18"/>
                              </w:rPr>
                            </w:pPr>
                            <w:r w:rsidRPr="00F2252B">
                              <w:rPr>
                                <w:rFonts w:ascii="Elephant" w:hAnsi="Elephant"/>
                                <w:b/>
                                <w:bCs/>
                                <w:sz w:val="18"/>
                                <w:szCs w:val="18"/>
                              </w:rPr>
                              <w:t xml:space="preserve">WARNING </w:t>
                            </w:r>
                            <w:r>
                              <w:rPr>
                                <w:rFonts w:ascii="Elephant" w:hAnsi="Elephant"/>
                                <w:b/>
                                <w:bCs/>
                                <w:sz w:val="18"/>
                                <w:szCs w:val="18"/>
                              </w:rPr>
                              <w:t xml:space="preserve">LIGHIT </w:t>
                            </w:r>
                            <w:r w:rsidRPr="00F2252B">
                              <w:rPr>
                                <w:rFonts w:ascii="Elephant" w:hAnsi="Elephant"/>
                                <w:b/>
                                <w:bCs/>
                                <w:sz w:val="18"/>
                                <w:szCs w:val="18"/>
                              </w:rPr>
                              <w:t>PACKAGES/REPAIR</w:t>
                            </w:r>
                            <w:r>
                              <w:rPr>
                                <w:rFonts w:ascii="Elephant" w:hAnsi="Elephant"/>
                                <w:b/>
                                <w:bCs/>
                                <w:sz w:val="18"/>
                                <w:szCs w:val="18"/>
                              </w:rPr>
                              <w:t>S</w:t>
                            </w:r>
                          </w:p>
                          <w:p w14:paraId="725BE0E7" w14:textId="05774356" w:rsidR="00E05103" w:rsidRPr="00F2252B" w:rsidRDefault="00E05103" w:rsidP="00741CF1">
                            <w:pPr>
                              <w:shd w:val="clear" w:color="auto" w:fill="EAF1DD" w:themeFill="accent3" w:themeFillTint="33"/>
                              <w:jc w:val="center"/>
                              <w:rPr>
                                <w:rFonts w:ascii="Elephant" w:hAnsi="Elephant"/>
                                <w:b/>
                                <w:bCs/>
                                <w:sz w:val="18"/>
                                <w:szCs w:val="18"/>
                              </w:rPr>
                            </w:pPr>
                            <w:r w:rsidRPr="00F2252B">
                              <w:rPr>
                                <w:rFonts w:ascii="Elephant" w:hAnsi="Elephant"/>
                                <w:b/>
                                <w:bCs/>
                                <w:sz w:val="18"/>
                                <w:szCs w:val="18"/>
                              </w:rPr>
                              <w:t>BODY SHOP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BC5B9" id="Text Box 29" o:spid="_x0000_s1063" type="#_x0000_t202" style="position:absolute;margin-left:146.6pt;margin-top:.8pt;width:186.95pt;height:56.9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DwoUQIAAK8EAAAOAAAAZHJzL2Uyb0RvYy54bWysVFtv2jAUfp+0/2D5fSTcSokIFaNimoTa&#10;SnTqs3FsiOr4eLYhYb9+x06grN3TNB6Mz8Xn8p3vZHbXVIochXUl6Jz2eyklQnMoSr3L6Y/n1Zdb&#10;SpxnumAKtMjpSTh6N//8aVabTAxgD6oQlmAQ7bLa5HTvvcmSxPG9qJjrgREajRJsxTyKdpcUltUY&#10;vVLJIE1vkhpsYSxw4Rxq71sjncf4UgruH6V0whOVU6zNx9PGcxvOZD5j2c4ysy95Vwb7hyoqVmpM&#10;egl1zzwjB1t+CFWV3IID6XscqgSkLLmIPWA3/fRdN5s9MyL2guA4c4HJ/b+w/OG4MU+W+OYrNDjA&#10;2IQza+CvDrFJauOyzidg6jKH3qHRRtoq/GMLBB8itqcLnqLxhKNyMJyM0psJJRxtk8FwNB0HwJO3&#10;18Y6/01ARcIlpxbnFStgx7XzrevZJSRzoMpiVSoVhZNbKkuODEeLjCigpkQx51GZ01X8ddn+eKY0&#10;qbHRaTpO22avY4Zkl6BbxfjrxxBYvtIdNC0aARffbBtSFjkdTsKToNpCcUJoLbSsc4avSoy/xhqf&#10;mEWaIWi4Ov4RD6kAq4LuRske7K+/6YM/Th+tlNRI25y6nwdmBbb+XSMvpv3RKPA8CqPxZICCvbZs&#10;ry36UC0B4evjkhoer8Hfq/NVWqhecMMWISuamOaYO6f+fF36dplwQ7lYLKITMtswv9Ybw8+MCrg+&#10;Ny/Mmm7SHjnyAGeCs+zdwFvfMGUNi4MHWUY2vKHa4Y9bEfnUbXBYu2s5er19Z+a/AQAA//8DAFBL&#10;AwQUAAYACAAAACEAIYaUk90AAAAJAQAADwAAAGRycy9kb3ducmV2LnhtbEyPQU7DMBBF90jcwRok&#10;Nog6DtShaZwKIYHEkpYDOLGbRI3Hke22oadnWNHl1/v686bazG5kJxvi4FGBWGTALLbeDNgp+N69&#10;P74Ai0mj0aNHq+DHRtjUtzeVLo0/45c9bVPHaARjqRX0KU0l57HtrdNx4SeLxPY+OJ0oho6boM80&#10;7kaeZ5nkTg9IF3o92bfetoft0SkommZ1+RCfoZi8bB/cYfcsxEWp+7v5dQ0s2Tn9l+FPn9ShJqfG&#10;H9FENirIV085VQlIYMSlLASwhrJYLoHXFb/+oP4FAAD//wMAUEsBAi0AFAAGAAgAAAAhALaDOJL+&#10;AAAA4QEAABMAAAAAAAAAAAAAAAAAAAAAAFtDb250ZW50X1R5cGVzXS54bWxQSwECLQAUAAYACAAA&#10;ACEAOP0h/9YAAACUAQAACwAAAAAAAAAAAAAAAAAvAQAAX3JlbHMvLnJlbHNQSwECLQAUAAYACAAA&#10;ACEAYxA8KFECAACvBAAADgAAAAAAAAAAAAAAAAAuAgAAZHJzL2Uyb0RvYy54bWxQSwECLQAUAAYA&#10;CAAAACEAIYaUk90AAAAJAQAADwAAAAAAAAAAAAAAAACrBAAAZHJzL2Rvd25yZXYueG1sUEsFBgAA&#10;AAAEAAQA8wAAALUFAAAAAA==&#10;" fillcolor="window" strokeweight="1.5pt">
                <v:path arrowok="t"/>
                <v:textbox>
                  <w:txbxContent>
                    <w:p w14:paraId="757B56D9" w14:textId="61EEFE85" w:rsidR="00E05103" w:rsidRPr="00F2252B" w:rsidRDefault="00E05103" w:rsidP="00741CF1">
                      <w:pPr>
                        <w:shd w:val="clear" w:color="auto" w:fill="EAF1DD" w:themeFill="accent3" w:themeFillTint="33"/>
                        <w:jc w:val="center"/>
                        <w:rPr>
                          <w:rFonts w:ascii="Elephant" w:hAnsi="Elephant"/>
                          <w:b/>
                          <w:bCs/>
                          <w:sz w:val="18"/>
                          <w:szCs w:val="18"/>
                        </w:rPr>
                      </w:pPr>
                      <w:r w:rsidRPr="00F2252B">
                        <w:rPr>
                          <w:rFonts w:ascii="Elephant" w:hAnsi="Elephant"/>
                          <w:b/>
                          <w:bCs/>
                          <w:sz w:val="18"/>
                          <w:szCs w:val="18"/>
                        </w:rPr>
                        <w:t xml:space="preserve">WARNING </w:t>
                      </w:r>
                      <w:r>
                        <w:rPr>
                          <w:rFonts w:ascii="Elephant" w:hAnsi="Elephant"/>
                          <w:b/>
                          <w:bCs/>
                          <w:sz w:val="18"/>
                          <w:szCs w:val="18"/>
                        </w:rPr>
                        <w:t xml:space="preserve">LIGHIT </w:t>
                      </w:r>
                      <w:r w:rsidRPr="00F2252B">
                        <w:rPr>
                          <w:rFonts w:ascii="Elephant" w:hAnsi="Elephant"/>
                          <w:b/>
                          <w:bCs/>
                          <w:sz w:val="18"/>
                          <w:szCs w:val="18"/>
                        </w:rPr>
                        <w:t>PACKAGES/REPAIR</w:t>
                      </w:r>
                      <w:r>
                        <w:rPr>
                          <w:rFonts w:ascii="Elephant" w:hAnsi="Elephant"/>
                          <w:b/>
                          <w:bCs/>
                          <w:sz w:val="18"/>
                          <w:szCs w:val="18"/>
                        </w:rPr>
                        <w:t>S</w:t>
                      </w:r>
                    </w:p>
                    <w:p w14:paraId="725BE0E7" w14:textId="05774356" w:rsidR="00E05103" w:rsidRPr="00F2252B" w:rsidRDefault="00E05103" w:rsidP="00741CF1">
                      <w:pPr>
                        <w:shd w:val="clear" w:color="auto" w:fill="EAF1DD" w:themeFill="accent3" w:themeFillTint="33"/>
                        <w:jc w:val="center"/>
                        <w:rPr>
                          <w:rFonts w:ascii="Elephant" w:hAnsi="Elephant"/>
                          <w:b/>
                          <w:bCs/>
                          <w:sz w:val="18"/>
                          <w:szCs w:val="18"/>
                        </w:rPr>
                      </w:pPr>
                      <w:r w:rsidRPr="00F2252B">
                        <w:rPr>
                          <w:rFonts w:ascii="Elephant" w:hAnsi="Elephant"/>
                          <w:b/>
                          <w:bCs/>
                          <w:sz w:val="18"/>
                          <w:szCs w:val="18"/>
                        </w:rPr>
                        <w:t>BODY SHOP</w:t>
                      </w:r>
                    </w:p>
                  </w:txbxContent>
                </v:textbox>
                <w10:wrap anchorx="margin"/>
              </v:shape>
            </w:pict>
          </mc:Fallback>
        </mc:AlternateContent>
      </w:r>
    </w:p>
    <w:p w14:paraId="13937F54" w14:textId="05B93D60" w:rsidR="00A91F01" w:rsidRPr="00A91F01" w:rsidRDefault="00A91F01" w:rsidP="00A91F01">
      <w:pPr>
        <w:jc w:val="left"/>
        <w:rPr>
          <w:rFonts w:eastAsia="Tw Cen MT"/>
          <w:b/>
          <w:sz w:val="20"/>
          <w:szCs w:val="20"/>
        </w:rPr>
      </w:pPr>
    </w:p>
    <w:p w14:paraId="1C887B61" w14:textId="79DB46D8" w:rsidR="00A91F01" w:rsidRPr="00A91F01" w:rsidRDefault="00A91F01" w:rsidP="00A91F01">
      <w:pPr>
        <w:jc w:val="left"/>
        <w:rPr>
          <w:rFonts w:eastAsia="Tw Cen MT"/>
          <w:b/>
          <w:sz w:val="20"/>
          <w:szCs w:val="20"/>
        </w:rPr>
      </w:pPr>
    </w:p>
    <w:p w14:paraId="3AF2051E" w14:textId="29CC25ED" w:rsidR="00A91F01" w:rsidRPr="00A91F01" w:rsidRDefault="00A91F01" w:rsidP="00A91F01">
      <w:pPr>
        <w:jc w:val="left"/>
        <w:rPr>
          <w:rFonts w:eastAsia="Tw Cen MT"/>
          <w:b/>
          <w:sz w:val="20"/>
          <w:szCs w:val="20"/>
        </w:rPr>
      </w:pPr>
    </w:p>
    <w:p w14:paraId="71BB114F" w14:textId="30A271C2" w:rsidR="00A91F01" w:rsidRDefault="00824E24" w:rsidP="00A91F01">
      <w:pPr>
        <w:jc w:val="left"/>
        <w:rPr>
          <w:rFonts w:eastAsia="Tw Cen MT"/>
          <w:b/>
          <w:sz w:val="20"/>
          <w:szCs w:val="20"/>
        </w:rPr>
      </w:pPr>
      <w:r>
        <w:rPr>
          <w:noProof/>
        </w:rPr>
        <mc:AlternateContent>
          <mc:Choice Requires="wps">
            <w:drawing>
              <wp:anchor distT="0" distB="0" distL="114300" distR="114300" simplePos="0" relativeHeight="251682816" behindDoc="0" locked="0" layoutInCell="1" allowOverlap="1" wp14:anchorId="76F00A9E" wp14:editId="50ED5E22">
                <wp:simplePos x="0" y="0"/>
                <wp:positionH relativeFrom="column">
                  <wp:posOffset>-589280</wp:posOffset>
                </wp:positionH>
                <wp:positionV relativeFrom="paragraph">
                  <wp:posOffset>222250</wp:posOffset>
                </wp:positionV>
                <wp:extent cx="2239010" cy="1346200"/>
                <wp:effectExtent l="19050" t="19050" r="27940" b="25400"/>
                <wp:wrapNone/>
                <wp:docPr id="127041991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9010" cy="1346200"/>
                        </a:xfrm>
                        <a:prstGeom prst="rect">
                          <a:avLst/>
                        </a:prstGeom>
                        <a:noFill/>
                        <a:ln w="28575">
                          <a:solidFill>
                            <a:srgbClr val="00B0F0"/>
                          </a:solidFill>
                          <a:miter lim="800000"/>
                          <a:headEnd/>
                          <a:tailEnd/>
                        </a:ln>
                      </wps:spPr>
                      <wps:txbx>
                        <w:txbxContent>
                          <w:p w14:paraId="10E10E92" w14:textId="64931EFB" w:rsidR="00E05103" w:rsidRDefault="00E05103" w:rsidP="00A91F01">
                            <w:pPr>
                              <w:jc w:val="center"/>
                            </w:pPr>
                            <w:r w:rsidRPr="00AF42D7">
                              <w:rPr>
                                <w:noProof/>
                              </w:rPr>
                              <w:drawing>
                                <wp:inline distT="0" distB="0" distL="0" distR="0" wp14:anchorId="6E031CFE" wp14:editId="2BDAE56D">
                                  <wp:extent cx="1404503" cy="450376"/>
                                  <wp:effectExtent l="0" t="0" r="5715" b="6985"/>
                                  <wp:docPr id="13" name="Picture 13"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ogo&#10;&#10;Description automatically generated"/>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431875" cy="459153"/>
                                          </a:xfrm>
                                          <a:prstGeom prst="rect">
                                            <a:avLst/>
                                          </a:prstGeom>
                                          <a:noFill/>
                                          <a:ln>
                                            <a:noFill/>
                                          </a:ln>
                                        </pic:spPr>
                                      </pic:pic>
                                    </a:graphicData>
                                  </a:graphic>
                                </wp:inline>
                              </w:drawing>
                            </w:r>
                          </w:p>
                          <w:p w14:paraId="7B186722" w14:textId="42BFA9D6" w:rsidR="00E05103" w:rsidRPr="00DC15BF" w:rsidRDefault="00E05103" w:rsidP="00A91F01">
                            <w:pPr>
                              <w:jc w:val="center"/>
                              <w:rPr>
                                <w:sz w:val="20"/>
                                <w:szCs w:val="20"/>
                              </w:rPr>
                            </w:pPr>
                            <w:r w:rsidRPr="00C60FD4">
                              <w:rPr>
                                <w:sz w:val="20"/>
                                <w:szCs w:val="20"/>
                                <w:highlight w:val="lightGray"/>
                              </w:rPr>
                              <w:t>Nicole Meeker</w:t>
                            </w:r>
                          </w:p>
                          <w:p w14:paraId="4672A6B2" w14:textId="52827217" w:rsidR="00E05103" w:rsidRPr="00DC15BF" w:rsidRDefault="00E05103" w:rsidP="00A91F01">
                            <w:pPr>
                              <w:jc w:val="center"/>
                              <w:rPr>
                                <w:sz w:val="16"/>
                                <w:szCs w:val="16"/>
                              </w:rPr>
                            </w:pPr>
                            <w:r>
                              <w:rPr>
                                <w:sz w:val="16"/>
                                <w:szCs w:val="16"/>
                              </w:rPr>
                              <w:t>Manager of Business Development &amp; Accts</w:t>
                            </w:r>
                          </w:p>
                          <w:p w14:paraId="24F89FF4" w14:textId="5B99B0ED" w:rsidR="00E05103" w:rsidRDefault="00E05103" w:rsidP="00A91F01">
                            <w:pPr>
                              <w:jc w:val="center"/>
                              <w:rPr>
                                <w:b/>
                                <w:sz w:val="16"/>
                                <w:szCs w:val="16"/>
                              </w:rPr>
                            </w:pPr>
                            <w:r w:rsidRPr="008A736B">
                              <w:rPr>
                                <w:b/>
                                <w:sz w:val="16"/>
                                <w:szCs w:val="16"/>
                              </w:rPr>
                              <w:t>518-</w:t>
                            </w:r>
                            <w:r>
                              <w:rPr>
                                <w:b/>
                                <w:sz w:val="16"/>
                                <w:szCs w:val="16"/>
                              </w:rPr>
                              <w:t>394-7894</w:t>
                            </w:r>
                          </w:p>
                          <w:p w14:paraId="667471D1" w14:textId="148DE7E5" w:rsidR="00E05103" w:rsidRPr="008A736B" w:rsidRDefault="00E05103" w:rsidP="00A91F01">
                            <w:pPr>
                              <w:jc w:val="center"/>
                              <w:rPr>
                                <w:b/>
                                <w:sz w:val="16"/>
                                <w:szCs w:val="16"/>
                              </w:rPr>
                            </w:pPr>
                            <w:r>
                              <w:rPr>
                                <w:b/>
                                <w:sz w:val="16"/>
                                <w:szCs w:val="16"/>
                              </w:rPr>
                              <w:t>Cell 607-423-4811</w:t>
                            </w:r>
                          </w:p>
                          <w:p w14:paraId="711D0DDB" w14:textId="60109276" w:rsidR="00E05103" w:rsidRDefault="00000000" w:rsidP="00A91F01">
                            <w:pPr>
                              <w:jc w:val="center"/>
                              <w:rPr>
                                <w:sz w:val="16"/>
                                <w:szCs w:val="16"/>
                              </w:rPr>
                            </w:pPr>
                            <w:hyperlink r:id="rId101" w:history="1">
                              <w:r w:rsidR="00E05103" w:rsidRPr="002849DA">
                                <w:rPr>
                                  <w:rStyle w:val="Hyperlink"/>
                                  <w:sz w:val="16"/>
                                  <w:szCs w:val="16"/>
                                </w:rPr>
                                <w:t>www.penflexinc.com</w:t>
                              </w:r>
                            </w:hyperlink>
                          </w:p>
                          <w:p w14:paraId="205DB111" w14:textId="630F306D" w:rsidR="00E05103" w:rsidRPr="00097CE0" w:rsidRDefault="00E05103" w:rsidP="00A91F01">
                            <w:pPr>
                              <w:jc w:val="center"/>
                              <w:rPr>
                                <w:sz w:val="16"/>
                                <w:szCs w:val="16"/>
                              </w:rPr>
                            </w:pPr>
                            <w:r>
                              <w:rPr>
                                <w:sz w:val="16"/>
                                <w:szCs w:val="16"/>
                              </w:rPr>
                              <w:t>nmeeker@penflexinc.com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00A9E" id="Text Box 28" o:spid="_x0000_s1064" type="#_x0000_t202" style="position:absolute;margin-left:-46.4pt;margin-top:17.5pt;width:176.3pt;height:10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ujPGwIAAAwEAAAOAAAAZHJzL2Uyb0RvYy54bWysU9tu2zAMfR+wfxD0vti5takRp2jTZRjQ&#10;XYBuH6DIcixMFjVKiZ19/Sg5SYPtbZgfBNKkDsnDo+V93xp2UOg12JKPRzlnykqotN2V/Pu3zbsF&#10;Zz4IWwkDVpX8qDy/X719s+xcoSbQgKkUMgKxvuhcyZsQXJFlXjaqFX4ETlkK1oCtCOTiLqtQdITe&#10;mmyS5zdZB1g5BKm8p79PQ5CvEn5dKxm+1LVXgZmSU28hnZjObTyz1VIUOxSu0fLUhviHLlqhLRW9&#10;QD2JINge9V9QrZYIHuowktBmUNdaqjQDTTPO/5jmpRFOpVmIHO8uNPn/Bys/H17cV2Shf4SeFpiG&#10;8O4Z5A/PLKwbYXfqARG6RomKCo8jZVnnfHG6Gqn2hY8g2+4TVLRksQ+QgPoa28gKzckInRZwvJCu&#10;+sAk/ZxMpnc0OmeSYuPp7IbWmmqI4nzdoQ8fFLQsGiVH2mqCF4dnH2I7ojinxGoWNtqYtFljWUcl&#10;FvPb+TAZGF3FaMzzuNuuDbKDiOLIH/PNubC/Tmt1IIka3ZZ8kcdvEE3k472tUpkgtBlsasXYE0GR&#10;k4Gd0G97pquSTxfxciRsC9WRKEMYJElPiIwG8BdnHcmx5P7nXqDizHy0RPvdeDaL+k3ObH47IQev&#10;I9vriLCSoEoeOBvMdRg0v3eodw1VGhZt4YFWVetE4mtXp/5Jconb0/OImr72U9brI179BgAA//8D&#10;AFBLAwQUAAYACAAAACEABUPYMN8AAAAKAQAADwAAAGRycy9kb3ducmV2LnhtbEyPQU/DMAyF70j8&#10;h8hIXNCWrrCxlaYTQkKICxLruHuNaas1TtWkW/n3mBO72X5Pz9/Lt5Pr1ImG0Ho2sJgnoIgrb1uu&#10;DezL19kaVIjIFjvPZOCHAmyL66scM+vP/EmnXayVhHDI0EATY59pHaqGHIa574lF+/aDwyjrUGs7&#10;4FnCXafTJFlphy3LhwZ7emmoOu5GZ8AtXPmlLe5X78e3dduOH7q8I2Nub6bnJ1CRpvhvhj98QYdC&#10;mA5+ZBtUZ2C2SQU9GrhfSicxpMuNHA4yPDwmoItcX1YofgEAAP//AwBQSwECLQAUAAYACAAAACEA&#10;toM4kv4AAADhAQAAEwAAAAAAAAAAAAAAAAAAAAAAW0NvbnRlbnRfVHlwZXNdLnhtbFBLAQItABQA&#10;BgAIAAAAIQA4/SH/1gAAAJQBAAALAAAAAAAAAAAAAAAAAC8BAABfcmVscy8ucmVsc1BLAQItABQA&#10;BgAIAAAAIQDC8ujPGwIAAAwEAAAOAAAAAAAAAAAAAAAAAC4CAABkcnMvZTJvRG9jLnhtbFBLAQIt&#10;ABQABgAIAAAAIQAFQ9gw3wAAAAoBAAAPAAAAAAAAAAAAAAAAAHUEAABkcnMvZG93bnJldi54bWxQ&#10;SwUGAAAAAAQABADzAAAAgQUAAAAA&#10;" filled="f" strokecolor="#00b0f0" strokeweight="2.25pt">
                <v:textbox>
                  <w:txbxContent>
                    <w:p w14:paraId="10E10E92" w14:textId="64931EFB" w:rsidR="00E05103" w:rsidRDefault="00E05103" w:rsidP="00A91F01">
                      <w:pPr>
                        <w:jc w:val="center"/>
                      </w:pPr>
                      <w:r w:rsidRPr="00AF42D7">
                        <w:rPr>
                          <w:noProof/>
                        </w:rPr>
                        <w:drawing>
                          <wp:inline distT="0" distB="0" distL="0" distR="0" wp14:anchorId="6E031CFE" wp14:editId="2BDAE56D">
                            <wp:extent cx="1404503" cy="450376"/>
                            <wp:effectExtent l="0" t="0" r="5715" b="6985"/>
                            <wp:docPr id="13" name="Picture 13"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ogo&#10;&#10;Description automatically generated"/>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431875" cy="459153"/>
                                    </a:xfrm>
                                    <a:prstGeom prst="rect">
                                      <a:avLst/>
                                    </a:prstGeom>
                                    <a:noFill/>
                                    <a:ln>
                                      <a:noFill/>
                                    </a:ln>
                                  </pic:spPr>
                                </pic:pic>
                              </a:graphicData>
                            </a:graphic>
                          </wp:inline>
                        </w:drawing>
                      </w:r>
                    </w:p>
                    <w:p w14:paraId="7B186722" w14:textId="42BFA9D6" w:rsidR="00E05103" w:rsidRPr="00DC15BF" w:rsidRDefault="00E05103" w:rsidP="00A91F01">
                      <w:pPr>
                        <w:jc w:val="center"/>
                        <w:rPr>
                          <w:sz w:val="20"/>
                          <w:szCs w:val="20"/>
                        </w:rPr>
                      </w:pPr>
                      <w:r w:rsidRPr="00C60FD4">
                        <w:rPr>
                          <w:sz w:val="20"/>
                          <w:szCs w:val="20"/>
                          <w:highlight w:val="lightGray"/>
                        </w:rPr>
                        <w:t>Nicole Meeker</w:t>
                      </w:r>
                    </w:p>
                    <w:p w14:paraId="4672A6B2" w14:textId="52827217" w:rsidR="00E05103" w:rsidRPr="00DC15BF" w:rsidRDefault="00E05103" w:rsidP="00A91F01">
                      <w:pPr>
                        <w:jc w:val="center"/>
                        <w:rPr>
                          <w:sz w:val="16"/>
                          <w:szCs w:val="16"/>
                        </w:rPr>
                      </w:pPr>
                      <w:r>
                        <w:rPr>
                          <w:sz w:val="16"/>
                          <w:szCs w:val="16"/>
                        </w:rPr>
                        <w:t>Manager of Business Development &amp; Accts</w:t>
                      </w:r>
                    </w:p>
                    <w:p w14:paraId="24F89FF4" w14:textId="5B99B0ED" w:rsidR="00E05103" w:rsidRDefault="00E05103" w:rsidP="00A91F01">
                      <w:pPr>
                        <w:jc w:val="center"/>
                        <w:rPr>
                          <w:b/>
                          <w:sz w:val="16"/>
                          <w:szCs w:val="16"/>
                        </w:rPr>
                      </w:pPr>
                      <w:r w:rsidRPr="008A736B">
                        <w:rPr>
                          <w:b/>
                          <w:sz w:val="16"/>
                          <w:szCs w:val="16"/>
                        </w:rPr>
                        <w:t>518-</w:t>
                      </w:r>
                      <w:r>
                        <w:rPr>
                          <w:b/>
                          <w:sz w:val="16"/>
                          <w:szCs w:val="16"/>
                        </w:rPr>
                        <w:t>394-7894</w:t>
                      </w:r>
                    </w:p>
                    <w:p w14:paraId="667471D1" w14:textId="148DE7E5" w:rsidR="00E05103" w:rsidRPr="008A736B" w:rsidRDefault="00E05103" w:rsidP="00A91F01">
                      <w:pPr>
                        <w:jc w:val="center"/>
                        <w:rPr>
                          <w:b/>
                          <w:sz w:val="16"/>
                          <w:szCs w:val="16"/>
                        </w:rPr>
                      </w:pPr>
                      <w:r>
                        <w:rPr>
                          <w:b/>
                          <w:sz w:val="16"/>
                          <w:szCs w:val="16"/>
                        </w:rPr>
                        <w:t>Cell 607-423-4811</w:t>
                      </w:r>
                    </w:p>
                    <w:p w14:paraId="711D0DDB" w14:textId="60109276" w:rsidR="00E05103" w:rsidRDefault="00000000" w:rsidP="00A91F01">
                      <w:pPr>
                        <w:jc w:val="center"/>
                        <w:rPr>
                          <w:sz w:val="16"/>
                          <w:szCs w:val="16"/>
                        </w:rPr>
                      </w:pPr>
                      <w:hyperlink r:id="rId102" w:history="1">
                        <w:r w:rsidR="00E05103" w:rsidRPr="002849DA">
                          <w:rPr>
                            <w:rStyle w:val="Hyperlink"/>
                            <w:sz w:val="16"/>
                            <w:szCs w:val="16"/>
                          </w:rPr>
                          <w:t>www.penflexinc.com</w:t>
                        </w:r>
                      </w:hyperlink>
                    </w:p>
                    <w:p w14:paraId="205DB111" w14:textId="630F306D" w:rsidR="00E05103" w:rsidRPr="00097CE0" w:rsidRDefault="00E05103" w:rsidP="00A91F01">
                      <w:pPr>
                        <w:jc w:val="center"/>
                        <w:rPr>
                          <w:sz w:val="16"/>
                          <w:szCs w:val="16"/>
                        </w:rPr>
                      </w:pPr>
                      <w:r>
                        <w:rPr>
                          <w:sz w:val="16"/>
                          <w:szCs w:val="16"/>
                        </w:rPr>
                        <w:t>nmeeker@penflexinc.com</w:t>
                      </w:r>
                    </w:p>
                  </w:txbxContent>
                </v:textbox>
              </v:shape>
            </w:pict>
          </mc:Fallback>
        </mc:AlternateContent>
      </w:r>
    </w:p>
    <w:p w14:paraId="70D74286" w14:textId="61C6AA93" w:rsidR="00B92830" w:rsidRDefault="00EF5A13" w:rsidP="00A91F01">
      <w:pPr>
        <w:jc w:val="left"/>
        <w:rPr>
          <w:rFonts w:eastAsia="Tw Cen MT"/>
          <w:b/>
          <w:sz w:val="20"/>
          <w:szCs w:val="20"/>
        </w:rPr>
      </w:pPr>
      <w:r>
        <w:rPr>
          <w:noProof/>
        </w:rPr>
        <mc:AlternateContent>
          <mc:Choice Requires="wps">
            <w:drawing>
              <wp:anchor distT="0" distB="0" distL="114300" distR="114300" simplePos="0" relativeHeight="251740160" behindDoc="0" locked="0" layoutInCell="1" allowOverlap="1" wp14:anchorId="4E5BDBEE" wp14:editId="53C644FA">
                <wp:simplePos x="0" y="0"/>
                <wp:positionH relativeFrom="page">
                  <wp:posOffset>2690782</wp:posOffset>
                </wp:positionH>
                <wp:positionV relativeFrom="paragraph">
                  <wp:posOffset>51993</wp:posOffset>
                </wp:positionV>
                <wp:extent cx="2322304" cy="1357630"/>
                <wp:effectExtent l="19050" t="19050" r="20955" b="13970"/>
                <wp:wrapNone/>
                <wp:docPr id="280849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2304" cy="1357630"/>
                        </a:xfrm>
                        <a:prstGeom prst="rect">
                          <a:avLst/>
                        </a:prstGeom>
                        <a:solidFill>
                          <a:schemeClr val="lt1"/>
                        </a:solidFill>
                        <a:ln w="38100">
                          <a:solidFill>
                            <a:srgbClr val="00B0F0"/>
                          </a:solidFill>
                        </a:ln>
                      </wps:spPr>
                      <wps:txbx>
                        <w:txbxContent>
                          <w:p w14:paraId="18F7024D" w14:textId="7DC500D2" w:rsidR="00E05103" w:rsidRPr="002130A7" w:rsidRDefault="00E05103">
                            <w:pPr>
                              <w:rPr>
                                <w:sz w:val="16"/>
                                <w:szCs w:val="16"/>
                              </w:rPr>
                            </w:pPr>
                            <w:r w:rsidRPr="00B03196">
                              <w:rPr>
                                <w:noProof/>
                              </w:rPr>
                              <w:drawing>
                                <wp:inline distT="0" distB="0" distL="0" distR="0" wp14:anchorId="2FF08EA8" wp14:editId="09928824">
                                  <wp:extent cx="2060575" cy="510494"/>
                                  <wp:effectExtent l="0" t="0" r="0" b="4445"/>
                                  <wp:docPr id="19" name="Picture 19" descr="Auto Solutions of New York, Inc Careers and Employment | Indee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uto Solutions of New York, Inc Careers and Employment | Indeed.com"/>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072052" cy="513337"/>
                                          </a:xfrm>
                                          <a:prstGeom prst="rect">
                                            <a:avLst/>
                                          </a:prstGeom>
                                          <a:noFill/>
                                          <a:ln>
                                            <a:noFill/>
                                          </a:ln>
                                        </pic:spPr>
                                      </pic:pic>
                                    </a:graphicData>
                                  </a:graphic>
                                </wp:inline>
                              </w:drawing>
                            </w:r>
                          </w:p>
                          <w:p w14:paraId="09BD8203" w14:textId="2BCFD8AD" w:rsidR="00E05103" w:rsidRPr="002130A7" w:rsidRDefault="00E05103" w:rsidP="002130A7">
                            <w:pPr>
                              <w:jc w:val="center"/>
                              <w:rPr>
                                <w:b/>
                                <w:bCs/>
                                <w:color w:val="0000FF"/>
                                <w:sz w:val="18"/>
                                <w:szCs w:val="18"/>
                              </w:rPr>
                            </w:pPr>
                            <w:r w:rsidRPr="002130A7">
                              <w:rPr>
                                <w:b/>
                                <w:bCs/>
                                <w:color w:val="0000FF"/>
                                <w:sz w:val="18"/>
                                <w:szCs w:val="18"/>
                              </w:rPr>
                              <w:t xml:space="preserve">Vehicle Repair, Warning </w:t>
                            </w:r>
                            <w:r>
                              <w:rPr>
                                <w:b/>
                                <w:bCs/>
                                <w:color w:val="0000FF"/>
                                <w:sz w:val="18"/>
                                <w:szCs w:val="18"/>
                              </w:rPr>
                              <w:t xml:space="preserve">Light </w:t>
                            </w:r>
                            <w:r w:rsidRPr="002130A7">
                              <w:rPr>
                                <w:b/>
                                <w:bCs/>
                                <w:color w:val="0000FF"/>
                                <w:sz w:val="18"/>
                                <w:szCs w:val="18"/>
                              </w:rPr>
                              <w:t>Packages, Body Shop</w:t>
                            </w:r>
                          </w:p>
                          <w:p w14:paraId="0B4117A7" w14:textId="70569817" w:rsidR="00E05103" w:rsidRPr="002130A7" w:rsidRDefault="00E05103" w:rsidP="002130A7">
                            <w:pPr>
                              <w:jc w:val="center"/>
                              <w:rPr>
                                <w:b/>
                                <w:bCs/>
                                <w:color w:val="0070C0"/>
                                <w:sz w:val="18"/>
                                <w:szCs w:val="18"/>
                              </w:rPr>
                            </w:pPr>
                            <w:r w:rsidRPr="002130A7">
                              <w:rPr>
                                <w:b/>
                                <w:bCs/>
                                <w:color w:val="0070C0"/>
                                <w:sz w:val="18"/>
                                <w:szCs w:val="18"/>
                              </w:rPr>
                              <w:t>78 Freemans Bridge Road, Glenville</w:t>
                            </w:r>
                          </w:p>
                          <w:p w14:paraId="4515A41D" w14:textId="06643EB3" w:rsidR="00E05103" w:rsidRPr="002130A7" w:rsidRDefault="00E05103" w:rsidP="002130A7">
                            <w:pPr>
                              <w:jc w:val="center"/>
                              <w:rPr>
                                <w:b/>
                                <w:bCs/>
                                <w:color w:val="0070C0"/>
                                <w:sz w:val="18"/>
                                <w:szCs w:val="18"/>
                              </w:rPr>
                            </w:pPr>
                            <w:r w:rsidRPr="002130A7">
                              <w:rPr>
                                <w:b/>
                                <w:bCs/>
                                <w:color w:val="0070C0"/>
                                <w:sz w:val="18"/>
                                <w:szCs w:val="18"/>
                              </w:rPr>
                              <w:t>518-377-5555</w:t>
                            </w:r>
                          </w:p>
                          <w:p w14:paraId="4EC5FF04" w14:textId="5FA68016" w:rsidR="00E05103" w:rsidRPr="002130A7" w:rsidRDefault="00E05103" w:rsidP="002130A7">
                            <w:pPr>
                              <w:jc w:val="center"/>
                              <w:rPr>
                                <w:i/>
                                <w:iCs/>
                                <w:color w:val="0070C0"/>
                                <w:sz w:val="16"/>
                                <w:szCs w:val="16"/>
                              </w:rPr>
                            </w:pPr>
                            <w:r w:rsidRPr="002130A7">
                              <w:rPr>
                                <w:i/>
                                <w:iCs/>
                                <w:color w:val="0070C0"/>
                                <w:sz w:val="16"/>
                                <w:szCs w:val="16"/>
                              </w:rPr>
                              <w:t>Veteran Owned Business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BDBEE" id="Text Box 27" o:spid="_x0000_s1065" type="#_x0000_t202" style="position:absolute;margin-left:211.85pt;margin-top:4.1pt;width:182.85pt;height:106.9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WNGTgIAAKAEAAAOAAAAZHJzL2Uyb0RvYy54bWysVNtu2zAMfR+wfxD0vviS9GbEKdIUGQYE&#10;bYF06LMiy7ExWdQkJXb29aNk59JuT8NeZFGkjshzSE/vu0aSvTC2BpXTZBRTIhSHolbbnH5/XX65&#10;pcQ6pgomQYmcHoSl97PPn6atzkQKFchCGIIgymatzmnlnM6iyPJKNMyOQAuFzhJMwxyaZhsVhrWI&#10;3sgojePrqAVTaANcWIunj72TzgJ+WQrunsvSCkdkTjE3F1YT1o1fo9mUZVvDdFXzIQ32D1k0rFb4&#10;6AnqkTlGdqb+A6qpuQELpRtxaCIoy5qLUANWk8QfqllXTItQC5Jj9Ykm+/9g+dN+rV8Mcd0DdChg&#10;KMLqFfAfFrmJWm2zIcZzajOL0b7QrjSN/2IJBC8it4cTn6JzhONhOk7TcTyhhKMvGV/dXI8D49H5&#10;ujbWfRXQEL/JqUHBQgpsv7LOJ8CyY4h/zYKsi2UtZTB8k4iFNGTPUF7pEi8n3ngXJRVpczq+TeK4&#10;L+4dhNluTgBx/BAvjwleYCCiVAMXffmeCNdtOlIXCH3nn/VHGygOyKWBvs2s5ssay1ox616Ywb5C&#10;lnBW3DMupQRMC4YdJRWYX3879/EoN3opabFPc2p/7pgRlMhvChvhLplMfGMHY3J1k6JhLj2bS4/a&#10;NQtArhKcSs3D1sc7edyWBpo3HKm5fxVdTHF8O6fuuF24fnpwJLmYz0MQtrJmbqXWmh9byIv22r0x&#10;owdlHTbFExw7mmUfBO5jvaoK5jsHZR3UP7M68I9jECQeRtbP2aUdos4/ltlvAAAA//8DAFBLAwQU&#10;AAYACAAAACEA/szntN0AAAAJAQAADwAAAGRycy9kb3ducmV2LnhtbEyPwU7DMBBE70j8g7VI3Khd&#10;t5A0ZFNBUbmiFnp3YjeJsNdR7Lbp32NOcBzNaOZNuZ6cZWczht4TwnwmgBlqvO6pRfj63D7kwEJU&#10;pJX1ZBCuJsC6ur0pVaH9hXbmvI8tSyUUCoXQxTgUnIemM06FmR8MJe/oR6dikmPL9aguqdxZLoV4&#10;4k71lBY6NZhNZ5rv/ckhNItrvssO08ejF++b+s0e8tf5FvH+bnp5BhbNFP/C8Iuf0KFKTLU/kQ7M&#10;IizlIktRhFwCS36Wr5bAagQppQBelfz/g+oHAAD//wMAUEsBAi0AFAAGAAgAAAAhALaDOJL+AAAA&#10;4QEAABMAAAAAAAAAAAAAAAAAAAAAAFtDb250ZW50X1R5cGVzXS54bWxQSwECLQAUAAYACAAAACEA&#10;OP0h/9YAAACUAQAACwAAAAAAAAAAAAAAAAAvAQAAX3JlbHMvLnJlbHNQSwECLQAUAAYACAAAACEA&#10;GrVjRk4CAACgBAAADgAAAAAAAAAAAAAAAAAuAgAAZHJzL2Uyb0RvYy54bWxQSwECLQAUAAYACAAA&#10;ACEA/szntN0AAAAJAQAADwAAAAAAAAAAAAAAAACoBAAAZHJzL2Rvd25yZXYueG1sUEsFBgAAAAAE&#10;AAQA8wAAALIFAAAAAA==&#10;" fillcolor="white [3201]" strokecolor="#00b0f0" strokeweight="3pt">
                <v:path arrowok="t"/>
                <v:textbox>
                  <w:txbxContent>
                    <w:p w14:paraId="18F7024D" w14:textId="7DC500D2" w:rsidR="00E05103" w:rsidRPr="002130A7" w:rsidRDefault="00E05103">
                      <w:pPr>
                        <w:rPr>
                          <w:sz w:val="16"/>
                          <w:szCs w:val="16"/>
                        </w:rPr>
                      </w:pPr>
                      <w:r w:rsidRPr="00B03196">
                        <w:rPr>
                          <w:noProof/>
                        </w:rPr>
                        <w:drawing>
                          <wp:inline distT="0" distB="0" distL="0" distR="0" wp14:anchorId="2FF08EA8" wp14:editId="09928824">
                            <wp:extent cx="2060575" cy="510494"/>
                            <wp:effectExtent l="0" t="0" r="0" b="4445"/>
                            <wp:docPr id="19" name="Picture 19" descr="Auto Solutions of New York, Inc Careers and Employment | Indee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uto Solutions of New York, Inc Careers and Employment | Indeed.com"/>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072052" cy="513337"/>
                                    </a:xfrm>
                                    <a:prstGeom prst="rect">
                                      <a:avLst/>
                                    </a:prstGeom>
                                    <a:noFill/>
                                    <a:ln>
                                      <a:noFill/>
                                    </a:ln>
                                  </pic:spPr>
                                </pic:pic>
                              </a:graphicData>
                            </a:graphic>
                          </wp:inline>
                        </w:drawing>
                      </w:r>
                    </w:p>
                    <w:p w14:paraId="09BD8203" w14:textId="2BCFD8AD" w:rsidR="00E05103" w:rsidRPr="002130A7" w:rsidRDefault="00E05103" w:rsidP="002130A7">
                      <w:pPr>
                        <w:jc w:val="center"/>
                        <w:rPr>
                          <w:b/>
                          <w:bCs/>
                          <w:color w:val="0000FF"/>
                          <w:sz w:val="18"/>
                          <w:szCs w:val="18"/>
                        </w:rPr>
                      </w:pPr>
                      <w:r w:rsidRPr="002130A7">
                        <w:rPr>
                          <w:b/>
                          <w:bCs/>
                          <w:color w:val="0000FF"/>
                          <w:sz w:val="18"/>
                          <w:szCs w:val="18"/>
                        </w:rPr>
                        <w:t xml:space="preserve">Vehicle Repair, Warning </w:t>
                      </w:r>
                      <w:r>
                        <w:rPr>
                          <w:b/>
                          <w:bCs/>
                          <w:color w:val="0000FF"/>
                          <w:sz w:val="18"/>
                          <w:szCs w:val="18"/>
                        </w:rPr>
                        <w:t xml:space="preserve">Light </w:t>
                      </w:r>
                      <w:r w:rsidRPr="002130A7">
                        <w:rPr>
                          <w:b/>
                          <w:bCs/>
                          <w:color w:val="0000FF"/>
                          <w:sz w:val="18"/>
                          <w:szCs w:val="18"/>
                        </w:rPr>
                        <w:t>Packages, Body Shop</w:t>
                      </w:r>
                    </w:p>
                    <w:p w14:paraId="0B4117A7" w14:textId="70569817" w:rsidR="00E05103" w:rsidRPr="002130A7" w:rsidRDefault="00E05103" w:rsidP="002130A7">
                      <w:pPr>
                        <w:jc w:val="center"/>
                        <w:rPr>
                          <w:b/>
                          <w:bCs/>
                          <w:color w:val="0070C0"/>
                          <w:sz w:val="18"/>
                          <w:szCs w:val="18"/>
                        </w:rPr>
                      </w:pPr>
                      <w:r w:rsidRPr="002130A7">
                        <w:rPr>
                          <w:b/>
                          <w:bCs/>
                          <w:color w:val="0070C0"/>
                          <w:sz w:val="18"/>
                          <w:szCs w:val="18"/>
                        </w:rPr>
                        <w:t>78 Freemans Bridge Road, Glenville</w:t>
                      </w:r>
                    </w:p>
                    <w:p w14:paraId="4515A41D" w14:textId="06643EB3" w:rsidR="00E05103" w:rsidRPr="002130A7" w:rsidRDefault="00E05103" w:rsidP="002130A7">
                      <w:pPr>
                        <w:jc w:val="center"/>
                        <w:rPr>
                          <w:b/>
                          <w:bCs/>
                          <w:color w:val="0070C0"/>
                          <w:sz w:val="18"/>
                          <w:szCs w:val="18"/>
                        </w:rPr>
                      </w:pPr>
                      <w:r w:rsidRPr="002130A7">
                        <w:rPr>
                          <w:b/>
                          <w:bCs/>
                          <w:color w:val="0070C0"/>
                          <w:sz w:val="18"/>
                          <w:szCs w:val="18"/>
                        </w:rPr>
                        <w:t>518-377-5555</w:t>
                      </w:r>
                    </w:p>
                    <w:p w14:paraId="4EC5FF04" w14:textId="5FA68016" w:rsidR="00E05103" w:rsidRPr="002130A7" w:rsidRDefault="00E05103" w:rsidP="002130A7">
                      <w:pPr>
                        <w:jc w:val="center"/>
                        <w:rPr>
                          <w:i/>
                          <w:iCs/>
                          <w:color w:val="0070C0"/>
                          <w:sz w:val="16"/>
                          <w:szCs w:val="16"/>
                        </w:rPr>
                      </w:pPr>
                      <w:r w:rsidRPr="002130A7">
                        <w:rPr>
                          <w:i/>
                          <w:iCs/>
                          <w:color w:val="0070C0"/>
                          <w:sz w:val="16"/>
                          <w:szCs w:val="16"/>
                        </w:rPr>
                        <w:t>Veteran Owned Business</w:t>
                      </w:r>
                    </w:p>
                  </w:txbxContent>
                </v:textbox>
                <w10:wrap anchorx="page"/>
              </v:shape>
            </w:pict>
          </mc:Fallback>
        </mc:AlternateContent>
      </w:r>
    </w:p>
    <w:p w14:paraId="1D8D0A5C" w14:textId="7606DFB5" w:rsidR="00B92830" w:rsidRPr="00A91F01" w:rsidRDefault="00B92830" w:rsidP="00A91F01">
      <w:pPr>
        <w:jc w:val="left"/>
        <w:rPr>
          <w:rFonts w:eastAsia="Tw Cen MT"/>
          <w:b/>
          <w:sz w:val="20"/>
          <w:szCs w:val="20"/>
        </w:rPr>
      </w:pPr>
    </w:p>
    <w:p w14:paraId="3093F37E" w14:textId="7382C663" w:rsidR="00A91F01" w:rsidRPr="00A91F01" w:rsidRDefault="00A91F01" w:rsidP="00A91F01">
      <w:pPr>
        <w:jc w:val="left"/>
        <w:rPr>
          <w:rFonts w:eastAsia="Tw Cen MT"/>
          <w:b/>
          <w:sz w:val="20"/>
          <w:szCs w:val="20"/>
        </w:rPr>
      </w:pPr>
    </w:p>
    <w:p w14:paraId="36F102EA" w14:textId="2AF05A58" w:rsidR="00A91F01" w:rsidRPr="00A91F01" w:rsidRDefault="00A91F01" w:rsidP="00A91F01">
      <w:pPr>
        <w:jc w:val="left"/>
        <w:rPr>
          <w:rFonts w:eastAsia="Tw Cen MT"/>
          <w:b/>
          <w:sz w:val="20"/>
          <w:szCs w:val="20"/>
        </w:rPr>
      </w:pPr>
    </w:p>
    <w:p w14:paraId="73382C85" w14:textId="70261556" w:rsidR="003449B9" w:rsidRDefault="003449B9" w:rsidP="00A91F01">
      <w:pPr>
        <w:jc w:val="left"/>
        <w:rPr>
          <w:rFonts w:eastAsia="Tw Cen MT"/>
          <w:b/>
          <w:sz w:val="20"/>
          <w:szCs w:val="20"/>
        </w:rPr>
      </w:pPr>
    </w:p>
    <w:p w14:paraId="1B8932EF" w14:textId="1AAAC4B1" w:rsidR="003449B9" w:rsidRDefault="003449B9" w:rsidP="00A91F01">
      <w:pPr>
        <w:jc w:val="left"/>
        <w:rPr>
          <w:rFonts w:eastAsia="Tw Cen MT"/>
          <w:b/>
          <w:sz w:val="20"/>
          <w:szCs w:val="20"/>
        </w:rPr>
      </w:pPr>
    </w:p>
    <w:p w14:paraId="734AD690" w14:textId="15BF1888" w:rsidR="00E7338C" w:rsidRDefault="00E7338C" w:rsidP="00A91F01">
      <w:pPr>
        <w:jc w:val="left"/>
        <w:rPr>
          <w:rFonts w:eastAsia="Tw Cen MT"/>
          <w:b/>
          <w:sz w:val="20"/>
          <w:szCs w:val="20"/>
        </w:rPr>
      </w:pPr>
    </w:p>
    <w:p w14:paraId="0900BCC6" w14:textId="0ADD8102" w:rsidR="00E7338C" w:rsidRDefault="00E7338C" w:rsidP="00A91F01">
      <w:pPr>
        <w:jc w:val="left"/>
        <w:rPr>
          <w:rFonts w:eastAsia="Tw Cen MT"/>
          <w:b/>
          <w:sz w:val="20"/>
          <w:szCs w:val="20"/>
        </w:rPr>
      </w:pPr>
    </w:p>
    <w:p w14:paraId="25AC92ED" w14:textId="2F7F208F" w:rsidR="00E7338C" w:rsidRDefault="00E7338C" w:rsidP="00A91F01">
      <w:pPr>
        <w:jc w:val="left"/>
        <w:rPr>
          <w:rFonts w:eastAsia="Tw Cen MT"/>
          <w:b/>
          <w:sz w:val="20"/>
          <w:szCs w:val="20"/>
        </w:rPr>
      </w:pPr>
    </w:p>
    <w:p w14:paraId="1286031F" w14:textId="76F3210C" w:rsidR="00E7338C" w:rsidRDefault="00E7338C" w:rsidP="00A91F01">
      <w:pPr>
        <w:jc w:val="left"/>
        <w:rPr>
          <w:rFonts w:eastAsia="Tw Cen MT"/>
          <w:b/>
          <w:sz w:val="20"/>
          <w:szCs w:val="20"/>
        </w:rPr>
      </w:pPr>
    </w:p>
    <w:p w14:paraId="3FC6CB5D" w14:textId="144527AD" w:rsidR="00E7338C" w:rsidRDefault="00E7338C" w:rsidP="00A91F01">
      <w:pPr>
        <w:jc w:val="left"/>
        <w:rPr>
          <w:rFonts w:eastAsia="Tw Cen MT"/>
          <w:b/>
          <w:sz w:val="20"/>
          <w:szCs w:val="20"/>
        </w:rPr>
      </w:pPr>
    </w:p>
    <w:p w14:paraId="3696973C" w14:textId="282E9A31" w:rsidR="00E7338C" w:rsidRDefault="002F7707" w:rsidP="00A91F01">
      <w:pPr>
        <w:jc w:val="left"/>
        <w:rPr>
          <w:rFonts w:eastAsia="Tw Cen MT"/>
          <w:b/>
          <w:sz w:val="20"/>
          <w:szCs w:val="20"/>
        </w:rPr>
      </w:pPr>
      <w:r>
        <w:rPr>
          <w:noProof/>
        </w:rPr>
        <mc:AlternateContent>
          <mc:Choice Requires="wps">
            <w:drawing>
              <wp:anchor distT="0" distB="0" distL="114300" distR="114300" simplePos="0" relativeHeight="251751424" behindDoc="0" locked="0" layoutInCell="1" allowOverlap="1" wp14:anchorId="3DAAA434" wp14:editId="666E1528">
                <wp:simplePos x="0" y="0"/>
                <wp:positionH relativeFrom="column">
                  <wp:posOffset>-357505</wp:posOffset>
                </wp:positionH>
                <wp:positionV relativeFrom="paragraph">
                  <wp:posOffset>-56515</wp:posOffset>
                </wp:positionV>
                <wp:extent cx="2886075" cy="348615"/>
                <wp:effectExtent l="0" t="0" r="9525" b="0"/>
                <wp:wrapNone/>
                <wp:docPr id="75362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6075" cy="348615"/>
                        </a:xfrm>
                        <a:prstGeom prst="rect">
                          <a:avLst/>
                        </a:prstGeom>
                        <a:solidFill>
                          <a:sysClr val="window" lastClr="FFFFFF"/>
                        </a:solidFill>
                        <a:ln w="19050">
                          <a:solidFill>
                            <a:prstClr val="black"/>
                          </a:solidFill>
                        </a:ln>
                      </wps:spPr>
                      <wps:txbx>
                        <w:txbxContent>
                          <w:p w14:paraId="3BAE9EC7" w14:textId="522D089E" w:rsidR="00E05103" w:rsidRPr="00967160" w:rsidRDefault="00E05103" w:rsidP="00741CF1">
                            <w:pPr>
                              <w:shd w:val="clear" w:color="auto" w:fill="EAF1DD" w:themeFill="accent3" w:themeFillTint="33"/>
                              <w:jc w:val="center"/>
                              <w:rPr>
                                <w:rFonts w:ascii="Elephant" w:hAnsi="Elephant"/>
                                <w:b/>
                                <w:bCs/>
                              </w:rPr>
                            </w:pPr>
                            <w:r>
                              <w:rPr>
                                <w:rFonts w:ascii="Elephant" w:hAnsi="Elephant"/>
                                <w:b/>
                                <w:bCs/>
                              </w:rPr>
                              <w:t xml:space="preserve">FIRE STATION </w:t>
                            </w:r>
                            <w:r w:rsidRPr="00967160">
                              <w:rPr>
                                <w:rFonts w:ascii="Elephant" w:hAnsi="Elephant"/>
                                <w:b/>
                                <w:bCs/>
                              </w:rPr>
                              <w:t>PEST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DAAA434" id="Text Box 26" o:spid="_x0000_s1066" type="#_x0000_t202" style="position:absolute;margin-left:-28.15pt;margin-top:-4.45pt;width:227.25pt;height:27.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8gWUQIAAK8EAAAOAAAAZHJzL2Uyb0RvYy54bWysVFtv2jAUfp+0/2D5fSQwoDQiVIyKaRJq&#10;K9Gpz8ZxwKrj49mGhP36HTvh0nZP03gwPhefy3e+k+ldUylyENZJ0Dnt91JKhOZQSL3N6c/n5ZcJ&#10;Jc4zXTAFWuT0KBy9m33+NK1NJgawA1UISzCIdlltcrrz3mRJ4vhOVMz1wAiNxhJsxTyKdpsUltUY&#10;vVLJIE3HSQ22MBa4cA61962RzmL8shTcP5alE56onGJtPp42nptwJrMpy7aWmZ3kXRnsH6qomNSY&#10;9BzqnnlG9lZ+CFVJbsFB6XscqgTKUnIRe8Bu+um7btY7ZkTsBcFx5gyT+39h+cNhbZ4s8c03aHCA&#10;sQlnVsBfHWKT1MZlnU/A1GUOvUOjTWmr8I8tEHyI2B7PeIrGE47KwWQyTm9GlHC0fR1Oxv1RADy5&#10;vDbW+e8CKhIuObU4r1gBO6ycb11PLiGZAyWLpVQqCke3UJYcGI4WGVFATYlizqMyp8v467K9eaY0&#10;qbHR23SUts1exwzJzkE3ivHXjyGwfKU7aFo0Ai6+2TREFjkdRlIF1QaKI0JroWWdM3wpMf4Ka3xi&#10;FmmGoOHq+Ec8SgVYFXQ3SnZgf/9NH/xx+milpEba5tT92jMrsPUfGnlx2x9iAcRHYTi6GaBgry2b&#10;a4veVwtA+Pq4pIbHa/D36nQtLVQvuGHzkBVNTHPMnVN/ui58u0y4oVzM59EJmW2YX+m14SdGBVyf&#10;mxdmTTdpjxx5gBPBWfZu4K1vmLKG+d5DKSMbLqh2+ONWRD51GxzW7lqOXpfvzOwPAAAA//8DAFBL&#10;AwQUAAYACAAAACEAoWCJh98AAAAJAQAADwAAAGRycy9kb3ducmV2LnhtbEyPwU7DMAyG70i8Q2Qk&#10;LmhLu42uLU0nhAQSRzYeIG1MW61xqiTbyp4ec4KbLX/6/f3VbrajOKMPgyMF6TIBgdQ6M1Cn4PPw&#10;ushBhKjJ6NERKvjGALv69qbSpXEX+sDzPnaCQyiUWkEf41RKGdoerQ5LNyHx7ct5qyOvvpPG6wuH&#10;21GukiSTVg/EH3o94UuP7XF/sgq2TVNc39J3v51c1j7Y42GTplel7u/m5ycQEef4B8OvPqtDzU6N&#10;O5EJYlSweMzWjPKQFyAYWBf5CkSjYJMlIOtK/m9Q/wAAAP//AwBQSwECLQAUAAYACAAAACEAtoM4&#10;kv4AAADhAQAAEwAAAAAAAAAAAAAAAAAAAAAAW0NvbnRlbnRfVHlwZXNdLnhtbFBLAQItABQABgAI&#10;AAAAIQA4/SH/1gAAAJQBAAALAAAAAAAAAAAAAAAAAC8BAABfcmVscy8ucmVsc1BLAQItABQABgAI&#10;AAAAIQDF88gWUQIAAK8EAAAOAAAAAAAAAAAAAAAAAC4CAABkcnMvZTJvRG9jLnhtbFBLAQItABQA&#10;BgAIAAAAIQChYImH3wAAAAkBAAAPAAAAAAAAAAAAAAAAAKsEAABkcnMvZG93bnJldi54bWxQSwUG&#10;AAAAAAQABADzAAAAtwUAAAAA&#10;" fillcolor="window" strokeweight="1.5pt">
                <v:path arrowok="t"/>
                <v:textbox>
                  <w:txbxContent>
                    <w:p w14:paraId="3BAE9EC7" w14:textId="522D089E" w:rsidR="00E05103" w:rsidRPr="00967160" w:rsidRDefault="00E05103" w:rsidP="00741CF1">
                      <w:pPr>
                        <w:shd w:val="clear" w:color="auto" w:fill="EAF1DD" w:themeFill="accent3" w:themeFillTint="33"/>
                        <w:jc w:val="center"/>
                        <w:rPr>
                          <w:rFonts w:ascii="Elephant" w:hAnsi="Elephant"/>
                          <w:b/>
                          <w:bCs/>
                        </w:rPr>
                      </w:pPr>
                      <w:r>
                        <w:rPr>
                          <w:rFonts w:ascii="Elephant" w:hAnsi="Elephant"/>
                          <w:b/>
                          <w:bCs/>
                        </w:rPr>
                        <w:t xml:space="preserve">FIRE STATION </w:t>
                      </w:r>
                      <w:r w:rsidRPr="00967160">
                        <w:rPr>
                          <w:rFonts w:ascii="Elephant" w:hAnsi="Elephant"/>
                          <w:b/>
                          <w:bCs/>
                        </w:rPr>
                        <w:t>PEST CONTROL</w:t>
                      </w:r>
                    </w:p>
                  </w:txbxContent>
                </v:textbox>
              </v:shape>
            </w:pict>
          </mc:Fallback>
        </mc:AlternateContent>
      </w:r>
      <w:r>
        <w:rPr>
          <w:noProof/>
        </w:rPr>
        <mc:AlternateContent>
          <mc:Choice Requires="wps">
            <w:drawing>
              <wp:anchor distT="0" distB="0" distL="114300" distR="114300" simplePos="0" relativeHeight="251767808" behindDoc="0" locked="0" layoutInCell="1" allowOverlap="1" wp14:anchorId="15FE9550" wp14:editId="4FD2DF7C">
                <wp:simplePos x="0" y="0"/>
                <wp:positionH relativeFrom="margin">
                  <wp:posOffset>3841115</wp:posOffset>
                </wp:positionH>
                <wp:positionV relativeFrom="paragraph">
                  <wp:posOffset>-56515</wp:posOffset>
                </wp:positionV>
                <wp:extent cx="2860040" cy="268605"/>
                <wp:effectExtent l="0" t="0" r="0" b="0"/>
                <wp:wrapNone/>
                <wp:docPr id="156319601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0040" cy="268605"/>
                        </a:xfrm>
                        <a:prstGeom prst="rect">
                          <a:avLst/>
                        </a:prstGeom>
                        <a:solidFill>
                          <a:sysClr val="window" lastClr="FFFFFF"/>
                        </a:solidFill>
                        <a:ln w="19050">
                          <a:solidFill>
                            <a:prstClr val="black"/>
                          </a:solidFill>
                        </a:ln>
                      </wps:spPr>
                      <wps:txbx>
                        <w:txbxContent>
                          <w:p w14:paraId="78F7447B" w14:textId="2A9DB141" w:rsidR="00E05103" w:rsidRPr="00967160" w:rsidRDefault="00E05103" w:rsidP="00741CF1">
                            <w:pPr>
                              <w:shd w:val="clear" w:color="auto" w:fill="EAF1DD" w:themeFill="accent3" w:themeFillTint="33"/>
                              <w:jc w:val="center"/>
                              <w:rPr>
                                <w:rFonts w:ascii="Elephant" w:hAnsi="Elephant"/>
                                <w:b/>
                                <w:bCs/>
                              </w:rPr>
                            </w:pPr>
                            <w:r>
                              <w:rPr>
                                <w:rFonts w:ascii="Elephant" w:hAnsi="Elephant"/>
                                <w:b/>
                                <w:bCs/>
                              </w:rPr>
                              <w:t>FIRE COMPANY FUND RAISING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5FE9550" id="Text Box 25" o:spid="_x0000_s1067" type="#_x0000_t202" style="position:absolute;margin-left:302.45pt;margin-top:-4.45pt;width:225.2pt;height:21.1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Lr/TgIAAK8EAAAOAAAAZHJzL2Uyb0RvYy54bWysVFtv2jAUfp+0/2D5fSQgYG1EqBgV0yTU&#10;VqJVn41jk6iOj2cbEvbrd+yEy9o9TePB+Fx8Lt/5TmZ3ba3IQVhXgc7pcJBSIjSHotK7nL48r77c&#10;UOI80wVToEVOj8LRu/nnT7PGZGIEJahCWIJBtMsak9PSe5MlieOlqJkbgBEajRJszTyKdpcUljUY&#10;vVbJKE2nSQO2MBa4cA61952RzmN8KQX3j1I64YnKKdbm42njuQ1nMp+xbGeZKSvel8H+oYqaVRqT&#10;nkPdM8/I3lYfQtUVt+BA+gGHOgEpKy5iD9jNMH3XzaZkRsReEBxnzjC5/xeWPxw25skS336DFgcY&#10;m3BmDfzNITZJY1zW+wRMXebQOzTaSluHf2yB4EPE9njGU7SecFSObqZpOkYTR9toitIkAJ5cXhvr&#10;/HcBNQmXnFqcV6yAHdbOd64nl5DMgaqKVaVUFI5uqSw5MBwtMqKAhhLFnEdlTlfx12f745nSpMFG&#10;b9NJ2jV7HTMkOwfdKsbfPobA8pXuoenQCLj4dtuSqsjpeBieBNUWiiNCa6FjnTN8VWH8Ndb4xCzS&#10;DJHB1fGPeEgFWBX0N0pKsL/+pg/+OH20UtIgbXPqfu6ZFdj6D428uB2OA+A+CuPJ1xEK9tqyvbbo&#10;fb0EhG+IS2p4vAZ/r05XaaF+xQ1bhKxoYppj7pz603Xpu2XCDeVisYhOyGzD/FpvDD8xKuD63L4y&#10;a/pJe+TIA5wIzrJ3A+98w5Q1LPYeZBXZcEG1xx+3IvKp3+Cwdtdy9Lp8Z+a/AQAA//8DAFBLAwQU&#10;AAYACAAAACEAyo+1mOAAAAAKAQAADwAAAGRycy9kb3ducmV2LnhtbEyPQW7CMBBF95V6B2sqdVOB&#10;nSYECJmgqlIrdVnoAZzYJBHxOLINpJy+ZlVWo9E8/Xm/3E5mYGftfG8JIZkLYJoaq3pqEX72H7MV&#10;MB8kKTlY0gi/2sO2enwoZaHshb71eRdaFkPIFxKhC2EsOPdNp430cztqireDdUaGuLqWKycvMdwM&#10;/FWInBvZU/zQyVG/d7o57k4GYVnX6+tn8uWWo82bF3PcZ0lyRXx+mt42wIKewj8MN/2oDlV0qu2J&#10;lGcDQi6ydUQRZqs4b4BYLFJgNUKaZsCrkt9XqP4AAAD//wMAUEsBAi0AFAAGAAgAAAAhALaDOJL+&#10;AAAA4QEAABMAAAAAAAAAAAAAAAAAAAAAAFtDb250ZW50X1R5cGVzXS54bWxQSwECLQAUAAYACAAA&#10;ACEAOP0h/9YAAACUAQAACwAAAAAAAAAAAAAAAAAvAQAAX3JlbHMvLnJlbHNQSwECLQAUAAYACAAA&#10;ACEAMkC6/04CAACvBAAADgAAAAAAAAAAAAAAAAAuAgAAZHJzL2Uyb0RvYy54bWxQSwECLQAUAAYA&#10;CAAAACEAyo+1mOAAAAAKAQAADwAAAAAAAAAAAAAAAACoBAAAZHJzL2Rvd25yZXYueG1sUEsFBgAA&#10;AAAEAAQA8wAAALUFAAAAAA==&#10;" fillcolor="window" strokeweight="1.5pt">
                <v:path arrowok="t"/>
                <v:textbox>
                  <w:txbxContent>
                    <w:p w14:paraId="78F7447B" w14:textId="2A9DB141" w:rsidR="00E05103" w:rsidRPr="00967160" w:rsidRDefault="00E05103" w:rsidP="00741CF1">
                      <w:pPr>
                        <w:shd w:val="clear" w:color="auto" w:fill="EAF1DD" w:themeFill="accent3" w:themeFillTint="33"/>
                        <w:jc w:val="center"/>
                        <w:rPr>
                          <w:rFonts w:ascii="Elephant" w:hAnsi="Elephant"/>
                          <w:b/>
                          <w:bCs/>
                        </w:rPr>
                      </w:pPr>
                      <w:r>
                        <w:rPr>
                          <w:rFonts w:ascii="Elephant" w:hAnsi="Elephant"/>
                          <w:b/>
                          <w:bCs/>
                        </w:rPr>
                        <w:t>FIRE COMPANY FUND RAISING</w:t>
                      </w:r>
                    </w:p>
                  </w:txbxContent>
                </v:textbox>
                <w10:wrap anchorx="margin"/>
              </v:shape>
            </w:pict>
          </mc:Fallback>
        </mc:AlternateContent>
      </w:r>
    </w:p>
    <w:p w14:paraId="5F630F2A" w14:textId="06E2D790" w:rsidR="00E7338C" w:rsidRDefault="00E7338C" w:rsidP="00A91F01">
      <w:pPr>
        <w:jc w:val="left"/>
        <w:rPr>
          <w:rFonts w:eastAsia="Tw Cen MT"/>
          <w:b/>
          <w:sz w:val="20"/>
          <w:szCs w:val="20"/>
        </w:rPr>
      </w:pPr>
    </w:p>
    <w:p w14:paraId="04E054C5" w14:textId="5169A74C" w:rsidR="00E7338C" w:rsidRDefault="002F7707" w:rsidP="00A91F01">
      <w:pPr>
        <w:jc w:val="left"/>
        <w:rPr>
          <w:rFonts w:eastAsia="Tw Cen MT"/>
          <w:b/>
          <w:sz w:val="20"/>
          <w:szCs w:val="20"/>
        </w:rPr>
      </w:pPr>
      <w:r>
        <w:rPr>
          <w:noProof/>
        </w:rPr>
        <mc:AlternateContent>
          <mc:Choice Requires="wps">
            <w:drawing>
              <wp:anchor distT="0" distB="0" distL="114300" distR="114300" simplePos="0" relativeHeight="251769856" behindDoc="0" locked="0" layoutInCell="1" allowOverlap="1" wp14:anchorId="72BAA60F" wp14:editId="2A03C141">
                <wp:simplePos x="0" y="0"/>
                <wp:positionH relativeFrom="margin">
                  <wp:posOffset>3879850</wp:posOffset>
                </wp:positionH>
                <wp:positionV relativeFrom="paragraph">
                  <wp:posOffset>112395</wp:posOffset>
                </wp:positionV>
                <wp:extent cx="2847340" cy="1475740"/>
                <wp:effectExtent l="19050" t="19050" r="10160" b="10160"/>
                <wp:wrapNone/>
                <wp:docPr id="146513765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1475740"/>
                        </a:xfrm>
                        <a:prstGeom prst="rect">
                          <a:avLst/>
                        </a:prstGeom>
                        <a:solidFill>
                          <a:srgbClr val="FFFFFF"/>
                        </a:solidFill>
                        <a:ln w="28575">
                          <a:solidFill>
                            <a:srgbClr val="00B0F0"/>
                          </a:solidFill>
                          <a:miter lim="800000"/>
                          <a:headEnd/>
                          <a:tailEnd/>
                        </a:ln>
                      </wps:spPr>
                      <wps:txbx>
                        <w:txbxContent>
                          <w:p w14:paraId="767CFA69" w14:textId="2E95793B" w:rsidR="00E05103" w:rsidRPr="00964149" w:rsidRDefault="00E05103" w:rsidP="00964149">
                            <w:pPr>
                              <w:rPr>
                                <w:sz w:val="16"/>
                                <w:szCs w:val="16"/>
                              </w:rPr>
                            </w:pPr>
                            <w:r>
                              <w:rPr>
                                <w:noProof/>
                              </w:rPr>
                              <w:drawing>
                                <wp:inline distT="0" distB="0" distL="0" distR="0" wp14:anchorId="37589C15" wp14:editId="0DA028F7">
                                  <wp:extent cx="1239208" cy="613124"/>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ext&#10;&#10;Description automatically generated"/>
                                          <pic:cNvPicPr/>
                                        </pic:nvPicPr>
                                        <pic:blipFill>
                                          <a:blip r:embed="rId104">
                                            <a:extLst>
                                              <a:ext uri="{28A0092B-C50C-407E-A947-70E740481C1C}">
                                                <a14:useLocalDpi xmlns:a14="http://schemas.microsoft.com/office/drawing/2010/main" val="0"/>
                                              </a:ext>
                                            </a:extLst>
                                          </a:blip>
                                          <a:stretch>
                                            <a:fillRect/>
                                          </a:stretch>
                                        </pic:blipFill>
                                        <pic:spPr>
                                          <a:xfrm>
                                            <a:off x="0" y="0"/>
                                            <a:ext cx="1263113" cy="624952"/>
                                          </a:xfrm>
                                          <a:prstGeom prst="rect">
                                            <a:avLst/>
                                          </a:prstGeom>
                                        </pic:spPr>
                                      </pic:pic>
                                    </a:graphicData>
                                  </a:graphic>
                                </wp:inline>
                              </w:drawing>
                            </w:r>
                          </w:p>
                          <w:p w14:paraId="6FCEE0F0" w14:textId="2183C481" w:rsidR="00E05103" w:rsidRDefault="00E05103" w:rsidP="00964149">
                            <w:pPr>
                              <w:jc w:val="center"/>
                              <w:rPr>
                                <w:b/>
                                <w:bCs/>
                                <w:sz w:val="18"/>
                                <w:szCs w:val="18"/>
                              </w:rPr>
                            </w:pPr>
                            <w:r w:rsidRPr="00964149">
                              <w:rPr>
                                <w:b/>
                                <w:bCs/>
                                <w:sz w:val="18"/>
                                <w:szCs w:val="18"/>
                              </w:rPr>
                              <w:t>Lloyd Fox</w:t>
                            </w:r>
                            <w:r>
                              <w:rPr>
                                <w:b/>
                                <w:bCs/>
                                <w:sz w:val="18"/>
                                <w:szCs w:val="18"/>
                              </w:rPr>
                              <w:t>, Account Executive</w:t>
                            </w:r>
                          </w:p>
                          <w:p w14:paraId="2E248897" w14:textId="74366E28" w:rsidR="00E05103" w:rsidRPr="00964149" w:rsidRDefault="00E05103" w:rsidP="00964149">
                            <w:pPr>
                              <w:jc w:val="center"/>
                              <w:rPr>
                                <w:b/>
                                <w:bCs/>
                                <w:sz w:val="18"/>
                                <w:szCs w:val="18"/>
                              </w:rPr>
                            </w:pPr>
                            <w:r>
                              <w:rPr>
                                <w:b/>
                                <w:bCs/>
                                <w:sz w:val="18"/>
                                <w:szCs w:val="18"/>
                              </w:rPr>
                              <w:t>34 Garner Road, Averill Park, NY 12018</w:t>
                            </w:r>
                          </w:p>
                          <w:p w14:paraId="193BF915" w14:textId="47F7EE15" w:rsidR="00E05103" w:rsidRPr="00964149" w:rsidRDefault="00000000" w:rsidP="00964149">
                            <w:pPr>
                              <w:jc w:val="center"/>
                              <w:rPr>
                                <w:b/>
                                <w:bCs/>
                                <w:sz w:val="18"/>
                                <w:szCs w:val="18"/>
                              </w:rPr>
                            </w:pPr>
                            <w:hyperlink r:id="rId105" w:history="1">
                              <w:r w:rsidR="00E05103" w:rsidRPr="00964149">
                                <w:rPr>
                                  <w:rStyle w:val="Hyperlink"/>
                                  <w:b/>
                                  <w:bCs/>
                                  <w:sz w:val="18"/>
                                  <w:szCs w:val="18"/>
                                </w:rPr>
                                <w:t>Lfox8@nycap.rr.com</w:t>
                              </w:r>
                            </w:hyperlink>
                          </w:p>
                          <w:p w14:paraId="1ADFE85E" w14:textId="2BBB7758" w:rsidR="00E05103" w:rsidRDefault="00E05103" w:rsidP="00964149">
                            <w:pPr>
                              <w:jc w:val="center"/>
                              <w:rPr>
                                <w:b/>
                                <w:bCs/>
                                <w:sz w:val="18"/>
                                <w:szCs w:val="18"/>
                              </w:rPr>
                            </w:pPr>
                            <w:r w:rsidRPr="00964149">
                              <w:rPr>
                                <w:b/>
                                <w:bCs/>
                                <w:sz w:val="18"/>
                                <w:szCs w:val="18"/>
                              </w:rPr>
                              <w:t>518-810-7819</w:t>
                            </w:r>
                          </w:p>
                          <w:p w14:paraId="0B40C557" w14:textId="4A632E94" w:rsidR="00E05103" w:rsidRPr="00964149" w:rsidRDefault="00E05103" w:rsidP="00964149">
                            <w:pPr>
                              <w:jc w:val="center"/>
                              <w:rPr>
                                <w:b/>
                                <w:bCs/>
                                <w:sz w:val="18"/>
                                <w:szCs w:val="18"/>
                              </w:rPr>
                            </w:pPr>
                            <w:r>
                              <w:rPr>
                                <w:b/>
                                <w:bCs/>
                                <w:sz w:val="18"/>
                                <w:szCs w:val="18"/>
                              </w:rPr>
                              <w:t>www.funddrive.com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AA60F" id="Text Box 24" o:spid="_x0000_s1068" type="#_x0000_t202" style="position:absolute;margin-left:305.5pt;margin-top:8.85pt;width:224.2pt;height:116.2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bbQHwIAADUEAAAOAAAAZHJzL2Uyb0RvYy54bWysU9uO0zAQfUfiHyy/06QlpSVqutrtUoS0&#10;XKSFD3AcJ7FwPMZ2m5SvZ+yk3S6IF4QfLI/HPjNz5szmZugUOQrrJOiCzmcpJUJzqKRuCvrt6/7V&#10;mhLnma6YAi0KehKO3mxfvtj0JhcLaEFVwhIE0S7vTUFb702eJI63omNuBkZodNZgO+bRtE1SWdYj&#10;eqeSRZq+SXqwlbHAhXN4ez866Tbi17Xg/nNdO+GJKijm5uNu416GPdluWN5YZlrJpzTYP2TRMakx&#10;6AXqnnlGDlb+AdVJbsFB7WccugTqWnIRa8Bq5ulv1Ty2zIhYC5LjzIUm9/9g+afjo/liiR/uYMAG&#10;xiKceQD+3RENu5bpRtxaC30rWIWB54GypDcun74Gql3uAkjZf4QKm8wOHiLQUNsusIJ1EkTHBpwu&#10;pIvBE46Xi3W2ep2hi6Nvnq2WKzRCDJafvxvr/HsBHQmHglrsaoRnxwfnx6fnJyGaAyWrvVQqGrYp&#10;d8qSI0MF7OOa0J89U5r0IZflajlS8FeMNL1L9+cMn2F00qOWlewKuk7DGtUViHunq6g0z6Qaz1ie&#10;0hOTgbyRRj+UA5FVQbNF+ByYLaE6IbcWRu3irOGhBfuTkh51W1D348CsoER90Nift/MskOmjkS1X&#10;CzTstae89jDNEaqgnpLxuPPjcByMlU2LkUZFaLjFntYysv2U1ZQ/ajP2a5qjIP5rO756mvbtLwAA&#10;AP//AwBQSwMEFAAGAAgAAAAhAH0DVp7iAAAACwEAAA8AAABkcnMvZG93bnJldi54bWxMj1FLwzAU&#10;hd8F/0O4gm8u6XCt1qZjGygoQ3Dqe9bctGXNTW2yrvrrzZ708XAO53ynWE62YyMOvnUkIZkJYEiV&#10;0y3VEj7eH2/ugPmgSKvOEUr4Rg/L8vKiULl2J3rDcRdqFkvI50pCE0Kfc+6rBq3yM9cjRc+4waoQ&#10;5VBzPahTLLcdnwuRcqtaiguN6nHTYHXYHa2EL2M22WtquvXL+uf5aTVuD+ZzK+X11bR6ABZwCn9h&#10;OONHdCgj094dSXvWSUiTJH4J0cgyYOeAWNzfAttLmC9EArws+P8P5S8AAAD//wMAUEsBAi0AFAAG&#10;AAgAAAAhALaDOJL+AAAA4QEAABMAAAAAAAAAAAAAAAAAAAAAAFtDb250ZW50X1R5cGVzXS54bWxQ&#10;SwECLQAUAAYACAAAACEAOP0h/9YAAACUAQAACwAAAAAAAAAAAAAAAAAvAQAAX3JlbHMvLnJlbHNQ&#10;SwECLQAUAAYACAAAACEAl+220B8CAAA1BAAADgAAAAAAAAAAAAAAAAAuAgAAZHJzL2Uyb0RvYy54&#10;bWxQSwECLQAUAAYACAAAACEAfQNWnuIAAAALAQAADwAAAAAAAAAAAAAAAAB5BAAAZHJzL2Rvd25y&#10;ZXYueG1sUEsFBgAAAAAEAAQA8wAAAIgFAAAAAA==&#10;" strokecolor="#00b0f0" strokeweight="2.25pt">
                <v:textbox>
                  <w:txbxContent>
                    <w:p w14:paraId="767CFA69" w14:textId="2E95793B" w:rsidR="00E05103" w:rsidRPr="00964149" w:rsidRDefault="00E05103" w:rsidP="00964149">
                      <w:pPr>
                        <w:rPr>
                          <w:sz w:val="16"/>
                          <w:szCs w:val="16"/>
                        </w:rPr>
                      </w:pPr>
                      <w:r>
                        <w:rPr>
                          <w:noProof/>
                        </w:rPr>
                        <w:drawing>
                          <wp:inline distT="0" distB="0" distL="0" distR="0" wp14:anchorId="37589C15" wp14:editId="0DA028F7">
                            <wp:extent cx="1239208" cy="613124"/>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ext&#10;&#10;Description automatically generated"/>
                                    <pic:cNvPicPr/>
                                  </pic:nvPicPr>
                                  <pic:blipFill>
                                    <a:blip r:embed="rId104">
                                      <a:extLst>
                                        <a:ext uri="{28A0092B-C50C-407E-A947-70E740481C1C}">
                                          <a14:useLocalDpi xmlns:a14="http://schemas.microsoft.com/office/drawing/2010/main" val="0"/>
                                        </a:ext>
                                      </a:extLst>
                                    </a:blip>
                                    <a:stretch>
                                      <a:fillRect/>
                                    </a:stretch>
                                  </pic:blipFill>
                                  <pic:spPr>
                                    <a:xfrm>
                                      <a:off x="0" y="0"/>
                                      <a:ext cx="1263113" cy="624952"/>
                                    </a:xfrm>
                                    <a:prstGeom prst="rect">
                                      <a:avLst/>
                                    </a:prstGeom>
                                  </pic:spPr>
                                </pic:pic>
                              </a:graphicData>
                            </a:graphic>
                          </wp:inline>
                        </w:drawing>
                      </w:r>
                    </w:p>
                    <w:p w14:paraId="6FCEE0F0" w14:textId="2183C481" w:rsidR="00E05103" w:rsidRDefault="00E05103" w:rsidP="00964149">
                      <w:pPr>
                        <w:jc w:val="center"/>
                        <w:rPr>
                          <w:b/>
                          <w:bCs/>
                          <w:sz w:val="18"/>
                          <w:szCs w:val="18"/>
                        </w:rPr>
                      </w:pPr>
                      <w:r w:rsidRPr="00964149">
                        <w:rPr>
                          <w:b/>
                          <w:bCs/>
                          <w:sz w:val="18"/>
                          <w:szCs w:val="18"/>
                        </w:rPr>
                        <w:t>Lloyd Fox</w:t>
                      </w:r>
                      <w:r>
                        <w:rPr>
                          <w:b/>
                          <w:bCs/>
                          <w:sz w:val="18"/>
                          <w:szCs w:val="18"/>
                        </w:rPr>
                        <w:t>, Account Executive</w:t>
                      </w:r>
                    </w:p>
                    <w:p w14:paraId="2E248897" w14:textId="74366E28" w:rsidR="00E05103" w:rsidRPr="00964149" w:rsidRDefault="00E05103" w:rsidP="00964149">
                      <w:pPr>
                        <w:jc w:val="center"/>
                        <w:rPr>
                          <w:b/>
                          <w:bCs/>
                          <w:sz w:val="18"/>
                          <w:szCs w:val="18"/>
                        </w:rPr>
                      </w:pPr>
                      <w:r>
                        <w:rPr>
                          <w:b/>
                          <w:bCs/>
                          <w:sz w:val="18"/>
                          <w:szCs w:val="18"/>
                        </w:rPr>
                        <w:t>34 Garner Road, Averill Park, NY 12018</w:t>
                      </w:r>
                    </w:p>
                    <w:p w14:paraId="193BF915" w14:textId="47F7EE15" w:rsidR="00E05103" w:rsidRPr="00964149" w:rsidRDefault="00000000" w:rsidP="00964149">
                      <w:pPr>
                        <w:jc w:val="center"/>
                        <w:rPr>
                          <w:b/>
                          <w:bCs/>
                          <w:sz w:val="18"/>
                          <w:szCs w:val="18"/>
                        </w:rPr>
                      </w:pPr>
                      <w:hyperlink r:id="rId106" w:history="1">
                        <w:r w:rsidR="00E05103" w:rsidRPr="00964149">
                          <w:rPr>
                            <w:rStyle w:val="Hyperlink"/>
                            <w:b/>
                            <w:bCs/>
                            <w:sz w:val="18"/>
                            <w:szCs w:val="18"/>
                          </w:rPr>
                          <w:t>Lfox8@nycap.rr.com</w:t>
                        </w:r>
                      </w:hyperlink>
                    </w:p>
                    <w:p w14:paraId="1ADFE85E" w14:textId="2BBB7758" w:rsidR="00E05103" w:rsidRDefault="00E05103" w:rsidP="00964149">
                      <w:pPr>
                        <w:jc w:val="center"/>
                        <w:rPr>
                          <w:b/>
                          <w:bCs/>
                          <w:sz w:val="18"/>
                          <w:szCs w:val="18"/>
                        </w:rPr>
                      </w:pPr>
                      <w:r w:rsidRPr="00964149">
                        <w:rPr>
                          <w:b/>
                          <w:bCs/>
                          <w:sz w:val="18"/>
                          <w:szCs w:val="18"/>
                        </w:rPr>
                        <w:t>518-810-7819</w:t>
                      </w:r>
                    </w:p>
                    <w:p w14:paraId="0B40C557" w14:textId="4A632E94" w:rsidR="00E05103" w:rsidRPr="00964149" w:rsidRDefault="00E05103" w:rsidP="00964149">
                      <w:pPr>
                        <w:jc w:val="center"/>
                        <w:rPr>
                          <w:b/>
                          <w:bCs/>
                          <w:sz w:val="18"/>
                          <w:szCs w:val="18"/>
                        </w:rPr>
                      </w:pPr>
                      <w:r>
                        <w:rPr>
                          <w:b/>
                          <w:bCs/>
                          <w:sz w:val="18"/>
                          <w:szCs w:val="18"/>
                        </w:rPr>
                        <w:t>www.funddrive.com</w:t>
                      </w:r>
                    </w:p>
                  </w:txbxContent>
                </v:textbox>
                <w10:wrap anchorx="margin"/>
              </v:shape>
            </w:pict>
          </mc:Fallback>
        </mc:AlternateContent>
      </w:r>
      <w:r>
        <w:rPr>
          <w:noProof/>
        </w:rPr>
        <mc:AlternateContent>
          <mc:Choice Requires="wps">
            <w:drawing>
              <wp:anchor distT="0" distB="0" distL="114300" distR="114300" simplePos="0" relativeHeight="251753472" behindDoc="0" locked="0" layoutInCell="1" allowOverlap="1" wp14:anchorId="31303A1C" wp14:editId="75E2F345">
                <wp:simplePos x="0" y="0"/>
                <wp:positionH relativeFrom="margin">
                  <wp:posOffset>-344805</wp:posOffset>
                </wp:positionH>
                <wp:positionV relativeFrom="paragraph">
                  <wp:posOffset>74295</wp:posOffset>
                </wp:positionV>
                <wp:extent cx="2879090" cy="1464945"/>
                <wp:effectExtent l="19050" t="19050" r="16510" b="20955"/>
                <wp:wrapNone/>
                <wp:docPr id="7785571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9090" cy="1464945"/>
                        </a:xfrm>
                        <a:prstGeom prst="rect">
                          <a:avLst/>
                        </a:prstGeom>
                        <a:solidFill>
                          <a:sysClr val="window" lastClr="FFFFFF"/>
                        </a:solidFill>
                        <a:ln w="28575">
                          <a:solidFill>
                            <a:srgbClr val="00B0F0"/>
                          </a:solidFill>
                        </a:ln>
                      </wps:spPr>
                      <wps:txbx>
                        <w:txbxContent>
                          <w:p w14:paraId="09DABBFD" w14:textId="77777777" w:rsidR="00E05103" w:rsidRDefault="00E05103" w:rsidP="003449B9">
                            <w:r>
                              <w:rPr>
                                <w:noProof/>
                              </w:rPr>
                              <w:drawing>
                                <wp:inline distT="0" distB="0" distL="0" distR="0" wp14:anchorId="16D700FE" wp14:editId="1584B1F1">
                                  <wp:extent cx="1253692" cy="468172"/>
                                  <wp:effectExtent l="0" t="0" r="3810" b="8255"/>
                                  <wp:docPr id="55" name="Picture 5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10;&#10;Description automatically generated"/>
                                          <pic:cNvPicPr/>
                                        </pic:nvPicPr>
                                        <pic:blipFill>
                                          <a:blip r:embed="rId107">
                                            <a:extLst>
                                              <a:ext uri="{28A0092B-C50C-407E-A947-70E740481C1C}">
                                                <a14:useLocalDpi xmlns:a14="http://schemas.microsoft.com/office/drawing/2010/main" val="0"/>
                                              </a:ext>
                                            </a:extLst>
                                          </a:blip>
                                          <a:stretch>
                                            <a:fillRect/>
                                          </a:stretch>
                                        </pic:blipFill>
                                        <pic:spPr>
                                          <a:xfrm>
                                            <a:off x="0" y="0"/>
                                            <a:ext cx="1293031" cy="482863"/>
                                          </a:xfrm>
                                          <a:prstGeom prst="rect">
                                            <a:avLst/>
                                          </a:prstGeom>
                                        </pic:spPr>
                                      </pic:pic>
                                    </a:graphicData>
                                  </a:graphic>
                                </wp:inline>
                              </w:drawing>
                            </w:r>
                          </w:p>
                          <w:p w14:paraId="7D51C2AB" w14:textId="77777777" w:rsidR="00E05103" w:rsidRDefault="00E05103" w:rsidP="003449B9"/>
                          <w:p w14:paraId="276A7F0D" w14:textId="77777777" w:rsidR="00E05103" w:rsidRPr="0062444D" w:rsidRDefault="00E05103" w:rsidP="003449B9">
                            <w:pPr>
                              <w:jc w:val="center"/>
                              <w:rPr>
                                <w:rFonts w:ascii="Book Antiqua" w:hAnsi="Book Antiqua"/>
                                <w:b/>
                                <w:bCs/>
                                <w:sz w:val="18"/>
                                <w:szCs w:val="18"/>
                              </w:rPr>
                            </w:pPr>
                            <w:r w:rsidRPr="0062444D">
                              <w:rPr>
                                <w:rFonts w:ascii="Book Antiqua" w:hAnsi="Book Antiqua"/>
                                <w:b/>
                                <w:bCs/>
                                <w:sz w:val="18"/>
                                <w:szCs w:val="18"/>
                              </w:rPr>
                              <w:t>518-300-4732</w:t>
                            </w:r>
                          </w:p>
                          <w:p w14:paraId="3B98DAA8" w14:textId="77777777" w:rsidR="00E05103" w:rsidRPr="0062444D" w:rsidRDefault="00E05103" w:rsidP="003449B9">
                            <w:pPr>
                              <w:jc w:val="center"/>
                              <w:rPr>
                                <w:rFonts w:ascii="Book Antiqua" w:hAnsi="Book Antiqua"/>
                                <w:b/>
                                <w:bCs/>
                                <w:sz w:val="18"/>
                                <w:szCs w:val="18"/>
                              </w:rPr>
                            </w:pPr>
                            <w:r w:rsidRPr="0062444D">
                              <w:rPr>
                                <w:rFonts w:ascii="Book Antiqua" w:hAnsi="Book Antiqua"/>
                                <w:b/>
                                <w:bCs/>
                                <w:sz w:val="18"/>
                                <w:szCs w:val="18"/>
                              </w:rPr>
                              <w:t>431 New Karner Rd Suite 170</w:t>
                            </w:r>
                          </w:p>
                          <w:p w14:paraId="72093D10" w14:textId="77777777" w:rsidR="00E05103" w:rsidRPr="0062444D" w:rsidRDefault="00E05103" w:rsidP="003449B9">
                            <w:pPr>
                              <w:jc w:val="center"/>
                              <w:rPr>
                                <w:rFonts w:ascii="Book Antiqua" w:hAnsi="Book Antiqua"/>
                                <w:b/>
                                <w:bCs/>
                                <w:sz w:val="18"/>
                                <w:szCs w:val="18"/>
                              </w:rPr>
                            </w:pPr>
                            <w:r w:rsidRPr="0062444D">
                              <w:rPr>
                                <w:rFonts w:ascii="Book Antiqua" w:hAnsi="Book Antiqua"/>
                                <w:b/>
                                <w:bCs/>
                                <w:sz w:val="18"/>
                                <w:szCs w:val="18"/>
                              </w:rPr>
                              <w:t>Albany, NY 12205</w:t>
                            </w:r>
                          </w:p>
                          <w:p w14:paraId="67788D70" w14:textId="5557E675" w:rsidR="00E05103" w:rsidRPr="0062444D" w:rsidRDefault="00E05103" w:rsidP="003449B9">
                            <w:pPr>
                              <w:jc w:val="center"/>
                              <w:rPr>
                                <w:rFonts w:ascii="Book Antiqua" w:hAnsi="Book Antiqua"/>
                                <w:b/>
                                <w:bCs/>
                                <w:sz w:val="18"/>
                                <w:szCs w:val="18"/>
                              </w:rPr>
                            </w:pPr>
                            <w:r w:rsidRPr="00452F69">
                              <w:rPr>
                                <w:rFonts w:ascii="Book Antiqua" w:hAnsi="Book Antiqua"/>
                                <w:b/>
                                <w:bCs/>
                                <w:sz w:val="18"/>
                                <w:szCs w:val="18"/>
                                <w:highlight w:val="lightGray"/>
                              </w:rPr>
                              <w:t>https://fox-pest.com/albany-ny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1303A1C" id="Text Box 23" o:spid="_x0000_s1069" type="#_x0000_t202" style="position:absolute;margin-left:-27.15pt;margin-top:5.85pt;width:226.7pt;height:115.3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Y+qVQIAALEEAAAOAAAAZHJzL2Uyb0RvYy54bWysVFtv2jAUfp+0/2D5fSSwUEpEqCgV0yTU&#10;VqJVn43jkGiOj2cbEvbrd+yES7s9TePB+Fx8Lt/5TmZ3bS3JQRhbgcrocBBTIhSHvFK7jL6+rL7c&#10;UmIdUzmToERGj8LSu/nnT7NGp2IEJchcGIJBlE0bndHSOZ1GkeWlqJkdgBYKjQWYmjkUzS7KDWsw&#10;ei2jURzfRA2YXBvgwlrUPnRGOg/xi0Jw91QUVjgiM4q1uXCacG79Gc1nLN0ZpsuK92Wwf6iiZpXC&#10;pOdQD8wxsjfVH6HqihuwULgBhzqCoqi4CD1gN8P4QzebkmkRekFwrD7DZP9fWP542OhnQ1x7Dy0O&#10;MDRh9Rr4D4vYRI22ae/jMbWpRW/faFuY2v9jCwQfIrbHM56idYSjcnQ7mcZTNHG0DZObZJqMPeLR&#10;5bk21n0TUBN/yajBgYUS2GFtXed6cvHZLMgqX1VSBuFol9KQA8PZIiVyaCiRzDpUZnQVfn22d8+k&#10;Io2vbTwZd92+i2l223PQOL6PV4EjWPFVDJSk6sHp8PDIuHbbkirPaPLVp/WqLeRHBNdAxzur+arC&#10;PtdY5DMzSDTEBpfHPeFRSMCyoL9RUoL59Te998f5o5WSBombUftzz4zA3r8rZMZ0mCSe6UFIxpMR&#10;Cubasr22qH29BMRviGuqebh6fydP18JA/YY7tvBZ0cQUx9wZdafr0nXrhDvKxWIRnJDbmrm12mh+&#10;4pSf4kv7xozuR+2QJY9wojhLP0y88/VjVrDYOyiqQIcLqj3+uBeBUP0O+8W7loPX5Usz/w0AAP//&#10;AwBQSwMEFAAGAAgAAAAhALb4FsLiAAAACgEAAA8AAABkcnMvZG93bnJldi54bWxMj01Lw0AQhu+C&#10;/2EZwUtpN0ljtTGbooJSvJmWgrdtMvnA7GzIbpvUX+940uPwPrzvM+lmMp044+BaSwrCRQACqbBl&#10;S7WC/e51/gDCeU2l7iyhggs62GTXV6lOSjvSB55zXwsuIZdoBY33fSKlKxo02i1sj8RZZQejPZ9D&#10;LctBj1xuOhkFwUoa3RIvNLrHlwaLr/xkFOB3Ve/e8uf2MJpq9h582sNltlXq9mZ6egThcfJ/MPzq&#10;szpk7HS0Jyqd6BTM7+IloxyE9yAYWK7XIYijgiiOYpBZKv+/kP0AAAD//wMAUEsBAi0AFAAGAAgA&#10;AAAhALaDOJL+AAAA4QEAABMAAAAAAAAAAAAAAAAAAAAAAFtDb250ZW50X1R5cGVzXS54bWxQSwEC&#10;LQAUAAYACAAAACEAOP0h/9YAAACUAQAACwAAAAAAAAAAAAAAAAAvAQAAX3JlbHMvLnJlbHNQSwEC&#10;LQAUAAYACAAAACEAWQmPqlUCAACxBAAADgAAAAAAAAAAAAAAAAAuAgAAZHJzL2Uyb0RvYy54bWxQ&#10;SwECLQAUAAYACAAAACEAtvgWwuIAAAAKAQAADwAAAAAAAAAAAAAAAACvBAAAZHJzL2Rvd25yZXYu&#10;eG1sUEsFBgAAAAAEAAQA8wAAAL4FAAAAAA==&#10;" fillcolor="window" strokecolor="#00b0f0" strokeweight="2.25pt">
                <v:path arrowok="t"/>
                <v:textbox>
                  <w:txbxContent>
                    <w:p w14:paraId="09DABBFD" w14:textId="77777777" w:rsidR="00E05103" w:rsidRDefault="00E05103" w:rsidP="003449B9">
                      <w:r>
                        <w:rPr>
                          <w:noProof/>
                        </w:rPr>
                        <w:drawing>
                          <wp:inline distT="0" distB="0" distL="0" distR="0" wp14:anchorId="16D700FE" wp14:editId="1584B1F1">
                            <wp:extent cx="1253692" cy="468172"/>
                            <wp:effectExtent l="0" t="0" r="3810" b="8255"/>
                            <wp:docPr id="55" name="Picture 5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10;&#10;Description automatically generated"/>
                                    <pic:cNvPicPr/>
                                  </pic:nvPicPr>
                                  <pic:blipFill>
                                    <a:blip r:embed="rId107">
                                      <a:extLst>
                                        <a:ext uri="{28A0092B-C50C-407E-A947-70E740481C1C}">
                                          <a14:useLocalDpi xmlns:a14="http://schemas.microsoft.com/office/drawing/2010/main" val="0"/>
                                        </a:ext>
                                      </a:extLst>
                                    </a:blip>
                                    <a:stretch>
                                      <a:fillRect/>
                                    </a:stretch>
                                  </pic:blipFill>
                                  <pic:spPr>
                                    <a:xfrm>
                                      <a:off x="0" y="0"/>
                                      <a:ext cx="1293031" cy="482863"/>
                                    </a:xfrm>
                                    <a:prstGeom prst="rect">
                                      <a:avLst/>
                                    </a:prstGeom>
                                  </pic:spPr>
                                </pic:pic>
                              </a:graphicData>
                            </a:graphic>
                          </wp:inline>
                        </w:drawing>
                      </w:r>
                    </w:p>
                    <w:p w14:paraId="7D51C2AB" w14:textId="77777777" w:rsidR="00E05103" w:rsidRDefault="00E05103" w:rsidP="003449B9"/>
                    <w:p w14:paraId="276A7F0D" w14:textId="77777777" w:rsidR="00E05103" w:rsidRPr="0062444D" w:rsidRDefault="00E05103" w:rsidP="003449B9">
                      <w:pPr>
                        <w:jc w:val="center"/>
                        <w:rPr>
                          <w:rFonts w:ascii="Book Antiqua" w:hAnsi="Book Antiqua"/>
                          <w:b/>
                          <w:bCs/>
                          <w:sz w:val="18"/>
                          <w:szCs w:val="18"/>
                        </w:rPr>
                      </w:pPr>
                      <w:r w:rsidRPr="0062444D">
                        <w:rPr>
                          <w:rFonts w:ascii="Book Antiqua" w:hAnsi="Book Antiqua"/>
                          <w:b/>
                          <w:bCs/>
                          <w:sz w:val="18"/>
                          <w:szCs w:val="18"/>
                        </w:rPr>
                        <w:t>518-300-4732</w:t>
                      </w:r>
                    </w:p>
                    <w:p w14:paraId="3B98DAA8" w14:textId="77777777" w:rsidR="00E05103" w:rsidRPr="0062444D" w:rsidRDefault="00E05103" w:rsidP="003449B9">
                      <w:pPr>
                        <w:jc w:val="center"/>
                        <w:rPr>
                          <w:rFonts w:ascii="Book Antiqua" w:hAnsi="Book Antiqua"/>
                          <w:b/>
                          <w:bCs/>
                          <w:sz w:val="18"/>
                          <w:szCs w:val="18"/>
                        </w:rPr>
                      </w:pPr>
                      <w:r w:rsidRPr="0062444D">
                        <w:rPr>
                          <w:rFonts w:ascii="Book Antiqua" w:hAnsi="Book Antiqua"/>
                          <w:b/>
                          <w:bCs/>
                          <w:sz w:val="18"/>
                          <w:szCs w:val="18"/>
                        </w:rPr>
                        <w:t>431 New Karner Rd Suite 170</w:t>
                      </w:r>
                    </w:p>
                    <w:p w14:paraId="72093D10" w14:textId="77777777" w:rsidR="00E05103" w:rsidRPr="0062444D" w:rsidRDefault="00E05103" w:rsidP="003449B9">
                      <w:pPr>
                        <w:jc w:val="center"/>
                        <w:rPr>
                          <w:rFonts w:ascii="Book Antiqua" w:hAnsi="Book Antiqua"/>
                          <w:b/>
                          <w:bCs/>
                          <w:sz w:val="18"/>
                          <w:szCs w:val="18"/>
                        </w:rPr>
                      </w:pPr>
                      <w:r w:rsidRPr="0062444D">
                        <w:rPr>
                          <w:rFonts w:ascii="Book Antiqua" w:hAnsi="Book Antiqua"/>
                          <w:b/>
                          <w:bCs/>
                          <w:sz w:val="18"/>
                          <w:szCs w:val="18"/>
                        </w:rPr>
                        <w:t>Albany, NY 12205</w:t>
                      </w:r>
                    </w:p>
                    <w:p w14:paraId="67788D70" w14:textId="5557E675" w:rsidR="00E05103" w:rsidRPr="0062444D" w:rsidRDefault="00E05103" w:rsidP="003449B9">
                      <w:pPr>
                        <w:jc w:val="center"/>
                        <w:rPr>
                          <w:rFonts w:ascii="Book Antiqua" w:hAnsi="Book Antiqua"/>
                          <w:b/>
                          <w:bCs/>
                          <w:sz w:val="18"/>
                          <w:szCs w:val="18"/>
                        </w:rPr>
                      </w:pPr>
                      <w:r w:rsidRPr="00452F69">
                        <w:rPr>
                          <w:rFonts w:ascii="Book Antiqua" w:hAnsi="Book Antiqua"/>
                          <w:b/>
                          <w:bCs/>
                          <w:sz w:val="18"/>
                          <w:szCs w:val="18"/>
                          <w:highlight w:val="lightGray"/>
                        </w:rPr>
                        <w:t>https://fox-pest.com/albany-ny</w:t>
                      </w:r>
                    </w:p>
                  </w:txbxContent>
                </v:textbox>
                <w10:wrap anchorx="margin"/>
              </v:shape>
            </w:pict>
          </mc:Fallback>
        </mc:AlternateContent>
      </w:r>
    </w:p>
    <w:p w14:paraId="5AE1AD99" w14:textId="787E63A7" w:rsidR="00E7338C" w:rsidRDefault="00E7338C" w:rsidP="00A91F01">
      <w:pPr>
        <w:jc w:val="left"/>
        <w:rPr>
          <w:rFonts w:eastAsia="Tw Cen MT"/>
          <w:b/>
          <w:sz w:val="20"/>
          <w:szCs w:val="20"/>
        </w:rPr>
      </w:pPr>
    </w:p>
    <w:p w14:paraId="57E0EB53" w14:textId="7388EFE6" w:rsidR="00313402" w:rsidRDefault="00313402" w:rsidP="00A91F01">
      <w:pPr>
        <w:jc w:val="left"/>
        <w:rPr>
          <w:rFonts w:eastAsia="Tw Cen MT"/>
          <w:b/>
          <w:sz w:val="20"/>
          <w:szCs w:val="20"/>
        </w:rPr>
      </w:pPr>
    </w:p>
    <w:p w14:paraId="2AC48334" w14:textId="7EBD1E81" w:rsidR="00313402" w:rsidRDefault="00313402" w:rsidP="00A91F01">
      <w:pPr>
        <w:jc w:val="left"/>
        <w:rPr>
          <w:rFonts w:eastAsia="Tw Cen MT"/>
          <w:b/>
          <w:sz w:val="20"/>
          <w:szCs w:val="20"/>
        </w:rPr>
      </w:pPr>
    </w:p>
    <w:p w14:paraId="5ECB1A7D" w14:textId="15B5971D" w:rsidR="00313402" w:rsidRDefault="00313402" w:rsidP="00A91F01">
      <w:pPr>
        <w:jc w:val="left"/>
        <w:rPr>
          <w:rFonts w:eastAsia="Tw Cen MT"/>
          <w:b/>
          <w:sz w:val="20"/>
          <w:szCs w:val="20"/>
        </w:rPr>
      </w:pPr>
    </w:p>
    <w:p w14:paraId="7EAC3567" w14:textId="7570B9C4" w:rsidR="00313402" w:rsidRDefault="00313402" w:rsidP="00A91F01">
      <w:pPr>
        <w:jc w:val="left"/>
        <w:rPr>
          <w:rFonts w:eastAsia="Tw Cen MT"/>
          <w:b/>
          <w:sz w:val="20"/>
          <w:szCs w:val="20"/>
        </w:rPr>
      </w:pPr>
    </w:p>
    <w:p w14:paraId="664BADA2" w14:textId="1396E526" w:rsidR="003449B9" w:rsidRDefault="003449B9" w:rsidP="00A91F01">
      <w:pPr>
        <w:jc w:val="left"/>
        <w:rPr>
          <w:rFonts w:eastAsia="Tw Cen MT"/>
          <w:b/>
          <w:sz w:val="20"/>
          <w:szCs w:val="20"/>
        </w:rPr>
      </w:pPr>
    </w:p>
    <w:p w14:paraId="41536143" w14:textId="7D81D4D6" w:rsidR="003449B9" w:rsidRDefault="003449B9" w:rsidP="00A91F01">
      <w:pPr>
        <w:jc w:val="left"/>
        <w:rPr>
          <w:rFonts w:eastAsia="Tw Cen MT"/>
          <w:b/>
          <w:sz w:val="20"/>
          <w:szCs w:val="20"/>
        </w:rPr>
      </w:pPr>
    </w:p>
    <w:p w14:paraId="0E7956FB" w14:textId="3235C95B" w:rsidR="003449B9" w:rsidRDefault="003449B9" w:rsidP="00A91F01">
      <w:pPr>
        <w:jc w:val="left"/>
        <w:rPr>
          <w:rFonts w:eastAsia="Tw Cen MT"/>
          <w:b/>
          <w:sz w:val="20"/>
          <w:szCs w:val="20"/>
        </w:rPr>
      </w:pPr>
    </w:p>
    <w:p w14:paraId="12D2DB41" w14:textId="6F088E5C" w:rsidR="003449B9" w:rsidRDefault="003449B9" w:rsidP="00A91F01">
      <w:pPr>
        <w:jc w:val="left"/>
        <w:rPr>
          <w:rFonts w:eastAsia="Tw Cen MT"/>
          <w:b/>
          <w:sz w:val="20"/>
          <w:szCs w:val="20"/>
        </w:rPr>
      </w:pPr>
    </w:p>
    <w:p w14:paraId="22761EC9" w14:textId="72FEC605" w:rsidR="003449B9" w:rsidRDefault="002F7707" w:rsidP="00A91F01">
      <w:pPr>
        <w:jc w:val="left"/>
        <w:rPr>
          <w:rFonts w:eastAsia="Tw Cen MT"/>
          <w:b/>
          <w:sz w:val="20"/>
          <w:szCs w:val="20"/>
        </w:rPr>
      </w:pPr>
      <w:r>
        <w:rPr>
          <w:noProof/>
        </w:rPr>
        <mc:AlternateContent>
          <mc:Choice Requires="wps">
            <w:drawing>
              <wp:anchor distT="0" distB="0" distL="114300" distR="114300" simplePos="0" relativeHeight="251725824" behindDoc="0" locked="0" layoutInCell="1" allowOverlap="1" wp14:anchorId="32D2C2B0" wp14:editId="17B76DDF">
                <wp:simplePos x="0" y="0"/>
                <wp:positionH relativeFrom="page">
                  <wp:posOffset>283845</wp:posOffset>
                </wp:positionH>
                <wp:positionV relativeFrom="paragraph">
                  <wp:posOffset>116205</wp:posOffset>
                </wp:positionV>
                <wp:extent cx="7081520" cy="268605"/>
                <wp:effectExtent l="0" t="0" r="5080" b="0"/>
                <wp:wrapNone/>
                <wp:docPr id="8609469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1520" cy="268605"/>
                        </a:xfrm>
                        <a:prstGeom prst="rect">
                          <a:avLst/>
                        </a:prstGeom>
                        <a:solidFill>
                          <a:sysClr val="window" lastClr="FFFFFF"/>
                        </a:solidFill>
                        <a:ln w="19050">
                          <a:solidFill>
                            <a:prstClr val="black"/>
                          </a:solidFill>
                        </a:ln>
                      </wps:spPr>
                      <wps:txbx>
                        <w:txbxContent>
                          <w:p w14:paraId="4DA08562" w14:textId="4048D5AD" w:rsidR="00E05103" w:rsidRPr="00967160" w:rsidRDefault="00E05103" w:rsidP="00741CF1">
                            <w:pPr>
                              <w:shd w:val="clear" w:color="auto" w:fill="EAF1DD" w:themeFill="accent3" w:themeFillTint="33"/>
                              <w:jc w:val="center"/>
                              <w:rPr>
                                <w:rFonts w:ascii="Elephant" w:hAnsi="Elephant"/>
                                <w:b/>
                                <w:bCs/>
                              </w:rPr>
                            </w:pPr>
                            <w:r>
                              <w:rPr>
                                <w:rFonts w:ascii="Elephant" w:hAnsi="Elephant"/>
                                <w:b/>
                                <w:bCs/>
                              </w:rPr>
                              <w:t>FIRE DISTRICT CPA/AUDITS/FINANCIAL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2D2C2B0" id="Text Box 22" o:spid="_x0000_s1070" type="#_x0000_t202" style="position:absolute;margin-left:22.35pt;margin-top:9.15pt;width:557.6pt;height:21.1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xXjUAIAAK8EAAAOAAAAZHJzL2Uyb0RvYy54bWysVN1v2jAQf5+0/8Hy+0hAQNuIUDEqpkmo&#10;rUSnPhvHJlEdn2cbEvbX7+yEj7V7msaDOd+d7+N3v8vsvq0VOQjrKtA5HQ5SSoTmUFR6l9MfL6sv&#10;t5Q4z3TBFGiR06Nw9H7++dOsMZkYQQmqEJZgEO2yxuS09N5kSeJ4KWrmBmCERqMEWzOPV7tLCssa&#10;jF6rZJSm06QBWxgLXDiH2ofOSOcxvpSC+ycpnfBE5RRr8/G08dyGM5nPWLazzJQV78tg/1BFzSqN&#10;Sc+hHphnZG+rD6HqiltwIP2AQ52AlBUXsQfsZpi+62ZTMiNiLwiOM2eY3P8Lyx8PG/NsiW+/QosD&#10;jE04swb+5hCbpDEu630Cpi5z6B0abaWtwz+2QPAhYns84ylaTzgqb9Lb4WSEJo620fR2mk4C4Mnl&#10;tbHOfxNQkyDk1OK8YgXssHa+cz25hGQOVFWsKqXi5eiWypIDw9EiIwpoKFHMeVTmdBV/fbY/nilN&#10;Gmz0Lp2kXbPXMUOyc9CtYvztYwgsX+kemg6NgItvty2pipyOx+FJUG2hOCK0FjrWOcNXFcZfY43P&#10;zCLNEBlcHf+Eh1SAVUEvUVKC/fU3ffDH6aOVkgZpm1P3c8+swNa/a+TF3XA8DjyPl/HkJqBvry3b&#10;a4ve10tA+Ia4pIZHMfh7dRKlhfoVN2wRsqKJaY65c+pP4tJ3y4QbysViEZ2Q2Yb5td4YfmJUwPWl&#10;fWXW9JP2yJFHOBGcZe8G3vmGKWtY7D3IKrLhgmqPP25F5FO/wWHtru/R6/Kdmf8GAAD//wMAUEsD&#10;BBQABgAIAAAAIQAAwoP23gAAAAkBAAAPAAAAZHJzL2Rvd25yZXYueG1sTI/BTsMwEETvSP0Haytx&#10;QdQxhKQJcSqERCWOtHyAEy9J1Hgd2W4b+vW4p3KcndHM22ozm5Gd0PnBkgSxSoAhtVYP1En43n88&#10;roH5oEir0RJK+EUPm3pxV6lS2zN94WkXOhZLyJdKQh/CVHLu2x6N8is7IUXvxzqjQpSu49qpcyw3&#10;I39KkowbNVBc6NWE7z22h93RSMibprhsxafLJ5u1D+awT4W4SHm/nN9egQWcwy0MV/yIDnVkauyR&#10;tGejhDTNYzLe18/Arr54KQpgjYQsyYDXFf//Qf0HAAD//wMAUEsBAi0AFAAGAAgAAAAhALaDOJL+&#10;AAAA4QEAABMAAAAAAAAAAAAAAAAAAAAAAFtDb250ZW50X1R5cGVzXS54bWxQSwECLQAUAAYACAAA&#10;ACEAOP0h/9YAAACUAQAACwAAAAAAAAAAAAAAAAAvAQAAX3JlbHMvLnJlbHNQSwECLQAUAAYACAAA&#10;ACEAsX8V41ACAACvBAAADgAAAAAAAAAAAAAAAAAuAgAAZHJzL2Uyb0RvYy54bWxQSwECLQAUAAYA&#10;CAAAACEAAMKD9t4AAAAJAQAADwAAAAAAAAAAAAAAAACqBAAAZHJzL2Rvd25yZXYueG1sUEsFBgAA&#10;AAAEAAQA8wAAALUFAAAAAA==&#10;" fillcolor="window" strokeweight="1.5pt">
                <v:path arrowok="t"/>
                <v:textbox>
                  <w:txbxContent>
                    <w:p w14:paraId="4DA08562" w14:textId="4048D5AD" w:rsidR="00E05103" w:rsidRPr="00967160" w:rsidRDefault="00E05103" w:rsidP="00741CF1">
                      <w:pPr>
                        <w:shd w:val="clear" w:color="auto" w:fill="EAF1DD" w:themeFill="accent3" w:themeFillTint="33"/>
                        <w:jc w:val="center"/>
                        <w:rPr>
                          <w:rFonts w:ascii="Elephant" w:hAnsi="Elephant"/>
                          <w:b/>
                          <w:bCs/>
                        </w:rPr>
                      </w:pPr>
                      <w:r>
                        <w:rPr>
                          <w:rFonts w:ascii="Elephant" w:hAnsi="Elephant"/>
                          <w:b/>
                          <w:bCs/>
                        </w:rPr>
                        <w:t>FIRE DISTRICT CPA/AUDITS/FINANCIAL SERVICES</w:t>
                      </w:r>
                    </w:p>
                  </w:txbxContent>
                </v:textbox>
                <w10:wrap anchorx="page"/>
              </v:shape>
            </w:pict>
          </mc:Fallback>
        </mc:AlternateContent>
      </w:r>
    </w:p>
    <w:p w14:paraId="7A086E71" w14:textId="77E50A4C" w:rsidR="003449B9" w:rsidRDefault="003449B9" w:rsidP="00741CF1">
      <w:pPr>
        <w:shd w:val="clear" w:color="auto" w:fill="EAF1DD" w:themeFill="accent3" w:themeFillTint="33"/>
        <w:jc w:val="left"/>
        <w:rPr>
          <w:rFonts w:eastAsia="Tw Cen MT"/>
          <w:b/>
          <w:sz w:val="20"/>
          <w:szCs w:val="20"/>
        </w:rPr>
      </w:pPr>
    </w:p>
    <w:p w14:paraId="0364336E" w14:textId="42CC818B" w:rsidR="003449B9" w:rsidRDefault="003449B9" w:rsidP="00A91F01">
      <w:pPr>
        <w:jc w:val="left"/>
        <w:rPr>
          <w:rFonts w:eastAsia="Tw Cen MT"/>
          <w:b/>
          <w:sz w:val="20"/>
          <w:szCs w:val="20"/>
        </w:rPr>
      </w:pPr>
    </w:p>
    <w:p w14:paraId="7C7A3C09" w14:textId="7516052B" w:rsidR="003449B9" w:rsidRDefault="002F7707" w:rsidP="00A91F01">
      <w:pPr>
        <w:jc w:val="left"/>
        <w:rPr>
          <w:rFonts w:eastAsia="Tw Cen MT"/>
          <w:b/>
          <w:sz w:val="20"/>
          <w:szCs w:val="20"/>
        </w:rPr>
      </w:pPr>
      <w:r>
        <w:rPr>
          <w:noProof/>
        </w:rPr>
        <mc:AlternateContent>
          <mc:Choice Requires="wps">
            <w:drawing>
              <wp:anchor distT="0" distB="0" distL="114300" distR="114300" simplePos="0" relativeHeight="251702272" behindDoc="0" locked="0" layoutInCell="1" allowOverlap="1" wp14:anchorId="4E03BB3F" wp14:editId="19EFD54C">
                <wp:simplePos x="0" y="0"/>
                <wp:positionH relativeFrom="margin">
                  <wp:posOffset>-350520</wp:posOffset>
                </wp:positionH>
                <wp:positionV relativeFrom="paragraph">
                  <wp:posOffset>56515</wp:posOffset>
                </wp:positionV>
                <wp:extent cx="2230755" cy="1403985"/>
                <wp:effectExtent l="19050" t="19050" r="17145" b="24765"/>
                <wp:wrapNone/>
                <wp:docPr id="161983659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0755" cy="1403985"/>
                        </a:xfrm>
                        <a:prstGeom prst="rect">
                          <a:avLst/>
                        </a:prstGeom>
                        <a:solidFill>
                          <a:schemeClr val="lt1"/>
                        </a:solidFill>
                        <a:ln w="28575">
                          <a:solidFill>
                            <a:srgbClr val="00B0F0"/>
                          </a:solidFill>
                        </a:ln>
                      </wps:spPr>
                      <wps:txbx>
                        <w:txbxContent>
                          <w:p w14:paraId="5C34622E" w14:textId="19591997" w:rsidR="00E05103" w:rsidRDefault="00E05103" w:rsidP="00437C99">
                            <w:pPr>
                              <w:jc w:val="center"/>
                              <w:rPr>
                                <w:rFonts w:ascii="Bookman Old Style" w:hAnsi="Bookman Old Style"/>
                              </w:rPr>
                            </w:pPr>
                            <w:r>
                              <w:rPr>
                                <w:noProof/>
                              </w:rPr>
                              <w:drawing>
                                <wp:inline distT="0" distB="0" distL="0" distR="0" wp14:anchorId="1974D66F" wp14:editId="76946DA8">
                                  <wp:extent cx="1115367" cy="228685"/>
                                  <wp:effectExtent l="0" t="0" r="8890" b="0"/>
                                  <wp:docPr id="26" name="Picture 26" descr="A picture containing text, outdoor, sign,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outdoor, sign, night&#10;&#10;Description automatically generated"/>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216126" cy="249344"/>
                                          </a:xfrm>
                                          <a:prstGeom prst="rect">
                                            <a:avLst/>
                                          </a:prstGeom>
                                          <a:noFill/>
                                          <a:ln>
                                            <a:noFill/>
                                          </a:ln>
                                        </pic:spPr>
                                      </pic:pic>
                                    </a:graphicData>
                                  </a:graphic>
                                </wp:inline>
                              </w:drawing>
                            </w:r>
                          </w:p>
                          <w:p w14:paraId="10614887" w14:textId="4B0D66FA" w:rsidR="00E05103" w:rsidRDefault="00E05103" w:rsidP="00437C99">
                            <w:pPr>
                              <w:jc w:val="center"/>
                            </w:pPr>
                            <w:r>
                              <w:t>Zoriana M. Stawnychy</w:t>
                            </w:r>
                          </w:p>
                          <w:p w14:paraId="262A9EF9" w14:textId="442D5A31" w:rsidR="00E05103" w:rsidRPr="00437C99" w:rsidRDefault="00E05103" w:rsidP="00437C99">
                            <w:pPr>
                              <w:jc w:val="center"/>
                              <w:rPr>
                                <w:sz w:val="18"/>
                                <w:szCs w:val="18"/>
                              </w:rPr>
                            </w:pPr>
                            <w:r w:rsidRPr="00437C99">
                              <w:rPr>
                                <w:sz w:val="18"/>
                                <w:szCs w:val="18"/>
                              </w:rPr>
                              <w:t>973.283.0024</w:t>
                            </w:r>
                          </w:p>
                          <w:p w14:paraId="1AE9EB49" w14:textId="6CF1113B" w:rsidR="00E05103" w:rsidRDefault="00E05103" w:rsidP="00437C99">
                            <w:pPr>
                              <w:jc w:val="center"/>
                              <w:rPr>
                                <w:sz w:val="18"/>
                                <w:szCs w:val="18"/>
                              </w:rPr>
                            </w:pPr>
                            <w:r w:rsidRPr="00EC009F">
                              <w:rPr>
                                <w:sz w:val="18"/>
                                <w:szCs w:val="18"/>
                              </w:rPr>
                              <w:t>zoriana@stawnychyfinancial.com</w:t>
                            </w:r>
                          </w:p>
                          <w:p w14:paraId="4D0E0A71" w14:textId="45A1FC21" w:rsidR="00E05103" w:rsidRDefault="00E05103" w:rsidP="00437C99">
                            <w:pPr>
                              <w:jc w:val="center"/>
                              <w:rPr>
                                <w:sz w:val="18"/>
                                <w:szCs w:val="18"/>
                              </w:rPr>
                            </w:pPr>
                            <w:r>
                              <w:rPr>
                                <w:sz w:val="18"/>
                                <w:szCs w:val="18"/>
                              </w:rPr>
                              <w:t>135 Kinnelon Road Suite 101</w:t>
                            </w:r>
                          </w:p>
                          <w:p w14:paraId="72525F9E" w14:textId="2FBCA699" w:rsidR="00E05103" w:rsidRDefault="00E05103" w:rsidP="00437C99">
                            <w:pPr>
                              <w:jc w:val="center"/>
                              <w:rPr>
                                <w:sz w:val="18"/>
                                <w:szCs w:val="18"/>
                              </w:rPr>
                            </w:pPr>
                            <w:r>
                              <w:rPr>
                                <w:sz w:val="18"/>
                                <w:szCs w:val="18"/>
                              </w:rPr>
                              <w:t>Kinnelon, NJ 07405</w:t>
                            </w:r>
                          </w:p>
                          <w:p w14:paraId="735011AC" w14:textId="08C30445" w:rsidR="00E05103" w:rsidRPr="00437C99" w:rsidRDefault="00E05103" w:rsidP="00437C99">
                            <w:pPr>
                              <w:jc w:val="center"/>
                              <w:rPr>
                                <w:sz w:val="18"/>
                                <w:szCs w:val="18"/>
                              </w:rPr>
                            </w:pPr>
                            <w:r>
                              <w:rPr>
                                <w:sz w:val="18"/>
                                <w:szCs w:val="18"/>
                              </w:rPr>
                              <w:t>Serving fire districts in New York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3BB3F" id="Text Box 21" o:spid="_x0000_s1071" type="#_x0000_t202" style="position:absolute;margin-left:-27.6pt;margin-top:4.45pt;width:175.65pt;height:110.5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8zpTQIAAKAEAAAOAAAAZHJzL2Uyb0RvYy54bWysVE1v2zAMvQ/YfxB0X2ynyZIacYo0RYYB&#10;QVsgLXpWZDk2JouapMTOfv0o2flot9Owi0KKNMX3+JjZXVtLchDGVqAymgxiSoTikFdql9HXl9WX&#10;KSXWMZUzCUpk9CgsvZt//jRrdCqGUILMhSFYRNm00RktndNpFFleiprZAWihMFiAqZlD1+yi3LAG&#10;q9cyGsbx16gBk2sDXFiLtw9dkM5D/aIQ3D0VhRWOyIxiby6cJpxbf0bzGUt3humy4n0b7B+6qFml&#10;8NFzqQfmGNmb6o9SdcUNWCjcgEMdQVFUXAQMiCaJP6DZlEyLgAXJsfpMk/1/ZfnjYaOfDXHtPbQ4&#10;wADC6jXwHxa5iRpt0z7Hc2pTi9keaFuY2v8iBIIfIrfHM5+idYTj5XB4E0/GY0o4xpJRfHM7HXvG&#10;o8vn2lj3TUBNvJFRgwMLLbDD2rou9ZTiX7Mgq3xVSRkcLxKxlIYcGI5XuqQv/i5LKtJgK9PxZNyB&#10;e1fC7LbnAnF8H6+CJLDBqxroSdVz0cH3RLh225Iqz+goYPJXW8iPyKWBTmZW81WFsNbMumdmUFfI&#10;Eu6Ke8KjkIBtQW9RUoL59bd7n4/jxiglDeo0o/bnnhlBifyuUAi3yWjkhR2c0XgyRMdcR7bXEbWv&#10;l4BcJbiVmgfT5zt5MgsD9Ruu1MK/iiGmOL6dUXcyl67bHlxJLhaLkIRS1syt1Ubzk4T80F7aN2Z0&#10;P1mHoniEk6JZ+mHAXa6fqoLF3kFRhelfWO35xzUI+ulX1u/ZtR+yLn8s898AAAD//wMAUEsDBBQA&#10;BgAIAAAAIQD1Rone4AAAAAkBAAAPAAAAZHJzL2Rvd25yZXYueG1sTI/BasMwEETvhf6D2EIvJZHs&#10;YBO7lkMJtJeSQ5JCrxtLtUytlbEUx+3XRz01t1lmmHlbbWbbs0mPvnMkIVkKYJoapzpqJXwcXxdr&#10;YD4gKewdaQk/2sOmvr+rsFTuQns9HULLYgn5EiWYEIaSc98YbdEv3aApel9utBjiObZcjXiJ5bbn&#10;qRA5t9hRXDA46K3RzffhbCVgcyy2u6ffd8r3SbIyGb1N9lPKx4f55RlY0HP4D8MffkSHOjKd3JmU&#10;Z72ERZalMSphXQCLflrkCbBTFCshgNcVv/2gvgIAAP//AwBQSwECLQAUAAYACAAAACEAtoM4kv4A&#10;AADhAQAAEwAAAAAAAAAAAAAAAAAAAAAAW0NvbnRlbnRfVHlwZXNdLnhtbFBLAQItABQABgAIAAAA&#10;IQA4/SH/1gAAAJQBAAALAAAAAAAAAAAAAAAAAC8BAABfcmVscy8ucmVsc1BLAQItABQABgAIAAAA&#10;IQASv8zpTQIAAKAEAAAOAAAAAAAAAAAAAAAAAC4CAABkcnMvZTJvRG9jLnhtbFBLAQItABQABgAI&#10;AAAAIQD1Rone4AAAAAkBAAAPAAAAAAAAAAAAAAAAAKcEAABkcnMvZG93bnJldi54bWxQSwUGAAAA&#10;AAQABADzAAAAtAUAAAAA&#10;" fillcolor="white [3201]" strokecolor="#00b0f0" strokeweight="2.25pt">
                <v:path arrowok="t"/>
                <v:textbox>
                  <w:txbxContent>
                    <w:p w14:paraId="5C34622E" w14:textId="19591997" w:rsidR="00E05103" w:rsidRDefault="00E05103" w:rsidP="00437C99">
                      <w:pPr>
                        <w:jc w:val="center"/>
                        <w:rPr>
                          <w:rFonts w:ascii="Bookman Old Style" w:hAnsi="Bookman Old Style"/>
                        </w:rPr>
                      </w:pPr>
                      <w:r>
                        <w:rPr>
                          <w:noProof/>
                        </w:rPr>
                        <w:drawing>
                          <wp:inline distT="0" distB="0" distL="0" distR="0" wp14:anchorId="1974D66F" wp14:editId="76946DA8">
                            <wp:extent cx="1115367" cy="228685"/>
                            <wp:effectExtent l="0" t="0" r="8890" b="0"/>
                            <wp:docPr id="26" name="Picture 26" descr="A picture containing text, outdoor, sign,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outdoor, sign, night&#10;&#10;Description automatically generated"/>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216126" cy="249344"/>
                                    </a:xfrm>
                                    <a:prstGeom prst="rect">
                                      <a:avLst/>
                                    </a:prstGeom>
                                    <a:noFill/>
                                    <a:ln>
                                      <a:noFill/>
                                    </a:ln>
                                  </pic:spPr>
                                </pic:pic>
                              </a:graphicData>
                            </a:graphic>
                          </wp:inline>
                        </w:drawing>
                      </w:r>
                    </w:p>
                    <w:p w14:paraId="10614887" w14:textId="4B0D66FA" w:rsidR="00E05103" w:rsidRDefault="00E05103" w:rsidP="00437C99">
                      <w:pPr>
                        <w:jc w:val="center"/>
                      </w:pPr>
                      <w:r>
                        <w:t>Zoriana M. Stawnychy</w:t>
                      </w:r>
                    </w:p>
                    <w:p w14:paraId="262A9EF9" w14:textId="442D5A31" w:rsidR="00E05103" w:rsidRPr="00437C99" w:rsidRDefault="00E05103" w:rsidP="00437C99">
                      <w:pPr>
                        <w:jc w:val="center"/>
                        <w:rPr>
                          <w:sz w:val="18"/>
                          <w:szCs w:val="18"/>
                        </w:rPr>
                      </w:pPr>
                      <w:r w:rsidRPr="00437C99">
                        <w:rPr>
                          <w:sz w:val="18"/>
                          <w:szCs w:val="18"/>
                        </w:rPr>
                        <w:t>973.283.0024</w:t>
                      </w:r>
                    </w:p>
                    <w:p w14:paraId="1AE9EB49" w14:textId="6CF1113B" w:rsidR="00E05103" w:rsidRDefault="00E05103" w:rsidP="00437C99">
                      <w:pPr>
                        <w:jc w:val="center"/>
                        <w:rPr>
                          <w:sz w:val="18"/>
                          <w:szCs w:val="18"/>
                        </w:rPr>
                      </w:pPr>
                      <w:r w:rsidRPr="00EC009F">
                        <w:rPr>
                          <w:sz w:val="18"/>
                          <w:szCs w:val="18"/>
                        </w:rPr>
                        <w:t>zoriana@stawnychyfinancial.com</w:t>
                      </w:r>
                    </w:p>
                    <w:p w14:paraId="4D0E0A71" w14:textId="45A1FC21" w:rsidR="00E05103" w:rsidRDefault="00E05103" w:rsidP="00437C99">
                      <w:pPr>
                        <w:jc w:val="center"/>
                        <w:rPr>
                          <w:sz w:val="18"/>
                          <w:szCs w:val="18"/>
                        </w:rPr>
                      </w:pPr>
                      <w:r>
                        <w:rPr>
                          <w:sz w:val="18"/>
                          <w:szCs w:val="18"/>
                        </w:rPr>
                        <w:t>135 Kinnelon Road Suite 101</w:t>
                      </w:r>
                    </w:p>
                    <w:p w14:paraId="72525F9E" w14:textId="2FBCA699" w:rsidR="00E05103" w:rsidRDefault="00E05103" w:rsidP="00437C99">
                      <w:pPr>
                        <w:jc w:val="center"/>
                        <w:rPr>
                          <w:sz w:val="18"/>
                          <w:szCs w:val="18"/>
                        </w:rPr>
                      </w:pPr>
                      <w:r>
                        <w:rPr>
                          <w:sz w:val="18"/>
                          <w:szCs w:val="18"/>
                        </w:rPr>
                        <w:t>Kinnelon, NJ 07405</w:t>
                      </w:r>
                    </w:p>
                    <w:p w14:paraId="735011AC" w14:textId="08C30445" w:rsidR="00E05103" w:rsidRPr="00437C99" w:rsidRDefault="00E05103" w:rsidP="00437C99">
                      <w:pPr>
                        <w:jc w:val="center"/>
                        <w:rPr>
                          <w:sz w:val="18"/>
                          <w:szCs w:val="18"/>
                        </w:rPr>
                      </w:pPr>
                      <w:r>
                        <w:rPr>
                          <w:sz w:val="18"/>
                          <w:szCs w:val="18"/>
                        </w:rPr>
                        <w:t>Serving fire districts in New York State</w:t>
                      </w:r>
                    </w:p>
                  </w:txbxContent>
                </v:textbox>
                <w10:wrap anchorx="margin"/>
              </v:shape>
            </w:pict>
          </mc:Fallback>
        </mc:AlternateContent>
      </w:r>
    </w:p>
    <w:p w14:paraId="4BB9E831" w14:textId="1EBAB3C5" w:rsidR="003449B9" w:rsidRDefault="002F7707" w:rsidP="00A91F01">
      <w:pPr>
        <w:jc w:val="left"/>
        <w:rPr>
          <w:rFonts w:eastAsia="Tw Cen MT"/>
          <w:b/>
          <w:sz w:val="20"/>
          <w:szCs w:val="20"/>
        </w:rPr>
      </w:pPr>
      <w:r>
        <w:rPr>
          <w:noProof/>
        </w:rPr>
        <mc:AlternateContent>
          <mc:Choice Requires="wps">
            <w:drawing>
              <wp:anchor distT="0" distB="0" distL="114300" distR="114300" simplePos="0" relativeHeight="251741184" behindDoc="0" locked="0" layoutInCell="1" allowOverlap="1" wp14:anchorId="5048C3C3" wp14:editId="449B24E7">
                <wp:simplePos x="0" y="0"/>
                <wp:positionH relativeFrom="margin">
                  <wp:posOffset>4540250</wp:posOffset>
                </wp:positionH>
                <wp:positionV relativeFrom="paragraph">
                  <wp:posOffset>113030</wp:posOffset>
                </wp:positionV>
                <wp:extent cx="2232025" cy="1331595"/>
                <wp:effectExtent l="19050" t="19050" r="15875" b="20955"/>
                <wp:wrapNone/>
                <wp:docPr id="176719842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025" cy="1331595"/>
                        </a:xfrm>
                        <a:prstGeom prst="rect">
                          <a:avLst/>
                        </a:prstGeom>
                        <a:solidFill>
                          <a:srgbClr val="E5DFEC"/>
                        </a:solidFill>
                        <a:ln w="28575">
                          <a:solidFill>
                            <a:srgbClr val="00B0F0"/>
                          </a:solidFill>
                          <a:miter lim="800000"/>
                          <a:headEnd/>
                          <a:tailEnd/>
                        </a:ln>
                      </wps:spPr>
                      <wps:txbx>
                        <w:txbxContent>
                          <w:p w14:paraId="54606998" w14:textId="3D9A90A3" w:rsidR="00E05103" w:rsidRPr="008B6EB5" w:rsidRDefault="00E05103" w:rsidP="00D57C06">
                            <w:pPr>
                              <w:jc w:val="left"/>
                              <w:rPr>
                                <w:sz w:val="14"/>
                                <w:szCs w:val="14"/>
                                <w14:textOutline w14:w="9525" w14:cap="rnd" w14:cmpd="sng" w14:algn="ctr">
                                  <w14:solidFill>
                                    <w14:srgbClr w14:val="00B0F0"/>
                                  </w14:solidFill>
                                  <w14:prstDash w14:val="solid"/>
                                  <w14:bevel/>
                                </w14:textOutline>
                              </w:rPr>
                            </w:pPr>
                            <w:r w:rsidRPr="008B6EB5">
                              <w:rPr>
                                <w:noProof/>
                                <w:sz w:val="14"/>
                                <w:szCs w:val="14"/>
                                <w14:textOutline w14:w="9525" w14:cap="rnd" w14:cmpd="sng" w14:algn="ctr">
                                  <w14:solidFill>
                                    <w14:srgbClr w14:val="00B0F0"/>
                                  </w14:solidFill>
                                  <w14:prstDash w14:val="solid"/>
                                  <w14:bevel/>
                                </w14:textOutline>
                              </w:rPr>
                              <w:drawing>
                                <wp:inline distT="0" distB="0" distL="0" distR="0" wp14:anchorId="729189CD" wp14:editId="55E7EDCC">
                                  <wp:extent cx="895350" cy="539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95350" cy="539750"/>
                                          </a:xfrm>
                                          <a:prstGeom prst="rect">
                                            <a:avLst/>
                                          </a:prstGeom>
                                          <a:noFill/>
                                          <a:ln>
                                            <a:noFill/>
                                          </a:ln>
                                        </pic:spPr>
                                      </pic:pic>
                                    </a:graphicData>
                                  </a:graphic>
                                </wp:inline>
                              </w:drawing>
                            </w:r>
                          </w:p>
                          <w:p w14:paraId="11BFCA42" w14:textId="77777777" w:rsidR="00E05103" w:rsidRDefault="00E05103" w:rsidP="00D57C06">
                            <w:pPr>
                              <w:jc w:val="left"/>
                              <w:rPr>
                                <w:sz w:val="14"/>
                                <w:szCs w:val="14"/>
                                <w14:textOutline w14:w="9525" w14:cap="rnd" w14:cmpd="sng" w14:algn="ctr">
                                  <w14:solidFill>
                                    <w14:srgbClr w14:val="00B0F0"/>
                                  </w14:solidFill>
                                  <w14:prstDash w14:val="solid"/>
                                  <w14:bevel/>
                                </w14:textOutline>
                              </w:rPr>
                            </w:pPr>
                          </w:p>
                          <w:p w14:paraId="2EE5D28D" w14:textId="62F0A51D" w:rsidR="00E05103" w:rsidRPr="00F06074" w:rsidRDefault="00E05103" w:rsidP="00F06074">
                            <w:pPr>
                              <w:jc w:val="center"/>
                              <w:rPr>
                                <w:sz w:val="18"/>
                                <w:szCs w:val="18"/>
                              </w:rPr>
                            </w:pPr>
                            <w:r w:rsidRPr="00F06074">
                              <w:rPr>
                                <w:sz w:val="18"/>
                                <w:szCs w:val="18"/>
                              </w:rPr>
                              <w:t>518-459-6700</w:t>
                            </w:r>
                          </w:p>
                          <w:p w14:paraId="73F2EFBD" w14:textId="2E380FA5" w:rsidR="00E05103" w:rsidRDefault="00E05103" w:rsidP="00F06074">
                            <w:pPr>
                              <w:jc w:val="center"/>
                              <w:rPr>
                                <w:sz w:val="16"/>
                                <w:szCs w:val="16"/>
                              </w:rPr>
                            </w:pPr>
                            <w:r w:rsidRPr="00F06074">
                              <w:rPr>
                                <w:sz w:val="16"/>
                                <w:szCs w:val="16"/>
                              </w:rPr>
                              <w:t>10 British-American Blvd, Latham, NY 12110</w:t>
                            </w:r>
                          </w:p>
                          <w:p w14:paraId="2F1F0E4D" w14:textId="5D10AD6A" w:rsidR="00E05103" w:rsidRDefault="00000000" w:rsidP="00F06074">
                            <w:pPr>
                              <w:jc w:val="center"/>
                              <w:rPr>
                                <w:sz w:val="16"/>
                                <w:szCs w:val="16"/>
                              </w:rPr>
                            </w:pPr>
                            <w:hyperlink r:id="rId110" w:history="1">
                              <w:r w:rsidR="00E05103" w:rsidRPr="00FE7B24">
                                <w:rPr>
                                  <w:rStyle w:val="Hyperlink"/>
                                  <w:sz w:val="16"/>
                                  <w:szCs w:val="16"/>
                                </w:rPr>
                                <w:t>www.bstco.com</w:t>
                              </w:r>
                            </w:hyperlink>
                          </w:p>
                          <w:p w14:paraId="2C170C24" w14:textId="601BEF67" w:rsidR="00E05103" w:rsidRPr="00F06074" w:rsidRDefault="00E05103" w:rsidP="00F06074">
                            <w:pPr>
                              <w:jc w:val="center"/>
                              <w:rPr>
                                <w:sz w:val="16"/>
                                <w:szCs w:val="16"/>
                              </w:rPr>
                            </w:pPr>
                            <w:r>
                              <w:rPr>
                                <w:sz w:val="16"/>
                                <w:szCs w:val="16"/>
                              </w:rPr>
                              <w:t>Brendan Kennedy ext 356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8C3C3" id="Text Box 20" o:spid="_x0000_s1072" type="#_x0000_t202" style="position:absolute;margin-left:357.5pt;margin-top:8.9pt;width:175.75pt;height:104.8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LdAKAIAADUEAAAOAAAAZHJzL2Uyb0RvYy54bWysU9tu2zAMfR+wfxD0vthx4jY14hRtLsOA&#10;7gJ0+wBFlmNhsqhJSuzu60fJbppu2MswPwiiKR6Sh4fL275V5CSsk6BLOp2klAjNoZL6UNJvX3fv&#10;FpQ4z3TFFGhR0ifh6O3q7ZtlZwqRQQOqEpYgiHZFZ0raeG+KJHG8ES1zEzBCo7MG2zKPpj0klWUd&#10;orcqydL0KunAVsYCF87h383gpKuIX9eC+8917YQnqqRYm4+njec+nMlqyYqDZaaRfCyD/UMVLZMa&#10;k56hNswzcrTyD6hWcgsOaj/h0CZQ15KL2AN2M01/6+axYUbEXpAcZ840uf8Hyz+dHs0XS3x/Dz0O&#10;MDbhzAPw745oWDdMH8SdtdA1glWYeBooSzrjijE0UO0KF0D23UeocMjs6CEC9bVtAyvYJ0F0HMDT&#10;mXTRe8LxZ5bNsjTLKeHom85m0/wmjzlY8RxurPPvBbQkXEpqcaoRnp0enA/lsOL5ScjmQMlqJ5WK&#10;hj3s18qSE0MFbPPNbrse0V89U5p0WMsiv84HCv6Kkab36S4KB9O+wmilRy0r2ZZ0kYZvUFcgbqur&#10;qDTPpBruGKz0yGQgb6DR9/ueyKqk86sQHJjdQ/WE3FoYtIu7hpcG7E9KOtRtSd2PI7OCEvVB43xu&#10;pvN5EHo05vl1hoa99OwvPUxzhCqpp2S4rv2wHEdj5aHBTIMiNNzhTGsZ2X6paqwftRmHMO5REP+l&#10;HV+9bPvqFwAAAP//AwBQSwMEFAAGAAgAAAAhAEkT5UXfAAAACwEAAA8AAABkcnMvZG93bnJldi54&#10;bWxMj8tOwzAQRfdI/IM1SOyo06AkVYhTIaSKLS0Ftm48JIF4HMXOA76e6YouR/fqzjnFdrGdmHDw&#10;rSMF61UEAqlypqVawfF1d7cB4YMmoztHqOAHPWzL66tC58bNtMfpEGrBI+RzraAJoc+l9FWDVvuV&#10;65E4+3SD1YHPoZZm0DOP207GUZRKq1viD43u8anB6vswWgXP1bif3vz9y442x484+53l+9es1O3N&#10;8vgAIuAS/stwxmd0KJnp5EYyXnQKsnXCLoGDjBXOhShNExAnBXGcJSDLQl46lH8AAAD//wMAUEsB&#10;Ai0AFAAGAAgAAAAhALaDOJL+AAAA4QEAABMAAAAAAAAAAAAAAAAAAAAAAFtDb250ZW50X1R5cGVz&#10;XS54bWxQSwECLQAUAAYACAAAACEAOP0h/9YAAACUAQAACwAAAAAAAAAAAAAAAAAvAQAAX3JlbHMv&#10;LnJlbHNQSwECLQAUAAYACAAAACEA7Hi3QCgCAAA1BAAADgAAAAAAAAAAAAAAAAAuAgAAZHJzL2Uy&#10;b0RvYy54bWxQSwECLQAUAAYACAAAACEASRPlRd8AAAALAQAADwAAAAAAAAAAAAAAAACCBAAAZHJz&#10;L2Rvd25yZXYueG1sUEsFBgAAAAAEAAQA8wAAAI4FAAAAAA==&#10;" fillcolor="#e5dfec" strokecolor="#00b0f0" strokeweight="2.25pt">
                <v:textbox>
                  <w:txbxContent>
                    <w:p w14:paraId="54606998" w14:textId="3D9A90A3" w:rsidR="00E05103" w:rsidRPr="008B6EB5" w:rsidRDefault="00E05103" w:rsidP="00D57C06">
                      <w:pPr>
                        <w:jc w:val="left"/>
                        <w:rPr>
                          <w:sz w:val="14"/>
                          <w:szCs w:val="14"/>
                          <w14:textOutline w14:w="9525" w14:cap="rnd" w14:cmpd="sng" w14:algn="ctr">
                            <w14:solidFill>
                              <w14:srgbClr w14:val="00B0F0"/>
                            </w14:solidFill>
                            <w14:prstDash w14:val="solid"/>
                            <w14:bevel/>
                          </w14:textOutline>
                        </w:rPr>
                      </w:pPr>
                      <w:r w:rsidRPr="008B6EB5">
                        <w:rPr>
                          <w:noProof/>
                          <w:sz w:val="14"/>
                          <w:szCs w:val="14"/>
                          <w14:textOutline w14:w="9525" w14:cap="rnd" w14:cmpd="sng" w14:algn="ctr">
                            <w14:solidFill>
                              <w14:srgbClr w14:val="00B0F0"/>
                            </w14:solidFill>
                            <w14:prstDash w14:val="solid"/>
                            <w14:bevel/>
                          </w14:textOutline>
                        </w:rPr>
                        <w:drawing>
                          <wp:inline distT="0" distB="0" distL="0" distR="0" wp14:anchorId="729189CD" wp14:editId="55E7EDCC">
                            <wp:extent cx="895350" cy="539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95350" cy="539750"/>
                                    </a:xfrm>
                                    <a:prstGeom prst="rect">
                                      <a:avLst/>
                                    </a:prstGeom>
                                    <a:noFill/>
                                    <a:ln>
                                      <a:noFill/>
                                    </a:ln>
                                  </pic:spPr>
                                </pic:pic>
                              </a:graphicData>
                            </a:graphic>
                          </wp:inline>
                        </w:drawing>
                      </w:r>
                    </w:p>
                    <w:p w14:paraId="11BFCA42" w14:textId="77777777" w:rsidR="00E05103" w:rsidRDefault="00E05103" w:rsidP="00D57C06">
                      <w:pPr>
                        <w:jc w:val="left"/>
                        <w:rPr>
                          <w:sz w:val="14"/>
                          <w:szCs w:val="14"/>
                          <w14:textOutline w14:w="9525" w14:cap="rnd" w14:cmpd="sng" w14:algn="ctr">
                            <w14:solidFill>
                              <w14:srgbClr w14:val="00B0F0"/>
                            </w14:solidFill>
                            <w14:prstDash w14:val="solid"/>
                            <w14:bevel/>
                          </w14:textOutline>
                        </w:rPr>
                      </w:pPr>
                    </w:p>
                    <w:p w14:paraId="2EE5D28D" w14:textId="62F0A51D" w:rsidR="00E05103" w:rsidRPr="00F06074" w:rsidRDefault="00E05103" w:rsidP="00F06074">
                      <w:pPr>
                        <w:jc w:val="center"/>
                        <w:rPr>
                          <w:sz w:val="18"/>
                          <w:szCs w:val="18"/>
                        </w:rPr>
                      </w:pPr>
                      <w:r w:rsidRPr="00F06074">
                        <w:rPr>
                          <w:sz w:val="18"/>
                          <w:szCs w:val="18"/>
                        </w:rPr>
                        <w:t>518-459-6700</w:t>
                      </w:r>
                    </w:p>
                    <w:p w14:paraId="73F2EFBD" w14:textId="2E380FA5" w:rsidR="00E05103" w:rsidRDefault="00E05103" w:rsidP="00F06074">
                      <w:pPr>
                        <w:jc w:val="center"/>
                        <w:rPr>
                          <w:sz w:val="16"/>
                          <w:szCs w:val="16"/>
                        </w:rPr>
                      </w:pPr>
                      <w:r w:rsidRPr="00F06074">
                        <w:rPr>
                          <w:sz w:val="16"/>
                          <w:szCs w:val="16"/>
                        </w:rPr>
                        <w:t>10 British-American Blvd, Latham, NY 12110</w:t>
                      </w:r>
                    </w:p>
                    <w:p w14:paraId="2F1F0E4D" w14:textId="5D10AD6A" w:rsidR="00E05103" w:rsidRDefault="00000000" w:rsidP="00F06074">
                      <w:pPr>
                        <w:jc w:val="center"/>
                        <w:rPr>
                          <w:sz w:val="16"/>
                          <w:szCs w:val="16"/>
                        </w:rPr>
                      </w:pPr>
                      <w:hyperlink r:id="rId111" w:history="1">
                        <w:r w:rsidR="00E05103" w:rsidRPr="00FE7B24">
                          <w:rPr>
                            <w:rStyle w:val="Hyperlink"/>
                            <w:sz w:val="16"/>
                            <w:szCs w:val="16"/>
                          </w:rPr>
                          <w:t>www.bstco.com</w:t>
                        </w:r>
                      </w:hyperlink>
                    </w:p>
                    <w:p w14:paraId="2C170C24" w14:textId="601BEF67" w:rsidR="00E05103" w:rsidRPr="00F06074" w:rsidRDefault="00E05103" w:rsidP="00F06074">
                      <w:pPr>
                        <w:jc w:val="center"/>
                        <w:rPr>
                          <w:sz w:val="16"/>
                          <w:szCs w:val="16"/>
                        </w:rPr>
                      </w:pPr>
                      <w:r>
                        <w:rPr>
                          <w:sz w:val="16"/>
                          <w:szCs w:val="16"/>
                        </w:rPr>
                        <w:t>Brendan Kennedy ext 356</w:t>
                      </w:r>
                    </w:p>
                  </w:txbxContent>
                </v:textbox>
                <w10:wrap anchorx="margin"/>
              </v:shape>
            </w:pict>
          </mc:Fallback>
        </mc:AlternateContent>
      </w:r>
    </w:p>
    <w:p w14:paraId="410E3713" w14:textId="6389CCCD" w:rsidR="003449B9" w:rsidRDefault="003449B9" w:rsidP="00A91F01">
      <w:pPr>
        <w:jc w:val="left"/>
        <w:rPr>
          <w:rFonts w:eastAsia="Tw Cen MT"/>
          <w:b/>
          <w:sz w:val="20"/>
          <w:szCs w:val="20"/>
        </w:rPr>
      </w:pPr>
    </w:p>
    <w:p w14:paraId="57099230" w14:textId="389F1007" w:rsidR="00A91F01" w:rsidRDefault="00A91F01" w:rsidP="00A91F01">
      <w:pPr>
        <w:jc w:val="left"/>
        <w:rPr>
          <w:rFonts w:eastAsia="Tw Cen MT"/>
          <w:b/>
          <w:sz w:val="20"/>
          <w:szCs w:val="20"/>
        </w:rPr>
      </w:pPr>
    </w:p>
    <w:p w14:paraId="0B746DAF" w14:textId="4872B147" w:rsidR="001D470F" w:rsidRPr="00A91F01" w:rsidRDefault="001D470F" w:rsidP="00A91F01">
      <w:pPr>
        <w:jc w:val="left"/>
        <w:rPr>
          <w:rFonts w:eastAsia="Tw Cen MT"/>
          <w:b/>
          <w:sz w:val="20"/>
          <w:szCs w:val="20"/>
        </w:rPr>
      </w:pPr>
    </w:p>
    <w:p w14:paraId="475A3100" w14:textId="1DC4F47E" w:rsidR="00AA5FCB" w:rsidRDefault="002F7707" w:rsidP="00A91F01">
      <w:pPr>
        <w:jc w:val="left"/>
        <w:rPr>
          <w:rFonts w:eastAsia="Tw Cen MT"/>
          <w:b/>
          <w:sz w:val="20"/>
          <w:szCs w:val="20"/>
        </w:rPr>
      </w:pPr>
      <w:r>
        <w:rPr>
          <w:noProof/>
        </w:rPr>
        <mc:AlternateContent>
          <mc:Choice Requires="wps">
            <w:drawing>
              <wp:anchor distT="0" distB="0" distL="114300" distR="114300" simplePos="0" relativeHeight="251700224" behindDoc="0" locked="0" layoutInCell="1" allowOverlap="1" wp14:anchorId="67AE05B5" wp14:editId="204891D3">
                <wp:simplePos x="0" y="0"/>
                <wp:positionH relativeFrom="column">
                  <wp:posOffset>2145030</wp:posOffset>
                </wp:positionH>
                <wp:positionV relativeFrom="paragraph">
                  <wp:posOffset>26670</wp:posOffset>
                </wp:positionV>
                <wp:extent cx="2223135" cy="1793240"/>
                <wp:effectExtent l="19050" t="19050" r="24765" b="16510"/>
                <wp:wrapNone/>
                <wp:docPr id="82478826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3135" cy="1793240"/>
                        </a:xfrm>
                        <a:prstGeom prst="rect">
                          <a:avLst/>
                        </a:prstGeom>
                        <a:solidFill>
                          <a:schemeClr val="lt1"/>
                        </a:solidFill>
                        <a:ln w="28575">
                          <a:solidFill>
                            <a:srgbClr val="00B0F0"/>
                          </a:solidFill>
                        </a:ln>
                      </wps:spPr>
                      <wps:txbx>
                        <w:txbxContent>
                          <w:p w14:paraId="19E77A07" w14:textId="29DB099F" w:rsidR="00E05103" w:rsidRPr="004B0DEB" w:rsidRDefault="00E05103" w:rsidP="004B0DEB">
                            <w:pPr>
                              <w:jc w:val="center"/>
                              <w:rPr>
                                <w:sz w:val="16"/>
                                <w:szCs w:val="16"/>
                              </w:rPr>
                            </w:pPr>
                            <w:r>
                              <w:rPr>
                                <w:noProof/>
                              </w:rPr>
                              <w:drawing>
                                <wp:inline distT="0" distB="0" distL="0" distR="0" wp14:anchorId="673A94B9" wp14:editId="6C8C7036">
                                  <wp:extent cx="1799402" cy="667910"/>
                                  <wp:effectExtent l="0" t="0" r="0" b="0"/>
                                  <wp:docPr id="130" name="Picture 13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medium confidence"/>
                                          <pic:cNvPicPr/>
                                        </pic:nvPicPr>
                                        <pic:blipFill>
                                          <a:blip r:embed="rId112">
                                            <a:extLst>
                                              <a:ext uri="{28A0092B-C50C-407E-A947-70E740481C1C}">
                                                <a14:useLocalDpi xmlns:a14="http://schemas.microsoft.com/office/drawing/2010/main" val="0"/>
                                              </a:ext>
                                            </a:extLst>
                                          </a:blip>
                                          <a:stretch>
                                            <a:fillRect/>
                                          </a:stretch>
                                        </pic:blipFill>
                                        <pic:spPr>
                                          <a:xfrm>
                                            <a:off x="0" y="0"/>
                                            <a:ext cx="1930294" cy="716495"/>
                                          </a:xfrm>
                                          <a:prstGeom prst="rect">
                                            <a:avLst/>
                                          </a:prstGeom>
                                        </pic:spPr>
                                      </pic:pic>
                                    </a:graphicData>
                                  </a:graphic>
                                </wp:inline>
                              </w:drawing>
                            </w:r>
                          </w:p>
                          <w:p w14:paraId="7C91DB5C" w14:textId="77777777" w:rsidR="00E05103" w:rsidRDefault="00E05103" w:rsidP="004B0DEB">
                            <w:pPr>
                              <w:jc w:val="center"/>
                              <w:rPr>
                                <w:b/>
                                <w:sz w:val="18"/>
                                <w:szCs w:val="18"/>
                              </w:rPr>
                            </w:pPr>
                          </w:p>
                          <w:p w14:paraId="530CF18D" w14:textId="21D17C14" w:rsidR="00E05103" w:rsidRPr="00872771" w:rsidRDefault="00E05103" w:rsidP="004B0DEB">
                            <w:pPr>
                              <w:jc w:val="center"/>
                              <w:rPr>
                                <w:b/>
                                <w:sz w:val="18"/>
                                <w:szCs w:val="18"/>
                              </w:rPr>
                            </w:pPr>
                            <w:r w:rsidRPr="00872771">
                              <w:rPr>
                                <w:b/>
                                <w:sz w:val="18"/>
                                <w:szCs w:val="18"/>
                              </w:rPr>
                              <w:t>Robert V. Gramuglia, CPA</w:t>
                            </w:r>
                          </w:p>
                          <w:p w14:paraId="77DD1272" w14:textId="1CC67E3F" w:rsidR="00E05103" w:rsidRPr="00872771" w:rsidRDefault="00E05103" w:rsidP="004B0DEB">
                            <w:pPr>
                              <w:jc w:val="center"/>
                              <w:rPr>
                                <w:sz w:val="18"/>
                                <w:szCs w:val="18"/>
                              </w:rPr>
                            </w:pPr>
                            <w:r w:rsidRPr="00872771">
                              <w:rPr>
                                <w:sz w:val="18"/>
                                <w:szCs w:val="18"/>
                              </w:rPr>
                              <w:t>1 Pine West Plaza Suite 107, Albany NY 12205</w:t>
                            </w:r>
                          </w:p>
                          <w:p w14:paraId="05E5EA97" w14:textId="13C202D6" w:rsidR="00E05103" w:rsidRPr="00872771" w:rsidRDefault="00E05103" w:rsidP="004B0DEB">
                            <w:pPr>
                              <w:jc w:val="center"/>
                              <w:rPr>
                                <w:sz w:val="18"/>
                                <w:szCs w:val="18"/>
                              </w:rPr>
                            </w:pPr>
                            <w:r w:rsidRPr="00872771">
                              <w:rPr>
                                <w:sz w:val="18"/>
                                <w:szCs w:val="18"/>
                              </w:rPr>
                              <w:t>518.452.8055 or 518.859.5851cell</w:t>
                            </w:r>
                          </w:p>
                          <w:p w14:paraId="14F377BA" w14:textId="418E2362" w:rsidR="00E05103" w:rsidRPr="00872771" w:rsidRDefault="00E05103" w:rsidP="004B0DEB">
                            <w:pPr>
                              <w:jc w:val="center"/>
                              <w:rPr>
                                <w:sz w:val="18"/>
                                <w:szCs w:val="18"/>
                              </w:rPr>
                            </w:pPr>
                            <w:r w:rsidRPr="00872771">
                              <w:rPr>
                                <w:sz w:val="18"/>
                                <w:szCs w:val="18"/>
                              </w:rPr>
                              <w:t>Email: rgramuglia@BGCPA.net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E05B5" id="Text Box 19" o:spid="_x0000_s1073" type="#_x0000_t202" style="position:absolute;margin-left:168.9pt;margin-top:2.1pt;width:175.05pt;height:141.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KOHTgIAAKAEAAAOAAAAZHJzL2Uyb0RvYy54bWysVEtv2zAMvg/YfxB0X/xIsrRGnCJNkWFA&#10;0BZIi54VWU6MyaImKbGzXz9Kdh7tdhp2kUmR4uP7SE/v2lqSgzC2ApXTZBBTIhSHolLbnL6+LL/c&#10;UGIdUwWToEROj8LSu9nnT9NGZyKFHchCGIJBlM0andOdczqLIst3omZ2AFooNJZgauZQNduoMKzB&#10;6LWM0jj+GjVgCm2AC2vx9qEz0lmIX5aCu6eytMIRmVOszYXThHPjz2g2ZdnWML2reF8G+4cqalYp&#10;THoO9cAcI3tT/RGqrrgBC6UbcKgjKMuKi9ADdpPEH7pZ75gWoRcEx+ozTPb/heWPh7V+NsS199Ai&#10;gaEJq1fAf1jEJmq0zXofj6nNLHr7RtvS1P6LLRB8iNgez3iK1hGOl2maDpPhmBKOtmRyO0xHAfHo&#10;8lwb674JqIkXcmqQsFACO6ys8wWw7OTis1mQVbGspAyKHxKxkIYcGNIrXeLpxBfvvKQiDZZyM56M&#10;u+behTDbzTlAHN/Hy1OBVzEwolQ9Fl37HgjXblpSFTkdTXxaf7WB4ohYGujGzGq+rLCtFbPumRmc&#10;K0QJd8U94VFKwLKglyjZgfn1t3vvj3SjlZIG5zSn9ueeGUGJ/K5wEG6TEYJKXFBG40mKirm2bK4t&#10;al8vALFKcCs1D6L3d/IklgbqN1ypuc+KJqY45s6pO4kL120PriQX83lwwlHWzK3UWvPTCHnSXto3&#10;ZnTPrMOheITTRLPsA8Gdr2dVwXzvoKwC+xdUe/xxDQLF/cr6PbvWg9flxzL7DQAA//8DAFBLAwQU&#10;AAYACAAAACEAIsBKc+AAAAAJAQAADwAAAGRycy9kb3ducmV2LnhtbEyPzU7DMBCE70i8g7VIXBB1&#10;fsBN0zgVqgQXxKEtEtdt7MYR8TqK3TTw9JgTHEczmvmm2sy2Z5MefedIQrpIgGlqnOqolfB+eL4v&#10;gPmApLB3pCV8aQ+b+vqqwlK5C+30tA8tiyXkS5RgQhhKzn1jtEW/cIOm6J3caDFEObZcjXiJ5bbn&#10;WZIIbrGjuGBw0Fujm8/92UrA5rDavt19v5LYpWluHullsh9S3t7MT2tgQc/hLwy/+BEd6sh0dGdS&#10;nvUS8nwZ0YOEhwxY9EWxXAE7SsgKIYDXFf//oP4BAAD//wMAUEsBAi0AFAAGAAgAAAAhALaDOJL+&#10;AAAA4QEAABMAAAAAAAAAAAAAAAAAAAAAAFtDb250ZW50X1R5cGVzXS54bWxQSwECLQAUAAYACAAA&#10;ACEAOP0h/9YAAACUAQAACwAAAAAAAAAAAAAAAAAvAQAAX3JlbHMvLnJlbHNQSwECLQAUAAYACAAA&#10;ACEAX5ijh04CAACgBAAADgAAAAAAAAAAAAAAAAAuAgAAZHJzL2Uyb0RvYy54bWxQSwECLQAUAAYA&#10;CAAAACEAIsBKc+AAAAAJAQAADwAAAAAAAAAAAAAAAACoBAAAZHJzL2Rvd25yZXYueG1sUEsFBgAA&#10;AAAEAAQA8wAAALUFAAAAAA==&#10;" fillcolor="white [3201]" strokecolor="#00b0f0" strokeweight="2.25pt">
                <v:path arrowok="t"/>
                <v:textbox>
                  <w:txbxContent>
                    <w:p w14:paraId="19E77A07" w14:textId="29DB099F" w:rsidR="00E05103" w:rsidRPr="004B0DEB" w:rsidRDefault="00E05103" w:rsidP="004B0DEB">
                      <w:pPr>
                        <w:jc w:val="center"/>
                        <w:rPr>
                          <w:sz w:val="16"/>
                          <w:szCs w:val="16"/>
                        </w:rPr>
                      </w:pPr>
                      <w:r>
                        <w:rPr>
                          <w:noProof/>
                        </w:rPr>
                        <w:drawing>
                          <wp:inline distT="0" distB="0" distL="0" distR="0" wp14:anchorId="673A94B9" wp14:editId="6C8C7036">
                            <wp:extent cx="1799402" cy="667910"/>
                            <wp:effectExtent l="0" t="0" r="0" b="0"/>
                            <wp:docPr id="130" name="Picture 13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medium confidence"/>
                                    <pic:cNvPicPr/>
                                  </pic:nvPicPr>
                                  <pic:blipFill>
                                    <a:blip r:embed="rId112">
                                      <a:extLst>
                                        <a:ext uri="{28A0092B-C50C-407E-A947-70E740481C1C}">
                                          <a14:useLocalDpi xmlns:a14="http://schemas.microsoft.com/office/drawing/2010/main" val="0"/>
                                        </a:ext>
                                      </a:extLst>
                                    </a:blip>
                                    <a:stretch>
                                      <a:fillRect/>
                                    </a:stretch>
                                  </pic:blipFill>
                                  <pic:spPr>
                                    <a:xfrm>
                                      <a:off x="0" y="0"/>
                                      <a:ext cx="1930294" cy="716495"/>
                                    </a:xfrm>
                                    <a:prstGeom prst="rect">
                                      <a:avLst/>
                                    </a:prstGeom>
                                  </pic:spPr>
                                </pic:pic>
                              </a:graphicData>
                            </a:graphic>
                          </wp:inline>
                        </w:drawing>
                      </w:r>
                    </w:p>
                    <w:p w14:paraId="7C91DB5C" w14:textId="77777777" w:rsidR="00E05103" w:rsidRDefault="00E05103" w:rsidP="004B0DEB">
                      <w:pPr>
                        <w:jc w:val="center"/>
                        <w:rPr>
                          <w:b/>
                          <w:sz w:val="18"/>
                          <w:szCs w:val="18"/>
                        </w:rPr>
                      </w:pPr>
                    </w:p>
                    <w:p w14:paraId="530CF18D" w14:textId="21D17C14" w:rsidR="00E05103" w:rsidRPr="00872771" w:rsidRDefault="00E05103" w:rsidP="004B0DEB">
                      <w:pPr>
                        <w:jc w:val="center"/>
                        <w:rPr>
                          <w:b/>
                          <w:sz w:val="18"/>
                          <w:szCs w:val="18"/>
                        </w:rPr>
                      </w:pPr>
                      <w:r w:rsidRPr="00872771">
                        <w:rPr>
                          <w:b/>
                          <w:sz w:val="18"/>
                          <w:szCs w:val="18"/>
                        </w:rPr>
                        <w:t>Robert V. Gramuglia, CPA</w:t>
                      </w:r>
                    </w:p>
                    <w:p w14:paraId="77DD1272" w14:textId="1CC67E3F" w:rsidR="00E05103" w:rsidRPr="00872771" w:rsidRDefault="00E05103" w:rsidP="004B0DEB">
                      <w:pPr>
                        <w:jc w:val="center"/>
                        <w:rPr>
                          <w:sz w:val="18"/>
                          <w:szCs w:val="18"/>
                        </w:rPr>
                      </w:pPr>
                      <w:r w:rsidRPr="00872771">
                        <w:rPr>
                          <w:sz w:val="18"/>
                          <w:szCs w:val="18"/>
                        </w:rPr>
                        <w:t>1 Pine West Plaza Suite 107, Albany NY 12205</w:t>
                      </w:r>
                    </w:p>
                    <w:p w14:paraId="05E5EA97" w14:textId="13C202D6" w:rsidR="00E05103" w:rsidRPr="00872771" w:rsidRDefault="00E05103" w:rsidP="004B0DEB">
                      <w:pPr>
                        <w:jc w:val="center"/>
                        <w:rPr>
                          <w:sz w:val="18"/>
                          <w:szCs w:val="18"/>
                        </w:rPr>
                      </w:pPr>
                      <w:r w:rsidRPr="00872771">
                        <w:rPr>
                          <w:sz w:val="18"/>
                          <w:szCs w:val="18"/>
                        </w:rPr>
                        <w:t>518.452.8055 or 518.859.5851cell</w:t>
                      </w:r>
                    </w:p>
                    <w:p w14:paraId="14F377BA" w14:textId="418E2362" w:rsidR="00E05103" w:rsidRPr="00872771" w:rsidRDefault="00E05103" w:rsidP="004B0DEB">
                      <w:pPr>
                        <w:jc w:val="center"/>
                        <w:rPr>
                          <w:sz w:val="18"/>
                          <w:szCs w:val="18"/>
                        </w:rPr>
                      </w:pPr>
                      <w:r w:rsidRPr="00872771">
                        <w:rPr>
                          <w:sz w:val="18"/>
                          <w:szCs w:val="18"/>
                        </w:rPr>
                        <w:t>Email: rgramuglia@BGCPA.net</w:t>
                      </w:r>
                    </w:p>
                  </w:txbxContent>
                </v:textbox>
              </v:shape>
            </w:pict>
          </mc:Fallback>
        </mc:AlternateContent>
      </w:r>
    </w:p>
    <w:p w14:paraId="1B3AA6F5" w14:textId="126B7097" w:rsidR="00AA5FCB" w:rsidRDefault="00AA5FCB" w:rsidP="00A91F01">
      <w:pPr>
        <w:jc w:val="left"/>
        <w:rPr>
          <w:rFonts w:eastAsia="Tw Cen MT"/>
          <w:b/>
          <w:sz w:val="20"/>
          <w:szCs w:val="20"/>
        </w:rPr>
      </w:pPr>
    </w:p>
    <w:p w14:paraId="4C2ADD97" w14:textId="33F08179" w:rsidR="00AA5FCB" w:rsidRDefault="00AA5FCB" w:rsidP="00A91F01">
      <w:pPr>
        <w:jc w:val="left"/>
        <w:rPr>
          <w:rFonts w:eastAsia="Tw Cen MT"/>
          <w:b/>
          <w:sz w:val="20"/>
          <w:szCs w:val="20"/>
        </w:rPr>
      </w:pPr>
    </w:p>
    <w:p w14:paraId="0E622866" w14:textId="44DDC521" w:rsidR="00AA5FCB" w:rsidRDefault="00AA5FCB" w:rsidP="00A91F01">
      <w:pPr>
        <w:jc w:val="left"/>
        <w:rPr>
          <w:rFonts w:eastAsia="Tw Cen MT"/>
          <w:b/>
          <w:sz w:val="20"/>
          <w:szCs w:val="20"/>
        </w:rPr>
      </w:pPr>
    </w:p>
    <w:p w14:paraId="64E3DCA7" w14:textId="77777777" w:rsidR="00AA5FCB" w:rsidRDefault="00AA5FCB" w:rsidP="00A91F01">
      <w:pPr>
        <w:jc w:val="left"/>
        <w:rPr>
          <w:rFonts w:eastAsia="Tw Cen MT"/>
          <w:b/>
          <w:sz w:val="20"/>
          <w:szCs w:val="20"/>
        </w:rPr>
      </w:pPr>
    </w:p>
    <w:p w14:paraId="1358162F" w14:textId="2A15E896" w:rsidR="00AA5FCB" w:rsidRDefault="002F7707" w:rsidP="00A91F01">
      <w:pPr>
        <w:jc w:val="left"/>
        <w:rPr>
          <w:rFonts w:eastAsia="Tw Cen MT"/>
          <w:b/>
          <w:sz w:val="20"/>
          <w:szCs w:val="20"/>
        </w:rPr>
      </w:pPr>
      <w:r>
        <w:rPr>
          <w:noProof/>
        </w:rPr>
        <mc:AlternateContent>
          <mc:Choice Requires="wps">
            <w:drawing>
              <wp:anchor distT="0" distB="0" distL="114300" distR="114300" simplePos="0" relativeHeight="251680768" behindDoc="0" locked="0" layoutInCell="1" allowOverlap="1" wp14:anchorId="66A7DDF0" wp14:editId="4AC8A8C7">
                <wp:simplePos x="0" y="0"/>
                <wp:positionH relativeFrom="margin">
                  <wp:posOffset>-350520</wp:posOffset>
                </wp:positionH>
                <wp:positionV relativeFrom="paragraph">
                  <wp:posOffset>80645</wp:posOffset>
                </wp:positionV>
                <wp:extent cx="2214245" cy="1496695"/>
                <wp:effectExtent l="19050" t="19050" r="14605" b="27305"/>
                <wp:wrapNone/>
                <wp:docPr id="90386239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245" cy="1496695"/>
                        </a:xfrm>
                        <a:prstGeom prst="rect">
                          <a:avLst/>
                        </a:prstGeom>
                        <a:solidFill>
                          <a:srgbClr val="FFFFFF"/>
                        </a:solidFill>
                        <a:ln w="28575">
                          <a:solidFill>
                            <a:srgbClr val="00B0F0"/>
                          </a:solidFill>
                          <a:miter lim="800000"/>
                          <a:headEnd/>
                          <a:tailEnd/>
                        </a:ln>
                      </wps:spPr>
                      <wps:txbx>
                        <w:txbxContent>
                          <w:p w14:paraId="4995A868" w14:textId="72C69104" w:rsidR="00E05103" w:rsidRDefault="00E05103" w:rsidP="00A91F01">
                            <w:r w:rsidRPr="008F0261">
                              <w:rPr>
                                <w:noProof/>
                              </w:rPr>
                              <w:drawing>
                                <wp:inline distT="0" distB="0" distL="0" distR="0" wp14:anchorId="46B62CBB" wp14:editId="7C8CB5C0">
                                  <wp:extent cx="2003425" cy="619125"/>
                                  <wp:effectExtent l="0" t="0" r="0" b="9525"/>
                                  <wp:docPr id="1674318125"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318125" name="Picture 1" descr="A black background with white text&#10;&#10;Description automatically generated"/>
                                          <pic:cNvPicPr/>
                                        </pic:nvPicPr>
                                        <pic:blipFill>
                                          <a:blip r:embed="rId113"/>
                                          <a:stretch>
                                            <a:fillRect/>
                                          </a:stretch>
                                        </pic:blipFill>
                                        <pic:spPr>
                                          <a:xfrm>
                                            <a:off x="0" y="0"/>
                                            <a:ext cx="2003425" cy="619125"/>
                                          </a:xfrm>
                                          <a:prstGeom prst="rect">
                                            <a:avLst/>
                                          </a:prstGeom>
                                        </pic:spPr>
                                      </pic:pic>
                                    </a:graphicData>
                                  </a:graphic>
                                </wp:inline>
                              </w:drawing>
                            </w:r>
                          </w:p>
                          <w:p w14:paraId="61C757FF" w14:textId="1F8A33E1" w:rsidR="00E05103" w:rsidRPr="00EC38BA" w:rsidRDefault="00E05103" w:rsidP="008F0261">
                            <w:pPr>
                              <w:jc w:val="center"/>
                              <w:rPr>
                                <w:rFonts w:ascii="David" w:hAnsi="David" w:cs="David"/>
                                <w:i/>
                                <w:iCs/>
                                <w:sz w:val="18"/>
                                <w:szCs w:val="18"/>
                              </w:rPr>
                            </w:pPr>
                            <w:r w:rsidRPr="00EC38BA">
                              <w:rPr>
                                <w:rFonts w:ascii="David" w:hAnsi="David" w:cs="David" w:hint="cs"/>
                                <w:i/>
                                <w:iCs/>
                                <w:sz w:val="18"/>
                                <w:szCs w:val="18"/>
                              </w:rPr>
                              <w:t>Accounting, Consulting &amp; IT Security</w:t>
                            </w:r>
                          </w:p>
                          <w:p w14:paraId="3BB72335" w14:textId="441F83A2" w:rsidR="00E05103" w:rsidRPr="00EC38BA" w:rsidRDefault="00E05103" w:rsidP="008F0261">
                            <w:pPr>
                              <w:jc w:val="center"/>
                              <w:rPr>
                                <w:rFonts w:ascii="David" w:hAnsi="David" w:cs="David"/>
                                <w:i/>
                                <w:iCs/>
                                <w:sz w:val="18"/>
                                <w:szCs w:val="18"/>
                              </w:rPr>
                            </w:pPr>
                            <w:r w:rsidRPr="00EC38BA">
                              <w:rPr>
                                <w:rFonts w:ascii="David" w:hAnsi="David" w:cs="David" w:hint="cs"/>
                                <w:i/>
                                <w:iCs/>
                                <w:sz w:val="18"/>
                                <w:szCs w:val="18"/>
                              </w:rPr>
                              <w:t xml:space="preserve">1581 Franklin Ave. </w:t>
                            </w:r>
                            <w:r>
                              <w:rPr>
                                <w:rFonts w:ascii="David" w:hAnsi="David" w:cs="David"/>
                                <w:i/>
                                <w:iCs/>
                                <w:sz w:val="18"/>
                                <w:szCs w:val="18"/>
                              </w:rPr>
                              <w:t>Mineola</w:t>
                            </w:r>
                            <w:r w:rsidRPr="00EC38BA">
                              <w:rPr>
                                <w:rFonts w:ascii="David" w:hAnsi="David" w:cs="David" w:hint="cs"/>
                                <w:i/>
                                <w:iCs/>
                                <w:sz w:val="18"/>
                                <w:szCs w:val="18"/>
                              </w:rPr>
                              <w:t>, NY 11</w:t>
                            </w:r>
                            <w:r>
                              <w:rPr>
                                <w:rFonts w:ascii="David" w:hAnsi="David" w:cs="David"/>
                                <w:i/>
                                <w:iCs/>
                                <w:sz w:val="18"/>
                                <w:szCs w:val="18"/>
                              </w:rPr>
                              <w:t>501</w:t>
                            </w:r>
                          </w:p>
                          <w:p w14:paraId="0D0A55DE" w14:textId="36C248CE" w:rsidR="00E05103" w:rsidRPr="00EC38BA" w:rsidRDefault="00E05103" w:rsidP="008F0261">
                            <w:pPr>
                              <w:jc w:val="center"/>
                              <w:rPr>
                                <w:rFonts w:ascii="David" w:hAnsi="David" w:cs="David"/>
                                <w:i/>
                                <w:iCs/>
                                <w:sz w:val="18"/>
                                <w:szCs w:val="18"/>
                              </w:rPr>
                            </w:pPr>
                            <w:r w:rsidRPr="00EC38BA">
                              <w:rPr>
                                <w:rFonts w:ascii="David" w:hAnsi="David" w:cs="David" w:hint="cs"/>
                                <w:i/>
                                <w:iCs/>
                                <w:sz w:val="18"/>
                                <w:szCs w:val="18"/>
                              </w:rPr>
                              <w:t>Kyle Brengel, Managing Partner</w:t>
                            </w:r>
                          </w:p>
                          <w:p w14:paraId="18F1EDBA" w14:textId="4B881C56" w:rsidR="00E05103" w:rsidRPr="00EC38BA" w:rsidRDefault="00E05103" w:rsidP="008F0261">
                            <w:pPr>
                              <w:jc w:val="center"/>
                              <w:rPr>
                                <w:rFonts w:ascii="David" w:hAnsi="David" w:cs="David"/>
                                <w:i/>
                                <w:iCs/>
                                <w:sz w:val="18"/>
                                <w:szCs w:val="18"/>
                              </w:rPr>
                            </w:pPr>
                            <w:r w:rsidRPr="00EC38BA">
                              <w:rPr>
                                <w:rFonts w:ascii="David" w:hAnsi="David" w:cs="David" w:hint="cs"/>
                                <w:i/>
                                <w:iCs/>
                                <w:sz w:val="18"/>
                                <w:szCs w:val="18"/>
                              </w:rPr>
                              <w:t>516-472-7345</w:t>
                            </w:r>
                          </w:p>
                          <w:p w14:paraId="75210F5E" w14:textId="5EE7B2BC" w:rsidR="00E05103" w:rsidRPr="00EC38BA" w:rsidRDefault="00E05103" w:rsidP="008F0261">
                            <w:pPr>
                              <w:jc w:val="center"/>
                              <w:rPr>
                                <w:rFonts w:ascii="David" w:hAnsi="David" w:cs="David"/>
                                <w:i/>
                                <w:iCs/>
                                <w:sz w:val="18"/>
                                <w:szCs w:val="18"/>
                              </w:rPr>
                            </w:pPr>
                            <w:r w:rsidRPr="00EC38BA">
                              <w:rPr>
                                <w:rFonts w:ascii="David" w:hAnsi="David" w:cs="David" w:hint="cs"/>
                                <w:i/>
                                <w:iCs/>
                                <w:sz w:val="18"/>
                                <w:szCs w:val="18"/>
                              </w:rPr>
                              <w:t>kbrengel@gblny.com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7DDF0" id="Text Box 18" o:spid="_x0000_s1074" type="#_x0000_t202" style="position:absolute;margin-left:-27.6pt;margin-top:6.35pt;width:174.35pt;height:117.8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KdDJAIAADUEAAAOAAAAZHJzL2Uyb0RvYy54bWysU1Fv0zAQfkfiP1h+p0mqtGujptPWUYQ0&#10;BtLgB7iOk1g4PmO7Tcav5+xkXQfiBeEHy+ezv7v77rvN9dApchLWSdAlzWYpJUJzqKRuSvrt6/7d&#10;ihLnma6YAi1K+iQcvd6+fbPpTSHm0IKqhCUIol3Rm5K23psiSRxvRcfcDIzQ6KzBdsyjaZuksqxH&#10;9E4l8zRdJj3Yyljgwjm8vRuddBvx61pw/7munfBElRRz83G3cT+EPdluWNFYZlrJpzTYP2TRMakx&#10;6BnqjnlGjlb+AdVJbsFB7WccugTqWnIRa8BqsvS3ah5bZkSsBclx5kyT+3+w/OH0aL5Y4odbGLCB&#10;sQhn7oF/d0TDrmW6ETfWQt8KVmHgLFCW9MYV09dAtStcADn0n6DCJrOjhwg01LYLrGCdBNGxAU9n&#10;0sXgCcfL+TzL5/mCEo6+LF8vl+tFjMGK5+/GOv9BQEfCoaQWuxrh2ene+ZAOK56fhGgOlKz2Uqlo&#10;2OawU5acGCpgH9eE/uqZ0qTHXFaLq8VIwV8x0vQ23UfhYNhXGJ30qGUlu5Ku0rBGdQXi3usqKs0z&#10;qcYzflZ6YjKQN9Loh8NAZFXSfBU+B2YPUD0htxZG7eKs4aEF+5OSHnVbUvfjyKygRH3U2J91ludB&#10;6NHIF1dzNOyl53DpYZojVEk9JeNx58fhOBormxYjjYrQcIM9rWVk+yWrKX/UZmzCNEdB/Jd2fPUy&#10;7dtfAAAA//8DAFBLAwQUAAYACAAAACEAdYMupOIAAAAKAQAADwAAAGRycy9kb3ducmV2LnhtbEyP&#10;wU7DMAyG70i8Q2QkbltKWbdRmk7bJJBAExID7lmTtNUSpzRZV3h6zAlutv5Pvz8Xq9FZNug+tB4F&#10;3EwTYBorr1qsBby/PUyWwEKUqKT1qAV86QCr8vKikLnyZ3zVwz7WjEow5FJAE2OXcx6qRjsZpr7T&#10;SJnxvZOR1r7mqpdnKneWp0ky5062SBca2elto6vj/uQEfBqzXbzMjd08b76fHtfD7mg+dkJcX43r&#10;e2BRj/EPhl99UoeSnA7+hCowK2CSZSmhFKQLYASkd7cZsAMNs+UMeFnw/y+UPwAAAP//AwBQSwEC&#10;LQAUAAYACAAAACEAtoM4kv4AAADhAQAAEwAAAAAAAAAAAAAAAAAAAAAAW0NvbnRlbnRfVHlwZXNd&#10;LnhtbFBLAQItABQABgAIAAAAIQA4/SH/1gAAAJQBAAALAAAAAAAAAAAAAAAAAC8BAABfcmVscy8u&#10;cmVsc1BLAQItABQABgAIAAAAIQAv3KdDJAIAADUEAAAOAAAAAAAAAAAAAAAAAC4CAABkcnMvZTJv&#10;RG9jLnhtbFBLAQItABQABgAIAAAAIQB1gy6k4gAAAAoBAAAPAAAAAAAAAAAAAAAAAH4EAABkcnMv&#10;ZG93bnJldi54bWxQSwUGAAAAAAQABADzAAAAjQUAAAAA&#10;" strokecolor="#00b0f0" strokeweight="2.25pt">
                <v:textbox>
                  <w:txbxContent>
                    <w:p w14:paraId="4995A868" w14:textId="72C69104" w:rsidR="00E05103" w:rsidRDefault="00E05103" w:rsidP="00A91F01">
                      <w:r w:rsidRPr="008F0261">
                        <w:rPr>
                          <w:noProof/>
                        </w:rPr>
                        <w:drawing>
                          <wp:inline distT="0" distB="0" distL="0" distR="0" wp14:anchorId="46B62CBB" wp14:editId="7C8CB5C0">
                            <wp:extent cx="2003425" cy="619125"/>
                            <wp:effectExtent l="0" t="0" r="0" b="9525"/>
                            <wp:docPr id="1674318125"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318125" name="Picture 1" descr="A black background with white text&#10;&#10;Description automatically generated"/>
                                    <pic:cNvPicPr/>
                                  </pic:nvPicPr>
                                  <pic:blipFill>
                                    <a:blip r:embed="rId113"/>
                                    <a:stretch>
                                      <a:fillRect/>
                                    </a:stretch>
                                  </pic:blipFill>
                                  <pic:spPr>
                                    <a:xfrm>
                                      <a:off x="0" y="0"/>
                                      <a:ext cx="2003425" cy="619125"/>
                                    </a:xfrm>
                                    <a:prstGeom prst="rect">
                                      <a:avLst/>
                                    </a:prstGeom>
                                  </pic:spPr>
                                </pic:pic>
                              </a:graphicData>
                            </a:graphic>
                          </wp:inline>
                        </w:drawing>
                      </w:r>
                    </w:p>
                    <w:p w14:paraId="61C757FF" w14:textId="1F8A33E1" w:rsidR="00E05103" w:rsidRPr="00EC38BA" w:rsidRDefault="00E05103" w:rsidP="008F0261">
                      <w:pPr>
                        <w:jc w:val="center"/>
                        <w:rPr>
                          <w:rFonts w:ascii="David" w:hAnsi="David" w:cs="David"/>
                          <w:i/>
                          <w:iCs/>
                          <w:sz w:val="18"/>
                          <w:szCs w:val="18"/>
                        </w:rPr>
                      </w:pPr>
                      <w:r w:rsidRPr="00EC38BA">
                        <w:rPr>
                          <w:rFonts w:ascii="David" w:hAnsi="David" w:cs="David" w:hint="cs"/>
                          <w:i/>
                          <w:iCs/>
                          <w:sz w:val="18"/>
                          <w:szCs w:val="18"/>
                        </w:rPr>
                        <w:t>Accounting, Consulting &amp; IT Security</w:t>
                      </w:r>
                    </w:p>
                    <w:p w14:paraId="3BB72335" w14:textId="441F83A2" w:rsidR="00E05103" w:rsidRPr="00EC38BA" w:rsidRDefault="00E05103" w:rsidP="008F0261">
                      <w:pPr>
                        <w:jc w:val="center"/>
                        <w:rPr>
                          <w:rFonts w:ascii="David" w:hAnsi="David" w:cs="David"/>
                          <w:i/>
                          <w:iCs/>
                          <w:sz w:val="18"/>
                          <w:szCs w:val="18"/>
                        </w:rPr>
                      </w:pPr>
                      <w:r w:rsidRPr="00EC38BA">
                        <w:rPr>
                          <w:rFonts w:ascii="David" w:hAnsi="David" w:cs="David" w:hint="cs"/>
                          <w:i/>
                          <w:iCs/>
                          <w:sz w:val="18"/>
                          <w:szCs w:val="18"/>
                        </w:rPr>
                        <w:t xml:space="preserve">1581 Franklin Ave. </w:t>
                      </w:r>
                      <w:r>
                        <w:rPr>
                          <w:rFonts w:ascii="David" w:hAnsi="David" w:cs="David"/>
                          <w:i/>
                          <w:iCs/>
                          <w:sz w:val="18"/>
                          <w:szCs w:val="18"/>
                        </w:rPr>
                        <w:t>Mineola</w:t>
                      </w:r>
                      <w:r w:rsidRPr="00EC38BA">
                        <w:rPr>
                          <w:rFonts w:ascii="David" w:hAnsi="David" w:cs="David" w:hint="cs"/>
                          <w:i/>
                          <w:iCs/>
                          <w:sz w:val="18"/>
                          <w:szCs w:val="18"/>
                        </w:rPr>
                        <w:t>, NY 11</w:t>
                      </w:r>
                      <w:r>
                        <w:rPr>
                          <w:rFonts w:ascii="David" w:hAnsi="David" w:cs="David"/>
                          <w:i/>
                          <w:iCs/>
                          <w:sz w:val="18"/>
                          <w:szCs w:val="18"/>
                        </w:rPr>
                        <w:t>501</w:t>
                      </w:r>
                    </w:p>
                    <w:p w14:paraId="0D0A55DE" w14:textId="36C248CE" w:rsidR="00E05103" w:rsidRPr="00EC38BA" w:rsidRDefault="00E05103" w:rsidP="008F0261">
                      <w:pPr>
                        <w:jc w:val="center"/>
                        <w:rPr>
                          <w:rFonts w:ascii="David" w:hAnsi="David" w:cs="David"/>
                          <w:i/>
                          <w:iCs/>
                          <w:sz w:val="18"/>
                          <w:szCs w:val="18"/>
                        </w:rPr>
                      </w:pPr>
                      <w:r w:rsidRPr="00EC38BA">
                        <w:rPr>
                          <w:rFonts w:ascii="David" w:hAnsi="David" w:cs="David" w:hint="cs"/>
                          <w:i/>
                          <w:iCs/>
                          <w:sz w:val="18"/>
                          <w:szCs w:val="18"/>
                        </w:rPr>
                        <w:t>Kyle Brengel, Managing Partner</w:t>
                      </w:r>
                    </w:p>
                    <w:p w14:paraId="18F1EDBA" w14:textId="4B881C56" w:rsidR="00E05103" w:rsidRPr="00EC38BA" w:rsidRDefault="00E05103" w:rsidP="008F0261">
                      <w:pPr>
                        <w:jc w:val="center"/>
                        <w:rPr>
                          <w:rFonts w:ascii="David" w:hAnsi="David" w:cs="David"/>
                          <w:i/>
                          <w:iCs/>
                          <w:sz w:val="18"/>
                          <w:szCs w:val="18"/>
                        </w:rPr>
                      </w:pPr>
                      <w:r w:rsidRPr="00EC38BA">
                        <w:rPr>
                          <w:rFonts w:ascii="David" w:hAnsi="David" w:cs="David" w:hint="cs"/>
                          <w:i/>
                          <w:iCs/>
                          <w:sz w:val="18"/>
                          <w:szCs w:val="18"/>
                        </w:rPr>
                        <w:t>516-472-7345</w:t>
                      </w:r>
                    </w:p>
                    <w:p w14:paraId="75210F5E" w14:textId="5EE7B2BC" w:rsidR="00E05103" w:rsidRPr="00EC38BA" w:rsidRDefault="00E05103" w:rsidP="008F0261">
                      <w:pPr>
                        <w:jc w:val="center"/>
                        <w:rPr>
                          <w:rFonts w:ascii="David" w:hAnsi="David" w:cs="David"/>
                          <w:i/>
                          <w:iCs/>
                          <w:sz w:val="18"/>
                          <w:szCs w:val="18"/>
                        </w:rPr>
                      </w:pPr>
                      <w:r w:rsidRPr="00EC38BA">
                        <w:rPr>
                          <w:rFonts w:ascii="David" w:hAnsi="David" w:cs="David" w:hint="cs"/>
                          <w:i/>
                          <w:iCs/>
                          <w:sz w:val="18"/>
                          <w:szCs w:val="18"/>
                        </w:rPr>
                        <w:t>kbrengel@gblny.com</w:t>
                      </w:r>
                    </w:p>
                  </w:txbxContent>
                </v:textbox>
                <w10:wrap anchorx="margin"/>
              </v:shape>
            </w:pict>
          </mc:Fallback>
        </mc:AlternateContent>
      </w:r>
    </w:p>
    <w:p w14:paraId="54A5F1DE" w14:textId="49A05018" w:rsidR="00AA5FCB" w:rsidRDefault="002F7707" w:rsidP="00A91F01">
      <w:pPr>
        <w:jc w:val="left"/>
        <w:rPr>
          <w:rFonts w:eastAsia="Tw Cen MT"/>
          <w:b/>
          <w:sz w:val="20"/>
          <w:szCs w:val="20"/>
        </w:rPr>
      </w:pPr>
      <w:r>
        <w:rPr>
          <w:noProof/>
        </w:rPr>
        <mc:AlternateContent>
          <mc:Choice Requires="wps">
            <w:drawing>
              <wp:anchor distT="0" distB="0" distL="114300" distR="114300" simplePos="0" relativeHeight="251763712" behindDoc="0" locked="0" layoutInCell="1" allowOverlap="1" wp14:anchorId="7C31C754" wp14:editId="2A3E00D4">
                <wp:simplePos x="0" y="0"/>
                <wp:positionH relativeFrom="column">
                  <wp:posOffset>4565015</wp:posOffset>
                </wp:positionH>
                <wp:positionV relativeFrom="paragraph">
                  <wp:posOffset>143510</wp:posOffset>
                </wp:positionV>
                <wp:extent cx="2206625" cy="1249680"/>
                <wp:effectExtent l="19050" t="19050" r="22225" b="26670"/>
                <wp:wrapNone/>
                <wp:docPr id="131613682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249680"/>
                        </a:xfrm>
                        <a:prstGeom prst="rect">
                          <a:avLst/>
                        </a:prstGeom>
                        <a:solidFill>
                          <a:schemeClr val="lt1"/>
                        </a:solidFill>
                        <a:ln w="28575">
                          <a:solidFill>
                            <a:srgbClr val="00B0F0"/>
                          </a:solidFill>
                        </a:ln>
                      </wps:spPr>
                      <wps:txbx>
                        <w:txbxContent>
                          <w:p w14:paraId="3B7501C8" w14:textId="19301E3C" w:rsidR="00E05103" w:rsidRDefault="00E05103">
                            <w:r>
                              <w:rPr>
                                <w:noProof/>
                              </w:rPr>
                              <w:drawing>
                                <wp:inline distT="0" distB="0" distL="0" distR="0" wp14:anchorId="6604A6A2" wp14:editId="2455E8D2">
                                  <wp:extent cx="900372" cy="34884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114">
                                            <a:extLst>
                                              <a:ext uri="{28A0092B-C50C-407E-A947-70E740481C1C}">
                                                <a14:useLocalDpi xmlns:a14="http://schemas.microsoft.com/office/drawing/2010/main" val="0"/>
                                              </a:ext>
                                            </a:extLst>
                                          </a:blip>
                                          <a:stretch>
                                            <a:fillRect/>
                                          </a:stretch>
                                        </pic:blipFill>
                                        <pic:spPr>
                                          <a:xfrm>
                                            <a:off x="0" y="0"/>
                                            <a:ext cx="923265" cy="357717"/>
                                          </a:xfrm>
                                          <a:prstGeom prst="rect">
                                            <a:avLst/>
                                          </a:prstGeom>
                                        </pic:spPr>
                                      </pic:pic>
                                    </a:graphicData>
                                  </a:graphic>
                                </wp:inline>
                              </w:drawing>
                            </w:r>
                          </w:p>
                          <w:p w14:paraId="3E3685E8" w14:textId="79A01369" w:rsidR="00E05103" w:rsidRPr="00E02230" w:rsidRDefault="00E05103" w:rsidP="00E02230">
                            <w:pPr>
                              <w:jc w:val="center"/>
                              <w:rPr>
                                <w:sz w:val="16"/>
                                <w:szCs w:val="16"/>
                              </w:rPr>
                            </w:pPr>
                            <w:r w:rsidRPr="00E02230">
                              <w:rPr>
                                <w:sz w:val="16"/>
                                <w:szCs w:val="16"/>
                              </w:rPr>
                              <w:t>11 British American Blvd</w:t>
                            </w:r>
                            <w:r>
                              <w:rPr>
                                <w:sz w:val="16"/>
                                <w:szCs w:val="16"/>
                              </w:rPr>
                              <w:t xml:space="preserve">, </w:t>
                            </w:r>
                            <w:r w:rsidRPr="00E02230">
                              <w:rPr>
                                <w:sz w:val="16"/>
                                <w:szCs w:val="16"/>
                              </w:rPr>
                              <w:t>Latham, NY 12110</w:t>
                            </w:r>
                          </w:p>
                          <w:p w14:paraId="56E0B7DB" w14:textId="5E469A07" w:rsidR="00E05103" w:rsidRDefault="00E05103" w:rsidP="00E02230">
                            <w:pPr>
                              <w:jc w:val="center"/>
                              <w:rPr>
                                <w:sz w:val="16"/>
                                <w:szCs w:val="16"/>
                              </w:rPr>
                            </w:pPr>
                            <w:r w:rsidRPr="00E02230">
                              <w:rPr>
                                <w:sz w:val="16"/>
                                <w:szCs w:val="16"/>
                              </w:rPr>
                              <w:t>518-785-0134</w:t>
                            </w:r>
                          </w:p>
                          <w:p w14:paraId="558FFA06" w14:textId="4CCC2D45" w:rsidR="00E05103" w:rsidRDefault="00E05103" w:rsidP="00E02230">
                            <w:pPr>
                              <w:jc w:val="center"/>
                              <w:rPr>
                                <w:sz w:val="16"/>
                                <w:szCs w:val="16"/>
                              </w:rPr>
                            </w:pPr>
                            <w:r>
                              <w:rPr>
                                <w:sz w:val="16"/>
                                <w:szCs w:val="16"/>
                              </w:rPr>
                              <w:t>Queensbury Office 518-792-6595</w:t>
                            </w:r>
                          </w:p>
                          <w:p w14:paraId="50C986D6" w14:textId="2EA582D1" w:rsidR="00E05103" w:rsidRDefault="00000000" w:rsidP="00E02230">
                            <w:pPr>
                              <w:jc w:val="center"/>
                              <w:rPr>
                                <w:sz w:val="16"/>
                                <w:szCs w:val="16"/>
                              </w:rPr>
                            </w:pPr>
                            <w:hyperlink r:id="rId115" w:history="1">
                              <w:r w:rsidR="00E05103" w:rsidRPr="00964E7A">
                                <w:rPr>
                                  <w:rStyle w:val="Hyperlink"/>
                                  <w:sz w:val="16"/>
                                  <w:szCs w:val="16"/>
                                </w:rPr>
                                <w:t>http://www.mmbaccounting.com</w:t>
                              </w:r>
                            </w:hyperlink>
                          </w:p>
                          <w:p w14:paraId="12845AF2" w14:textId="78E459EE" w:rsidR="00E05103" w:rsidRDefault="00E05103" w:rsidP="00E02230">
                            <w:pPr>
                              <w:jc w:val="center"/>
                              <w:rPr>
                                <w:sz w:val="16"/>
                                <w:szCs w:val="16"/>
                              </w:rPr>
                            </w:pPr>
                            <w:r>
                              <w:rPr>
                                <w:sz w:val="16"/>
                                <w:szCs w:val="16"/>
                              </w:rPr>
                              <w:t xml:space="preserve">Alan W. Clink, CPA </w:t>
                            </w:r>
                            <w:hyperlink r:id="rId116" w:history="1">
                              <w:r w:rsidRPr="00964E7A">
                                <w:rPr>
                                  <w:rStyle w:val="Hyperlink"/>
                                  <w:sz w:val="16"/>
                                  <w:szCs w:val="16"/>
                                </w:rPr>
                                <w:t>aclink@mmb-co.com</w:t>
                              </w:r>
                            </w:hyperlink>
                          </w:p>
                          <w:p w14:paraId="51931044" w14:textId="5E701332" w:rsidR="00E05103" w:rsidRPr="00E02230" w:rsidRDefault="00E05103" w:rsidP="00E02230">
                            <w:pPr>
                              <w:jc w:val="center"/>
                              <w:rPr>
                                <w:sz w:val="16"/>
                                <w:szCs w:val="16"/>
                              </w:rPr>
                            </w:pPr>
                            <w:r>
                              <w:rPr>
                                <w:sz w:val="16"/>
                                <w:szCs w:val="16"/>
                              </w:rPr>
                              <w:t>Heather R. Lewis, CPA hlewis@mmb-co.com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C31C754" id="Text Box 17" o:spid="_x0000_s1075" type="#_x0000_t202" style="position:absolute;margin-left:359.45pt;margin-top:11.3pt;width:173.75pt;height:98.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xFTgIAAKAEAAAOAAAAZHJzL2Uyb0RvYy54bWysVEtv2zAMvg/YfxB0X/xAkiZGnCJNkWFA&#10;0BZIh54VWY6NyaImKbGzXz9KcR7tdhp2kUmR4uP7SM/uu0aSgzC2BpXTZBBTIhSHola7nH5/XX2Z&#10;UGIdUwWToEROj8LS+/nnT7NWZyKFCmQhDMEgymatzmnlnM6iyPJKNMwOQAuFxhJMwxyqZhcVhrUY&#10;vZFRGsfjqAVTaANcWIu3jycjnYf4ZSm4ey5LKxyROcXaXDhNOLf+jOYzlu0M01XN+zLYP1TRsFph&#10;0kuoR+YY2Zv6j1BNzQ1YKN2AQxNBWdZchB6wmyT+0M2mYlqEXhAcqy8w2f8Xlj8dNvrFENc9QIcE&#10;hiasXgP/YRGbqNU26308pjaz6O0b7UrT+C+2QPAhYnu84Ck6Rzhepmk8HqcjSjjaknQ4HU8C4tH1&#10;uTbWfRXQEC/k1CBhoQR2WFvnC2DZ2cVnsyDrYlVLGRQ/JGIpDTkwpFe6xNOJL955SUVaLGUyuhud&#10;mnsXwuy2lwBx/BCvzgXexMCIUvVYnNr3QLhu25G6yOlw6tP6qy0UR8TSwGnMrOarGttaM+temMG5&#10;QpRwV9wzHqUELAt6iZIKzK+/3Xt/pButlLQ4pzm1P/fMCErkN4WDME2GQz/YQRmO7lJUzK1le2tR&#10;+2YJiFWCW6l5EL2/k2exNNC84UotfFY0McUxd07dWVy60/bgSnKxWAQnHGXN3FptND+PkCfttXtj&#10;RvfMOhyKJzhPNMs+EHzy9awqWOwdlHVg/4pqjz+uQaC4X1m/Z7d68Lr+WOa/AQAA//8DAFBLAwQU&#10;AAYACAAAACEAxtD8eOEAAAALAQAADwAAAGRycy9kb3ducmV2LnhtbEyPwU7DMAyG70i8Q2QkLoil&#10;KSOspemEJsEFcdiGxDVrTFPROFWTdYWnJzvB0fan399frWfXswnH0HlSIBYZMKTGm45aBe/759sV&#10;sBA1Gd17QgXfGGBdX15UujT+RFucdrFlKYRCqRXYGIeS89BYdDos/ICUbp9+dDqmcWy5GfUphbue&#10;51kmudMdpQ9WD7ix2Hztjk6BbvbF5u3m55XkVog7e08vk/tQ6vpqfnoEFnGOfzCc9ZM61Mnp4I9k&#10;AusVPIhVkVAFeS6BnYFMyiWwQ9qIYgm8rvj/DvUvAAAA//8DAFBLAQItABQABgAIAAAAIQC2gziS&#10;/gAAAOEBAAATAAAAAAAAAAAAAAAAAAAAAABbQ29udGVudF9UeXBlc10ueG1sUEsBAi0AFAAGAAgA&#10;AAAhADj9If/WAAAAlAEAAAsAAAAAAAAAAAAAAAAALwEAAF9yZWxzLy5yZWxzUEsBAi0AFAAGAAgA&#10;AAAhAFKpvEVOAgAAoAQAAA4AAAAAAAAAAAAAAAAALgIAAGRycy9lMm9Eb2MueG1sUEsBAi0AFAAG&#10;AAgAAAAhAMbQ/HjhAAAACwEAAA8AAAAAAAAAAAAAAAAAqAQAAGRycy9kb3ducmV2LnhtbFBLBQYA&#10;AAAABAAEAPMAAAC2BQAAAAA=&#10;" fillcolor="white [3201]" strokecolor="#00b0f0" strokeweight="2.25pt">
                <v:path arrowok="t"/>
                <v:textbox>
                  <w:txbxContent>
                    <w:p w14:paraId="3B7501C8" w14:textId="19301E3C" w:rsidR="00E05103" w:rsidRDefault="00E05103">
                      <w:r>
                        <w:rPr>
                          <w:noProof/>
                        </w:rPr>
                        <w:drawing>
                          <wp:inline distT="0" distB="0" distL="0" distR="0" wp14:anchorId="6604A6A2" wp14:editId="2455E8D2">
                            <wp:extent cx="900372" cy="34884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114">
                                      <a:extLst>
                                        <a:ext uri="{28A0092B-C50C-407E-A947-70E740481C1C}">
                                          <a14:useLocalDpi xmlns:a14="http://schemas.microsoft.com/office/drawing/2010/main" val="0"/>
                                        </a:ext>
                                      </a:extLst>
                                    </a:blip>
                                    <a:stretch>
                                      <a:fillRect/>
                                    </a:stretch>
                                  </pic:blipFill>
                                  <pic:spPr>
                                    <a:xfrm>
                                      <a:off x="0" y="0"/>
                                      <a:ext cx="923265" cy="357717"/>
                                    </a:xfrm>
                                    <a:prstGeom prst="rect">
                                      <a:avLst/>
                                    </a:prstGeom>
                                  </pic:spPr>
                                </pic:pic>
                              </a:graphicData>
                            </a:graphic>
                          </wp:inline>
                        </w:drawing>
                      </w:r>
                    </w:p>
                    <w:p w14:paraId="3E3685E8" w14:textId="79A01369" w:rsidR="00E05103" w:rsidRPr="00E02230" w:rsidRDefault="00E05103" w:rsidP="00E02230">
                      <w:pPr>
                        <w:jc w:val="center"/>
                        <w:rPr>
                          <w:sz w:val="16"/>
                          <w:szCs w:val="16"/>
                        </w:rPr>
                      </w:pPr>
                      <w:r w:rsidRPr="00E02230">
                        <w:rPr>
                          <w:sz w:val="16"/>
                          <w:szCs w:val="16"/>
                        </w:rPr>
                        <w:t>11 British American Blvd</w:t>
                      </w:r>
                      <w:r>
                        <w:rPr>
                          <w:sz w:val="16"/>
                          <w:szCs w:val="16"/>
                        </w:rPr>
                        <w:t xml:space="preserve">, </w:t>
                      </w:r>
                      <w:r w:rsidRPr="00E02230">
                        <w:rPr>
                          <w:sz w:val="16"/>
                          <w:szCs w:val="16"/>
                        </w:rPr>
                        <w:t>Latham, NY 12110</w:t>
                      </w:r>
                    </w:p>
                    <w:p w14:paraId="56E0B7DB" w14:textId="5E469A07" w:rsidR="00E05103" w:rsidRDefault="00E05103" w:rsidP="00E02230">
                      <w:pPr>
                        <w:jc w:val="center"/>
                        <w:rPr>
                          <w:sz w:val="16"/>
                          <w:szCs w:val="16"/>
                        </w:rPr>
                      </w:pPr>
                      <w:r w:rsidRPr="00E02230">
                        <w:rPr>
                          <w:sz w:val="16"/>
                          <w:szCs w:val="16"/>
                        </w:rPr>
                        <w:t>518-785-0134</w:t>
                      </w:r>
                    </w:p>
                    <w:p w14:paraId="558FFA06" w14:textId="4CCC2D45" w:rsidR="00E05103" w:rsidRDefault="00E05103" w:rsidP="00E02230">
                      <w:pPr>
                        <w:jc w:val="center"/>
                        <w:rPr>
                          <w:sz w:val="16"/>
                          <w:szCs w:val="16"/>
                        </w:rPr>
                      </w:pPr>
                      <w:r>
                        <w:rPr>
                          <w:sz w:val="16"/>
                          <w:szCs w:val="16"/>
                        </w:rPr>
                        <w:t>Queensbury Office 518-792-6595</w:t>
                      </w:r>
                    </w:p>
                    <w:p w14:paraId="50C986D6" w14:textId="2EA582D1" w:rsidR="00E05103" w:rsidRDefault="00000000" w:rsidP="00E02230">
                      <w:pPr>
                        <w:jc w:val="center"/>
                        <w:rPr>
                          <w:sz w:val="16"/>
                          <w:szCs w:val="16"/>
                        </w:rPr>
                      </w:pPr>
                      <w:hyperlink r:id="rId117" w:history="1">
                        <w:r w:rsidR="00E05103" w:rsidRPr="00964E7A">
                          <w:rPr>
                            <w:rStyle w:val="Hyperlink"/>
                            <w:sz w:val="16"/>
                            <w:szCs w:val="16"/>
                          </w:rPr>
                          <w:t>http://www.mmbaccounting.com</w:t>
                        </w:r>
                      </w:hyperlink>
                    </w:p>
                    <w:p w14:paraId="12845AF2" w14:textId="78E459EE" w:rsidR="00E05103" w:rsidRDefault="00E05103" w:rsidP="00E02230">
                      <w:pPr>
                        <w:jc w:val="center"/>
                        <w:rPr>
                          <w:sz w:val="16"/>
                          <w:szCs w:val="16"/>
                        </w:rPr>
                      </w:pPr>
                      <w:r>
                        <w:rPr>
                          <w:sz w:val="16"/>
                          <w:szCs w:val="16"/>
                        </w:rPr>
                        <w:t xml:space="preserve">Alan W. Clink, CPA </w:t>
                      </w:r>
                      <w:hyperlink r:id="rId118" w:history="1">
                        <w:r w:rsidRPr="00964E7A">
                          <w:rPr>
                            <w:rStyle w:val="Hyperlink"/>
                            <w:sz w:val="16"/>
                            <w:szCs w:val="16"/>
                          </w:rPr>
                          <w:t>aclink@mmb-co.com</w:t>
                        </w:r>
                      </w:hyperlink>
                    </w:p>
                    <w:p w14:paraId="51931044" w14:textId="5E701332" w:rsidR="00E05103" w:rsidRPr="00E02230" w:rsidRDefault="00E05103" w:rsidP="00E02230">
                      <w:pPr>
                        <w:jc w:val="center"/>
                        <w:rPr>
                          <w:sz w:val="16"/>
                          <w:szCs w:val="16"/>
                        </w:rPr>
                      </w:pPr>
                      <w:r>
                        <w:rPr>
                          <w:sz w:val="16"/>
                          <w:szCs w:val="16"/>
                        </w:rPr>
                        <w:t>Heather R. Lewis, CPA hlewis@mmb-co.com</w:t>
                      </w:r>
                    </w:p>
                  </w:txbxContent>
                </v:textbox>
              </v:shape>
            </w:pict>
          </mc:Fallback>
        </mc:AlternateContent>
      </w:r>
    </w:p>
    <w:p w14:paraId="253A2AB5" w14:textId="55BBFEEB" w:rsidR="00A91F01" w:rsidRPr="00A91F01" w:rsidRDefault="00A91F01" w:rsidP="00A91F01">
      <w:pPr>
        <w:jc w:val="left"/>
        <w:rPr>
          <w:rFonts w:eastAsia="Tw Cen MT"/>
          <w:b/>
          <w:sz w:val="20"/>
          <w:szCs w:val="20"/>
        </w:rPr>
      </w:pPr>
    </w:p>
    <w:p w14:paraId="4385317A" w14:textId="0485521B" w:rsidR="00A91F01" w:rsidRPr="00A91F01" w:rsidRDefault="00A91F01" w:rsidP="00A91F01">
      <w:pPr>
        <w:jc w:val="left"/>
        <w:rPr>
          <w:rFonts w:eastAsia="Tw Cen MT"/>
          <w:b/>
          <w:sz w:val="20"/>
          <w:szCs w:val="20"/>
        </w:rPr>
      </w:pPr>
    </w:p>
    <w:p w14:paraId="7DB5B7FA" w14:textId="2F493DFA" w:rsidR="00A91F01" w:rsidRPr="00A91F01" w:rsidRDefault="00A91F01" w:rsidP="00A91F01">
      <w:pPr>
        <w:jc w:val="left"/>
        <w:rPr>
          <w:rFonts w:eastAsia="Tw Cen MT"/>
          <w:b/>
          <w:sz w:val="20"/>
          <w:szCs w:val="20"/>
        </w:rPr>
      </w:pPr>
    </w:p>
    <w:p w14:paraId="3F5FDA32" w14:textId="02E79EB1" w:rsidR="00A91F01" w:rsidRPr="00A91F01" w:rsidRDefault="00A91F01" w:rsidP="00A91F01">
      <w:pPr>
        <w:jc w:val="left"/>
        <w:rPr>
          <w:rFonts w:eastAsia="Tw Cen MT"/>
          <w:b/>
          <w:sz w:val="20"/>
          <w:szCs w:val="20"/>
        </w:rPr>
      </w:pPr>
    </w:p>
    <w:p w14:paraId="0B7677D7" w14:textId="74008A14" w:rsidR="00316CE6" w:rsidRDefault="00316CE6" w:rsidP="00A91F01">
      <w:pPr>
        <w:jc w:val="left"/>
        <w:rPr>
          <w:rFonts w:eastAsia="Tw Cen MT"/>
          <w:b/>
          <w:sz w:val="20"/>
          <w:szCs w:val="20"/>
        </w:rPr>
      </w:pPr>
    </w:p>
    <w:p w14:paraId="56945927" w14:textId="71F6DC6C" w:rsidR="00316CE6" w:rsidRDefault="00316CE6" w:rsidP="00A91F01">
      <w:pPr>
        <w:jc w:val="left"/>
        <w:rPr>
          <w:rFonts w:eastAsia="Tw Cen MT"/>
          <w:b/>
          <w:sz w:val="20"/>
          <w:szCs w:val="20"/>
        </w:rPr>
      </w:pPr>
    </w:p>
    <w:p w14:paraId="36EB9595" w14:textId="05116FF1" w:rsidR="00316CE6" w:rsidRDefault="00316CE6" w:rsidP="00A91F01">
      <w:pPr>
        <w:jc w:val="left"/>
        <w:rPr>
          <w:rFonts w:eastAsia="Tw Cen MT"/>
          <w:b/>
          <w:sz w:val="20"/>
          <w:szCs w:val="20"/>
        </w:rPr>
      </w:pPr>
    </w:p>
    <w:p w14:paraId="3F7CEDD2" w14:textId="38019121" w:rsidR="00316CE6" w:rsidRDefault="00316CE6" w:rsidP="00A91F01">
      <w:pPr>
        <w:jc w:val="left"/>
        <w:rPr>
          <w:rFonts w:eastAsia="Tw Cen MT"/>
          <w:b/>
          <w:sz w:val="20"/>
          <w:szCs w:val="20"/>
        </w:rPr>
      </w:pPr>
    </w:p>
    <w:p w14:paraId="25D48093" w14:textId="216ED684" w:rsidR="00316CE6" w:rsidRDefault="002F7707" w:rsidP="00A91F01">
      <w:pPr>
        <w:jc w:val="left"/>
        <w:rPr>
          <w:rFonts w:eastAsia="Tw Cen MT"/>
          <w:b/>
          <w:sz w:val="20"/>
          <w:szCs w:val="20"/>
        </w:rPr>
      </w:pPr>
      <w:r>
        <w:rPr>
          <w:rFonts w:eastAsia="Tw Cen MT"/>
          <w:b/>
          <w:noProof/>
          <w:sz w:val="20"/>
          <w:szCs w:val="20"/>
        </w:rPr>
        <mc:AlternateContent>
          <mc:Choice Requires="wps">
            <w:drawing>
              <wp:anchor distT="0" distB="0" distL="114300" distR="114300" simplePos="0" relativeHeight="251807744" behindDoc="0" locked="0" layoutInCell="1" allowOverlap="1" wp14:anchorId="5FC98B5C" wp14:editId="4E97679D">
                <wp:simplePos x="0" y="0"/>
                <wp:positionH relativeFrom="column">
                  <wp:posOffset>-400685</wp:posOffset>
                </wp:positionH>
                <wp:positionV relativeFrom="paragraph">
                  <wp:posOffset>186690</wp:posOffset>
                </wp:positionV>
                <wp:extent cx="7221220" cy="332740"/>
                <wp:effectExtent l="0" t="0" r="0" b="0"/>
                <wp:wrapNone/>
                <wp:docPr id="125200383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21220" cy="332740"/>
                        </a:xfrm>
                        <a:prstGeom prst="rect">
                          <a:avLst/>
                        </a:prstGeom>
                        <a:solidFill>
                          <a:sysClr val="window" lastClr="FFFFFF"/>
                        </a:solidFill>
                        <a:ln w="19050">
                          <a:solidFill>
                            <a:prstClr val="black"/>
                          </a:solidFill>
                        </a:ln>
                      </wps:spPr>
                      <wps:txbx>
                        <w:txbxContent>
                          <w:p w14:paraId="4ACB0FB8" w14:textId="77777777" w:rsidR="00E05103" w:rsidRPr="005A1178" w:rsidRDefault="00E05103" w:rsidP="00741CF1">
                            <w:pPr>
                              <w:shd w:val="clear" w:color="auto" w:fill="EAF1DD" w:themeFill="accent3" w:themeFillTint="33"/>
                              <w:jc w:val="center"/>
                              <w:rPr>
                                <w:rFonts w:ascii="Elephant" w:hAnsi="Elephant"/>
                                <w:b/>
                                <w:bCs/>
                                <w:sz w:val="24"/>
                                <w:szCs w:val="24"/>
                              </w:rPr>
                            </w:pPr>
                            <w:r w:rsidRPr="005A1178">
                              <w:rPr>
                                <w:rFonts w:ascii="Elephant" w:hAnsi="Elephant"/>
                                <w:b/>
                                <w:bCs/>
                                <w:sz w:val="24"/>
                                <w:szCs w:val="24"/>
                              </w:rPr>
                              <w:t>BANKING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FC98B5C" id="Text Box 16" o:spid="_x0000_s1076" type="#_x0000_t202" style="position:absolute;margin-left:-31.55pt;margin-top:14.7pt;width:568.6pt;height:26.2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BJUgIAAK8EAAAOAAAAZHJzL2Uyb0RvYy54bWysVMFu2zAMvQ/YPwi6r07cdl2NOkXWIsOA&#10;oC2QDj0rstwYlUVNUmJnX78nxUmzdqdhOSgUST2Sj6SvrvtWs41yviFT8vHJiDNlJFWNeS75j8fZ&#10;py+c+SBMJTQZVfKt8vx68vHDVWcLldOKdKUcA4jxRWdLvgrBFlnm5Uq1wp+QVQbGmlwrAq7uOauc&#10;6IDe6iwfjT5nHbnKOpLKe2hvd0Y+Sfh1rWS4r2uvAtMlR24hnS6dy3hmkytRPDthV40c0hD/kEUr&#10;GoOgB6hbEQRbu+YdVNtIR57qcCKpzaiuG6lSDahmPHpTzWIlrEq1gBxvDzT5/wcr7zYL++BY6L9S&#10;jwamIrydk3zx4CbrrC8Gn8ipLzy8Y6F97dr4jxIYHoLb7YFP1QcmobzI83GewyRhOz3NL84S4dnr&#10;a+t8+KaoZVEouUO/UgZiM/chxhfF3iUG86SbatZonS5bf6Md2wi0FhNRUceZFj5AWfJZ+sX2AuKP&#10;Z9qwDoVejs5Hu2KPMWOwA+hSC/nyHgKA2gzU7NiIvIR+2bOmKjlgETWqllRtQa2j3dR5K2cN8OfI&#10;8UE4jBmYweqEexy1JmRFg8TZityvv+mjP7oPK2cdxrbk/udaOIXSvxvMxeX4DCSzkC5n5xeRfXds&#10;WR5bzLq9IdA3xpJamcToH/RerB21T9iwaYwKkzASsUse9uJN2C0TNlSq6TQ5YbKtCHOzsHI/UZHX&#10;x/5JODt0OmBG7mg/4KJ40/Cdb+yyoek6UN2kaXhldeAfW5E6PGxwXLvje/J6/c5MfgMAAP//AwBQ&#10;SwMEFAAGAAgAAAAhAFv6jljfAAAACgEAAA8AAABkcnMvZG93bnJldi54bWxMj0FOwzAQRfdI3MEa&#10;JDaodVyiJA2ZVFUlkFjS9gBObJKo8Tiy3Tb09LgrWM7M05/3q81sRnbRzg+WEMQyAaaptWqgDuF4&#10;eF8UwHyQpORoSSP8aA+b+vGhkqWyV/rSl33oWAwhX0qEPoSp5Ny3vTbSL+2kKd6+rTMyxNF1XDl5&#10;jeFm5KskybiRA8UPvZz0rtftaX82CHnTrG8f4tPlk83aF3M6pELcEJ+f5u0bsKDn8AfDXT+qQx2d&#10;Gnsm5dmIsMheRUQRVusU2B1I8jRuGoRCFMDriv+vUP8CAAD//wMAUEsBAi0AFAAGAAgAAAAhALaD&#10;OJL+AAAA4QEAABMAAAAAAAAAAAAAAAAAAAAAAFtDb250ZW50X1R5cGVzXS54bWxQSwECLQAUAAYA&#10;CAAAACEAOP0h/9YAAACUAQAACwAAAAAAAAAAAAAAAAAvAQAAX3JlbHMvLnJlbHNQSwECLQAUAAYA&#10;CAAAACEAhPgASVICAACvBAAADgAAAAAAAAAAAAAAAAAuAgAAZHJzL2Uyb0RvYy54bWxQSwECLQAU&#10;AAYACAAAACEAW/qOWN8AAAAKAQAADwAAAAAAAAAAAAAAAACsBAAAZHJzL2Rvd25yZXYueG1sUEsF&#10;BgAAAAAEAAQA8wAAALgFAAAAAA==&#10;" fillcolor="window" strokeweight="1.5pt">
                <v:path arrowok="t"/>
                <v:textbox>
                  <w:txbxContent>
                    <w:p w14:paraId="4ACB0FB8" w14:textId="77777777" w:rsidR="00E05103" w:rsidRPr="005A1178" w:rsidRDefault="00E05103" w:rsidP="00741CF1">
                      <w:pPr>
                        <w:shd w:val="clear" w:color="auto" w:fill="EAF1DD" w:themeFill="accent3" w:themeFillTint="33"/>
                        <w:jc w:val="center"/>
                        <w:rPr>
                          <w:rFonts w:ascii="Elephant" w:hAnsi="Elephant"/>
                          <w:b/>
                          <w:bCs/>
                          <w:sz w:val="24"/>
                          <w:szCs w:val="24"/>
                        </w:rPr>
                      </w:pPr>
                      <w:r w:rsidRPr="005A1178">
                        <w:rPr>
                          <w:rFonts w:ascii="Elephant" w:hAnsi="Elephant"/>
                          <w:b/>
                          <w:bCs/>
                          <w:sz w:val="24"/>
                          <w:szCs w:val="24"/>
                        </w:rPr>
                        <w:t>BANKING</w:t>
                      </w:r>
                    </w:p>
                  </w:txbxContent>
                </v:textbox>
              </v:shape>
            </w:pict>
          </mc:Fallback>
        </mc:AlternateContent>
      </w:r>
    </w:p>
    <w:p w14:paraId="5DFC6C6F" w14:textId="675450AB" w:rsidR="00316CE6" w:rsidRDefault="00316CE6" w:rsidP="00A91F01">
      <w:pPr>
        <w:jc w:val="left"/>
        <w:rPr>
          <w:rFonts w:eastAsia="Tw Cen MT"/>
          <w:b/>
          <w:sz w:val="20"/>
          <w:szCs w:val="20"/>
        </w:rPr>
      </w:pPr>
    </w:p>
    <w:p w14:paraId="63DB8E0E" w14:textId="77777777" w:rsidR="00316CE6" w:rsidRDefault="00316CE6" w:rsidP="00A91F01">
      <w:pPr>
        <w:jc w:val="left"/>
        <w:rPr>
          <w:rFonts w:eastAsia="Tw Cen MT"/>
          <w:b/>
          <w:sz w:val="20"/>
          <w:szCs w:val="20"/>
        </w:rPr>
      </w:pPr>
    </w:p>
    <w:p w14:paraId="1280526A" w14:textId="25AD5B4D" w:rsidR="00316CE6" w:rsidRDefault="00316CE6" w:rsidP="00A91F01">
      <w:pPr>
        <w:jc w:val="left"/>
        <w:rPr>
          <w:rFonts w:eastAsia="Tw Cen MT"/>
          <w:b/>
          <w:sz w:val="20"/>
          <w:szCs w:val="20"/>
        </w:rPr>
      </w:pPr>
    </w:p>
    <w:p w14:paraId="5B428B0D" w14:textId="629D6D24" w:rsidR="00A91F01" w:rsidRPr="00EB2F21" w:rsidRDefault="002F7707" w:rsidP="00A91F01">
      <w:pPr>
        <w:jc w:val="left"/>
        <w:rPr>
          <w:rFonts w:eastAsia="Tw Cen MT"/>
          <w:b/>
          <w:sz w:val="20"/>
          <w:szCs w:val="20"/>
        </w:rPr>
      </w:pPr>
      <w:r>
        <w:rPr>
          <w:rFonts w:eastAsia="Tw Cen MT"/>
          <w:b/>
          <w:noProof/>
          <w:sz w:val="20"/>
          <w:szCs w:val="20"/>
        </w:rPr>
        <mc:AlternateContent>
          <mc:Choice Requires="wps">
            <w:drawing>
              <wp:anchor distT="0" distB="0" distL="114300" distR="114300" simplePos="0" relativeHeight="251809792" behindDoc="0" locked="0" layoutInCell="1" allowOverlap="1" wp14:anchorId="79D8D8FB" wp14:editId="3F7DF1C7">
                <wp:simplePos x="0" y="0"/>
                <wp:positionH relativeFrom="column">
                  <wp:posOffset>2078355</wp:posOffset>
                </wp:positionH>
                <wp:positionV relativeFrom="paragraph">
                  <wp:posOffset>46990</wp:posOffset>
                </wp:positionV>
                <wp:extent cx="2289810" cy="1593215"/>
                <wp:effectExtent l="19050" t="19050" r="15240" b="26035"/>
                <wp:wrapNone/>
                <wp:docPr id="87646184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9810" cy="1593215"/>
                        </a:xfrm>
                        <a:prstGeom prst="rect">
                          <a:avLst/>
                        </a:prstGeom>
                        <a:solidFill>
                          <a:schemeClr val="bg1"/>
                        </a:solidFill>
                        <a:ln w="38100">
                          <a:solidFill>
                            <a:srgbClr val="00B0F0"/>
                          </a:solidFill>
                        </a:ln>
                      </wps:spPr>
                      <wps:txbx>
                        <w:txbxContent>
                          <w:p w14:paraId="3222A7F6" w14:textId="77777777" w:rsidR="00E05103" w:rsidRDefault="00E05103" w:rsidP="00F40969">
                            <w:pPr>
                              <w:jc w:val="center"/>
                              <w:rPr>
                                <w:noProof/>
                                <w:sz w:val="20"/>
                                <w:szCs w:val="20"/>
                              </w:rPr>
                            </w:pPr>
                            <w:r w:rsidRPr="00F912DB">
                              <w:rPr>
                                <w:noProof/>
                              </w:rPr>
                              <w:drawing>
                                <wp:inline distT="0" distB="0" distL="0" distR="0" wp14:anchorId="5E7FE7C2" wp14:editId="5CD9B9F8">
                                  <wp:extent cx="859207" cy="508883"/>
                                  <wp:effectExtent l="0" t="0" r="0" b="0"/>
                                  <wp:docPr id="9817499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916217" cy="542648"/>
                                          </a:xfrm>
                                          <a:prstGeom prst="rect">
                                            <a:avLst/>
                                          </a:prstGeom>
                                          <a:noFill/>
                                          <a:ln>
                                            <a:noFill/>
                                          </a:ln>
                                        </pic:spPr>
                                      </pic:pic>
                                    </a:graphicData>
                                  </a:graphic>
                                </wp:inline>
                              </w:drawing>
                            </w:r>
                          </w:p>
                          <w:p w14:paraId="7692443B" w14:textId="77777777" w:rsidR="00E05103" w:rsidRPr="00F852F4" w:rsidRDefault="00E05103" w:rsidP="00F40969">
                            <w:pPr>
                              <w:jc w:val="center"/>
                              <w:rPr>
                                <w:sz w:val="20"/>
                                <w:szCs w:val="20"/>
                              </w:rPr>
                            </w:pPr>
                            <w:r w:rsidRPr="00F912DB">
                              <w:rPr>
                                <w:b/>
                                <w:bCs/>
                                <w:szCs w:val="22"/>
                              </w:rPr>
                              <w:t>Ballston Spa National Bank</w:t>
                            </w:r>
                          </w:p>
                          <w:p w14:paraId="645090A7" w14:textId="77777777" w:rsidR="00E05103" w:rsidRPr="00F852F4" w:rsidRDefault="00E05103" w:rsidP="00F40969">
                            <w:pPr>
                              <w:jc w:val="center"/>
                              <w:rPr>
                                <w:sz w:val="20"/>
                                <w:szCs w:val="20"/>
                              </w:rPr>
                            </w:pPr>
                            <w:r w:rsidRPr="00F852F4">
                              <w:rPr>
                                <w:sz w:val="20"/>
                                <w:szCs w:val="20"/>
                              </w:rPr>
                              <w:t>PO Box 70</w:t>
                            </w:r>
                          </w:p>
                          <w:p w14:paraId="01CA5560" w14:textId="77777777" w:rsidR="00E05103" w:rsidRPr="00F852F4" w:rsidRDefault="00E05103" w:rsidP="00F40969">
                            <w:pPr>
                              <w:jc w:val="center"/>
                              <w:rPr>
                                <w:sz w:val="20"/>
                                <w:szCs w:val="20"/>
                              </w:rPr>
                            </w:pPr>
                            <w:r w:rsidRPr="00F852F4">
                              <w:rPr>
                                <w:sz w:val="20"/>
                                <w:szCs w:val="20"/>
                              </w:rPr>
                              <w:t>Ballston Spa, NY 12020</w:t>
                            </w:r>
                          </w:p>
                          <w:p w14:paraId="4A39FD45" w14:textId="77777777" w:rsidR="00E05103" w:rsidRPr="00F852F4" w:rsidRDefault="00E05103" w:rsidP="00F40969">
                            <w:pPr>
                              <w:jc w:val="center"/>
                              <w:rPr>
                                <w:sz w:val="20"/>
                                <w:szCs w:val="20"/>
                              </w:rPr>
                            </w:pPr>
                            <w:r w:rsidRPr="00F852F4">
                              <w:rPr>
                                <w:sz w:val="20"/>
                                <w:szCs w:val="20"/>
                              </w:rPr>
                              <w:t>Deborah JR O’Connor</w:t>
                            </w:r>
                          </w:p>
                          <w:p w14:paraId="2DB61F27" w14:textId="77777777" w:rsidR="00E05103" w:rsidRPr="00F852F4" w:rsidRDefault="00E05103" w:rsidP="00F40969">
                            <w:pPr>
                              <w:jc w:val="center"/>
                              <w:rPr>
                                <w:sz w:val="20"/>
                                <w:szCs w:val="20"/>
                              </w:rPr>
                            </w:pPr>
                            <w:r w:rsidRPr="00F852F4">
                              <w:rPr>
                                <w:sz w:val="20"/>
                                <w:szCs w:val="20"/>
                              </w:rPr>
                              <w:t>518.363.8119</w:t>
                            </w:r>
                          </w:p>
                          <w:p w14:paraId="3ED5F8E7" w14:textId="77777777" w:rsidR="00E05103" w:rsidRPr="00F852F4" w:rsidRDefault="00E05103" w:rsidP="00F40969">
                            <w:pPr>
                              <w:jc w:val="center"/>
                              <w:rPr>
                                <w:sz w:val="20"/>
                                <w:szCs w:val="20"/>
                              </w:rPr>
                            </w:pPr>
                            <w:r w:rsidRPr="00F852F4">
                              <w:rPr>
                                <w:sz w:val="20"/>
                                <w:szCs w:val="20"/>
                              </w:rPr>
                              <w:t>Deborah.oconnor@bsnb.com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8D8FB" id="Text Box 15" o:spid="_x0000_s1077" type="#_x0000_t202" style="position:absolute;margin-left:163.65pt;margin-top:3.7pt;width:180.3pt;height:125.4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OWTAIAAKAEAAAOAAAAZHJzL2Uyb0RvYy54bWysVE1v2zAMvQ/YfxB0X/zRZEuMOEWaIsOA&#10;oC2QDj0rshwbk0VNUmJ3v36U7Hy022nYRRFF+pF8fMz8tmskOQpja1A5TUYxJUJxKGq1z+n35/Wn&#10;KSXWMVUwCUrk9FVYerv4+GHe6kykUIEshCEIomzW6pxWzuksiiyvRMPsCLRQ6CzBNMyhafZRYViL&#10;6I2M0jj+HLVgCm2AC2vx9b530kXAL0vB3WNZWuGIzCnW5sJpwrnzZ7SYs2xvmK5qPpTB/qGKhtUK&#10;k56h7plj5GDqP6CamhuwULoRhyaCsqy5CD1gN0n8rpttxbQIvSA5Vp9psv8Plj8ct/rJENfdQYcD&#10;DE1YvQH+wyI3UattNsR4Tm1mMdo32pWm8b/YAsEPkdvXM5+ic4TjY5pOZ9MEXRx9yWR2kyYTz3h0&#10;+Vwb674KaIi/5NTgwEIJ7Lixrg89hfhsFmRdrGspg+FFIlbSkCPD8e72yQD+Jkoq0ub0BuuI++be&#10;QJj97gwQx3fxOkgCC7zCQEuqgYu+fU+E63YdqYucTkJa/7SD4hW5NNDLzGq+rrGtDbPuiRnUFVKB&#10;u+Ie8SglYFkw3CipwPz627uPx3Gjl5IWdZpT+/PAjKBEflMohFkyHnthB2M8+ZKiYa49u2uPOjQr&#10;QK4S3ErNw9XHO3m6lgaaF1yppc+KLqY45s6pO11Xrt8eXEkulssQhFLWzG3UVvOThPzQnrsXZvQw&#10;WYeieICToln2bsB9rJ+qguXBQVmH6V9YHfjHNQj6GVbW79m1HaIufyyL3wAAAP//AwBQSwMEFAAG&#10;AAgAAAAhAGpy4DrgAAAACQEAAA8AAABkcnMvZG93bnJldi54bWxMj0FPg0AUhO8m/ofNM/FmF8EW&#10;RB5NbfTS6sHaeH5lVyBl3yK7tPjvXU96nMxk5ptiOZlOnPTgWssIt7MIhObKqpZrhP37800Gwnli&#10;RZ1ljfCtHSzLy4uCcmXP/KZPO1+LUMIuJ4TG+z6X0lWNNuRmttccvE87GPJBDrVUA51DuelkHEUL&#10;aajlsNBQr9eNro670SB8qf1qOw4jReunj9f5y2bzeJwI8fpqWj2A8Hryf2H4xQ/oUAamgx1ZOdEh&#10;JHGahChCegci+IssvQdxQIjnWQKyLOT/B+UPAAAA//8DAFBLAQItABQABgAIAAAAIQC2gziS/gAA&#10;AOEBAAATAAAAAAAAAAAAAAAAAAAAAABbQ29udGVudF9UeXBlc10ueG1sUEsBAi0AFAAGAAgAAAAh&#10;ADj9If/WAAAAlAEAAAsAAAAAAAAAAAAAAAAALwEAAF9yZWxzLy5yZWxzUEsBAi0AFAAGAAgAAAAh&#10;AIb6Y5ZMAgAAoAQAAA4AAAAAAAAAAAAAAAAALgIAAGRycy9lMm9Eb2MueG1sUEsBAi0AFAAGAAgA&#10;AAAhAGpy4DrgAAAACQEAAA8AAAAAAAAAAAAAAAAApgQAAGRycy9kb3ducmV2LnhtbFBLBQYAAAAA&#10;BAAEAPMAAACzBQAAAAA=&#10;" fillcolor="white [3212]" strokecolor="#00b0f0" strokeweight="3pt">
                <v:path arrowok="t"/>
                <v:textbox>
                  <w:txbxContent>
                    <w:p w14:paraId="3222A7F6" w14:textId="77777777" w:rsidR="00E05103" w:rsidRDefault="00E05103" w:rsidP="00F40969">
                      <w:pPr>
                        <w:jc w:val="center"/>
                        <w:rPr>
                          <w:noProof/>
                          <w:sz w:val="20"/>
                          <w:szCs w:val="20"/>
                        </w:rPr>
                      </w:pPr>
                      <w:r w:rsidRPr="00F912DB">
                        <w:rPr>
                          <w:noProof/>
                        </w:rPr>
                        <w:drawing>
                          <wp:inline distT="0" distB="0" distL="0" distR="0" wp14:anchorId="5E7FE7C2" wp14:editId="5CD9B9F8">
                            <wp:extent cx="859207" cy="508883"/>
                            <wp:effectExtent l="0" t="0" r="0" b="0"/>
                            <wp:docPr id="9817499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916217" cy="542648"/>
                                    </a:xfrm>
                                    <a:prstGeom prst="rect">
                                      <a:avLst/>
                                    </a:prstGeom>
                                    <a:noFill/>
                                    <a:ln>
                                      <a:noFill/>
                                    </a:ln>
                                  </pic:spPr>
                                </pic:pic>
                              </a:graphicData>
                            </a:graphic>
                          </wp:inline>
                        </w:drawing>
                      </w:r>
                    </w:p>
                    <w:p w14:paraId="7692443B" w14:textId="77777777" w:rsidR="00E05103" w:rsidRPr="00F852F4" w:rsidRDefault="00E05103" w:rsidP="00F40969">
                      <w:pPr>
                        <w:jc w:val="center"/>
                        <w:rPr>
                          <w:sz w:val="20"/>
                          <w:szCs w:val="20"/>
                        </w:rPr>
                      </w:pPr>
                      <w:r w:rsidRPr="00F912DB">
                        <w:rPr>
                          <w:b/>
                          <w:bCs/>
                          <w:szCs w:val="22"/>
                        </w:rPr>
                        <w:t>Ballston Spa National Bank</w:t>
                      </w:r>
                    </w:p>
                    <w:p w14:paraId="645090A7" w14:textId="77777777" w:rsidR="00E05103" w:rsidRPr="00F852F4" w:rsidRDefault="00E05103" w:rsidP="00F40969">
                      <w:pPr>
                        <w:jc w:val="center"/>
                        <w:rPr>
                          <w:sz w:val="20"/>
                          <w:szCs w:val="20"/>
                        </w:rPr>
                      </w:pPr>
                      <w:r w:rsidRPr="00F852F4">
                        <w:rPr>
                          <w:sz w:val="20"/>
                          <w:szCs w:val="20"/>
                        </w:rPr>
                        <w:t>PO Box 70</w:t>
                      </w:r>
                    </w:p>
                    <w:p w14:paraId="01CA5560" w14:textId="77777777" w:rsidR="00E05103" w:rsidRPr="00F852F4" w:rsidRDefault="00E05103" w:rsidP="00F40969">
                      <w:pPr>
                        <w:jc w:val="center"/>
                        <w:rPr>
                          <w:sz w:val="20"/>
                          <w:szCs w:val="20"/>
                        </w:rPr>
                      </w:pPr>
                      <w:r w:rsidRPr="00F852F4">
                        <w:rPr>
                          <w:sz w:val="20"/>
                          <w:szCs w:val="20"/>
                        </w:rPr>
                        <w:t>Ballston Spa, NY 12020</w:t>
                      </w:r>
                    </w:p>
                    <w:p w14:paraId="4A39FD45" w14:textId="77777777" w:rsidR="00E05103" w:rsidRPr="00F852F4" w:rsidRDefault="00E05103" w:rsidP="00F40969">
                      <w:pPr>
                        <w:jc w:val="center"/>
                        <w:rPr>
                          <w:sz w:val="20"/>
                          <w:szCs w:val="20"/>
                        </w:rPr>
                      </w:pPr>
                      <w:r w:rsidRPr="00F852F4">
                        <w:rPr>
                          <w:sz w:val="20"/>
                          <w:szCs w:val="20"/>
                        </w:rPr>
                        <w:t>Deborah JR O’Connor</w:t>
                      </w:r>
                    </w:p>
                    <w:p w14:paraId="2DB61F27" w14:textId="77777777" w:rsidR="00E05103" w:rsidRPr="00F852F4" w:rsidRDefault="00E05103" w:rsidP="00F40969">
                      <w:pPr>
                        <w:jc w:val="center"/>
                        <w:rPr>
                          <w:sz w:val="20"/>
                          <w:szCs w:val="20"/>
                        </w:rPr>
                      </w:pPr>
                      <w:r w:rsidRPr="00F852F4">
                        <w:rPr>
                          <w:sz w:val="20"/>
                          <w:szCs w:val="20"/>
                        </w:rPr>
                        <w:t>518.363.8119</w:t>
                      </w:r>
                    </w:p>
                    <w:p w14:paraId="3ED5F8E7" w14:textId="77777777" w:rsidR="00E05103" w:rsidRPr="00F852F4" w:rsidRDefault="00E05103" w:rsidP="00F40969">
                      <w:pPr>
                        <w:jc w:val="center"/>
                        <w:rPr>
                          <w:sz w:val="20"/>
                          <w:szCs w:val="20"/>
                        </w:rPr>
                      </w:pPr>
                      <w:r w:rsidRPr="00F852F4">
                        <w:rPr>
                          <w:sz w:val="20"/>
                          <w:szCs w:val="20"/>
                        </w:rPr>
                        <w:t>Deborah.oconnor@bsnb.com</w:t>
                      </w:r>
                    </w:p>
                  </w:txbxContent>
                </v:textbox>
              </v:shape>
            </w:pict>
          </mc:Fallback>
        </mc:AlternateContent>
      </w:r>
    </w:p>
    <w:p w14:paraId="22DD583A" w14:textId="4311360B" w:rsidR="00A91F01" w:rsidRPr="00EB2F21" w:rsidRDefault="00A91F01" w:rsidP="00A91F01">
      <w:pPr>
        <w:jc w:val="left"/>
        <w:rPr>
          <w:rFonts w:eastAsia="Tw Cen MT"/>
          <w:b/>
          <w:sz w:val="20"/>
          <w:szCs w:val="20"/>
        </w:rPr>
      </w:pPr>
    </w:p>
    <w:p w14:paraId="208E6F21" w14:textId="5D621F04" w:rsidR="00A91F01" w:rsidRDefault="00A91F01" w:rsidP="00A91F01">
      <w:pPr>
        <w:jc w:val="left"/>
        <w:rPr>
          <w:rFonts w:eastAsia="Tw Cen MT"/>
          <w:b/>
          <w:sz w:val="20"/>
          <w:szCs w:val="20"/>
        </w:rPr>
      </w:pPr>
    </w:p>
    <w:p w14:paraId="43EB34E9" w14:textId="0C65C02F" w:rsidR="00AA5FCB" w:rsidRDefault="00AA5FCB" w:rsidP="00A91F01">
      <w:pPr>
        <w:jc w:val="left"/>
        <w:rPr>
          <w:rFonts w:eastAsia="Tw Cen MT"/>
          <w:b/>
          <w:sz w:val="20"/>
          <w:szCs w:val="20"/>
        </w:rPr>
      </w:pPr>
    </w:p>
    <w:p w14:paraId="368A76E8" w14:textId="47B4B4A7" w:rsidR="00AA5FCB" w:rsidRDefault="00AA5FCB" w:rsidP="00A91F01">
      <w:pPr>
        <w:jc w:val="left"/>
        <w:rPr>
          <w:rFonts w:eastAsia="Tw Cen MT"/>
          <w:b/>
          <w:sz w:val="20"/>
          <w:szCs w:val="20"/>
        </w:rPr>
      </w:pPr>
    </w:p>
    <w:p w14:paraId="1A74B477" w14:textId="635B34C7" w:rsidR="00AA5FCB" w:rsidRDefault="002F7707" w:rsidP="00A91F01">
      <w:pPr>
        <w:jc w:val="left"/>
        <w:rPr>
          <w:rFonts w:eastAsia="Tw Cen MT"/>
          <w:b/>
          <w:sz w:val="20"/>
          <w:szCs w:val="20"/>
        </w:rPr>
      </w:pPr>
      <w:r>
        <w:rPr>
          <w:rFonts w:eastAsia="Tw Cen MT"/>
          <w:b/>
          <w:noProof/>
          <w:sz w:val="20"/>
          <w:szCs w:val="20"/>
        </w:rPr>
        <mc:AlternateContent>
          <mc:Choice Requires="wps">
            <w:drawing>
              <wp:anchor distT="0" distB="0" distL="114300" distR="114300" simplePos="0" relativeHeight="251808768" behindDoc="0" locked="0" layoutInCell="1" allowOverlap="1" wp14:anchorId="3D7B2DFB" wp14:editId="62ACEC5C">
                <wp:simplePos x="0" y="0"/>
                <wp:positionH relativeFrom="column">
                  <wp:posOffset>-415925</wp:posOffset>
                </wp:positionH>
                <wp:positionV relativeFrom="paragraph">
                  <wp:posOffset>154940</wp:posOffset>
                </wp:positionV>
                <wp:extent cx="2346325" cy="1623060"/>
                <wp:effectExtent l="19050" t="19050" r="15875" b="15240"/>
                <wp:wrapNone/>
                <wp:docPr id="107393887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1623060"/>
                        </a:xfrm>
                        <a:prstGeom prst="rect">
                          <a:avLst/>
                        </a:prstGeom>
                        <a:solidFill>
                          <a:srgbClr val="FFFFFF"/>
                        </a:solidFill>
                        <a:ln w="28575">
                          <a:solidFill>
                            <a:srgbClr val="00B050"/>
                          </a:solidFill>
                          <a:miter lim="800000"/>
                          <a:headEnd/>
                          <a:tailEnd/>
                        </a:ln>
                      </wps:spPr>
                      <wps:txbx>
                        <w:txbxContent>
                          <w:p w14:paraId="1D4D1287" w14:textId="77777777" w:rsidR="00E05103" w:rsidRDefault="00E05103" w:rsidP="00316CE6">
                            <w:pPr>
                              <w:shd w:val="clear" w:color="auto" w:fill="FFFFFF"/>
                              <w:jc w:val="left"/>
                              <w:rPr>
                                <w:rFonts w:eastAsia="Times New Roman" w:cs="Calibri"/>
                                <w:color w:val="201F1E"/>
                                <w:szCs w:val="22"/>
                              </w:rPr>
                            </w:pPr>
                            <w:r>
                              <w:rPr>
                                <w:rFonts w:eastAsia="Times New Roman" w:cs="Calibri"/>
                                <w:noProof/>
                                <w:color w:val="201F1E"/>
                                <w:szCs w:val="22"/>
                              </w:rPr>
                              <w:drawing>
                                <wp:inline distT="0" distB="0" distL="0" distR="0" wp14:anchorId="11E0AC2C" wp14:editId="7339DC96">
                                  <wp:extent cx="1119506" cy="409575"/>
                                  <wp:effectExtent l="0" t="0" r="4445" b="9525"/>
                                  <wp:docPr id="231381365" name="Picture 23138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BT logo.png"/>
                                          <pic:cNvPicPr/>
                                        </pic:nvPicPr>
                                        <pic:blipFill>
                                          <a:blip r:embed="rId120">
                                            <a:extLst>
                                              <a:ext uri="{28A0092B-C50C-407E-A947-70E740481C1C}">
                                                <a14:useLocalDpi xmlns:a14="http://schemas.microsoft.com/office/drawing/2010/main" val="0"/>
                                              </a:ext>
                                            </a:extLst>
                                          </a:blip>
                                          <a:stretch>
                                            <a:fillRect/>
                                          </a:stretch>
                                        </pic:blipFill>
                                        <pic:spPr>
                                          <a:xfrm>
                                            <a:off x="0" y="0"/>
                                            <a:ext cx="1121867" cy="410439"/>
                                          </a:xfrm>
                                          <a:prstGeom prst="rect">
                                            <a:avLst/>
                                          </a:prstGeom>
                                        </pic:spPr>
                                      </pic:pic>
                                    </a:graphicData>
                                  </a:graphic>
                                </wp:inline>
                              </w:drawing>
                            </w:r>
                          </w:p>
                          <w:p w14:paraId="30CC7E5D" w14:textId="77777777" w:rsidR="00E05103" w:rsidRPr="00C056B6" w:rsidRDefault="00E05103" w:rsidP="00316CE6">
                            <w:pPr>
                              <w:shd w:val="clear" w:color="auto" w:fill="FFFFFF"/>
                              <w:jc w:val="center"/>
                              <w:rPr>
                                <w:rFonts w:eastAsia="Times New Roman" w:cs="Calibri"/>
                                <w:color w:val="201F1E"/>
                                <w:sz w:val="16"/>
                                <w:szCs w:val="16"/>
                              </w:rPr>
                            </w:pPr>
                            <w:r w:rsidRPr="00C056B6">
                              <w:rPr>
                                <w:rFonts w:ascii="Arial" w:eastAsia="Times New Roman" w:hAnsi="Arial" w:cs="Arial"/>
                                <w:b/>
                                <w:bCs/>
                                <w:color w:val="17365D"/>
                                <w:sz w:val="16"/>
                                <w:szCs w:val="16"/>
                                <w:bdr w:val="none" w:sz="0" w:space="0" w:color="auto" w:frame="1"/>
                              </w:rPr>
                              <w:t>JOHN M. LESNIEWSKI</w:t>
                            </w:r>
                          </w:p>
                          <w:p w14:paraId="30188DE7" w14:textId="77777777" w:rsidR="00E05103" w:rsidRPr="00C056B6" w:rsidRDefault="00E05103" w:rsidP="00316CE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Assistant Vice President and</w:t>
                            </w:r>
                          </w:p>
                          <w:p w14:paraId="3908A1C6" w14:textId="77777777" w:rsidR="00E05103" w:rsidRPr="00C056B6" w:rsidRDefault="00E05103" w:rsidP="00316CE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Senior Business Banking Officer</w:t>
                            </w:r>
                          </w:p>
                          <w:p w14:paraId="1B32EE04" w14:textId="77777777" w:rsidR="00E05103" w:rsidRPr="00C056B6" w:rsidRDefault="00E05103" w:rsidP="00316CE6">
                            <w:pPr>
                              <w:shd w:val="clear" w:color="auto" w:fill="FFFFFF"/>
                              <w:jc w:val="center"/>
                              <w:rPr>
                                <w:rFonts w:eastAsia="Times New Roman" w:cs="Calibri"/>
                                <w:color w:val="201F1E"/>
                                <w:sz w:val="16"/>
                                <w:szCs w:val="16"/>
                              </w:rPr>
                            </w:pPr>
                            <w:r w:rsidRPr="00C056B6">
                              <w:rPr>
                                <w:rFonts w:ascii="Times New Roman" w:eastAsia="Times New Roman" w:hAnsi="Times New Roman" w:cs="Times New Roman"/>
                                <w:b/>
                                <w:bCs/>
                                <w:color w:val="244061"/>
                                <w:sz w:val="16"/>
                                <w:szCs w:val="16"/>
                                <w:bdr w:val="none" w:sz="0" w:space="0" w:color="auto" w:frame="1"/>
                              </w:rPr>
                              <w:t>Fulton/Montgomery Markets</w:t>
                            </w:r>
                          </w:p>
                          <w:p w14:paraId="0BE1D511" w14:textId="77777777" w:rsidR="00E05103" w:rsidRPr="00C056B6" w:rsidRDefault="00E05103" w:rsidP="00316CE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16"/>
                                <w:szCs w:val="16"/>
                                <w:bdr w:val="none" w:sz="0" w:space="0" w:color="auto" w:frame="1"/>
                              </w:rPr>
                              <w:t>12 Fremont Street, Gloversville, NY</w:t>
                            </w:r>
                            <w:r w:rsidRPr="00C056B6">
                              <w:rPr>
                                <w:rFonts w:ascii="Times New Roman" w:eastAsia="Times New Roman" w:hAnsi="Times New Roman" w:cs="Times New Roman"/>
                                <w:b/>
                                <w:bCs/>
                                <w:color w:val="244061"/>
                                <w:sz w:val="20"/>
                                <w:szCs w:val="20"/>
                                <w:bdr w:val="none" w:sz="0" w:space="0" w:color="auto" w:frame="1"/>
                              </w:rPr>
                              <w:t xml:space="preserve"> 12078</w:t>
                            </w:r>
                          </w:p>
                          <w:p w14:paraId="71B796D5" w14:textId="77777777" w:rsidR="00E05103" w:rsidRPr="00C056B6" w:rsidRDefault="00E05103" w:rsidP="00316CE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P: 518.775-5205 </w:t>
                            </w:r>
                            <w:r w:rsidRPr="00C056B6">
                              <w:rPr>
                                <w:rFonts w:ascii="Times New Roman" w:eastAsia="Times New Roman" w:hAnsi="Times New Roman" w:cs="Times New Roman"/>
                                <w:b/>
                                <w:bCs/>
                                <w:color w:val="244061"/>
                                <w:sz w:val="18"/>
                                <w:szCs w:val="18"/>
                                <w:bdr w:val="none" w:sz="0" w:space="0" w:color="auto" w:frame="1"/>
                              </w:rPr>
                              <w:t>|</w:t>
                            </w:r>
                            <w:r w:rsidRPr="00C056B6">
                              <w:rPr>
                                <w:rFonts w:ascii="Times New Roman" w:eastAsia="Times New Roman" w:hAnsi="Times New Roman" w:cs="Times New Roman"/>
                                <w:b/>
                                <w:bCs/>
                                <w:color w:val="244061"/>
                                <w:sz w:val="20"/>
                                <w:szCs w:val="20"/>
                                <w:bdr w:val="none" w:sz="0" w:space="0" w:color="auto" w:frame="1"/>
                              </w:rPr>
                              <w:t> M: 518.848-0612</w:t>
                            </w:r>
                          </w:p>
                          <w:p w14:paraId="2B226948" w14:textId="77777777" w:rsidR="00E05103" w:rsidRPr="00C056B6" w:rsidRDefault="00E05103" w:rsidP="00316CE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NMLS ID 915694</w:t>
                            </w:r>
                          </w:p>
                          <w:p w14:paraId="622DCB64" w14:textId="77777777" w:rsidR="00E05103" w:rsidRPr="00C056B6" w:rsidRDefault="00000000" w:rsidP="00316CE6">
                            <w:pPr>
                              <w:shd w:val="clear" w:color="auto" w:fill="FFFFFF"/>
                              <w:jc w:val="center"/>
                              <w:rPr>
                                <w:rFonts w:eastAsia="Times New Roman" w:cs="Calibri"/>
                                <w:color w:val="201F1E"/>
                                <w:szCs w:val="22"/>
                              </w:rPr>
                            </w:pPr>
                            <w:hyperlink r:id="rId121" w:tgtFrame="_blank" w:history="1">
                              <w:r w:rsidR="00E05103" w:rsidRPr="00C056B6">
                                <w:rPr>
                                  <w:rFonts w:ascii="Times New Roman" w:eastAsia="Times New Roman" w:hAnsi="Times New Roman" w:cs="Times New Roman"/>
                                  <w:b/>
                                  <w:bCs/>
                                  <w:color w:val="0000FF"/>
                                  <w:sz w:val="20"/>
                                  <w:szCs w:val="20"/>
                                  <w:u w:val="single"/>
                                  <w:bdr w:val="none" w:sz="0" w:space="0" w:color="auto" w:frame="1"/>
                                </w:rPr>
                                <w:t>www.nbtbank.com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B2DFB" id="Text Box 14" o:spid="_x0000_s1078" type="#_x0000_t202" style="position:absolute;margin-left:-32.75pt;margin-top:12.2pt;width:184.75pt;height:127.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8+bIwIAADUEAAAOAAAAZHJzL2Uyb0RvYy54bWysU9uO2yAQfa/Uf0C8N3acy6ZWnNVutqkq&#10;bS/Sth+AMbZRMUOBxE6/vgNOsulWfanqB8R44MyZM4f17dApchDWSdAFnU5SSoTmUEndFPTb192b&#10;FSXOM10xBVoU9Cgcvd28frXuTS4yaEFVwhIE0S7vTUFb702eJI63omNuAkZoTNZgO+YxtE1SWdYj&#10;eqeSLE2XSQ+2Mha4cA7/PoxJuon4dS24/1zXTniiCorcfFxtXMuwJps1yxvLTCv5iQb7BxYdkxqL&#10;XqAemGdkb+UfUJ3kFhzUfsKhS6CuJRexB+xmmr7o5qllRsReUBxnLjK5/wfLPx2ezBdL/HAPAw4w&#10;NuHMI/DvjmjYtkw34s5a6FvBKiw8DZIlvXH56WqQ2uUugJT9R6hwyGzvIQINte2CKtgnQXQcwPEi&#10;uhg84fgzm82Xs2xBCcfcdJnN0mUcS8Ly83VjnX8voCNhU1CLU43w7PDofKDD8vORUM2BktVOKhUD&#10;25RbZcmBoQN28YsdvDimNOmRy2pxsxgl+CtGmt6nizPD30p10qOXlewKukrDN7orCPdOV9Fpnkk1&#10;7pGz0iclg3ijjH4oByKrgi6ycDkoW0J1RG0tjN7Ft4abFuxPSnr0bUHdjz2zghL1QeN83k7n82D0&#10;GMwXNxkG9jpTXmeY5ghVUE/JuN368XHsjZVNi5VGR2i4w5nWMqr9zOrEH70Zh3B6R8H813E89fza&#10;N78AAAD//wMAUEsDBBQABgAIAAAAIQBXY58q3gAAAAoBAAAPAAAAZHJzL2Rvd25yZXYueG1sTI/B&#10;TsMwDIbvSLxDZCRuW7LRjqk0nRDSNHFB2sYDpI1pKxqnJNnWvf3MCY62P/3+/nIzuUGcMcTek4bF&#10;XIFAarztqdXwedzO1iBiMmTN4Ak1XDHCprq/K01h/YX2eD6kVnAIxcJo6FIaCylj06Ezce5HJL59&#10;+eBM4jG00gZz4XA3yKVSK+lMT/yhMyO+ddh8H05OQ07b4fln99GkehfVu3XjYh9yrR8fptcXEAmn&#10;9AfDrz6rQ8VOtT+RjWLQMFvlOaMallkGgoEnlXG5mhdrpUBWpfxfoboBAAD//wMAUEsBAi0AFAAG&#10;AAgAAAAhALaDOJL+AAAA4QEAABMAAAAAAAAAAAAAAAAAAAAAAFtDb250ZW50X1R5cGVzXS54bWxQ&#10;SwECLQAUAAYACAAAACEAOP0h/9YAAACUAQAACwAAAAAAAAAAAAAAAAAvAQAAX3JlbHMvLnJlbHNQ&#10;SwECLQAUAAYACAAAACEAyWPPmyMCAAA1BAAADgAAAAAAAAAAAAAAAAAuAgAAZHJzL2Uyb0RvYy54&#10;bWxQSwECLQAUAAYACAAAACEAV2OfKt4AAAAKAQAADwAAAAAAAAAAAAAAAAB9BAAAZHJzL2Rvd25y&#10;ZXYueG1sUEsFBgAAAAAEAAQA8wAAAIgFAAAAAA==&#10;" strokecolor="#00b050" strokeweight="2.25pt">
                <v:textbox>
                  <w:txbxContent>
                    <w:p w14:paraId="1D4D1287" w14:textId="77777777" w:rsidR="00E05103" w:rsidRDefault="00E05103" w:rsidP="00316CE6">
                      <w:pPr>
                        <w:shd w:val="clear" w:color="auto" w:fill="FFFFFF"/>
                        <w:jc w:val="left"/>
                        <w:rPr>
                          <w:rFonts w:eastAsia="Times New Roman" w:cs="Calibri"/>
                          <w:color w:val="201F1E"/>
                          <w:szCs w:val="22"/>
                        </w:rPr>
                      </w:pPr>
                      <w:r>
                        <w:rPr>
                          <w:rFonts w:eastAsia="Times New Roman" w:cs="Calibri"/>
                          <w:noProof/>
                          <w:color w:val="201F1E"/>
                          <w:szCs w:val="22"/>
                        </w:rPr>
                        <w:drawing>
                          <wp:inline distT="0" distB="0" distL="0" distR="0" wp14:anchorId="11E0AC2C" wp14:editId="7339DC96">
                            <wp:extent cx="1119506" cy="409575"/>
                            <wp:effectExtent l="0" t="0" r="4445" b="9525"/>
                            <wp:docPr id="231381365" name="Picture 23138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BT logo.png"/>
                                    <pic:cNvPicPr/>
                                  </pic:nvPicPr>
                                  <pic:blipFill>
                                    <a:blip r:embed="rId120">
                                      <a:extLst>
                                        <a:ext uri="{28A0092B-C50C-407E-A947-70E740481C1C}">
                                          <a14:useLocalDpi xmlns:a14="http://schemas.microsoft.com/office/drawing/2010/main" val="0"/>
                                        </a:ext>
                                      </a:extLst>
                                    </a:blip>
                                    <a:stretch>
                                      <a:fillRect/>
                                    </a:stretch>
                                  </pic:blipFill>
                                  <pic:spPr>
                                    <a:xfrm>
                                      <a:off x="0" y="0"/>
                                      <a:ext cx="1121867" cy="410439"/>
                                    </a:xfrm>
                                    <a:prstGeom prst="rect">
                                      <a:avLst/>
                                    </a:prstGeom>
                                  </pic:spPr>
                                </pic:pic>
                              </a:graphicData>
                            </a:graphic>
                          </wp:inline>
                        </w:drawing>
                      </w:r>
                    </w:p>
                    <w:p w14:paraId="30CC7E5D" w14:textId="77777777" w:rsidR="00E05103" w:rsidRPr="00C056B6" w:rsidRDefault="00E05103" w:rsidP="00316CE6">
                      <w:pPr>
                        <w:shd w:val="clear" w:color="auto" w:fill="FFFFFF"/>
                        <w:jc w:val="center"/>
                        <w:rPr>
                          <w:rFonts w:eastAsia="Times New Roman" w:cs="Calibri"/>
                          <w:color w:val="201F1E"/>
                          <w:sz w:val="16"/>
                          <w:szCs w:val="16"/>
                        </w:rPr>
                      </w:pPr>
                      <w:r w:rsidRPr="00C056B6">
                        <w:rPr>
                          <w:rFonts w:ascii="Arial" w:eastAsia="Times New Roman" w:hAnsi="Arial" w:cs="Arial"/>
                          <w:b/>
                          <w:bCs/>
                          <w:color w:val="17365D"/>
                          <w:sz w:val="16"/>
                          <w:szCs w:val="16"/>
                          <w:bdr w:val="none" w:sz="0" w:space="0" w:color="auto" w:frame="1"/>
                        </w:rPr>
                        <w:t>JOHN M. LESNIEWSKI</w:t>
                      </w:r>
                    </w:p>
                    <w:p w14:paraId="30188DE7" w14:textId="77777777" w:rsidR="00E05103" w:rsidRPr="00C056B6" w:rsidRDefault="00E05103" w:rsidP="00316CE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Assistant Vice President and</w:t>
                      </w:r>
                    </w:p>
                    <w:p w14:paraId="3908A1C6" w14:textId="77777777" w:rsidR="00E05103" w:rsidRPr="00C056B6" w:rsidRDefault="00E05103" w:rsidP="00316CE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Senior Business Banking Officer</w:t>
                      </w:r>
                    </w:p>
                    <w:p w14:paraId="1B32EE04" w14:textId="77777777" w:rsidR="00E05103" w:rsidRPr="00C056B6" w:rsidRDefault="00E05103" w:rsidP="00316CE6">
                      <w:pPr>
                        <w:shd w:val="clear" w:color="auto" w:fill="FFFFFF"/>
                        <w:jc w:val="center"/>
                        <w:rPr>
                          <w:rFonts w:eastAsia="Times New Roman" w:cs="Calibri"/>
                          <w:color w:val="201F1E"/>
                          <w:sz w:val="16"/>
                          <w:szCs w:val="16"/>
                        </w:rPr>
                      </w:pPr>
                      <w:r w:rsidRPr="00C056B6">
                        <w:rPr>
                          <w:rFonts w:ascii="Times New Roman" w:eastAsia="Times New Roman" w:hAnsi="Times New Roman" w:cs="Times New Roman"/>
                          <w:b/>
                          <w:bCs/>
                          <w:color w:val="244061"/>
                          <w:sz w:val="16"/>
                          <w:szCs w:val="16"/>
                          <w:bdr w:val="none" w:sz="0" w:space="0" w:color="auto" w:frame="1"/>
                        </w:rPr>
                        <w:t>Fulton/Montgomery Markets</w:t>
                      </w:r>
                    </w:p>
                    <w:p w14:paraId="0BE1D511" w14:textId="77777777" w:rsidR="00E05103" w:rsidRPr="00C056B6" w:rsidRDefault="00E05103" w:rsidP="00316CE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16"/>
                          <w:szCs w:val="16"/>
                          <w:bdr w:val="none" w:sz="0" w:space="0" w:color="auto" w:frame="1"/>
                        </w:rPr>
                        <w:t>12 Fremont Street, Gloversville, NY</w:t>
                      </w:r>
                      <w:r w:rsidRPr="00C056B6">
                        <w:rPr>
                          <w:rFonts w:ascii="Times New Roman" w:eastAsia="Times New Roman" w:hAnsi="Times New Roman" w:cs="Times New Roman"/>
                          <w:b/>
                          <w:bCs/>
                          <w:color w:val="244061"/>
                          <w:sz w:val="20"/>
                          <w:szCs w:val="20"/>
                          <w:bdr w:val="none" w:sz="0" w:space="0" w:color="auto" w:frame="1"/>
                        </w:rPr>
                        <w:t xml:space="preserve"> 12078</w:t>
                      </w:r>
                    </w:p>
                    <w:p w14:paraId="71B796D5" w14:textId="77777777" w:rsidR="00E05103" w:rsidRPr="00C056B6" w:rsidRDefault="00E05103" w:rsidP="00316CE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P: 518.775-5205 </w:t>
                      </w:r>
                      <w:r w:rsidRPr="00C056B6">
                        <w:rPr>
                          <w:rFonts w:ascii="Times New Roman" w:eastAsia="Times New Roman" w:hAnsi="Times New Roman" w:cs="Times New Roman"/>
                          <w:b/>
                          <w:bCs/>
                          <w:color w:val="244061"/>
                          <w:sz w:val="18"/>
                          <w:szCs w:val="18"/>
                          <w:bdr w:val="none" w:sz="0" w:space="0" w:color="auto" w:frame="1"/>
                        </w:rPr>
                        <w:t>|</w:t>
                      </w:r>
                      <w:r w:rsidRPr="00C056B6">
                        <w:rPr>
                          <w:rFonts w:ascii="Times New Roman" w:eastAsia="Times New Roman" w:hAnsi="Times New Roman" w:cs="Times New Roman"/>
                          <w:b/>
                          <w:bCs/>
                          <w:color w:val="244061"/>
                          <w:sz w:val="20"/>
                          <w:szCs w:val="20"/>
                          <w:bdr w:val="none" w:sz="0" w:space="0" w:color="auto" w:frame="1"/>
                        </w:rPr>
                        <w:t> M: 518.848-0612</w:t>
                      </w:r>
                    </w:p>
                    <w:p w14:paraId="2B226948" w14:textId="77777777" w:rsidR="00E05103" w:rsidRPr="00C056B6" w:rsidRDefault="00E05103" w:rsidP="00316CE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NMLS ID 915694</w:t>
                      </w:r>
                    </w:p>
                    <w:p w14:paraId="622DCB64" w14:textId="77777777" w:rsidR="00E05103" w:rsidRPr="00C056B6" w:rsidRDefault="00000000" w:rsidP="00316CE6">
                      <w:pPr>
                        <w:shd w:val="clear" w:color="auto" w:fill="FFFFFF"/>
                        <w:jc w:val="center"/>
                        <w:rPr>
                          <w:rFonts w:eastAsia="Times New Roman" w:cs="Calibri"/>
                          <w:color w:val="201F1E"/>
                          <w:szCs w:val="22"/>
                        </w:rPr>
                      </w:pPr>
                      <w:hyperlink r:id="rId122" w:tgtFrame="_blank" w:history="1">
                        <w:r w:rsidR="00E05103" w:rsidRPr="00C056B6">
                          <w:rPr>
                            <w:rFonts w:ascii="Times New Roman" w:eastAsia="Times New Roman" w:hAnsi="Times New Roman" w:cs="Times New Roman"/>
                            <w:b/>
                            <w:bCs/>
                            <w:color w:val="0000FF"/>
                            <w:sz w:val="20"/>
                            <w:szCs w:val="20"/>
                            <w:u w:val="single"/>
                            <w:bdr w:val="none" w:sz="0" w:space="0" w:color="auto" w:frame="1"/>
                          </w:rPr>
                          <w:t>www.nbtbank.com</w:t>
                        </w:r>
                      </w:hyperlink>
                    </w:p>
                  </w:txbxContent>
                </v:textbox>
              </v:shape>
            </w:pict>
          </mc:Fallback>
        </mc:AlternateContent>
      </w:r>
    </w:p>
    <w:p w14:paraId="08876C82" w14:textId="5D1FE683" w:rsidR="00AA5FCB" w:rsidRDefault="002F7707" w:rsidP="00A91F01">
      <w:pPr>
        <w:jc w:val="left"/>
        <w:rPr>
          <w:rFonts w:eastAsia="Tw Cen MT"/>
          <w:b/>
          <w:sz w:val="20"/>
          <w:szCs w:val="20"/>
        </w:rPr>
      </w:pPr>
      <w:r>
        <w:rPr>
          <w:rFonts w:eastAsia="Tw Cen MT"/>
          <w:b/>
          <w:noProof/>
          <w:sz w:val="20"/>
          <w:szCs w:val="20"/>
        </w:rPr>
        <mc:AlternateContent>
          <mc:Choice Requires="wps">
            <w:drawing>
              <wp:anchor distT="0" distB="0" distL="114300" distR="114300" simplePos="0" relativeHeight="251810816" behindDoc="0" locked="0" layoutInCell="1" allowOverlap="1" wp14:anchorId="7CF4C26B" wp14:editId="0857BE4D">
                <wp:simplePos x="0" y="0"/>
                <wp:positionH relativeFrom="column">
                  <wp:posOffset>4507230</wp:posOffset>
                </wp:positionH>
                <wp:positionV relativeFrom="paragraph">
                  <wp:posOffset>5715</wp:posOffset>
                </wp:positionV>
                <wp:extent cx="2352675" cy="1607185"/>
                <wp:effectExtent l="19050" t="19050" r="28575" b="12065"/>
                <wp:wrapNone/>
                <wp:docPr id="165610643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607185"/>
                        </a:xfrm>
                        <a:prstGeom prst="rect">
                          <a:avLst/>
                        </a:prstGeom>
                        <a:solidFill>
                          <a:srgbClr val="FFFFFF"/>
                        </a:solidFill>
                        <a:ln w="28575">
                          <a:solidFill>
                            <a:srgbClr val="00B0F0"/>
                          </a:solidFill>
                          <a:miter lim="800000"/>
                          <a:headEnd/>
                          <a:tailEnd/>
                        </a:ln>
                      </wps:spPr>
                      <wps:txbx>
                        <w:txbxContent>
                          <w:p w14:paraId="75306E5B" w14:textId="77777777" w:rsidR="00E05103" w:rsidRDefault="00E05103" w:rsidP="00F40969">
                            <w:pPr>
                              <w:jc w:val="center"/>
                            </w:pPr>
                            <w:r w:rsidRPr="00FB301A">
                              <w:rPr>
                                <w:rFonts w:cs="Arial"/>
                                <w:noProof/>
                                <w:color w:val="000000"/>
                                <w:sz w:val="18"/>
                                <w:szCs w:val="18"/>
                              </w:rPr>
                              <w:drawing>
                                <wp:inline distT="0" distB="0" distL="0" distR="0" wp14:anchorId="07436681" wp14:editId="66EEF1ED">
                                  <wp:extent cx="1916430" cy="437322"/>
                                  <wp:effectExtent l="0" t="0" r="0" b="0"/>
                                  <wp:docPr id="1976456362" name="Picture 1976456362" descr="Pioneer  Gre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oneer  Green Logo"/>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27800" cy="439917"/>
                                          </a:xfrm>
                                          <a:prstGeom prst="rect">
                                            <a:avLst/>
                                          </a:prstGeom>
                                          <a:noFill/>
                                          <a:ln>
                                            <a:noFill/>
                                          </a:ln>
                                        </pic:spPr>
                                      </pic:pic>
                                    </a:graphicData>
                                  </a:graphic>
                                </wp:inline>
                              </w:drawing>
                            </w:r>
                          </w:p>
                          <w:p w14:paraId="5E069045" w14:textId="77777777" w:rsidR="00E05103" w:rsidRPr="00F40969" w:rsidRDefault="00E05103" w:rsidP="00F40969">
                            <w:pPr>
                              <w:jc w:val="center"/>
                              <w:rPr>
                                <w:sz w:val="20"/>
                                <w:szCs w:val="20"/>
                              </w:rPr>
                            </w:pPr>
                            <w:r w:rsidRPr="00F40969">
                              <w:rPr>
                                <w:sz w:val="20"/>
                                <w:szCs w:val="20"/>
                              </w:rPr>
                              <w:t>David Farstad, Municipal Banking Officer</w:t>
                            </w:r>
                          </w:p>
                          <w:p w14:paraId="3CD9809B" w14:textId="77777777" w:rsidR="00E05103" w:rsidRPr="00F40969" w:rsidRDefault="00E05103" w:rsidP="00F40969">
                            <w:pPr>
                              <w:jc w:val="center"/>
                              <w:rPr>
                                <w:sz w:val="20"/>
                                <w:szCs w:val="20"/>
                              </w:rPr>
                            </w:pPr>
                            <w:r w:rsidRPr="00F40969">
                              <w:rPr>
                                <w:sz w:val="20"/>
                                <w:szCs w:val="20"/>
                              </w:rPr>
                              <w:t>652 Albany-Shaker Road, Albany NY 12211</w:t>
                            </w:r>
                          </w:p>
                          <w:p w14:paraId="7F279678" w14:textId="77777777" w:rsidR="00E05103" w:rsidRPr="00F40969" w:rsidRDefault="00E05103" w:rsidP="00F40969">
                            <w:pPr>
                              <w:jc w:val="center"/>
                              <w:rPr>
                                <w:sz w:val="20"/>
                                <w:szCs w:val="20"/>
                              </w:rPr>
                            </w:pPr>
                            <w:r w:rsidRPr="00F40969">
                              <w:rPr>
                                <w:sz w:val="20"/>
                                <w:szCs w:val="20"/>
                              </w:rPr>
                              <w:t>P/F: 518-730-3120</w:t>
                            </w:r>
                          </w:p>
                          <w:p w14:paraId="2CC46378" w14:textId="77777777" w:rsidR="00E05103" w:rsidRPr="00F40969" w:rsidRDefault="00E05103" w:rsidP="00F40969">
                            <w:pPr>
                              <w:jc w:val="center"/>
                              <w:rPr>
                                <w:sz w:val="20"/>
                                <w:szCs w:val="20"/>
                              </w:rPr>
                            </w:pPr>
                            <w:r w:rsidRPr="00F40969">
                              <w:rPr>
                                <w:sz w:val="20"/>
                                <w:szCs w:val="20"/>
                              </w:rPr>
                              <w:t>M: 518-506-0075</w:t>
                            </w:r>
                          </w:p>
                          <w:p w14:paraId="0528BF66" w14:textId="77777777" w:rsidR="00E05103" w:rsidRPr="00F40969" w:rsidRDefault="00E05103" w:rsidP="00F40969">
                            <w:pPr>
                              <w:jc w:val="center"/>
                              <w:rPr>
                                <w:sz w:val="20"/>
                                <w:szCs w:val="20"/>
                              </w:rPr>
                            </w:pPr>
                            <w:r w:rsidRPr="00F40969">
                              <w:rPr>
                                <w:sz w:val="20"/>
                                <w:szCs w:val="20"/>
                              </w:rPr>
                              <w:t>farstadd@pioneerbanking.com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4C26B" id="Text Box 13" o:spid="_x0000_s1079" type="#_x0000_t202" style="position:absolute;margin-left:354.9pt;margin-top:.45pt;width:185.25pt;height:126.5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LDIIwIAADUEAAAOAAAAZHJzL2Uyb0RvYy54bWysU9tu2zAMfR+wfxD0vthOkzQz4hRtugwD&#10;ugvQ7QNkWbaFyaImKbGzrx8lu2m6AXsYpgdBFKVD8vBwczN0ihyFdRJ0QbNZSonQHCqpm4J++7p/&#10;s6bEeaYrpkCLgp6Eozfb1682vcnFHFpQlbAEQbTLe1PQ1nuTJ4njreiYm4ERGp012I55NG2TVJb1&#10;iN6pZJ6mq6QHWxkLXDiHt/ejk24jfl0L7j/XtROeqIJibj7uNu5l2JPthuWNZaaVfEqD/UMWHZMa&#10;g56h7pln5GDlH1Cd5BYc1H7GoUugriUXsQasJkt/q+axZUbEWpAcZ840uf8Hyz8dH80XS/xwBwM2&#10;MBbhzAPw745o2LVMN+LWWuhbwSoMnAXKkt64fPoaqHa5CyBl/xEqbDI7eIhAQ227wArWSRAdG3A6&#10;ky4GTzhezq+W89X1khKOvmyVXmfrZYzB8qfvxjr/XkBHwqGgFrsa4dnxwfmQDsufnoRoDpSs9lKp&#10;aNim3ClLjgwVsI9rQn/xTGnSYy7rJWbyd4w0vUv3UTgY9gVGJz1qWcmuoOs0rFFdgbh3uopK80yq&#10;8YyflZ6YDOSNNPqhHIisCrq8Cp8DsyVUJ+TWwqhdnDU8tGB/UtKjbgvqfhyYFZSoDxr78zZbLILQ&#10;o7FYXs/RsJee8tLDNEeognpKxuPOj8NxMFY2LUYaFaHhFntay8j2c1ZT/qjN2IRpjoL4L+346nna&#10;t78AAAD//wMAUEsDBBQABgAIAAAAIQC792OV4AAAAAkBAAAPAAAAZHJzL2Rvd25yZXYueG1sTI/L&#10;TsMwFET3SPyDdZHYUZsCfYTcVG0lkEAVEgX2bnydRPUjxG4a+Pq6K1iOZjRzJl8M1rCeutB4h3A7&#10;EsDIlV41rkL4/Hi6mQELUToljXeE8EMBFsXlRS4z5Y/unfptrFgqcSGTCHWMbcZ5KGuyMox8Sy55&#10;2ndWxiS7iqtOHlO5NXwsxIRb2bi0UMuW1jWV++3BInxrvZ6+TbRZva5+X56X/WavvzaI11fD8hFY&#10;pCH+heGMn9ChSEw7f3AqMIMwFfOEHhHmwM62mIk7YDuE8cO9AF7k/P+D4gQAAP//AwBQSwECLQAU&#10;AAYACAAAACEAtoM4kv4AAADhAQAAEwAAAAAAAAAAAAAAAAAAAAAAW0NvbnRlbnRfVHlwZXNdLnht&#10;bFBLAQItABQABgAIAAAAIQA4/SH/1gAAAJQBAAALAAAAAAAAAAAAAAAAAC8BAABfcmVscy8ucmVs&#10;c1BLAQItABQABgAIAAAAIQCJjLDIIwIAADUEAAAOAAAAAAAAAAAAAAAAAC4CAABkcnMvZTJvRG9j&#10;LnhtbFBLAQItABQABgAIAAAAIQC792OV4AAAAAkBAAAPAAAAAAAAAAAAAAAAAH0EAABkcnMvZG93&#10;bnJldi54bWxQSwUGAAAAAAQABADzAAAAigUAAAAA&#10;" strokecolor="#00b0f0" strokeweight="2.25pt">
                <v:textbox>
                  <w:txbxContent>
                    <w:p w14:paraId="75306E5B" w14:textId="77777777" w:rsidR="00E05103" w:rsidRDefault="00E05103" w:rsidP="00F40969">
                      <w:pPr>
                        <w:jc w:val="center"/>
                      </w:pPr>
                      <w:r w:rsidRPr="00FB301A">
                        <w:rPr>
                          <w:rFonts w:cs="Arial"/>
                          <w:noProof/>
                          <w:color w:val="000000"/>
                          <w:sz w:val="18"/>
                          <w:szCs w:val="18"/>
                        </w:rPr>
                        <w:drawing>
                          <wp:inline distT="0" distB="0" distL="0" distR="0" wp14:anchorId="07436681" wp14:editId="66EEF1ED">
                            <wp:extent cx="1916430" cy="437322"/>
                            <wp:effectExtent l="0" t="0" r="0" b="0"/>
                            <wp:docPr id="1976456362" name="Picture 1976456362" descr="Pioneer  Gre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oneer  Green Logo"/>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27800" cy="439917"/>
                                    </a:xfrm>
                                    <a:prstGeom prst="rect">
                                      <a:avLst/>
                                    </a:prstGeom>
                                    <a:noFill/>
                                    <a:ln>
                                      <a:noFill/>
                                    </a:ln>
                                  </pic:spPr>
                                </pic:pic>
                              </a:graphicData>
                            </a:graphic>
                          </wp:inline>
                        </w:drawing>
                      </w:r>
                    </w:p>
                    <w:p w14:paraId="5E069045" w14:textId="77777777" w:rsidR="00E05103" w:rsidRPr="00F40969" w:rsidRDefault="00E05103" w:rsidP="00F40969">
                      <w:pPr>
                        <w:jc w:val="center"/>
                        <w:rPr>
                          <w:sz w:val="20"/>
                          <w:szCs w:val="20"/>
                        </w:rPr>
                      </w:pPr>
                      <w:r w:rsidRPr="00F40969">
                        <w:rPr>
                          <w:sz w:val="20"/>
                          <w:szCs w:val="20"/>
                        </w:rPr>
                        <w:t>David Farstad, Municipal Banking Officer</w:t>
                      </w:r>
                    </w:p>
                    <w:p w14:paraId="3CD9809B" w14:textId="77777777" w:rsidR="00E05103" w:rsidRPr="00F40969" w:rsidRDefault="00E05103" w:rsidP="00F40969">
                      <w:pPr>
                        <w:jc w:val="center"/>
                        <w:rPr>
                          <w:sz w:val="20"/>
                          <w:szCs w:val="20"/>
                        </w:rPr>
                      </w:pPr>
                      <w:r w:rsidRPr="00F40969">
                        <w:rPr>
                          <w:sz w:val="20"/>
                          <w:szCs w:val="20"/>
                        </w:rPr>
                        <w:t>652 Albany-Shaker Road, Albany NY 12211</w:t>
                      </w:r>
                    </w:p>
                    <w:p w14:paraId="7F279678" w14:textId="77777777" w:rsidR="00E05103" w:rsidRPr="00F40969" w:rsidRDefault="00E05103" w:rsidP="00F40969">
                      <w:pPr>
                        <w:jc w:val="center"/>
                        <w:rPr>
                          <w:sz w:val="20"/>
                          <w:szCs w:val="20"/>
                        </w:rPr>
                      </w:pPr>
                      <w:r w:rsidRPr="00F40969">
                        <w:rPr>
                          <w:sz w:val="20"/>
                          <w:szCs w:val="20"/>
                        </w:rPr>
                        <w:t>P/F: 518-730-3120</w:t>
                      </w:r>
                    </w:p>
                    <w:p w14:paraId="2CC46378" w14:textId="77777777" w:rsidR="00E05103" w:rsidRPr="00F40969" w:rsidRDefault="00E05103" w:rsidP="00F40969">
                      <w:pPr>
                        <w:jc w:val="center"/>
                        <w:rPr>
                          <w:sz w:val="20"/>
                          <w:szCs w:val="20"/>
                        </w:rPr>
                      </w:pPr>
                      <w:r w:rsidRPr="00F40969">
                        <w:rPr>
                          <w:sz w:val="20"/>
                          <w:szCs w:val="20"/>
                        </w:rPr>
                        <w:t>M: 518-506-0075</w:t>
                      </w:r>
                    </w:p>
                    <w:p w14:paraId="0528BF66" w14:textId="77777777" w:rsidR="00E05103" w:rsidRPr="00F40969" w:rsidRDefault="00E05103" w:rsidP="00F40969">
                      <w:pPr>
                        <w:jc w:val="center"/>
                        <w:rPr>
                          <w:sz w:val="20"/>
                          <w:szCs w:val="20"/>
                        </w:rPr>
                      </w:pPr>
                      <w:r w:rsidRPr="00F40969">
                        <w:rPr>
                          <w:sz w:val="20"/>
                          <w:szCs w:val="20"/>
                        </w:rPr>
                        <w:t>farstadd@pioneerbanking.com</w:t>
                      </w:r>
                    </w:p>
                  </w:txbxContent>
                </v:textbox>
              </v:shape>
            </w:pict>
          </mc:Fallback>
        </mc:AlternateContent>
      </w:r>
    </w:p>
    <w:p w14:paraId="787D8167" w14:textId="7DE4F758" w:rsidR="00316CE6" w:rsidRDefault="00316CE6" w:rsidP="00A91F01">
      <w:pPr>
        <w:jc w:val="left"/>
        <w:rPr>
          <w:rFonts w:eastAsia="Tw Cen MT"/>
          <w:b/>
          <w:sz w:val="20"/>
          <w:szCs w:val="20"/>
        </w:rPr>
      </w:pPr>
    </w:p>
    <w:p w14:paraId="13EA496D" w14:textId="409D3B24" w:rsidR="00316CE6" w:rsidRDefault="00316CE6" w:rsidP="00A91F01">
      <w:pPr>
        <w:jc w:val="left"/>
        <w:rPr>
          <w:rFonts w:eastAsia="Tw Cen MT"/>
          <w:b/>
          <w:sz w:val="20"/>
          <w:szCs w:val="20"/>
        </w:rPr>
      </w:pPr>
    </w:p>
    <w:p w14:paraId="278F7ED3" w14:textId="24DB64E6" w:rsidR="00316CE6" w:rsidRDefault="00316CE6" w:rsidP="00A91F01">
      <w:pPr>
        <w:jc w:val="left"/>
        <w:rPr>
          <w:rFonts w:eastAsia="Tw Cen MT"/>
          <w:b/>
          <w:sz w:val="20"/>
          <w:szCs w:val="20"/>
        </w:rPr>
      </w:pPr>
    </w:p>
    <w:p w14:paraId="23B0DD96" w14:textId="79B1B122" w:rsidR="00AA5FCB" w:rsidRDefault="00AA5FCB" w:rsidP="00A91F01">
      <w:pPr>
        <w:jc w:val="left"/>
        <w:rPr>
          <w:rFonts w:eastAsia="Tw Cen MT"/>
          <w:b/>
          <w:sz w:val="20"/>
          <w:szCs w:val="20"/>
        </w:rPr>
      </w:pPr>
    </w:p>
    <w:p w14:paraId="30E54FC0" w14:textId="2F6F6709" w:rsidR="00AA5FCB" w:rsidRPr="00A91F01" w:rsidRDefault="000A454B" w:rsidP="00A91F01">
      <w:pPr>
        <w:jc w:val="left"/>
        <w:rPr>
          <w:rFonts w:eastAsia="Tw Cen MT"/>
          <w:b/>
          <w:sz w:val="20"/>
          <w:szCs w:val="20"/>
        </w:rPr>
      </w:pPr>
      <w:r>
        <w:rPr>
          <w:rFonts w:eastAsia="Tw Cen MT"/>
          <w:b/>
          <w:noProof/>
          <w:sz w:val="20"/>
          <w:szCs w:val="20"/>
        </w:rPr>
        <mc:AlternateContent>
          <mc:Choice Requires="wps">
            <w:drawing>
              <wp:anchor distT="0" distB="0" distL="114300" distR="114300" simplePos="0" relativeHeight="251811840" behindDoc="0" locked="0" layoutInCell="1" allowOverlap="1" wp14:anchorId="70BA5FC5" wp14:editId="57034EE3">
                <wp:simplePos x="0" y="0"/>
                <wp:positionH relativeFrom="column">
                  <wp:posOffset>2076145</wp:posOffset>
                </wp:positionH>
                <wp:positionV relativeFrom="paragraph">
                  <wp:posOffset>20371</wp:posOffset>
                </wp:positionV>
                <wp:extent cx="2329180" cy="1507490"/>
                <wp:effectExtent l="19050" t="19050" r="13970" b="16510"/>
                <wp:wrapNone/>
                <wp:docPr id="181935465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1507490"/>
                        </a:xfrm>
                        <a:prstGeom prst="rect">
                          <a:avLst/>
                        </a:prstGeom>
                        <a:solidFill>
                          <a:sysClr val="window" lastClr="FFFFFF"/>
                        </a:solidFill>
                        <a:ln w="28575">
                          <a:solidFill>
                            <a:srgbClr val="00B0F0"/>
                          </a:solidFill>
                        </a:ln>
                      </wps:spPr>
                      <wps:txbx>
                        <w:txbxContent>
                          <w:p w14:paraId="68540E0B" w14:textId="77777777" w:rsidR="00E05103" w:rsidRDefault="00E05103" w:rsidP="00F40969">
                            <w:pPr>
                              <w:rPr>
                                <w:sz w:val="18"/>
                                <w:szCs w:val="18"/>
                              </w:rPr>
                            </w:pPr>
                            <w:r w:rsidRPr="00396C89">
                              <w:rPr>
                                <w:noProof/>
                              </w:rPr>
                              <w:drawing>
                                <wp:inline distT="0" distB="0" distL="0" distR="0" wp14:anchorId="1EE0C591" wp14:editId="762BA682">
                                  <wp:extent cx="1344673" cy="500932"/>
                                  <wp:effectExtent l="0" t="0" r="0" b="0"/>
                                  <wp:docPr id="179199574" name="Picture 179199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381110" cy="514506"/>
                                          </a:xfrm>
                                          <a:prstGeom prst="rect">
                                            <a:avLst/>
                                          </a:prstGeom>
                                          <a:noFill/>
                                          <a:ln>
                                            <a:noFill/>
                                          </a:ln>
                                        </pic:spPr>
                                      </pic:pic>
                                    </a:graphicData>
                                  </a:graphic>
                                </wp:inline>
                              </w:drawing>
                            </w:r>
                          </w:p>
                          <w:p w14:paraId="7BABA9B0" w14:textId="77777777" w:rsidR="00E05103" w:rsidRPr="00396C89" w:rsidRDefault="00E05103" w:rsidP="00F40969">
                            <w:pPr>
                              <w:jc w:val="center"/>
                              <w:rPr>
                                <w:b/>
                                <w:bCs/>
                                <w:sz w:val="16"/>
                                <w:szCs w:val="16"/>
                              </w:rPr>
                            </w:pPr>
                            <w:r w:rsidRPr="00396C89">
                              <w:rPr>
                                <w:b/>
                                <w:bCs/>
                                <w:sz w:val="16"/>
                                <w:szCs w:val="16"/>
                              </w:rPr>
                              <w:t>Don McCormack</w:t>
                            </w:r>
                          </w:p>
                          <w:p w14:paraId="0399C226" w14:textId="77777777" w:rsidR="00E05103" w:rsidRDefault="00E05103" w:rsidP="00F40969">
                            <w:pPr>
                              <w:jc w:val="center"/>
                              <w:rPr>
                                <w:sz w:val="18"/>
                                <w:szCs w:val="18"/>
                              </w:rPr>
                            </w:pPr>
                            <w:r>
                              <w:rPr>
                                <w:sz w:val="18"/>
                                <w:szCs w:val="18"/>
                              </w:rPr>
                              <w:t>425 Main Street Catskill, NY 12414</w:t>
                            </w:r>
                          </w:p>
                          <w:p w14:paraId="3CB9CD00" w14:textId="77777777" w:rsidR="00E05103" w:rsidRDefault="00000000" w:rsidP="00F40969">
                            <w:pPr>
                              <w:jc w:val="center"/>
                              <w:rPr>
                                <w:sz w:val="18"/>
                                <w:szCs w:val="18"/>
                              </w:rPr>
                            </w:pPr>
                            <w:hyperlink r:id="rId125" w:history="1">
                              <w:r w:rsidR="00E05103" w:rsidRPr="001E53B4">
                                <w:rPr>
                                  <w:rStyle w:val="Hyperlink"/>
                                  <w:sz w:val="18"/>
                                  <w:szCs w:val="18"/>
                                </w:rPr>
                                <w:t>www.tbogc.com</w:t>
                              </w:r>
                            </w:hyperlink>
                          </w:p>
                          <w:p w14:paraId="3EFA3E62" w14:textId="77777777" w:rsidR="00E05103" w:rsidRPr="00396C89" w:rsidRDefault="00E05103" w:rsidP="00F40969">
                            <w:pPr>
                              <w:jc w:val="center"/>
                              <w:rPr>
                                <w:b/>
                                <w:bCs/>
                                <w:sz w:val="18"/>
                                <w:szCs w:val="18"/>
                              </w:rPr>
                            </w:pPr>
                            <w:r w:rsidRPr="00396C89">
                              <w:rPr>
                                <w:b/>
                                <w:bCs/>
                                <w:sz w:val="18"/>
                                <w:szCs w:val="18"/>
                              </w:rPr>
                              <w:t>518.943.2600 X2109</w:t>
                            </w:r>
                          </w:p>
                          <w:p w14:paraId="21381716" w14:textId="77777777" w:rsidR="00E05103" w:rsidRDefault="00000000" w:rsidP="00F40969">
                            <w:pPr>
                              <w:jc w:val="center"/>
                              <w:rPr>
                                <w:sz w:val="18"/>
                                <w:szCs w:val="18"/>
                              </w:rPr>
                            </w:pPr>
                            <w:hyperlink r:id="rId126" w:history="1">
                              <w:r w:rsidR="00E05103" w:rsidRPr="001E53B4">
                                <w:rPr>
                                  <w:rStyle w:val="Hyperlink"/>
                                  <w:sz w:val="18"/>
                                  <w:szCs w:val="18"/>
                                </w:rPr>
                                <w:t>donaldm@tbogc.com</w:t>
                              </w:r>
                            </w:hyperlink>
                          </w:p>
                          <w:p w14:paraId="7FDA6687" w14:textId="77777777" w:rsidR="00E05103" w:rsidRPr="00396C89" w:rsidRDefault="00E05103" w:rsidP="00F40969">
                            <w:pPr>
                              <w:jc w:val="center"/>
                              <w:rPr>
                                <w:sz w:val="16"/>
                                <w:szCs w:val="16"/>
                              </w:rPr>
                            </w:pPr>
                            <w:r w:rsidRPr="00396C89">
                              <w:rPr>
                                <w:sz w:val="16"/>
                                <w:szCs w:val="16"/>
                              </w:rPr>
                              <w:t>Specializing in Fire Service Financing</w:t>
                            </w:r>
                          </w:p>
                          <w:p w14:paraId="789C4A71" w14:textId="77777777" w:rsidR="00E05103" w:rsidRPr="00FF576D" w:rsidRDefault="00E05103" w:rsidP="00F4096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A5FC5" id="Text Box 12" o:spid="_x0000_s1080" type="#_x0000_t202" style="position:absolute;margin-left:163.5pt;margin-top:1.6pt;width:183.4pt;height:118.7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fLWAIAALEEAAAOAAAAZHJzL2Uyb0RvYy54bWysVE2P2jAQvVfqf7B8L0koFIgIK5YVVSW0&#10;uxJb7dk4DonqeFzbkNBf37ETPnbbU1UOxvaM38y8eZP5XVtLchTGVqAymgxiSoTikFdqn9HvL+tP&#10;U0qsYypnEpTI6ElYerf4+GHe6FQMoQSZC0MQRNm00RktndNpFFleiprZAWih0FiAqZnDo9lHuWEN&#10;otcyGsbxl6gBk2sDXFiLtw+dkS4CflEI7p6KwgpHZEYxNxdWE9adX6PFnKV7w3RZ8T4N9g9Z1KxS&#10;GPQC9cAcIwdT/QFVV9yAhcINONQRFEXFRagBq0nid9VsS6ZFqAXJsfpCk/1/sPzxuNXPhrj2Hlps&#10;YCjC6g3wHxa5iRpt097Hc2pTi96+0LYwtf/HEgg+RG5PFz5F6wjHy+Hn4SyZoomjLRnHk9EsMB5d&#10;n2tj3VcBNfGbjBpsWEiBHTfW+QRYenbx0SzIKl9XUobDya6kIUeGvUVJ5NBQIpl1eJnRdfj5/iLE&#10;m2dSkQZzm44n467aN5hmv7uAxvF9vD5nfIOBiFL15HR8eGZcu2tJlWd0PPJh/dUO8hOSa6DTndV8&#10;XWGdG0zymRkUGnKDw+OecCkkYFrQ7ygpwfz62733x/6jlZIGhZtR+/PAjMDavylUxiwZjbzSw2E0&#10;ngzxYG4tu1uLOtQrQP4SHFPNw9b7O3neFgbqV5yxpY+KJqY4xs6oO29XrhsnnFEulsvghNrWzG3U&#10;VvOzpnwXX9pXZnTfaocqeYSzxFn6ruOdr2+zguXBQVEFOVxZ7fnHuQgt7mfYD97tOXhdvzSL3wAA&#10;AP//AwBQSwMEFAAGAAgAAAAhAFuV677gAAAACQEAAA8AAABkcnMvZG93bnJldi54bWxMj01Lw0AQ&#10;hu+C/2EZwUuxu6YSNWZTVFDEm6kUvG2zkw/Mzobstkn99U5PepvhHd55nnw9u14ccAydJw3XSwUC&#10;qfK2o0bD5+bl6g5EiIas6T2hhiMGWBfnZ7nJrJ/oAw9lbASXUMiMhjbGIZMyVC06E5Z+QOKs9qMz&#10;kdexkXY0E5e7XiZKpdKZjvhDawZ8brH6LvdOA/7Uzea1fOq2k6sX7+rLb4+LN60vL+bHBxAR5/h3&#10;DCd8RoeCmXZ+TzaIXsMquWWXeBpAcJ7er1hlpyG5USnIIpf/DYpfAAAA//8DAFBLAQItABQABgAI&#10;AAAAIQC2gziS/gAAAOEBAAATAAAAAAAAAAAAAAAAAAAAAABbQ29udGVudF9UeXBlc10ueG1sUEsB&#10;Ai0AFAAGAAgAAAAhADj9If/WAAAAlAEAAAsAAAAAAAAAAAAAAAAALwEAAF9yZWxzLy5yZWxzUEsB&#10;Ai0AFAAGAAgAAAAhAD95l8tYAgAAsQQAAA4AAAAAAAAAAAAAAAAALgIAAGRycy9lMm9Eb2MueG1s&#10;UEsBAi0AFAAGAAgAAAAhAFuV677gAAAACQEAAA8AAAAAAAAAAAAAAAAAsgQAAGRycy9kb3ducmV2&#10;LnhtbFBLBQYAAAAABAAEAPMAAAC/BQAAAAA=&#10;" fillcolor="window" strokecolor="#00b0f0" strokeweight="2.25pt">
                <v:path arrowok="t"/>
                <v:textbox>
                  <w:txbxContent>
                    <w:p w14:paraId="68540E0B" w14:textId="77777777" w:rsidR="00E05103" w:rsidRDefault="00E05103" w:rsidP="00F40969">
                      <w:pPr>
                        <w:rPr>
                          <w:sz w:val="18"/>
                          <w:szCs w:val="18"/>
                        </w:rPr>
                      </w:pPr>
                      <w:r w:rsidRPr="00396C89">
                        <w:rPr>
                          <w:noProof/>
                        </w:rPr>
                        <w:drawing>
                          <wp:inline distT="0" distB="0" distL="0" distR="0" wp14:anchorId="1EE0C591" wp14:editId="762BA682">
                            <wp:extent cx="1344673" cy="500932"/>
                            <wp:effectExtent l="0" t="0" r="0" b="0"/>
                            <wp:docPr id="179199574" name="Picture 179199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381110" cy="514506"/>
                                    </a:xfrm>
                                    <a:prstGeom prst="rect">
                                      <a:avLst/>
                                    </a:prstGeom>
                                    <a:noFill/>
                                    <a:ln>
                                      <a:noFill/>
                                    </a:ln>
                                  </pic:spPr>
                                </pic:pic>
                              </a:graphicData>
                            </a:graphic>
                          </wp:inline>
                        </w:drawing>
                      </w:r>
                    </w:p>
                    <w:p w14:paraId="7BABA9B0" w14:textId="77777777" w:rsidR="00E05103" w:rsidRPr="00396C89" w:rsidRDefault="00E05103" w:rsidP="00F40969">
                      <w:pPr>
                        <w:jc w:val="center"/>
                        <w:rPr>
                          <w:b/>
                          <w:bCs/>
                          <w:sz w:val="16"/>
                          <w:szCs w:val="16"/>
                        </w:rPr>
                      </w:pPr>
                      <w:r w:rsidRPr="00396C89">
                        <w:rPr>
                          <w:b/>
                          <w:bCs/>
                          <w:sz w:val="16"/>
                          <w:szCs w:val="16"/>
                        </w:rPr>
                        <w:t>Don McCormack</w:t>
                      </w:r>
                    </w:p>
                    <w:p w14:paraId="0399C226" w14:textId="77777777" w:rsidR="00E05103" w:rsidRDefault="00E05103" w:rsidP="00F40969">
                      <w:pPr>
                        <w:jc w:val="center"/>
                        <w:rPr>
                          <w:sz w:val="18"/>
                          <w:szCs w:val="18"/>
                        </w:rPr>
                      </w:pPr>
                      <w:r>
                        <w:rPr>
                          <w:sz w:val="18"/>
                          <w:szCs w:val="18"/>
                        </w:rPr>
                        <w:t>425 Main Street Catskill, NY 12414</w:t>
                      </w:r>
                    </w:p>
                    <w:p w14:paraId="3CB9CD00" w14:textId="77777777" w:rsidR="00E05103" w:rsidRDefault="00000000" w:rsidP="00F40969">
                      <w:pPr>
                        <w:jc w:val="center"/>
                        <w:rPr>
                          <w:sz w:val="18"/>
                          <w:szCs w:val="18"/>
                        </w:rPr>
                      </w:pPr>
                      <w:hyperlink r:id="rId127" w:history="1">
                        <w:r w:rsidR="00E05103" w:rsidRPr="001E53B4">
                          <w:rPr>
                            <w:rStyle w:val="Hyperlink"/>
                            <w:sz w:val="18"/>
                            <w:szCs w:val="18"/>
                          </w:rPr>
                          <w:t>www.tbogc.com</w:t>
                        </w:r>
                      </w:hyperlink>
                    </w:p>
                    <w:p w14:paraId="3EFA3E62" w14:textId="77777777" w:rsidR="00E05103" w:rsidRPr="00396C89" w:rsidRDefault="00E05103" w:rsidP="00F40969">
                      <w:pPr>
                        <w:jc w:val="center"/>
                        <w:rPr>
                          <w:b/>
                          <w:bCs/>
                          <w:sz w:val="18"/>
                          <w:szCs w:val="18"/>
                        </w:rPr>
                      </w:pPr>
                      <w:r w:rsidRPr="00396C89">
                        <w:rPr>
                          <w:b/>
                          <w:bCs/>
                          <w:sz w:val="18"/>
                          <w:szCs w:val="18"/>
                        </w:rPr>
                        <w:t>518.943.2600 X2109</w:t>
                      </w:r>
                    </w:p>
                    <w:p w14:paraId="21381716" w14:textId="77777777" w:rsidR="00E05103" w:rsidRDefault="00000000" w:rsidP="00F40969">
                      <w:pPr>
                        <w:jc w:val="center"/>
                        <w:rPr>
                          <w:sz w:val="18"/>
                          <w:szCs w:val="18"/>
                        </w:rPr>
                      </w:pPr>
                      <w:hyperlink r:id="rId128" w:history="1">
                        <w:r w:rsidR="00E05103" w:rsidRPr="001E53B4">
                          <w:rPr>
                            <w:rStyle w:val="Hyperlink"/>
                            <w:sz w:val="18"/>
                            <w:szCs w:val="18"/>
                          </w:rPr>
                          <w:t>donaldm@tbogc.com</w:t>
                        </w:r>
                      </w:hyperlink>
                    </w:p>
                    <w:p w14:paraId="7FDA6687" w14:textId="77777777" w:rsidR="00E05103" w:rsidRPr="00396C89" w:rsidRDefault="00E05103" w:rsidP="00F40969">
                      <w:pPr>
                        <w:jc w:val="center"/>
                        <w:rPr>
                          <w:sz w:val="16"/>
                          <w:szCs w:val="16"/>
                        </w:rPr>
                      </w:pPr>
                      <w:r w:rsidRPr="00396C89">
                        <w:rPr>
                          <w:sz w:val="16"/>
                          <w:szCs w:val="16"/>
                        </w:rPr>
                        <w:t>Specializing in Fire Service Financing</w:t>
                      </w:r>
                    </w:p>
                    <w:p w14:paraId="789C4A71" w14:textId="77777777" w:rsidR="00E05103" w:rsidRPr="00FF576D" w:rsidRDefault="00E05103" w:rsidP="00F40969">
                      <w:pPr>
                        <w:rPr>
                          <w:sz w:val="18"/>
                          <w:szCs w:val="18"/>
                        </w:rPr>
                      </w:pPr>
                    </w:p>
                  </w:txbxContent>
                </v:textbox>
              </v:shape>
            </w:pict>
          </mc:Fallback>
        </mc:AlternateContent>
      </w:r>
    </w:p>
    <w:p w14:paraId="134A1876" w14:textId="2FA38699" w:rsidR="00A91F01" w:rsidRPr="00A91F01" w:rsidRDefault="00A91F01" w:rsidP="00A91F01">
      <w:pPr>
        <w:jc w:val="left"/>
        <w:rPr>
          <w:rFonts w:eastAsia="Tw Cen MT"/>
          <w:b/>
          <w:sz w:val="20"/>
          <w:szCs w:val="20"/>
        </w:rPr>
      </w:pPr>
    </w:p>
    <w:p w14:paraId="1C9927AF" w14:textId="15DB4A81" w:rsidR="00A91F01" w:rsidRPr="00A91F01" w:rsidRDefault="00A91F01" w:rsidP="00A91F01">
      <w:pPr>
        <w:jc w:val="left"/>
        <w:rPr>
          <w:rFonts w:eastAsia="Tw Cen MT"/>
          <w:b/>
          <w:sz w:val="20"/>
          <w:szCs w:val="20"/>
        </w:rPr>
      </w:pPr>
    </w:p>
    <w:p w14:paraId="3A941C9F" w14:textId="79C0CC88" w:rsidR="00A91F01" w:rsidRDefault="00A91F01" w:rsidP="00A91F01">
      <w:pPr>
        <w:jc w:val="left"/>
        <w:rPr>
          <w:rFonts w:eastAsia="Tw Cen MT"/>
          <w:b/>
          <w:sz w:val="20"/>
          <w:szCs w:val="20"/>
        </w:rPr>
      </w:pPr>
    </w:p>
    <w:p w14:paraId="73F35B9A" w14:textId="19525708" w:rsidR="00B73899" w:rsidRDefault="00000000" w:rsidP="00B73899">
      <w:pPr>
        <w:ind w:left="-720"/>
        <w:jc w:val="center"/>
        <w:rPr>
          <w:b/>
          <w:sz w:val="24"/>
          <w:szCs w:val="24"/>
        </w:rPr>
      </w:pPr>
      <w:r>
        <w:rPr>
          <w:rFonts w:eastAsia="Tw Cen MT"/>
          <w:szCs w:val="24"/>
        </w:rPr>
        <w:pict w14:anchorId="39C6C3CD">
          <v:rect id="_x0000_i1049" style="width:0;height:1.5pt" o:hrstd="t" o:hr="t" fillcolor="#a0a0a0" stroked="f"/>
        </w:pict>
      </w:r>
    </w:p>
    <w:p w14:paraId="7CFB9425" w14:textId="5A0E0BFE" w:rsidR="007300CD" w:rsidRDefault="00A91F01" w:rsidP="009402FC">
      <w:pPr>
        <w:ind w:left="-720"/>
        <w:jc w:val="left"/>
        <w:rPr>
          <w:rFonts w:eastAsia="Tw Cen MT" w:cs="Arial"/>
          <w:b/>
          <w:i/>
          <w:iCs/>
          <w:color w:val="2F5496"/>
          <w:sz w:val="20"/>
          <w:szCs w:val="20"/>
        </w:rPr>
      </w:pPr>
      <w:r w:rsidRPr="00A91F01">
        <w:rPr>
          <w:rFonts w:eastAsia="Tw Cen MT" w:cs="Arial"/>
          <w:b/>
          <w:i/>
          <w:iCs/>
          <w:color w:val="2F5496"/>
          <w:sz w:val="20"/>
          <w:szCs w:val="20"/>
        </w:rPr>
        <w:lastRenderedPageBreak/>
        <w:t xml:space="preserve">The Capital Bulletin is reaching well over 400+ fire district members and now other members of the fire service on a regular basis.  Since the Capital Area Association covers an area the size of Connecticut it is difficult to meet in person to exchange information and ideas.  </w:t>
      </w:r>
    </w:p>
    <w:p w14:paraId="5D5C7DD2" w14:textId="59005B91" w:rsidR="00A91F01" w:rsidRDefault="00A91F01" w:rsidP="007300CD">
      <w:pPr>
        <w:jc w:val="center"/>
        <w:rPr>
          <w:rFonts w:eastAsia="Tw Cen MT" w:cs="Arial"/>
          <w:b/>
          <w:i/>
          <w:iCs/>
          <w:color w:val="2F5496"/>
          <w:sz w:val="20"/>
          <w:szCs w:val="20"/>
        </w:rPr>
      </w:pPr>
      <w:r w:rsidRPr="00A91F01">
        <w:rPr>
          <w:rFonts w:eastAsia="Tw Cen MT" w:cs="Arial"/>
          <w:b/>
          <w:i/>
          <w:iCs/>
          <w:color w:val="2F5496"/>
          <w:sz w:val="20"/>
          <w:szCs w:val="20"/>
        </w:rPr>
        <w:t xml:space="preserve">This is a service of the Capital Area Association through the effort of Tom Rinaldi who can be reached at </w:t>
      </w:r>
      <w:hyperlink r:id="rId129" w:history="1">
        <w:r w:rsidRPr="00A91F01">
          <w:rPr>
            <w:rFonts w:eastAsia="Tw Cen MT" w:cs="Arial"/>
            <w:b/>
            <w:i/>
            <w:iCs/>
            <w:color w:val="2F5496"/>
            <w:sz w:val="20"/>
            <w:szCs w:val="20"/>
            <w:u w:val="single"/>
          </w:rPr>
          <w:t>tom@rinaldi1.com</w:t>
        </w:r>
      </w:hyperlink>
      <w:r w:rsidRPr="00A91F01">
        <w:rPr>
          <w:rFonts w:eastAsia="Tw Cen MT" w:cs="Arial"/>
          <w:b/>
          <w:i/>
          <w:iCs/>
          <w:color w:val="2F5496"/>
          <w:sz w:val="20"/>
          <w:szCs w:val="20"/>
        </w:rPr>
        <w:t xml:space="preserve"> for comments </w:t>
      </w:r>
      <w:r w:rsidRPr="007300CD">
        <w:rPr>
          <w:rFonts w:eastAsia="Tw Cen MT" w:cs="Arial"/>
          <w:b/>
          <w:i/>
          <w:iCs/>
          <w:color w:val="2F5496"/>
          <w:sz w:val="20"/>
          <w:szCs w:val="20"/>
        </w:rPr>
        <w:t>or</w:t>
      </w:r>
      <w:r w:rsidRPr="007300CD">
        <w:rPr>
          <w:rFonts w:eastAsia="Tw Cen MT" w:cs="Arial"/>
          <w:b/>
          <w:i/>
          <w:iCs/>
          <w:color w:val="2F5496"/>
          <w:sz w:val="20"/>
          <w:szCs w:val="20"/>
          <w:u w:val="single"/>
        </w:rPr>
        <w:t xml:space="preserve"> content contributions are always welcome</w:t>
      </w:r>
      <w:r w:rsidRPr="00A91F01">
        <w:rPr>
          <w:rFonts w:eastAsia="Tw Cen MT" w:cs="Arial"/>
          <w:b/>
          <w:i/>
          <w:iCs/>
          <w:color w:val="2F5496"/>
          <w:sz w:val="20"/>
          <w:szCs w:val="20"/>
        </w:rPr>
        <w:t>.</w:t>
      </w:r>
    </w:p>
    <w:p w14:paraId="2560DE37" w14:textId="77777777" w:rsidR="00B73899" w:rsidRDefault="00B73899" w:rsidP="007300CD">
      <w:pPr>
        <w:jc w:val="center"/>
        <w:rPr>
          <w:rFonts w:eastAsia="Tw Cen MT" w:cs="Arial"/>
          <w:b/>
          <w:i/>
          <w:iCs/>
          <w:color w:val="2F5496"/>
          <w:sz w:val="20"/>
          <w:szCs w:val="20"/>
        </w:rPr>
      </w:pPr>
    </w:p>
    <w:p w14:paraId="122C1AE7" w14:textId="2FDF0636" w:rsidR="00621A2A" w:rsidRPr="003E46F6" w:rsidRDefault="00B73899" w:rsidP="00B73899">
      <w:pPr>
        <w:pStyle w:val="Heading5"/>
        <w:pBdr>
          <w:top w:val="single" w:sz="4" w:space="1" w:color="auto"/>
          <w:left w:val="single" w:sz="4" w:space="4" w:color="auto"/>
          <w:bottom w:val="single" w:sz="4" w:space="1" w:color="auto"/>
          <w:right w:val="single" w:sz="4" w:space="4" w:color="auto"/>
        </w:pBdr>
        <w:shd w:val="clear" w:color="auto" w:fill="8DB3E2" w:themeFill="text2" w:themeFillTint="66"/>
        <w:spacing w:before="0" w:after="0"/>
        <w:ind w:left="-720"/>
        <w:jc w:val="left"/>
        <w:rPr>
          <w:rFonts w:asciiTheme="minorHAnsi" w:hAnsiTheme="minorHAnsi" w:cstheme="minorHAnsi"/>
          <w:i w:val="0"/>
          <w:iCs w:val="0"/>
          <w:sz w:val="28"/>
          <w:szCs w:val="28"/>
        </w:rPr>
      </w:pPr>
      <w:r w:rsidRPr="003E46F6">
        <w:rPr>
          <w:rFonts w:asciiTheme="minorHAnsi" w:hAnsiTheme="minorHAnsi" w:cstheme="minorHAnsi"/>
          <w:i w:val="0"/>
          <w:iCs w:val="0"/>
          <w:sz w:val="28"/>
          <w:szCs w:val="28"/>
        </w:rPr>
        <w:t>YOU CAN BECOME AN INDIVIDUAL MEMBER OF THE CAPITAL AREA ASSOCIATION!</w:t>
      </w:r>
    </w:p>
    <w:p w14:paraId="4110D71A" w14:textId="7DE69C70" w:rsidR="00621A2A" w:rsidRPr="008F3660" w:rsidRDefault="00621A2A" w:rsidP="00621A2A">
      <w:pPr>
        <w:ind w:left="720"/>
        <w:jc w:val="left"/>
        <w:rPr>
          <w:rFonts w:eastAsia="Times New Roman" w:cs="Calibri"/>
          <w:b/>
          <w:bCs/>
          <w:color w:val="0070C0"/>
          <w:sz w:val="20"/>
          <w:szCs w:val="20"/>
        </w:rPr>
      </w:pPr>
      <w:r w:rsidRPr="008F3660">
        <w:rPr>
          <w:rFonts w:eastAsia="Times New Roman" w:cs="Calibri"/>
          <w:b/>
          <w:bCs/>
          <w:color w:val="0070C0"/>
          <w:sz w:val="20"/>
          <w:szCs w:val="20"/>
        </w:rPr>
        <w:t xml:space="preserve">The Capital Area Association has voted to amend its By-laws to allow both individual and regional or county Fire District Associations to join.  The updated By-laws are posted to the </w:t>
      </w:r>
      <w:r w:rsidR="00DA58FA">
        <w:rPr>
          <w:rFonts w:eastAsia="Times New Roman" w:cs="Calibri"/>
          <w:b/>
          <w:bCs/>
          <w:color w:val="0070C0"/>
          <w:sz w:val="20"/>
          <w:szCs w:val="20"/>
        </w:rPr>
        <w:t>CAFDA.NET</w:t>
      </w:r>
      <w:r w:rsidRPr="008F3660">
        <w:rPr>
          <w:rFonts w:eastAsia="Times New Roman" w:cs="Calibri"/>
          <w:b/>
          <w:bCs/>
          <w:color w:val="0070C0"/>
          <w:sz w:val="20"/>
          <w:szCs w:val="20"/>
        </w:rPr>
        <w:t xml:space="preserve"> website.</w:t>
      </w:r>
    </w:p>
    <w:p w14:paraId="3E18C95A" w14:textId="77777777" w:rsidR="00621A2A" w:rsidRPr="008F3660" w:rsidRDefault="00621A2A" w:rsidP="00621A2A">
      <w:pPr>
        <w:ind w:left="720"/>
        <w:jc w:val="left"/>
        <w:rPr>
          <w:rFonts w:eastAsia="Times New Roman" w:cs="Calibri"/>
          <w:b/>
          <w:bCs/>
          <w:color w:val="0070C0"/>
          <w:sz w:val="20"/>
          <w:szCs w:val="20"/>
        </w:rPr>
      </w:pPr>
      <w:r w:rsidRPr="008F3660">
        <w:rPr>
          <w:rFonts w:eastAsia="Times New Roman" w:cs="Calibri"/>
          <w:b/>
          <w:bCs/>
          <w:color w:val="0070C0"/>
          <w:sz w:val="20"/>
          <w:szCs w:val="20"/>
        </w:rPr>
        <w:t xml:space="preserve">Individual membership fee will be </w:t>
      </w:r>
      <w:r w:rsidRPr="008F3660">
        <w:rPr>
          <w:rFonts w:eastAsia="Times New Roman" w:cs="Calibri"/>
          <w:b/>
          <w:bCs/>
          <w:color w:val="00B050"/>
          <w:sz w:val="20"/>
          <w:szCs w:val="20"/>
        </w:rPr>
        <w:t xml:space="preserve">$50 </w:t>
      </w:r>
      <w:r w:rsidRPr="008F3660">
        <w:rPr>
          <w:rFonts w:eastAsia="Times New Roman" w:cs="Calibri"/>
          <w:b/>
          <w:bCs/>
          <w:color w:val="0070C0"/>
          <w:sz w:val="20"/>
          <w:szCs w:val="20"/>
        </w:rPr>
        <w:t xml:space="preserve">annually, fire district association fees will be </w:t>
      </w:r>
      <w:r w:rsidRPr="008F3660">
        <w:rPr>
          <w:rFonts w:eastAsia="Times New Roman" w:cs="Calibri"/>
          <w:b/>
          <w:bCs/>
          <w:color w:val="00B050"/>
          <w:sz w:val="20"/>
          <w:szCs w:val="20"/>
        </w:rPr>
        <w:t xml:space="preserve">$300 </w:t>
      </w:r>
      <w:r w:rsidRPr="008F3660">
        <w:rPr>
          <w:rFonts w:eastAsia="Times New Roman" w:cs="Calibri"/>
          <w:b/>
          <w:bCs/>
          <w:color w:val="0070C0"/>
          <w:sz w:val="20"/>
          <w:szCs w:val="20"/>
        </w:rPr>
        <w:t xml:space="preserve">annually. </w:t>
      </w:r>
    </w:p>
    <w:p w14:paraId="0AD5DF4A" w14:textId="6E60873E" w:rsidR="00EA302C" w:rsidRDefault="00621A2A" w:rsidP="00B7403C">
      <w:pPr>
        <w:ind w:left="720"/>
        <w:jc w:val="left"/>
        <w:rPr>
          <w:b/>
          <w:bCs/>
        </w:rPr>
      </w:pPr>
      <w:r w:rsidRPr="008F3660">
        <w:rPr>
          <w:rFonts w:eastAsia="Times New Roman" w:cs="Calibri"/>
          <w:b/>
          <w:bCs/>
          <w:color w:val="0070C0"/>
          <w:sz w:val="20"/>
          <w:szCs w:val="20"/>
        </w:rPr>
        <w:t xml:space="preserve">Download THE APPLICATION </w:t>
      </w:r>
      <w:r w:rsidR="00B7403C">
        <w:rPr>
          <w:rFonts w:eastAsia="Times New Roman" w:cs="Calibri"/>
          <w:b/>
          <w:bCs/>
          <w:color w:val="0070C0"/>
          <w:sz w:val="20"/>
          <w:szCs w:val="20"/>
        </w:rPr>
        <w:t>available on the home page at CAFDA.NET</w:t>
      </w:r>
    </w:p>
    <w:p w14:paraId="7064AB8E" w14:textId="295453A9" w:rsidR="002A01A9" w:rsidRPr="00062F0F" w:rsidRDefault="002A01A9" w:rsidP="00EA302C">
      <w:pPr>
        <w:jc w:val="center"/>
        <w:rPr>
          <w:b/>
          <w:bCs/>
          <w:i/>
          <w:iCs/>
          <w:color w:val="A50021"/>
          <w:u w:val="single"/>
        </w:rPr>
      </w:pPr>
      <w:r w:rsidRPr="00062F0F">
        <w:rPr>
          <w:b/>
          <w:bCs/>
          <w:i/>
          <w:iCs/>
          <w:color w:val="A50021"/>
          <w:u w:val="single"/>
        </w:rPr>
        <w:t xml:space="preserve">MEMBERSHIP IN THE </w:t>
      </w:r>
      <w:r w:rsidR="005B7872" w:rsidRPr="00062F0F">
        <w:rPr>
          <w:b/>
          <w:bCs/>
          <w:i/>
          <w:iCs/>
          <w:color w:val="A50021"/>
          <w:u w:val="single"/>
        </w:rPr>
        <w:t>CAPITAL AREA FIRE DISTRICTS ASSOCIATION (CAFDA)</w:t>
      </w:r>
    </w:p>
    <w:p w14:paraId="59BE5DC8" w14:textId="3BD190AE" w:rsidR="00A91F01" w:rsidRPr="00EA302C" w:rsidRDefault="00A91F01" w:rsidP="005B7872">
      <w:pPr>
        <w:jc w:val="center"/>
      </w:pPr>
      <w:r w:rsidRPr="00EA302C">
        <w:t xml:space="preserve">Would you like to join </w:t>
      </w:r>
      <w:r w:rsidR="005B7872">
        <w:t>Capital Area Fire Districts Association along with</w:t>
      </w:r>
      <w:r w:rsidRPr="00EA302C">
        <w:t xml:space="preserve"> 7</w:t>
      </w:r>
      <w:r w:rsidR="00B7403C">
        <w:t>6</w:t>
      </w:r>
      <w:r w:rsidRPr="00EA302C">
        <w:t xml:space="preserve"> members in </w:t>
      </w:r>
      <w:r w:rsidR="00B7403C">
        <w:t>10</w:t>
      </w:r>
      <w:r w:rsidRPr="00EA302C">
        <w:t xml:space="preserve"> counties?  </w:t>
      </w:r>
      <w:r w:rsidR="005B7872">
        <w:t>Individuals, fire district associations,</w:t>
      </w:r>
      <w:r w:rsidRPr="00EA302C">
        <w:t xml:space="preserve"> fire protection districts and Village departments are </w:t>
      </w:r>
      <w:r w:rsidR="005B7872">
        <w:t xml:space="preserve">all </w:t>
      </w:r>
      <w:r w:rsidRPr="00EA302C">
        <w:t>eligible for membership.</w:t>
      </w:r>
    </w:p>
    <w:p w14:paraId="794E4013" w14:textId="3222A48F" w:rsidR="005B7872" w:rsidRDefault="00F95CB3" w:rsidP="005B7872">
      <w:pPr>
        <w:jc w:val="left"/>
      </w:pPr>
      <w:r>
        <w:t>Annual</w:t>
      </w:r>
      <w:r w:rsidR="00A91F01" w:rsidRPr="00EA302C">
        <w:t xml:space="preserve"> dues (January 1st to December 31st) shall be as follows and shall be based on the annual budget of the Fire District/Organization;</w:t>
      </w:r>
      <w:r w:rsidR="00EA302C">
        <w:br/>
      </w:r>
      <w:r w:rsidR="00EA302C" w:rsidRPr="00EA302C">
        <w:t xml:space="preserve">$0 to $200,000: </w:t>
      </w:r>
      <w:r>
        <w:tab/>
      </w:r>
      <w:r w:rsidR="00EA302C" w:rsidRPr="00EA302C">
        <w:t>$50 </w:t>
      </w:r>
      <w:r w:rsidR="00EA302C">
        <w:br/>
      </w:r>
      <w:r w:rsidR="00EA302C" w:rsidRPr="00EA302C">
        <w:t xml:space="preserve">$200,001 to $400,000: </w:t>
      </w:r>
      <w:r>
        <w:tab/>
      </w:r>
      <w:r w:rsidR="00EA302C" w:rsidRPr="00EA302C">
        <w:t>$100 </w:t>
      </w:r>
      <w:r w:rsidR="00EA302C">
        <w:br/>
      </w:r>
      <w:r w:rsidR="00EA302C" w:rsidRPr="00EA302C">
        <w:t>$40</w:t>
      </w:r>
      <w:r w:rsidR="005705FB">
        <w:t>0</w:t>
      </w:r>
      <w:r w:rsidR="00EA302C" w:rsidRPr="00EA302C">
        <w:t>,00</w:t>
      </w:r>
      <w:r w:rsidR="005705FB">
        <w:t>1</w:t>
      </w:r>
      <w:r w:rsidR="00EA302C" w:rsidRPr="00EA302C">
        <w:t xml:space="preserve"> to $600,000: </w:t>
      </w:r>
      <w:r>
        <w:tab/>
      </w:r>
      <w:r w:rsidR="00EA302C" w:rsidRPr="00EA302C">
        <w:t>$200 </w:t>
      </w:r>
      <w:r w:rsidR="00EA302C">
        <w:br/>
      </w:r>
      <w:r w:rsidR="00EA302C" w:rsidRPr="00EA302C">
        <w:t xml:space="preserve">$600,001 plus: </w:t>
      </w:r>
      <w:r>
        <w:tab/>
      </w:r>
      <w:r>
        <w:tab/>
      </w:r>
      <w:r w:rsidR="00EA302C" w:rsidRPr="00EA302C">
        <w:t>$300 </w:t>
      </w:r>
    </w:p>
    <w:p w14:paraId="3A5F8018" w14:textId="45BC20C2" w:rsidR="00E61A7F" w:rsidRDefault="005B7872" w:rsidP="00114DAD">
      <w:pPr>
        <w:jc w:val="left"/>
        <w:rPr>
          <w:b/>
          <w:bCs/>
          <w:i/>
          <w:iCs/>
        </w:rPr>
      </w:pPr>
      <w:r w:rsidRPr="00B7403C">
        <w:rPr>
          <w:b/>
          <w:bCs/>
        </w:rPr>
        <w:t>Individuals $50.00</w:t>
      </w:r>
      <w:r>
        <w:t xml:space="preserve"> </w:t>
      </w:r>
      <w:r w:rsidR="00B7403C">
        <w:t>or</w:t>
      </w:r>
      <w:r>
        <w:t xml:space="preserve"> Other </w:t>
      </w:r>
      <w:r w:rsidR="00B7403C">
        <w:t xml:space="preserve">County or Regional </w:t>
      </w:r>
      <w:r>
        <w:t>Associations $300 annually.</w:t>
      </w:r>
      <w:r w:rsidR="007300CD">
        <w:br/>
      </w:r>
      <w:r w:rsidR="00EA302C" w:rsidRPr="00EA302C">
        <w:rPr>
          <w:b/>
          <w:bCs/>
          <w:i/>
          <w:iCs/>
        </w:rPr>
        <w:t>Business Partners:  $100.00 annual member fee</w:t>
      </w:r>
    </w:p>
    <w:p w14:paraId="5D418D70" w14:textId="21443A8C" w:rsidR="00F60A6B" w:rsidRDefault="00000000" w:rsidP="00114DAD">
      <w:pPr>
        <w:jc w:val="left"/>
        <w:rPr>
          <w:b/>
          <w:bCs/>
          <w:i/>
          <w:iCs/>
        </w:rPr>
      </w:pPr>
      <w:r>
        <w:rPr>
          <w:rFonts w:eastAsia="Tw Cen MT"/>
          <w:szCs w:val="24"/>
        </w:rPr>
        <w:pict w14:anchorId="24FD376E">
          <v:rect id="_x0000_i1050" style="width:0;height:1.5pt" o:hrstd="t" o:hr="t" fillcolor="#a0a0a0" stroked="f"/>
        </w:pict>
      </w:r>
    </w:p>
    <w:p w14:paraId="180D1BE1" w14:textId="77777777" w:rsidR="00F60A6B" w:rsidRPr="00062F0F" w:rsidRDefault="00F60A6B" w:rsidP="00114DAD">
      <w:pPr>
        <w:pStyle w:val="Heading5"/>
        <w:spacing w:before="0" w:after="0"/>
        <w:rPr>
          <w:color w:val="A50021"/>
          <w:u w:val="single"/>
        </w:rPr>
      </w:pPr>
      <w:r w:rsidRPr="00062F0F">
        <w:rPr>
          <w:color w:val="A50021"/>
          <w:u w:val="single"/>
        </w:rPr>
        <w:t>If You, Your Fire District or Department is not a Member of CAFDA You Can be?</w:t>
      </w:r>
    </w:p>
    <w:p w14:paraId="49F34D8C" w14:textId="58C6A933" w:rsidR="00F60A6B" w:rsidRDefault="00F60A6B" w:rsidP="00F60A6B">
      <w:r>
        <w:t xml:space="preserve">Individuals can be members of CAFDA.  The annual membership fee is $50, which will provide you access to this Bulletin, attendance at meetings and social gatherings. Provides networking with other fire district officials and a source of the constant barrage of information related to today’s fire service. </w:t>
      </w:r>
    </w:p>
    <w:p w14:paraId="5855F26D" w14:textId="32D562BC" w:rsidR="003E46F6" w:rsidRDefault="003E46F6" w:rsidP="00F60A6B"/>
    <w:p w14:paraId="3F399067" w14:textId="176D83A1" w:rsidR="002609B9" w:rsidRPr="002609B9" w:rsidRDefault="002609B9" w:rsidP="00F60A6B">
      <w:pPr>
        <w:rPr>
          <w:b/>
          <w:u w:val="single"/>
        </w:rPr>
      </w:pPr>
      <w:r w:rsidRPr="002609B9">
        <w:rPr>
          <w:b/>
          <w:u w:val="single"/>
        </w:rPr>
        <w:t>FOR A MEMBERSHIP APPLICATION OR A BUSINESS PARTNER APPLICATION GO TO THE FOLLOWING LINK:</w:t>
      </w:r>
    </w:p>
    <w:p w14:paraId="46AC1BF4" w14:textId="11D1A5E1" w:rsidR="003E46F6" w:rsidRDefault="00000000" w:rsidP="00F60A6B">
      <w:hyperlink r:id="rId130" w:history="1">
        <w:r w:rsidR="002609B9" w:rsidRPr="00744AB0">
          <w:rPr>
            <w:rStyle w:val="Hyperlink"/>
          </w:rPr>
          <w:t>https://cafda.net/membership-info/</w:t>
        </w:r>
      </w:hyperlink>
    </w:p>
    <w:p w14:paraId="3467B3FF" w14:textId="4C002E3C" w:rsidR="00114DAD" w:rsidRDefault="00114DAD">
      <w:pPr>
        <w:rPr>
          <w:rFonts w:eastAsia="Tw Cen MT"/>
          <w:szCs w:val="24"/>
        </w:rPr>
      </w:pPr>
      <w:r>
        <w:br w:type="page"/>
      </w:r>
    </w:p>
    <w:p w14:paraId="3DFA8A1D" w14:textId="77777777" w:rsidR="00114DAD" w:rsidRDefault="00114DAD" w:rsidP="00114DAD">
      <w:pPr>
        <w:ind w:left="360"/>
      </w:pPr>
    </w:p>
    <w:p w14:paraId="1744E6DC" w14:textId="5706D296" w:rsidR="00B4601A" w:rsidRPr="003E46F6" w:rsidRDefault="00B4601A" w:rsidP="00B4601A">
      <w:pPr>
        <w:jc w:val="center"/>
        <w:rPr>
          <w:rFonts w:ascii="Bodoni MT" w:hAnsi="Bodoni MT"/>
          <w:b/>
          <w:bCs/>
          <w:iCs/>
          <w:color w:val="F2F2F2" w:themeColor="background1" w:themeShade="F2"/>
          <w:sz w:val="32"/>
          <w:szCs w:val="32"/>
          <w:u w:val="single"/>
        </w:rPr>
      </w:pPr>
      <w:r w:rsidRPr="003E46F6">
        <w:rPr>
          <w:rFonts w:ascii="Bodoni MT" w:hAnsi="Bodoni MT"/>
          <w:b/>
          <w:bCs/>
          <w:iCs/>
          <w:color w:val="F2F2F2" w:themeColor="background1" w:themeShade="F2"/>
          <w:sz w:val="32"/>
          <w:szCs w:val="32"/>
          <w:highlight w:val="red"/>
          <w:u w:val="single"/>
        </w:rPr>
        <w:t xml:space="preserve">CAFDA UPCOMING TRAINING AND MEETING CALENDAR </w:t>
      </w:r>
    </w:p>
    <w:p w14:paraId="5CB4807F" w14:textId="66FCBF2F" w:rsidR="006A5FE7" w:rsidRPr="00E61A7F" w:rsidRDefault="00B4601A" w:rsidP="00E61A7F">
      <w:pPr>
        <w:pBdr>
          <w:bottom w:val="single" w:sz="4" w:space="1" w:color="auto"/>
        </w:pBdr>
        <w:jc w:val="center"/>
        <w:rPr>
          <w:rFonts w:ascii="Arial Black" w:hAnsi="Arial Black"/>
          <w:b/>
          <w:bCs/>
          <w:i/>
          <w:iCs/>
          <w:szCs w:val="22"/>
        </w:rPr>
      </w:pPr>
      <w:r w:rsidRPr="00E61A7F">
        <w:rPr>
          <w:rFonts w:ascii="Arial Black" w:hAnsi="Arial Black"/>
          <w:b/>
          <w:bCs/>
          <w:i/>
          <w:iCs/>
          <w:szCs w:val="22"/>
        </w:rPr>
        <w:t>The following calendar</w:t>
      </w:r>
      <w:r w:rsidR="006A5FE7" w:rsidRPr="00E61A7F">
        <w:rPr>
          <w:rFonts w:ascii="Arial Black" w:hAnsi="Arial Black"/>
          <w:b/>
          <w:bCs/>
          <w:i/>
          <w:iCs/>
          <w:szCs w:val="22"/>
        </w:rPr>
        <w:t>, while tentative</w:t>
      </w:r>
      <w:r w:rsidRPr="00E61A7F">
        <w:rPr>
          <w:rFonts w:ascii="Arial Black" w:hAnsi="Arial Black"/>
          <w:b/>
          <w:bCs/>
          <w:i/>
          <w:iCs/>
          <w:szCs w:val="22"/>
        </w:rPr>
        <w:t>,</w:t>
      </w:r>
      <w:r w:rsidR="006A5FE7" w:rsidRPr="00E61A7F">
        <w:rPr>
          <w:rFonts w:ascii="Arial Black" w:hAnsi="Arial Black"/>
          <w:b/>
          <w:bCs/>
          <w:i/>
          <w:iCs/>
          <w:szCs w:val="22"/>
        </w:rPr>
        <w:t xml:space="preserve"> provides our members </w:t>
      </w:r>
      <w:r w:rsidR="00434D00" w:rsidRPr="00E61A7F">
        <w:rPr>
          <w:rFonts w:ascii="Arial Black" w:hAnsi="Arial Black"/>
          <w:b/>
          <w:bCs/>
          <w:i/>
          <w:iCs/>
          <w:szCs w:val="22"/>
        </w:rPr>
        <w:t>and participants</w:t>
      </w:r>
      <w:r w:rsidR="006A5FE7" w:rsidRPr="00E61A7F">
        <w:rPr>
          <w:rFonts w:ascii="Arial Black" w:hAnsi="Arial Black"/>
          <w:b/>
          <w:bCs/>
          <w:i/>
          <w:iCs/>
          <w:szCs w:val="22"/>
        </w:rPr>
        <w:t xml:space="preserve"> some insight into the planned activities to be </w:t>
      </w:r>
      <w:r w:rsidR="006A5FE7" w:rsidRPr="00E61A7F">
        <w:rPr>
          <w:rFonts w:ascii="Arial Black" w:hAnsi="Arial Black"/>
          <w:b/>
          <w:bCs/>
          <w:i/>
          <w:iCs/>
          <w:szCs w:val="22"/>
          <w:u w:val="single"/>
        </w:rPr>
        <w:t>provided locally</w:t>
      </w:r>
      <w:r w:rsidR="006A5FE7" w:rsidRPr="00E61A7F">
        <w:rPr>
          <w:rFonts w:ascii="Arial Black" w:hAnsi="Arial Black"/>
          <w:b/>
          <w:bCs/>
          <w:i/>
          <w:iCs/>
          <w:szCs w:val="22"/>
        </w:rPr>
        <w:t xml:space="preserve"> to our membership and other fire district participants for ’23, ’24 and ’25.  We hope you will join us on this journey to provide reasonably priced, quality training </w:t>
      </w:r>
      <w:r w:rsidR="00434D00" w:rsidRPr="00E61A7F">
        <w:rPr>
          <w:rFonts w:ascii="Arial Black" w:hAnsi="Arial Black"/>
          <w:b/>
          <w:bCs/>
          <w:i/>
          <w:iCs/>
          <w:szCs w:val="22"/>
        </w:rPr>
        <w:t>in a local setting for your convenience</w:t>
      </w:r>
      <w:r w:rsidR="006A5FE7" w:rsidRPr="00E61A7F">
        <w:rPr>
          <w:rFonts w:ascii="Arial Black" w:hAnsi="Arial Black"/>
          <w:b/>
          <w:bCs/>
          <w:i/>
          <w:iCs/>
          <w:szCs w:val="22"/>
        </w:rPr>
        <w:t>.</w:t>
      </w:r>
    </w:p>
    <w:p w14:paraId="613B90E0" w14:textId="611A5389" w:rsidR="001617F5" w:rsidRDefault="003330FF" w:rsidP="002B151A">
      <w:pPr>
        <w:suppressAutoHyphens/>
        <w:jc w:val="center"/>
        <w:rPr>
          <w:rFonts w:ascii="Constantia" w:eastAsia="Times New Roman" w:hAnsi="Constantia" w:cs="Times New Roman"/>
          <w:b/>
          <w:sz w:val="24"/>
          <w:szCs w:val="24"/>
          <w:lang w:eastAsia="ar-SA"/>
        </w:rPr>
      </w:pPr>
      <w:r>
        <w:rPr>
          <w:rFonts w:ascii="Constantia" w:eastAsia="Times New Roman" w:hAnsi="Constantia" w:cs="Times New Roman"/>
          <w:b/>
          <w:sz w:val="24"/>
          <w:szCs w:val="24"/>
          <w:lang w:eastAsia="ar-SA"/>
        </w:rPr>
        <w:t xml:space="preserve">For General Membership meetings food is served 1 hour prior to the start time of the meeting, </w:t>
      </w:r>
      <w:r w:rsidR="002B151A">
        <w:rPr>
          <w:rFonts w:ascii="Constantia" w:eastAsia="Times New Roman" w:hAnsi="Constantia" w:cs="Times New Roman"/>
          <w:b/>
          <w:sz w:val="24"/>
          <w:szCs w:val="24"/>
          <w:lang w:eastAsia="ar-SA"/>
        </w:rPr>
        <w:t>at 6pm, meetings begin promptly at 7PM</w:t>
      </w:r>
    </w:p>
    <w:p w14:paraId="40B6ED10" w14:textId="16BF1888" w:rsidR="00047C4F" w:rsidRDefault="00C34B2F" w:rsidP="002B151A">
      <w:pPr>
        <w:suppressAutoHyphens/>
        <w:jc w:val="center"/>
        <w:rPr>
          <w:rFonts w:ascii="Constantia" w:eastAsia="Times New Roman" w:hAnsi="Constantia" w:cs="Times New Roman"/>
          <w:b/>
          <w:sz w:val="24"/>
          <w:szCs w:val="24"/>
          <w:lang w:eastAsia="ar-SA"/>
        </w:rPr>
      </w:pPr>
      <w:r>
        <w:rPr>
          <w:rFonts w:ascii="Constantia" w:eastAsia="Times New Roman" w:hAnsi="Constantia" w:cs="Times New Roman"/>
          <w:b/>
          <w:sz w:val="24"/>
          <w:szCs w:val="24"/>
          <w:lang w:eastAsia="ar-SA"/>
        </w:rPr>
        <w:t>CURRENT CAFDA CALENDAR</w:t>
      </w:r>
    </w:p>
    <w:p w14:paraId="4A038E3A" w14:textId="2CE61214" w:rsidR="000B07B7" w:rsidRDefault="00047C4F" w:rsidP="002B151A">
      <w:pPr>
        <w:suppressAutoHyphens/>
        <w:jc w:val="center"/>
        <w:rPr>
          <w:rFonts w:ascii="Constantia" w:eastAsia="Times New Roman" w:hAnsi="Constantia" w:cs="Times New Roman"/>
          <w:b/>
          <w:sz w:val="24"/>
          <w:szCs w:val="24"/>
          <w:lang w:eastAsia="ar-SA"/>
        </w:rPr>
      </w:pPr>
      <w:r w:rsidRPr="00047C4F">
        <w:rPr>
          <w:noProof/>
        </w:rPr>
        <w:drawing>
          <wp:inline distT="0" distB="0" distL="0" distR="0" wp14:anchorId="4D3C1C00" wp14:editId="616EEFB4">
            <wp:extent cx="6413652" cy="2563491"/>
            <wp:effectExtent l="0" t="0" r="6350" b="8890"/>
            <wp:docPr id="13466340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449874" cy="2577969"/>
                    </a:xfrm>
                    <a:prstGeom prst="rect">
                      <a:avLst/>
                    </a:prstGeom>
                    <a:noFill/>
                    <a:ln>
                      <a:noFill/>
                    </a:ln>
                  </pic:spPr>
                </pic:pic>
              </a:graphicData>
            </a:graphic>
          </wp:inline>
        </w:drawing>
      </w:r>
    </w:p>
    <w:p w14:paraId="1EB8BA11" w14:textId="26EB4BE0" w:rsidR="00C34B2F" w:rsidRDefault="00C34B2F" w:rsidP="002B151A">
      <w:pPr>
        <w:suppressAutoHyphens/>
        <w:jc w:val="center"/>
        <w:rPr>
          <w:rFonts w:ascii="Constantia" w:eastAsia="Times New Roman" w:hAnsi="Constantia" w:cs="Times New Roman"/>
          <w:b/>
          <w:sz w:val="24"/>
          <w:szCs w:val="24"/>
          <w:lang w:eastAsia="ar-SA"/>
        </w:rPr>
      </w:pPr>
      <w:r>
        <w:rPr>
          <w:rFonts w:ascii="Constantia" w:eastAsia="Times New Roman" w:hAnsi="Constantia" w:cs="Times New Roman"/>
          <w:b/>
          <w:sz w:val="24"/>
          <w:szCs w:val="24"/>
          <w:lang w:eastAsia="ar-SA"/>
        </w:rPr>
        <w:t>2025 DRAFT CAFDA CALENDAR</w:t>
      </w:r>
    </w:p>
    <w:p w14:paraId="5B508C82" w14:textId="1C782E0F" w:rsidR="00870D0E" w:rsidRDefault="00C34B2F" w:rsidP="00C34B2F">
      <w:pPr>
        <w:jc w:val="center"/>
        <w:rPr>
          <w:rFonts w:ascii="Arial" w:eastAsia="Times New Roman" w:hAnsi="Arial" w:cs="Arial"/>
          <w:b/>
          <w:sz w:val="20"/>
          <w:szCs w:val="20"/>
          <w:lang w:eastAsia="ar-SA"/>
        </w:rPr>
      </w:pPr>
      <w:r w:rsidRPr="00C34B2F">
        <w:rPr>
          <w:noProof/>
        </w:rPr>
        <w:drawing>
          <wp:inline distT="0" distB="0" distL="0" distR="0" wp14:anchorId="3A5D5894" wp14:editId="61E24964">
            <wp:extent cx="5851731" cy="3807725"/>
            <wp:effectExtent l="0" t="0" r="0" b="2540"/>
            <wp:docPr id="9601413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09121" cy="3845069"/>
                    </a:xfrm>
                    <a:prstGeom prst="rect">
                      <a:avLst/>
                    </a:prstGeom>
                    <a:noFill/>
                    <a:ln>
                      <a:noFill/>
                    </a:ln>
                  </pic:spPr>
                </pic:pic>
              </a:graphicData>
            </a:graphic>
          </wp:inline>
        </w:drawing>
      </w:r>
    </w:p>
    <w:p w14:paraId="6FC5A5F5" w14:textId="0C7CA06B" w:rsidR="00047C4F" w:rsidRDefault="00047C4F">
      <w:pPr>
        <w:rPr>
          <w:rFonts w:ascii="Arial" w:eastAsia="Times New Roman" w:hAnsi="Arial" w:cs="Arial"/>
          <w:b/>
          <w:sz w:val="20"/>
          <w:szCs w:val="20"/>
          <w:lang w:eastAsia="ar-SA"/>
        </w:rPr>
      </w:pPr>
      <w:r>
        <w:rPr>
          <w:rFonts w:ascii="Arial" w:eastAsia="Times New Roman" w:hAnsi="Arial" w:cs="Arial"/>
          <w:b/>
          <w:sz w:val="20"/>
          <w:szCs w:val="20"/>
          <w:lang w:eastAsia="ar-SA"/>
        </w:rPr>
        <w:br w:type="page"/>
      </w:r>
    </w:p>
    <w:p w14:paraId="3AD5A568" w14:textId="5892AA3C" w:rsidR="003C187C" w:rsidRDefault="003C187C" w:rsidP="00047C4F">
      <w:pPr>
        <w:pBdr>
          <w:top w:val="single" w:sz="24" w:space="1" w:color="auto"/>
          <w:left w:val="single" w:sz="24" w:space="4" w:color="auto"/>
          <w:bottom w:val="single" w:sz="24" w:space="1" w:color="auto"/>
          <w:right w:val="single" w:sz="24" w:space="4" w:color="auto"/>
        </w:pBdr>
        <w:shd w:val="clear" w:color="auto" w:fill="FFFF00"/>
        <w:jc w:val="center"/>
        <w:rPr>
          <w:rFonts w:ascii="Castellar" w:hAnsi="Castellar"/>
          <w:b/>
          <w:bCs/>
          <w:sz w:val="48"/>
          <w:szCs w:val="48"/>
        </w:rPr>
      </w:pPr>
      <w:r w:rsidRPr="00545B0A">
        <w:rPr>
          <w:rFonts w:ascii="Castellar" w:hAnsi="Castellar"/>
          <w:b/>
          <w:bCs/>
          <w:sz w:val="48"/>
          <w:szCs w:val="48"/>
        </w:rPr>
        <w:lastRenderedPageBreak/>
        <w:t>OSHA INFORMATION SUPPLEMENT</w:t>
      </w:r>
    </w:p>
    <w:p w14:paraId="0D99B0CB" w14:textId="345A3798" w:rsidR="002B5D3F" w:rsidRPr="002B5D3F" w:rsidRDefault="002B5D3F" w:rsidP="00047C4F">
      <w:pPr>
        <w:pBdr>
          <w:top w:val="single" w:sz="24" w:space="1" w:color="auto"/>
          <w:left w:val="single" w:sz="24" w:space="4" w:color="auto"/>
          <w:bottom w:val="single" w:sz="24" w:space="1" w:color="auto"/>
          <w:right w:val="single" w:sz="24" w:space="4" w:color="auto"/>
        </w:pBdr>
        <w:shd w:val="clear" w:color="auto" w:fill="FFFF00"/>
        <w:jc w:val="center"/>
        <w:rPr>
          <w:rFonts w:ascii="Castellar" w:hAnsi="Castellar"/>
          <w:b/>
          <w:bCs/>
          <w:sz w:val="24"/>
          <w:szCs w:val="24"/>
        </w:rPr>
      </w:pPr>
      <w:r>
        <w:rPr>
          <w:rFonts w:ascii="Castellar" w:hAnsi="Castellar"/>
          <w:b/>
          <w:bCs/>
          <w:sz w:val="24"/>
          <w:szCs w:val="24"/>
        </w:rPr>
        <w:t>Provided as a service from the Capital Area Fire District’s Association - CAFDA</w:t>
      </w:r>
    </w:p>
    <w:p w14:paraId="5C5FAE4A" w14:textId="064151FB" w:rsidR="00BA09EB" w:rsidRPr="00BA09EB" w:rsidRDefault="00BA09EB" w:rsidP="00047C4F">
      <w:pPr>
        <w:pBdr>
          <w:top w:val="single" w:sz="24" w:space="1" w:color="auto"/>
          <w:left w:val="single" w:sz="24" w:space="4" w:color="auto"/>
          <w:bottom w:val="single" w:sz="24" w:space="1" w:color="auto"/>
          <w:right w:val="single" w:sz="24" w:space="4" w:color="auto"/>
        </w:pBdr>
        <w:shd w:val="clear" w:color="auto" w:fill="FFFF00"/>
        <w:jc w:val="center"/>
        <w:rPr>
          <w:rFonts w:ascii="Castellar" w:hAnsi="Castellar"/>
          <w:b/>
          <w:bCs/>
          <w:i/>
          <w:sz w:val="20"/>
          <w:szCs w:val="20"/>
        </w:rPr>
      </w:pPr>
      <w:r w:rsidRPr="00BA09EB">
        <w:rPr>
          <w:rFonts w:ascii="Castellar" w:hAnsi="Castellar"/>
          <w:b/>
          <w:bCs/>
          <w:i/>
          <w:sz w:val="20"/>
          <w:szCs w:val="20"/>
        </w:rPr>
        <w:t>Newest information always at the top</w:t>
      </w:r>
      <w:r>
        <w:rPr>
          <w:rFonts w:ascii="Castellar" w:hAnsi="Castellar"/>
          <w:b/>
          <w:bCs/>
          <w:i/>
          <w:sz w:val="20"/>
          <w:szCs w:val="20"/>
        </w:rPr>
        <w:t xml:space="preserve"> in red</w:t>
      </w:r>
    </w:p>
    <w:p w14:paraId="728330CF" w14:textId="77777777" w:rsidR="00993D02" w:rsidRDefault="00993D02" w:rsidP="00993D02"/>
    <w:p w14:paraId="02DC1AB8" w14:textId="77777777" w:rsidR="00993D02" w:rsidRPr="00993D02" w:rsidRDefault="00993D02" w:rsidP="00993D02">
      <w:pPr>
        <w:pStyle w:val="Heading5"/>
        <w:rPr>
          <w:color w:val="990000"/>
          <w:u w:val="single"/>
        </w:rPr>
      </w:pPr>
      <w:r w:rsidRPr="00993D02">
        <w:rPr>
          <w:color w:val="990000"/>
          <w:u w:val="single"/>
        </w:rPr>
        <w:t>Volunteer Fire Departments Warn Proposed OSHA Regulations Will Be Costly, Drive Volunteers Away</w:t>
      </w:r>
    </w:p>
    <w:p w14:paraId="14013C59" w14:textId="54764A8D" w:rsidR="00993D02" w:rsidRDefault="00993D02" w:rsidP="00993D02">
      <w:pPr>
        <w:ind w:firstLine="720"/>
      </w:pPr>
      <w:r>
        <w:t>Jon Moss – Syracuse.com</w:t>
      </w:r>
    </w:p>
    <w:p w14:paraId="7FB6DC9F" w14:textId="77777777" w:rsidR="00993D02" w:rsidRPr="00993D02" w:rsidRDefault="00993D02" w:rsidP="00993D02">
      <w:r w:rsidRPr="00993D02">
        <w:t>Volunteer fire officials across New York state are concerned about the cost of meeting what would be the largest overhaul in decades of federal safety regulations for firefighters.</w:t>
      </w:r>
    </w:p>
    <w:p w14:paraId="253AB314" w14:textId="77777777" w:rsidR="00993D02" w:rsidRPr="00993D02" w:rsidRDefault="00993D02" w:rsidP="00993D02">
      <w:r w:rsidRPr="00993D02">
        <w:t>The Occupational Health and Safety Administration late last year released its proposed </w:t>
      </w:r>
      <w:hyperlink r:id="rId133" w:tgtFrame="_blank" w:history="1">
        <w:r w:rsidRPr="00993D02">
          <w:rPr>
            <w:rStyle w:val="Hyperlink"/>
          </w:rPr>
          <w:t>Emergency Response standard</w:t>
        </w:r>
      </w:hyperlink>
      <w:r w:rsidRPr="00993D02">
        <w:t>, which would set workplace protections for emergency responders such as firefighters and paramedics. It would replace rules from 1980 covering only firefighters.</w:t>
      </w:r>
    </w:p>
    <w:p w14:paraId="39942D20" w14:textId="77777777" w:rsidR="00993D02" w:rsidRPr="00993D02" w:rsidRDefault="00993D02" w:rsidP="00993D02">
      <w:r w:rsidRPr="00993D02">
        <w:t>The new rules would increase training requirements for firefighters, and ensure they receive thorough medical screenings at least every two years. They would also have departments more frequently inspect vehicles and create written plans for responding to emergencies.</w:t>
      </w:r>
    </w:p>
    <w:p w14:paraId="0493FCAB" w14:textId="6136EE5E" w:rsidR="00993D02" w:rsidRPr="00993D02" w:rsidRDefault="00993D02" w:rsidP="00993D02">
      <w:r w:rsidRPr="00993D02">
        <w:t>The larger time requirement could mean some volunteer firefighters have to drop out, said David Denniston, a Cortland firefighter and a top official with the Association of Fire Districts of the State of New York, in an interview this week wit</w:t>
      </w:r>
      <w:r>
        <w:t>h</w:t>
      </w:r>
      <w:r w:rsidRPr="00993D02">
        <w:t xml:space="preserve"> The Post-Standard. That would be hard for departments already struggling to attract enough volunteers, he said.</w:t>
      </w:r>
    </w:p>
    <w:p w14:paraId="3C50F002" w14:textId="77777777" w:rsidR="00993D02" w:rsidRPr="00993D02" w:rsidRDefault="00993D02" w:rsidP="00993D02">
      <w:r w:rsidRPr="00993D02">
        <w:t>The changes also will be costly for fire departments with limited options to raise more money, he said.</w:t>
      </w:r>
    </w:p>
    <w:p w14:paraId="081445EF" w14:textId="77777777" w:rsidR="00993D02" w:rsidRPr="00993D02" w:rsidRDefault="00993D02" w:rsidP="00993D02">
      <w:r w:rsidRPr="00993D02">
        <w:t>More than 1,000 fire departments in New York state are run and staffed by more than 80,000 volunteers. In Onondaga County there are more than 50 volunteer departments. Paid fire departments cover most cities while suburban and rural areas are typically covered by volunteers.</w:t>
      </w:r>
    </w:p>
    <w:p w14:paraId="0CCBA710" w14:textId="77777777" w:rsidR="00993D02" w:rsidRPr="00993D02" w:rsidRDefault="00993D02" w:rsidP="00993D02">
      <w:r w:rsidRPr="00993D02">
        <w:t>Training can vary for volunteer firefighters, according to Denniston, a third-generation firefighter from Cortland County. He said they are often only taught about the specific tasks they do — working inside or outside a structure fire, or even just driving a fire engine to an incident.</w:t>
      </w:r>
    </w:p>
    <w:p w14:paraId="7BD4BDFE" w14:textId="77777777" w:rsidR="00993D02" w:rsidRPr="00993D02" w:rsidRDefault="00993D02" w:rsidP="00993D02">
      <w:r w:rsidRPr="00993D02">
        <w:t>It’s not clear how much training would be required under the draft rules, Denniston said, but he thinks it could be as much as double the 124 hours he currently puts firefighters through. That would be around the same as the minimum 229 hours needed to be certified as a professional firefighter in New York state.</w:t>
      </w:r>
    </w:p>
    <w:p w14:paraId="2B89A76B" w14:textId="77777777" w:rsidR="00993D02" w:rsidRPr="00993D02" w:rsidRDefault="00993D02" w:rsidP="00993D02">
      <w:r w:rsidRPr="00993D02">
        <w:t>Denniston and other volunteer fire officials from New York state held a news conference Wednesday morning at the OnCenter in downtown Syracuse about the proposed rule changes.</w:t>
      </w:r>
    </w:p>
    <w:p w14:paraId="5AE88E4F" w14:textId="77777777" w:rsidR="00993D02" w:rsidRPr="00993D02" w:rsidRDefault="00993D02" w:rsidP="00993D02">
      <w:r w:rsidRPr="00993D02">
        <w:t>Federal officials have worked for more than a decade to write the draft regulations.</w:t>
      </w:r>
    </w:p>
    <w:p w14:paraId="17933EDA" w14:textId="77777777" w:rsidR="00993D02" w:rsidRPr="00993D02" w:rsidRDefault="00993D02" w:rsidP="00993D02">
      <w:r w:rsidRPr="00993D02">
        <w:t>Denniston said he agrees with OSHA that improvements are needed to firefighter safety rules. But he also thinks the proposed regulations are not doable for small departments.</w:t>
      </w:r>
    </w:p>
    <w:p w14:paraId="06DEDCA8" w14:textId="77777777" w:rsidR="00993D02" w:rsidRPr="00993D02" w:rsidRDefault="00993D02" w:rsidP="00993D02">
      <w:r w:rsidRPr="00993D02">
        <w:t>“We agree that a lot of the stuff that’s in there is good,” he said. “There’s some things in there that we don’t think OSHA has proven how that would really affect firefighter safety.”</w:t>
      </w:r>
    </w:p>
    <w:p w14:paraId="2EC3D9FF" w14:textId="5829C287" w:rsidR="00993D02" w:rsidRPr="00993D02" w:rsidRDefault="00993D02" w:rsidP="00993D02">
      <w:r w:rsidRPr="00993D02">
        <w:t>Career firefighter groups have welcomed the proposed rules. An official with the IAFF firefighter union testified at a U.S. House subcommittee hearing this month that “just because it’s costly doesn’t mean we need to shy away from safety.”</w:t>
      </w:r>
      <w:r>
        <w:t xml:space="preserve"> Although, this standard has the potential to adversely affect small career departments across the nation.</w:t>
      </w:r>
    </w:p>
    <w:p w14:paraId="2A8ED19F" w14:textId="66C9C1AE" w:rsidR="00993D02" w:rsidRDefault="00993D02" w:rsidP="00993D02">
      <w:r w:rsidRPr="00993D02">
        <w:t>An OSHA spokesperson said in a statement that the agency proposed the rule to try and better protect emergency responders from cancers and other hazards that have made the profession so dangerous. The agency is also planning to hold a multi-day hearing to gather more input.</w:t>
      </w:r>
      <w:r w:rsidR="00C83577">
        <w:t xml:space="preserve">  When and where is the question.</w:t>
      </w:r>
    </w:p>
    <w:p w14:paraId="70074423" w14:textId="77777777" w:rsidR="00C83577" w:rsidRPr="00C83577" w:rsidRDefault="00C83577" w:rsidP="00C83577">
      <w:r w:rsidRPr="00C83577">
        <w:t>The state Office of Fire Prevention and Control is closely reviewing the proposal, according to spokesperson Chet Lasell. He said it’s working to ensure firefighter safety “without compromising the ability of departments to operate.”</w:t>
      </w:r>
    </w:p>
    <w:p w14:paraId="61CDF3F7" w14:textId="77777777" w:rsidR="00C83577" w:rsidRPr="00C83577" w:rsidRDefault="00C83577" w:rsidP="00C83577">
      <w:r w:rsidRPr="00C83577">
        <w:t>While the core section of the rules is about 40 pages long, OSHA has also decided to incorporate about 20 standards from the National Fire Protection Association.</w:t>
      </w:r>
    </w:p>
    <w:p w14:paraId="3515314F" w14:textId="77777777" w:rsidR="00C83577" w:rsidRPr="00C83577" w:rsidRDefault="00C83577" w:rsidP="00C83577">
      <w:r w:rsidRPr="00C83577">
        <w:lastRenderedPageBreak/>
        <w:t>The documents, which can run into the hundreds of pages, are considered to be the best-in-class practices for firefighters, according to Chris Dubay, the NFPA’s vice president for engineering and research. He said the standards are meant to reflect consensus among both volunteer and career firefighters, training academies and other groups.</w:t>
      </w:r>
    </w:p>
    <w:p w14:paraId="091170BB" w14:textId="77777777" w:rsidR="00C83577" w:rsidRPr="00C83577" w:rsidRDefault="00C83577" w:rsidP="00C83577">
      <w:r w:rsidRPr="00C83577">
        <w:t>Dubay said some local fire departments already implement part or all of some NFPA standards. They can tweak some sections if they choose, and OSHA could do the same, he said.</w:t>
      </w:r>
    </w:p>
    <w:p w14:paraId="7D1E5EEA" w14:textId="77777777" w:rsidR="00C83577" w:rsidRPr="00C83577" w:rsidRDefault="00C83577" w:rsidP="00C83577">
      <w:r w:rsidRPr="00C83577">
        <w:t>Denniston said smaller departments, due to tighter budgets and fewer people, would likely not be able to meet all of these standards. It would be better if OSHA instead picked out the parts it considers most essential and listed them directly, he said.</w:t>
      </w:r>
    </w:p>
    <w:p w14:paraId="112C44ED" w14:textId="76805A2B" w:rsidR="00C83577" w:rsidRPr="00C83577" w:rsidRDefault="00C83577" w:rsidP="00C83577">
      <w:r w:rsidRPr="00C83577">
        <w:t xml:space="preserve">He said one standard </w:t>
      </w:r>
      <w:r w:rsidRPr="00C83577">
        <w:rPr>
          <w:b/>
          <w:i/>
        </w:rPr>
        <w:t>not</w:t>
      </w:r>
      <w:r w:rsidRPr="00C83577">
        <w:t xml:space="preserve"> mandated by OSHA would require fire vehicles to come to a complete stop at intersections, which could help prevent crashes. Vehicle collisions were the second-leading cause of firefighter fatalities in 2022, according to statistics from the U.S. Fire Administration.</w:t>
      </w:r>
    </w:p>
    <w:p w14:paraId="6A5CECC5" w14:textId="77777777" w:rsidR="00C83577" w:rsidRPr="00C83577" w:rsidRDefault="00C83577" w:rsidP="00C83577">
      <w:r w:rsidRPr="00C83577">
        <w:t xml:space="preserve">Fire services can be structured in several ways in New York state, but many are organized into fire districts run by an elected board of fire commissioners. </w:t>
      </w:r>
      <w:r w:rsidRPr="00C83577">
        <w:rPr>
          <w:i/>
        </w:rPr>
        <w:t>Districts are almost entirely dependent on local property taxes for their budget</w:t>
      </w:r>
      <w:r w:rsidRPr="00C83577">
        <w:t>; half brought in $500,000 or less in revenue in 2022, according to data from the state comptroller’s office.</w:t>
      </w:r>
    </w:p>
    <w:p w14:paraId="09F43602" w14:textId="44FF210F" w:rsidR="00C83577" w:rsidRPr="00C83577" w:rsidRDefault="00C83577" w:rsidP="00C83577">
      <w:r w:rsidRPr="00C83577">
        <w:t>The federal government has grant programs to help pay for firefighter training and equipment, though they have been cut in recent years despite a large number of applications.</w:t>
      </w:r>
    </w:p>
    <w:p w14:paraId="78C8A88A" w14:textId="796C3640" w:rsidR="00C83577" w:rsidRPr="00C83577" w:rsidRDefault="00C83577" w:rsidP="00C83577">
      <w:r w:rsidRPr="00C83577">
        <w:t xml:space="preserve">Districts also face a </w:t>
      </w:r>
      <w:r>
        <w:t xml:space="preserve">2% annual tax levy </w:t>
      </w:r>
      <w:r w:rsidRPr="00C83577">
        <w:t>limit under state law.</w:t>
      </w:r>
    </w:p>
    <w:p w14:paraId="44F6B0B7" w14:textId="77777777" w:rsidR="00C83577" w:rsidRPr="00C83577" w:rsidRDefault="00C83577" w:rsidP="00C83577">
      <w:r w:rsidRPr="00C83577">
        <w:t>Denniston emphasized he is in favor of doing anything possible to help improve firefighter safety, but wants to make sure the finalized OSHA rules are attainable for departments.</w:t>
      </w:r>
    </w:p>
    <w:p w14:paraId="46E63C9D" w14:textId="77777777" w:rsidR="00C83577" w:rsidRPr="00C83577" w:rsidRDefault="00C83577" w:rsidP="00C83577">
      <w:r w:rsidRPr="00C83577">
        <w:t>“We’re kind of like owner-operators,” he said. “We’re doing the fire fighting, we’re doing the job. But we’re also trying to figure out where the funds are coming from, and then ultimately we’re the taxpayers in these areas that are paying for all of this, as well.”</w:t>
      </w:r>
    </w:p>
    <w:p w14:paraId="661979AB" w14:textId="1A277DE9" w:rsidR="00993D02" w:rsidRDefault="00000000" w:rsidP="00993D02">
      <w:pPr>
        <w:pStyle w:val="Heading5"/>
        <w:spacing w:before="0" w:after="0"/>
        <w:rPr>
          <w:color w:val="990000"/>
          <w:u w:val="single"/>
        </w:rPr>
      </w:pPr>
      <w:r>
        <w:rPr>
          <w:rFonts w:eastAsia="Tw Cen MT"/>
          <w:szCs w:val="24"/>
        </w:rPr>
        <w:pict w14:anchorId="2C69B2B1">
          <v:rect id="_x0000_i1051" style="width:0;height:1.5pt" o:hrstd="t" o:hr="t" fillcolor="#a0a0a0" stroked="f"/>
        </w:pict>
      </w:r>
    </w:p>
    <w:p w14:paraId="3FE77007" w14:textId="3E33D905" w:rsidR="00422448" w:rsidRPr="00422448" w:rsidRDefault="00AB7179" w:rsidP="00993D02">
      <w:pPr>
        <w:pStyle w:val="Heading5"/>
        <w:spacing w:before="0" w:after="0"/>
        <w:rPr>
          <w:color w:val="990000"/>
          <w:u w:val="single"/>
        </w:rPr>
      </w:pPr>
      <w:r>
        <w:rPr>
          <w:color w:val="990000"/>
          <w:u w:val="single"/>
        </w:rPr>
        <w:t xml:space="preserve">EDITORIAL: </w:t>
      </w:r>
      <w:r w:rsidR="00422448" w:rsidRPr="00422448">
        <w:rPr>
          <w:color w:val="990000"/>
          <w:u w:val="single"/>
        </w:rPr>
        <w:t>NO ONE IS GOING TO FEND OFF THE OSAH PROPOSED REGULATIONS UNLESS YOU GET OFF YOUR ASS AND DO SOMETHING!</w:t>
      </w:r>
    </w:p>
    <w:p w14:paraId="1917C642" w14:textId="1BF62ED1" w:rsidR="00422448" w:rsidRDefault="00422448" w:rsidP="00422448">
      <w:r>
        <w:t>There are several people in this state that are working their asses off trying to soften the proposed OSHA regulations or at least slow down the implementation.  But at this point there are only 1300 comments on the official OSHA web site and of course the IAFF is working hard to have them implemented as is.  What they see is additional career firefighters in the system and of course paying dues.</w:t>
      </w:r>
    </w:p>
    <w:p w14:paraId="4E6ED840" w14:textId="039A8B8A" w:rsidR="00422448" w:rsidRDefault="00422448" w:rsidP="00422448">
      <w:r>
        <w:t>While no one is against safety for all firefighters, implementing this massive change after doing nothing for 44 years is suspect.</w:t>
      </w:r>
    </w:p>
    <w:p w14:paraId="5AE7E195" w14:textId="4F6EDAA3" w:rsidR="00D70770" w:rsidRDefault="00D70770" w:rsidP="00422448">
      <w:r>
        <w:t>New York has emerged as a leader in pushing back against these proposed changes.  One of the main problems is they are assuming that all departments are alike and we all have the money and resources on hand to implement these new rules, far from reality.  OSHA uses a figure of &lt;$1M average budget, which we know is far from reality!</w:t>
      </w:r>
    </w:p>
    <w:p w14:paraId="6AC6803F" w14:textId="3DBFD132" w:rsidR="00D70770" w:rsidRDefault="00D70770" w:rsidP="00422448">
      <w:r>
        <w:t>The most onerous part of the proposed change is the adoption of several NFPA standards either whole or in part which could literally put departments out of business due to their inability of complying strictly with those standards.</w:t>
      </w:r>
    </w:p>
    <w:p w14:paraId="02C936EC" w14:textId="37344F2D" w:rsidR="00D70770" w:rsidRDefault="00D70770" w:rsidP="00422448">
      <w:r>
        <w:t>Many chief officers will likely give up their positions due to the requirements and the liability of not being able to comply entirely with the proposed regulations.</w:t>
      </w:r>
    </w:p>
    <w:p w14:paraId="6CCE480A" w14:textId="656F23BF" w:rsidR="00D70770" w:rsidRDefault="00D70770" w:rsidP="00422448">
      <w:r>
        <w:t>The problem we seem to be having is #1. Not being informed as to the proposed new First Responder Standard and #2. Historically apathetic interest by many fire service members; let someone fight for me I don’t know how or can’t be bothered to get involved.</w:t>
      </w:r>
    </w:p>
    <w:p w14:paraId="13A6FFBF" w14:textId="77777777" w:rsidR="006D253E" w:rsidRDefault="00D70770" w:rsidP="00AB7179">
      <w:r>
        <w:t>Well folks, if the federal government is allowed to implement these proposed standards, many of you will be hanging up your boots because in one way or another YOU won’t be able to comply with the proposed standard and you will be out on the street AND you will be paying more in taxes to supplement career firefighters to take YOUR place.</w:t>
      </w:r>
      <w:r w:rsidR="00AB7179">
        <w:t xml:space="preserve"> </w:t>
      </w:r>
      <w:r w:rsidR="006D253E">
        <w:t xml:space="preserve">If they don’t take your place right away, in the meantime it will cost you more to do business, for example a shysical will cost approximately $2,000 per firefighter in compliance with the NFPA 1582 Standard.  </w:t>
      </w:r>
    </w:p>
    <w:p w14:paraId="41563553" w14:textId="77777777" w:rsidR="006D253E" w:rsidRDefault="00AB7179" w:rsidP="00AB7179">
      <w:r>
        <w:t xml:space="preserve">Take a moment, leave a comment on the OSHA website and let them know what the impact will be on </w:t>
      </w:r>
      <w:r w:rsidRPr="006D253E">
        <w:rPr>
          <w:b/>
          <w:i/>
        </w:rPr>
        <w:t>your</w:t>
      </w:r>
      <w:r>
        <w:t xml:space="preserve"> department’s budget:  cost to hire a </w:t>
      </w:r>
      <w:r w:rsidR="006D253E">
        <w:t>full-time</w:t>
      </w:r>
      <w:r>
        <w:t xml:space="preserve"> administrator, </w:t>
      </w:r>
      <w:r w:rsidR="006D253E">
        <w:t xml:space="preserve">additional physical requirements &amp; monitoring, </w:t>
      </w:r>
      <w:r>
        <w:t>additional training hours and the time needed to become familiar with the two dozen NFPA standards that will really test your ability to operate.</w:t>
      </w:r>
    </w:p>
    <w:p w14:paraId="0CD1271F" w14:textId="23489868" w:rsidR="00AB7179" w:rsidRDefault="00AB7179" w:rsidP="00AB7179">
      <w:r>
        <w:lastRenderedPageBreak/>
        <w:t xml:space="preserve">For God sake do something, if there ever was a time it’s now. The IAFF wants your job and your tax money, which isn’t practical in many parts of the country, but they are working hard to get this adopted, </w:t>
      </w:r>
      <w:r w:rsidRPr="006D253E">
        <w:rPr>
          <w:b/>
          <w:i/>
        </w:rPr>
        <w:t>what are you doing</w:t>
      </w:r>
      <w:r>
        <w:t>?</w:t>
      </w:r>
    </w:p>
    <w:p w14:paraId="73BB5430" w14:textId="519A7CC8" w:rsidR="00D70770" w:rsidRDefault="00000000" w:rsidP="00AB7179">
      <w:r>
        <w:rPr>
          <w:rFonts w:eastAsia="Tw Cen MT"/>
          <w:szCs w:val="24"/>
        </w:rPr>
        <w:pict w14:anchorId="5F54C1C5">
          <v:rect id="_x0000_i1052" style="width:0;height:1.5pt" o:hrstd="t" o:hr="t" fillcolor="#a0a0a0" stroked="f"/>
        </w:pict>
      </w:r>
    </w:p>
    <w:p w14:paraId="2F77F306" w14:textId="345779C5" w:rsidR="00422448" w:rsidRPr="00422448" w:rsidRDefault="00422448" w:rsidP="00AB7179">
      <w:pPr>
        <w:pStyle w:val="Heading5"/>
        <w:spacing w:before="0" w:after="0"/>
        <w:rPr>
          <w:color w:val="990000"/>
          <w:u w:val="single"/>
        </w:rPr>
      </w:pPr>
      <w:r w:rsidRPr="00422448">
        <w:rPr>
          <w:color w:val="990000"/>
          <w:u w:val="single"/>
        </w:rPr>
        <w:t>Long Island (NY) Volunteer Firefighters Push Back on OSHA’s New Regulations</w:t>
      </w:r>
    </w:p>
    <w:p w14:paraId="74513189" w14:textId="0E922116" w:rsidR="00422448" w:rsidRPr="00422448" w:rsidRDefault="00422448" w:rsidP="00422448">
      <w:pPr>
        <w:rPr>
          <w:b/>
        </w:rPr>
      </w:pPr>
      <w:r w:rsidRPr="00422448">
        <w:rPr>
          <w:b/>
        </w:rPr>
        <w:t>LINK TO TV COVERAGE</w:t>
      </w:r>
    </w:p>
    <w:p w14:paraId="073FCEEF" w14:textId="5CC84417" w:rsidR="00422448" w:rsidRDefault="00000000" w:rsidP="00422448">
      <w:hyperlink r:id="rId134" w:history="1">
        <w:r w:rsidR="00422448" w:rsidRPr="00001252">
          <w:rPr>
            <w:rStyle w:val="Hyperlink"/>
          </w:rPr>
          <w:t>https://www.fireapparatusmagazine.com/fire-apparatus/long-island-ny-volunteer-firefighters-push-back-on-oshas-new-regulations/</w:t>
        </w:r>
      </w:hyperlink>
    </w:p>
    <w:p w14:paraId="0200FD9D" w14:textId="44AFA5FE" w:rsidR="00422448" w:rsidRDefault="00000000" w:rsidP="00422448">
      <w:r>
        <w:rPr>
          <w:rFonts w:eastAsia="Tw Cen MT"/>
          <w:szCs w:val="24"/>
        </w:rPr>
        <w:pict w14:anchorId="112B4981">
          <v:rect id="_x0000_i1053" style="width:0;height:1.5pt" o:hrstd="t" o:hr="t" fillcolor="#a0a0a0" stroked="f"/>
        </w:pict>
      </w:r>
    </w:p>
    <w:p w14:paraId="52248C7A" w14:textId="315AC33E" w:rsidR="0080524B" w:rsidRPr="00422448" w:rsidRDefault="0080524B" w:rsidP="00422448">
      <w:pPr>
        <w:pStyle w:val="Heading5"/>
        <w:rPr>
          <w:color w:val="990000"/>
          <w:u w:val="single"/>
        </w:rPr>
      </w:pPr>
      <w:r w:rsidRPr="00422448">
        <w:rPr>
          <w:color w:val="990000"/>
          <w:u w:val="single"/>
        </w:rPr>
        <w:t>What Are Your Pain Points Associated With The Proposed Standard?</w:t>
      </w:r>
    </w:p>
    <w:p w14:paraId="0309163C" w14:textId="691933A3" w:rsidR="0080524B" w:rsidRDefault="0080524B" w:rsidP="00D504A8">
      <w:pPr>
        <w:pStyle w:val="ListParagraph"/>
        <w:numPr>
          <w:ilvl w:val="0"/>
          <w:numId w:val="39"/>
        </w:numPr>
      </w:pPr>
      <w:r>
        <w:t>FF Physicals according to the NFPA 1582 standard that is proposed, estimated to be  between $4200-$6800 per firefighter annually.</w:t>
      </w:r>
    </w:p>
    <w:p w14:paraId="2FAA3D32" w14:textId="5B8CC789" w:rsidR="0080524B" w:rsidRDefault="0080524B" w:rsidP="00D504A8">
      <w:pPr>
        <w:pStyle w:val="ListParagraph"/>
        <w:numPr>
          <w:ilvl w:val="0"/>
          <w:numId w:val="39"/>
        </w:numPr>
      </w:pPr>
      <w:r>
        <w:t>If you have to be trained to the fire officer 1,2 &amp; 3 level, how many officers would you have remaining?</w:t>
      </w:r>
    </w:p>
    <w:p w14:paraId="38174090" w14:textId="4CD1EBBC" w:rsidR="0080524B" w:rsidRDefault="0080524B" w:rsidP="00D504A8">
      <w:pPr>
        <w:pStyle w:val="ListParagraph"/>
        <w:numPr>
          <w:ilvl w:val="0"/>
          <w:numId w:val="39"/>
        </w:numPr>
      </w:pPr>
      <w:r>
        <w:t>With all of the administrative requirements, how much would it cost your department to hire an administrative title to task with the required work load?</w:t>
      </w:r>
    </w:p>
    <w:p w14:paraId="4BAF4724" w14:textId="77777777" w:rsidR="000247A7" w:rsidRDefault="0080524B" w:rsidP="000247A7">
      <w:pPr>
        <w:pStyle w:val="ListParagraph"/>
        <w:numPr>
          <w:ilvl w:val="0"/>
          <w:numId w:val="39"/>
        </w:numPr>
      </w:pPr>
      <w:r>
        <w:t>What is the staffing time required to perform an annual assessment of all the commercial occupancies in your first due area and keep those records up to date?  Where would you obtain such staffing, especially in a volunteer staffed department?</w:t>
      </w:r>
    </w:p>
    <w:p w14:paraId="1D223A72" w14:textId="7D3BACC5" w:rsidR="0080524B" w:rsidRDefault="00000000" w:rsidP="000247A7">
      <w:r>
        <w:rPr>
          <w:rFonts w:eastAsia="Tw Cen MT"/>
          <w:szCs w:val="24"/>
        </w:rPr>
        <w:pict w14:anchorId="0F9FB6FC">
          <v:rect id="_x0000_i1054" style="width:0;height:1.5pt" o:hrstd="t" o:hr="t" fillcolor="#a0a0a0" stroked="f"/>
        </w:pict>
      </w:r>
    </w:p>
    <w:p w14:paraId="325ABECC" w14:textId="49EA9E82" w:rsidR="000247A7" w:rsidRPr="000247A7" w:rsidRDefault="000247A7" w:rsidP="000247A7">
      <w:pPr>
        <w:pStyle w:val="Heading5"/>
        <w:spacing w:before="0" w:after="0"/>
        <w:rPr>
          <w:color w:val="990000"/>
          <w:u w:val="single"/>
        </w:rPr>
      </w:pPr>
      <w:r w:rsidRPr="000247A7">
        <w:rPr>
          <w:color w:val="990000"/>
          <w:u w:val="single"/>
        </w:rPr>
        <w:t>House Subcommittee Testimony</w:t>
      </w:r>
    </w:p>
    <w:p w14:paraId="5B657F4A" w14:textId="014D1C01" w:rsidR="000247A7" w:rsidRDefault="000247A7" w:rsidP="000247A7">
      <w:r w:rsidRPr="000247A7">
        <w:t>House Homeland Security Subcommittee on Emergency Management and Technology will hold a hearing on Tuesday morning (June 4, 2024, at 10:00 a.m. ET) on OSHA’s proposed Emergency Response rule</w:t>
      </w:r>
      <w:r>
        <w:t>.</w:t>
      </w:r>
    </w:p>
    <w:p w14:paraId="2A55E423" w14:textId="7DB078D0" w:rsidR="000247A7" w:rsidRPr="000247A7" w:rsidRDefault="000247A7" w:rsidP="000247A7">
      <w:pPr>
        <w:rPr>
          <w:b/>
          <w:bCs/>
        </w:rPr>
      </w:pPr>
      <w:r w:rsidRPr="000247A7">
        <w:rPr>
          <w:b/>
          <w:bCs/>
        </w:rPr>
        <w:t>LINK TO THE TESTIMONY GIVEN BY THE WITNESSES</w:t>
      </w:r>
      <w:r>
        <w:rPr>
          <w:b/>
          <w:bCs/>
        </w:rPr>
        <w:t xml:space="preserve"> HERE:</w:t>
      </w:r>
    </w:p>
    <w:p w14:paraId="0F85F9D5" w14:textId="77777777" w:rsidR="006D46D4" w:rsidRDefault="00000000" w:rsidP="000247A7">
      <w:pPr>
        <w:rPr>
          <w:rStyle w:val="Hyperlink"/>
        </w:rPr>
      </w:pPr>
      <w:hyperlink r:id="rId135" w:history="1">
        <w:r w:rsidR="000247A7" w:rsidRPr="009F2CA1">
          <w:rPr>
            <w:rStyle w:val="Hyperlink"/>
          </w:rPr>
          <w:t>https://cafda.net/wp-content/uploads/2024/06/2024-06-04-EMT-HRG-Testimony.pdf</w:t>
        </w:r>
      </w:hyperlink>
    </w:p>
    <w:p w14:paraId="75B471EF" w14:textId="5E163A3B" w:rsidR="000247A7" w:rsidRDefault="00000000" w:rsidP="006D46D4">
      <w:pPr>
        <w:rPr>
          <w:rStyle w:val="Hyperlink"/>
        </w:rPr>
      </w:pPr>
      <w:r>
        <w:rPr>
          <w:rFonts w:eastAsia="Tw Cen MT"/>
          <w:szCs w:val="24"/>
        </w:rPr>
        <w:pict w14:anchorId="108BCBCD">
          <v:rect id="_x0000_i1055" style="width:0;height:1.5pt" o:hrstd="t" o:hr="t" fillcolor="#a0a0a0" stroked="f"/>
        </w:pict>
      </w:r>
    </w:p>
    <w:p w14:paraId="178B1531" w14:textId="77777777" w:rsidR="006D46D4" w:rsidRPr="006D46D4" w:rsidRDefault="006D46D4" w:rsidP="006D46D4">
      <w:pPr>
        <w:pStyle w:val="Heading5"/>
        <w:spacing w:before="0" w:after="0"/>
        <w:rPr>
          <w:color w:val="990000"/>
          <w:u w:val="single"/>
        </w:rPr>
      </w:pPr>
      <w:r w:rsidRPr="006D46D4">
        <w:rPr>
          <w:color w:val="990000"/>
          <w:u w:val="single"/>
        </w:rPr>
        <w:t>OSHA’s Move to Improve Safety to Firefighters, EMS Providers, and Technical Search and Rescue Members</w:t>
      </w:r>
    </w:p>
    <w:p w14:paraId="6B19101F" w14:textId="181498E2" w:rsidR="006D46D4" w:rsidRPr="006D46D4" w:rsidRDefault="006D46D4" w:rsidP="000247A7">
      <w:pPr>
        <w:rPr>
          <w:b/>
        </w:rPr>
      </w:pPr>
      <w:r w:rsidRPr="006D46D4">
        <w:rPr>
          <w:b/>
        </w:rPr>
        <w:t>LINK TO MOST RECENT ARTICLE IN FIREHOUSE MAGAZINE:</w:t>
      </w:r>
    </w:p>
    <w:p w14:paraId="3699BB9D" w14:textId="77777777" w:rsidR="006D46D4" w:rsidRDefault="006D46D4" w:rsidP="000247A7">
      <w:r w:rsidRPr="006D46D4">
        <w:t>https://www.firehouse.com/safety-health/article/55056294/oshas-move-to-improve-safety-to-firefighters-ems-providers-and-technical-search-and-rescue-members?o_eid=6778E0229656H9A&amp;oly_enc_id=6778E0229656H9A&amp;rdx.ident[pull]=omeda|6778E0229656H9A&amp;utm_campaign=CPS240530030&amp;utm_medium=email&amp;utm_source=FH+Newsday</w:t>
      </w:r>
    </w:p>
    <w:p w14:paraId="132A8E85" w14:textId="1F88D64C" w:rsidR="006D46D4" w:rsidRDefault="00000000" w:rsidP="000247A7">
      <w:r>
        <w:rPr>
          <w:rFonts w:eastAsia="Tw Cen MT"/>
          <w:szCs w:val="24"/>
        </w:rPr>
        <w:pict w14:anchorId="041472E8">
          <v:rect id="_x0000_i1056" style="width:0;height:1.5pt" o:hrstd="t" o:hr="t" fillcolor="#a0a0a0" stroked="f"/>
        </w:pict>
      </w:r>
    </w:p>
    <w:p w14:paraId="28D8C81F" w14:textId="60CFED5F" w:rsidR="00EF4485" w:rsidRPr="00EF4485" w:rsidRDefault="00EF4485" w:rsidP="0080524B">
      <w:pPr>
        <w:pStyle w:val="Heading5"/>
        <w:spacing w:before="0" w:after="0"/>
        <w:rPr>
          <w:color w:val="990000"/>
          <w:u w:val="single"/>
        </w:rPr>
      </w:pPr>
      <w:r w:rsidRPr="006D46D4">
        <w:rPr>
          <w:color w:val="990000"/>
          <w:highlight w:val="yellow"/>
          <w:u w:val="single"/>
        </w:rPr>
        <w:t>***COMMENT DEADLINE EXTENDED UNTIL JULY 2</w:t>
      </w:r>
      <w:r w:rsidR="00034655" w:rsidRPr="006D46D4">
        <w:rPr>
          <w:color w:val="990000"/>
          <w:highlight w:val="yellow"/>
          <w:u w:val="single"/>
        </w:rPr>
        <w:t>2ND</w:t>
      </w:r>
      <w:r w:rsidRPr="006D46D4">
        <w:rPr>
          <w:color w:val="990000"/>
          <w:highlight w:val="yellow"/>
          <w:u w:val="single"/>
        </w:rPr>
        <w:t xml:space="preserve"> another 30 days</w:t>
      </w:r>
    </w:p>
    <w:p w14:paraId="34DCCBDB" w14:textId="1A218CF9" w:rsidR="00034655" w:rsidRPr="00034655" w:rsidRDefault="00034655" w:rsidP="00034655">
      <w:pPr>
        <w:jc w:val="center"/>
        <w:rPr>
          <w:b/>
          <w:bCs/>
        </w:rPr>
      </w:pPr>
      <w:r w:rsidRPr="00034655">
        <w:rPr>
          <w:b/>
          <w:bCs/>
        </w:rPr>
        <w:t>THIS IS STILL TENTATIVE AND HAS NOT BEEN PUBLISHED YET, BUT WILL BE COMING—ANOTHER 30 DAYS</w:t>
      </w:r>
    </w:p>
    <w:p w14:paraId="4610A8D2" w14:textId="60C65CA3" w:rsidR="00EF4485" w:rsidRPr="00EF4485" w:rsidRDefault="00EF4485" w:rsidP="00EF4485">
      <w:r w:rsidRPr="00EF4485">
        <w:t>Sorry I missed the call today. I was tied up in at meeting in NYC at that time.</w:t>
      </w:r>
    </w:p>
    <w:p w14:paraId="51EE2B27" w14:textId="69D663FA" w:rsidR="00EF4485" w:rsidRDefault="00EF4485" w:rsidP="00EF4485">
      <w:r w:rsidRPr="00EF4485">
        <w:rPr>
          <w:b/>
          <w:bCs/>
        </w:rPr>
        <w:t>I just received notice that OSHA is extending the deadline another 30 days to July 2</w:t>
      </w:r>
      <w:r w:rsidR="00034655">
        <w:rPr>
          <w:b/>
          <w:bCs/>
        </w:rPr>
        <w:t>2</w:t>
      </w:r>
      <w:r w:rsidRPr="00EF4485">
        <w:t xml:space="preserve">. Nowhere near what we asked, but each day helps. Obviously, </w:t>
      </w:r>
      <w:r w:rsidRPr="00EF4485">
        <w:rPr>
          <w:i/>
          <w:iCs/>
          <w:u w:val="single"/>
        </w:rPr>
        <w:t>OSHA is still not over interested in trying to work with us and is just feeling some pressure at this point</w:t>
      </w:r>
      <w:r w:rsidRPr="00EF4485">
        <w:t>. We need to continue to focus on the data that OSHA used building this rule</w:t>
      </w:r>
      <w:r w:rsidRPr="00EF4485">
        <w:rPr>
          <w:b/>
          <w:bCs/>
          <w:i/>
          <w:iCs/>
        </w:rPr>
        <w:t>. It is dated, has many holes in it and frankly shows they do not understand how the fire service operates in this country</w:t>
      </w:r>
      <w:r w:rsidRPr="00EF4485">
        <w:t xml:space="preserve">. </w:t>
      </w:r>
      <w:r w:rsidRPr="00EF4485">
        <w:rPr>
          <w:b/>
          <w:bCs/>
          <w:i/>
          <w:iCs/>
        </w:rPr>
        <w:t>They used data from a Firehouse magazine article to look at average budgets, et</w:t>
      </w:r>
      <w:r w:rsidRPr="00EF4485">
        <w:t xml:space="preserve">c. </w:t>
      </w:r>
    </w:p>
    <w:p w14:paraId="1B9E742F" w14:textId="77777777" w:rsidR="00EF4485" w:rsidRDefault="00EF4485" w:rsidP="00EF4485">
      <w:r w:rsidRPr="00EF4485">
        <w:rPr>
          <w:b/>
          <w:bCs/>
          <w:u w:val="single"/>
        </w:rPr>
        <w:t>Please encourage everyone to write comments, telling their story</w:t>
      </w:r>
      <w:r w:rsidRPr="00EF4485">
        <w:t xml:space="preserve">. </w:t>
      </w:r>
      <w:r w:rsidRPr="00EF4485">
        <w:rPr>
          <w:i/>
          <w:iCs/>
        </w:rPr>
        <w:t>My budget is XXX, we have xxx members, we respond to xxx calls for service, our community is xxx size, population, av</w:t>
      </w:r>
      <w:r>
        <w:rPr>
          <w:i/>
          <w:iCs/>
        </w:rPr>
        <w:t>g</w:t>
      </w:r>
      <w:r w:rsidRPr="00EF4485">
        <w:rPr>
          <w:i/>
          <w:iCs/>
        </w:rPr>
        <w:t xml:space="preserve"> income etc. We get our funding from xxx.</w:t>
      </w:r>
      <w:r w:rsidRPr="00EF4485">
        <w:t xml:space="preserve"> We need them to understand the vast difference in departments and structure across this country. </w:t>
      </w:r>
    </w:p>
    <w:p w14:paraId="35B592B0" w14:textId="351256F3" w:rsidR="00EF4485" w:rsidRPr="00EF4485" w:rsidRDefault="00EF4485" w:rsidP="00EF4485">
      <w:pPr>
        <w:rPr>
          <w:b/>
          <w:bCs/>
          <w:i/>
          <w:iCs/>
          <w:u w:val="single"/>
        </w:rPr>
      </w:pPr>
      <w:r w:rsidRPr="00EF4485">
        <w:rPr>
          <w:b/>
          <w:bCs/>
          <w:i/>
          <w:iCs/>
          <w:u w:val="single"/>
        </w:rPr>
        <w:t>It is clear that they do not understand the make up of the rural fire service.</w:t>
      </w:r>
    </w:p>
    <w:p w14:paraId="6E73FAE8" w14:textId="77777777" w:rsidR="00EF4485" w:rsidRPr="00EF4485" w:rsidRDefault="00EF4485" w:rsidP="00EF4485">
      <w:r w:rsidRPr="00EF4485">
        <w:t>Answers to a couple of questions that came up on today’s call.</w:t>
      </w:r>
    </w:p>
    <w:p w14:paraId="6E72A48D" w14:textId="77777777" w:rsidR="00EF4485" w:rsidRPr="00EF4485" w:rsidRDefault="00EF4485" w:rsidP="00D504A8">
      <w:pPr>
        <w:numPr>
          <w:ilvl w:val="0"/>
          <w:numId w:val="31"/>
        </w:numPr>
      </w:pPr>
      <w:r w:rsidRPr="00EF4485">
        <w:t>The letter from congress was submitted with 43 signatures. 13 were Democrat so we got some bipartisan support. Congress asked for an extension but felt they had to remove the Sept 21 date as they felt it crossed some type of federal rule.</w:t>
      </w:r>
    </w:p>
    <w:p w14:paraId="3F1FA8D6" w14:textId="77777777" w:rsidR="00EF4485" w:rsidRPr="00EF4485" w:rsidRDefault="00EF4485" w:rsidP="00D504A8">
      <w:pPr>
        <w:numPr>
          <w:ilvl w:val="0"/>
          <w:numId w:val="31"/>
        </w:numPr>
      </w:pPr>
      <w:r w:rsidRPr="00EF4485">
        <w:lastRenderedPageBreak/>
        <w:t>We have not submitted the proposed legislation yet as I am not sure we have enough data to propose the “phase in” schedule. One example is the fire officer 3 requirement. If NYOFPC and others are telling us 5-7 years to even make it possible, how do we account for that in the “phase in” request. If anyone has additional thoughts, please share.</w:t>
      </w:r>
    </w:p>
    <w:p w14:paraId="6DCBDAB1" w14:textId="77777777" w:rsidR="00EF4485" w:rsidRPr="00EF4485" w:rsidRDefault="00EF4485" w:rsidP="00EF4485">
      <w:r w:rsidRPr="00EF4485">
        <w:t>Let me know what else you need.</w:t>
      </w:r>
    </w:p>
    <w:p w14:paraId="311541F9" w14:textId="77777777" w:rsidR="00EF4485" w:rsidRPr="00EF4485" w:rsidRDefault="00EF4485" w:rsidP="00EF4485">
      <w:r w:rsidRPr="00EF4485">
        <w:t>Dave</w:t>
      </w:r>
    </w:p>
    <w:p w14:paraId="066F4771" w14:textId="29A51AE1" w:rsidR="00EF4485" w:rsidRDefault="00EF4485" w:rsidP="00EF4485">
      <w:r w:rsidRPr="00EF4485">
        <w:rPr>
          <w:b/>
          <w:bCs/>
        </w:rPr>
        <w:t>WRITTEN COMMENTS</w:t>
      </w:r>
      <w:r w:rsidRPr="00EF4485">
        <w:t xml:space="preserve">: You may submit comments and attachments, identified by Docket No. OSHA–2007–0073, electronically at www.regulations.gov, which is the Federal e-Rulemaking Portal. Follow the online instructions for making electronic submissions. The Federal e-Rulemaking Portal at www.regulations.gov is the only way to submit comments on this NPRM. Instructions: All submissions must include the agency’s name and the docket number for this rulemaking (Docket No. OSHA–2007–0073). All comments, including any personal information you provide, are placed in the public docket without change and may be made available online at </w:t>
      </w:r>
      <w:hyperlink r:id="rId136" w:history="1">
        <w:r w:rsidR="00D5036F" w:rsidRPr="00B86EA1">
          <w:rPr>
            <w:rStyle w:val="Hyperlink"/>
          </w:rPr>
          <w:t>www.regulations.gov</w:t>
        </w:r>
      </w:hyperlink>
      <w:r w:rsidRPr="00EF4485">
        <w:t>.</w:t>
      </w:r>
    </w:p>
    <w:p w14:paraId="3CF1E699" w14:textId="5D936440" w:rsidR="00D5036F" w:rsidRPr="00D76098" w:rsidRDefault="00D76098" w:rsidP="00EF4485">
      <w:pPr>
        <w:rPr>
          <w:b/>
          <w:color w:val="0070C0"/>
          <w:u w:val="single"/>
        </w:rPr>
      </w:pPr>
      <w:r w:rsidRPr="00D76098">
        <w:rPr>
          <w:b/>
          <w:color w:val="0070C0"/>
          <w:u w:val="single"/>
        </w:rPr>
        <w:t>EDITOR’S NOTE:</w:t>
      </w:r>
    </w:p>
    <w:p w14:paraId="7BAA7491" w14:textId="3B29038F" w:rsidR="00D5036F" w:rsidRPr="00D76098" w:rsidRDefault="00D5036F" w:rsidP="009D1287">
      <w:pPr>
        <w:rPr>
          <w:b/>
          <w:i/>
          <w:color w:val="0070C0"/>
        </w:rPr>
      </w:pPr>
      <w:r w:rsidRPr="00D76098">
        <w:rPr>
          <w:b/>
          <w:i/>
          <w:color w:val="0070C0"/>
        </w:rPr>
        <w:t xml:space="preserve">Make no mistake, there are many positive comments being made in relation to the proposed standard, many of those positive comments are coming from organizations that would stand to make a tidy profit off teaching fire companies </w:t>
      </w:r>
      <w:r w:rsidR="00D76098">
        <w:rPr>
          <w:b/>
          <w:i/>
          <w:color w:val="0070C0"/>
        </w:rPr>
        <w:t>how to cope with the proposed changes</w:t>
      </w:r>
      <w:r w:rsidRPr="00D76098">
        <w:rPr>
          <w:b/>
          <w:i/>
          <w:color w:val="0070C0"/>
        </w:rPr>
        <w:t>.</w:t>
      </w:r>
    </w:p>
    <w:p w14:paraId="689C064B" w14:textId="28BB81DC" w:rsidR="00D76098" w:rsidRDefault="00000000" w:rsidP="009D1287">
      <w:pPr>
        <w:pStyle w:val="Heading5"/>
        <w:spacing w:before="0" w:after="0"/>
        <w:rPr>
          <w:rFonts w:eastAsia="Tw Cen MT"/>
          <w:szCs w:val="24"/>
        </w:rPr>
      </w:pPr>
      <w:r>
        <w:rPr>
          <w:rFonts w:eastAsia="Tw Cen MT"/>
          <w:szCs w:val="24"/>
        </w:rPr>
        <w:pict w14:anchorId="57CD1960">
          <v:rect id="_x0000_i1057" style="width:0;height:1.5pt" o:bullet="t" o:hrstd="t" o:hr="t" fillcolor="#a0a0a0" stroked="f"/>
        </w:pict>
      </w:r>
    </w:p>
    <w:p w14:paraId="692FC487" w14:textId="7BD3AFA8" w:rsidR="003D2343" w:rsidRPr="009D1287" w:rsidRDefault="009D1287" w:rsidP="009D1287">
      <w:pPr>
        <w:pStyle w:val="Heading5"/>
        <w:spacing w:before="0" w:after="0"/>
        <w:rPr>
          <w:color w:val="990000"/>
          <w:u w:val="single"/>
        </w:rPr>
      </w:pPr>
      <w:r>
        <w:rPr>
          <w:color w:val="990000"/>
          <w:u w:val="single"/>
        </w:rPr>
        <w:t>**</w:t>
      </w:r>
      <w:r w:rsidRPr="009D1287">
        <w:rPr>
          <w:color w:val="990000"/>
          <w:u w:val="single"/>
        </w:rPr>
        <w:t>House Sub Committee Hearing</w:t>
      </w:r>
    </w:p>
    <w:p w14:paraId="446A2648" w14:textId="143D69B7" w:rsidR="003D2343" w:rsidRPr="003D2343" w:rsidRDefault="003D2343" w:rsidP="003D2343">
      <w:r w:rsidRPr="003D2343">
        <w:t xml:space="preserve">On </w:t>
      </w:r>
      <w:r w:rsidRPr="009D1287">
        <w:rPr>
          <w:highlight w:val="yellow"/>
        </w:rPr>
        <w:t>Tuesday, June 4</w:t>
      </w:r>
      <w:r w:rsidRPr="009D1287">
        <w:rPr>
          <w:highlight w:val="yellow"/>
          <w:vertAlign w:val="superscript"/>
        </w:rPr>
        <w:t>th</w:t>
      </w:r>
      <w:r w:rsidRPr="003D2343">
        <w:t xml:space="preserve">, the House Sub-Committee on Emergency Management and Technology will be holding a hearing on Stakeholder perspectives of the proposed OSHA Emergency Response rule. Mr. Denniston will be speaking. We believe the link to view the </w:t>
      </w:r>
      <w:r w:rsidRPr="009D1287">
        <w:rPr>
          <w:highlight w:val="yellow"/>
        </w:rPr>
        <w:t>10:00 am ET</w:t>
      </w:r>
      <w:r w:rsidRPr="003D2343">
        <w:t xml:space="preserve"> hearing is here: </w:t>
      </w:r>
    </w:p>
    <w:p w14:paraId="1382447A" w14:textId="77777777" w:rsidR="009D1287" w:rsidRDefault="00000000" w:rsidP="009D1287">
      <w:hyperlink r:id="rId137" w:tgtFrame="_blank" w:history="1">
        <w:r w:rsidR="003D2343" w:rsidRPr="003D2343">
          <w:rPr>
            <w:rStyle w:val="Hyperlink"/>
          </w:rPr>
          <w:t>https://homeland.house.gov/hearing/stakeholder-perspectives-on-oshas-proposed-rule-to-update-the-fire-brigades-standard/</w:t>
        </w:r>
      </w:hyperlink>
    </w:p>
    <w:p w14:paraId="374B7B10" w14:textId="601D78BD" w:rsidR="003D2343" w:rsidRPr="003D2343" w:rsidRDefault="00000000" w:rsidP="009D1287">
      <w:r>
        <w:rPr>
          <w:rFonts w:eastAsia="Tw Cen MT"/>
          <w:szCs w:val="24"/>
        </w:rPr>
        <w:pict w14:anchorId="24B8C9AB">
          <v:rect id="_x0000_i1058" style="width:0;height:1.5pt" o:bullet="t" o:hrstd="t" o:hr="t" fillcolor="#a0a0a0" stroked="f"/>
        </w:pict>
      </w:r>
    </w:p>
    <w:p w14:paraId="18094221" w14:textId="4B7E2B51" w:rsidR="002B5D3F" w:rsidRPr="002B5D3F" w:rsidRDefault="002B5D3F" w:rsidP="009D1287">
      <w:pPr>
        <w:pStyle w:val="Heading5"/>
        <w:spacing w:before="0" w:after="0"/>
        <w:rPr>
          <w:color w:val="990000"/>
          <w:u w:val="single"/>
        </w:rPr>
      </w:pPr>
      <w:r w:rsidRPr="002B5D3F">
        <w:rPr>
          <w:color w:val="990000"/>
          <w:u w:val="single"/>
        </w:rPr>
        <w:t>An Additional Resource</w:t>
      </w:r>
      <w:r w:rsidR="00DC05F5">
        <w:rPr>
          <w:color w:val="990000"/>
          <w:u w:val="single"/>
        </w:rPr>
        <w:t>s</w:t>
      </w:r>
      <w:r w:rsidRPr="002B5D3F">
        <w:rPr>
          <w:color w:val="990000"/>
          <w:u w:val="single"/>
        </w:rPr>
        <w:t xml:space="preserve"> for the OSHA Proposed Emergency Response Standard</w:t>
      </w:r>
    </w:p>
    <w:p w14:paraId="5254B16C" w14:textId="7E80AFC1" w:rsidR="002B5D3F" w:rsidRDefault="00000000" w:rsidP="00EF4485">
      <w:hyperlink r:id="rId138" w:history="1">
        <w:r w:rsidR="002B5D3F" w:rsidRPr="00B86EA1">
          <w:rPr>
            <w:rStyle w:val="Hyperlink"/>
          </w:rPr>
          <w:t>https://afdsny.org/</w:t>
        </w:r>
      </w:hyperlink>
    </w:p>
    <w:p w14:paraId="47DE2D5F" w14:textId="77777777" w:rsidR="00DC05F5" w:rsidRDefault="002B5D3F" w:rsidP="00DC05F5">
      <w:pPr>
        <w:pBdr>
          <w:bottom w:val="single" w:sz="4" w:space="1" w:color="auto"/>
        </w:pBdr>
      </w:pPr>
      <w:r>
        <w:t>The Website for the Assoc. of Fire Districts of the State of New York</w:t>
      </w:r>
    </w:p>
    <w:p w14:paraId="3A9D8F7D" w14:textId="1FE969AF" w:rsidR="00DC05F5" w:rsidRDefault="00000000" w:rsidP="00EF4485">
      <w:hyperlink r:id="rId139" w:history="1">
        <w:r w:rsidR="00DC05F5" w:rsidRPr="00847185">
          <w:rPr>
            <w:rStyle w:val="Hyperlink"/>
          </w:rPr>
          <w:t>https://www.nvfc.org/osha-standard/</w:t>
        </w:r>
      </w:hyperlink>
    </w:p>
    <w:p w14:paraId="68A78D96" w14:textId="1DDBB308" w:rsidR="00DC05F5" w:rsidRDefault="00DC05F5" w:rsidP="00EF4485">
      <w:r>
        <w:t>The National Volunteer Fire Council</w:t>
      </w:r>
    </w:p>
    <w:p w14:paraId="796DE0FE" w14:textId="364743F2" w:rsidR="002B5D3F" w:rsidRPr="002B5D3F" w:rsidRDefault="00000000" w:rsidP="00EF4485">
      <w:r>
        <w:rPr>
          <w:rFonts w:eastAsia="Tw Cen MT"/>
          <w:szCs w:val="24"/>
        </w:rPr>
        <w:pict w14:anchorId="4B592758">
          <v:rect id="_x0000_i1059" style="width:0;height:1.5pt" o:hrstd="t" o:hr="t" fillcolor="#a0a0a0" stroked="f"/>
        </w:pict>
      </w:r>
    </w:p>
    <w:p w14:paraId="3CB17C1A" w14:textId="16BCD34F" w:rsidR="00DC05F5" w:rsidRDefault="00DC05F5" w:rsidP="00EF4485">
      <w:pPr>
        <w:rPr>
          <w:rFonts w:eastAsia="Tw Cen MT"/>
          <w:szCs w:val="24"/>
        </w:rPr>
      </w:pPr>
      <w:r>
        <w:rPr>
          <w:rFonts w:eastAsia="Tw Cen MT"/>
          <w:noProof/>
          <w:szCs w:val="24"/>
        </w:rPr>
        <w:drawing>
          <wp:inline distT="0" distB="0" distL="0" distR="0" wp14:anchorId="3E287F5C" wp14:editId="380AF098">
            <wp:extent cx="1560830" cy="463550"/>
            <wp:effectExtent l="0" t="0" r="1270" b="0"/>
            <wp:docPr id="1099960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560830" cy="463550"/>
                    </a:xfrm>
                    <a:prstGeom prst="rect">
                      <a:avLst/>
                    </a:prstGeom>
                    <a:noFill/>
                  </pic:spPr>
                </pic:pic>
              </a:graphicData>
            </a:graphic>
          </wp:inline>
        </w:drawing>
      </w:r>
    </w:p>
    <w:p w14:paraId="201CC178" w14:textId="06C4BCF9" w:rsidR="00DC05F5" w:rsidRDefault="00DC05F5" w:rsidP="00EF4485">
      <w:pPr>
        <w:rPr>
          <w:rFonts w:eastAsia="Tw Cen MT"/>
          <w:szCs w:val="24"/>
        </w:rPr>
      </w:pPr>
      <w:r>
        <w:rPr>
          <w:rFonts w:eastAsia="Tw Cen MT"/>
          <w:noProof/>
          <w:szCs w:val="24"/>
        </w:rPr>
        <w:drawing>
          <wp:inline distT="0" distB="0" distL="0" distR="0" wp14:anchorId="7269DF41" wp14:editId="655B9DE1">
            <wp:extent cx="5715000" cy="1905000"/>
            <wp:effectExtent l="0" t="0" r="0" b="0"/>
            <wp:docPr id="12654174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715000" cy="1905000"/>
                    </a:xfrm>
                    <a:prstGeom prst="rect">
                      <a:avLst/>
                    </a:prstGeom>
                    <a:noFill/>
                  </pic:spPr>
                </pic:pic>
              </a:graphicData>
            </a:graphic>
          </wp:inline>
        </w:drawing>
      </w:r>
    </w:p>
    <w:p w14:paraId="7311A247" w14:textId="77777777" w:rsidR="00DC05F5" w:rsidRDefault="00DC05F5" w:rsidP="00EF4485">
      <w:pPr>
        <w:rPr>
          <w:rFonts w:eastAsia="Tw Cen MT"/>
          <w:szCs w:val="24"/>
        </w:rPr>
      </w:pPr>
    </w:p>
    <w:p w14:paraId="1AB2A59E" w14:textId="658BDD73" w:rsidR="00DC05F5" w:rsidRDefault="00DC05F5" w:rsidP="00DC05F5">
      <w:pPr>
        <w:pStyle w:val="Heading5"/>
        <w:rPr>
          <w:rFonts w:eastAsia="Tw Cen MT"/>
          <w:color w:val="C00000"/>
        </w:rPr>
      </w:pPr>
      <w:r w:rsidRPr="00DC05F5">
        <w:rPr>
          <w:rFonts w:eastAsia="Tw Cen MT"/>
          <w:color w:val="C00000"/>
        </w:rPr>
        <w:t>Join the NVFC for a Day of Action on Wednesday, June 12</w:t>
      </w:r>
    </w:p>
    <w:p w14:paraId="28A4D3FA" w14:textId="0B831CEF" w:rsidR="00DC05F5" w:rsidRPr="00DC05F5" w:rsidRDefault="00DC05F5" w:rsidP="00D513F1">
      <w:pPr>
        <w:pStyle w:val="Heading5"/>
        <w:rPr>
          <w:rFonts w:eastAsia="Tw Cen MT"/>
        </w:rPr>
      </w:pPr>
      <w:r>
        <w:t xml:space="preserve">Don’t assume someone is going to do it For You, you need to step up and </w:t>
      </w:r>
      <w:r w:rsidR="00D513F1">
        <w:t>submit</w:t>
      </w:r>
      <w:r>
        <w:t xml:space="preserve"> comments!!</w:t>
      </w:r>
      <w:r w:rsidR="00D513F1">
        <w:t xml:space="preserve">  How is this change going to create pain for your department!!</w:t>
      </w:r>
    </w:p>
    <w:p w14:paraId="6301C50A" w14:textId="77777777" w:rsidR="00DC05F5" w:rsidRPr="00DC05F5" w:rsidRDefault="00DC05F5" w:rsidP="00DC05F5">
      <w:pPr>
        <w:spacing w:after="120"/>
        <w:rPr>
          <w:rFonts w:eastAsia="Tw Cen MT"/>
          <w:szCs w:val="24"/>
        </w:rPr>
      </w:pPr>
      <w:r w:rsidRPr="00DC05F5">
        <w:rPr>
          <w:rFonts w:eastAsia="Tw Cen MT"/>
          <w:szCs w:val="24"/>
        </w:rPr>
        <w:lastRenderedPageBreak/>
        <w:t>As you may have heard by now, the Occupational Safety and Health Administration (OSHA) is proposing an extensive new safety and health standard, titled “Emergency Response,” to replace the existing “Fire Brigades Standard.” While many of the proposed provisions would be helpful and improve health and safety, the standard as currently written would issue hundreds of new requirements that may be very burdensome, and in many cases impossible, for volunteer fire departments to comply with.</w:t>
      </w:r>
    </w:p>
    <w:p w14:paraId="1AFA809C" w14:textId="57936448" w:rsidR="00DC05F5" w:rsidRPr="00DC05F5" w:rsidRDefault="00DC05F5" w:rsidP="00DC05F5">
      <w:pPr>
        <w:rPr>
          <w:rFonts w:eastAsia="Tw Cen MT"/>
          <w:szCs w:val="24"/>
        </w:rPr>
      </w:pPr>
      <w:r w:rsidRPr="00DC05F5">
        <w:rPr>
          <w:rFonts w:eastAsia="Tw Cen MT"/>
          <w:szCs w:val="24"/>
        </w:rPr>
        <w:t xml:space="preserve">The current public comment period is open until </w:t>
      </w:r>
      <w:r w:rsidRPr="00DC05F5">
        <w:rPr>
          <w:rFonts w:eastAsia="Tw Cen MT"/>
          <w:strike/>
          <w:szCs w:val="24"/>
        </w:rPr>
        <w:t>June 21, although extension is possible</w:t>
      </w:r>
      <w:r>
        <w:rPr>
          <w:rFonts w:eastAsia="Tw Cen MT"/>
          <w:strike/>
          <w:szCs w:val="24"/>
        </w:rPr>
        <w:t xml:space="preserve"> </w:t>
      </w:r>
      <w:r w:rsidRPr="00DC05F5">
        <w:rPr>
          <w:rFonts w:eastAsia="Tw Cen MT"/>
          <w:b/>
          <w:bCs/>
          <w:szCs w:val="24"/>
          <w:u w:val="single"/>
        </w:rPr>
        <w:t>July 21, 2024</w:t>
      </w:r>
      <w:r w:rsidRPr="00DC05F5">
        <w:rPr>
          <w:rFonts w:eastAsia="Tw Cen MT"/>
          <w:szCs w:val="24"/>
        </w:rPr>
        <w:t>. The National Volunteer Fire Council (NVFC) wants to make sure that every first responder hears about the proposal and has the opportunity to learn more and submit a comment so that all voices are heard.</w:t>
      </w:r>
    </w:p>
    <w:p w14:paraId="1724920D" w14:textId="3EB67701" w:rsidR="00DC05F5" w:rsidRPr="00DC05F5" w:rsidRDefault="00DC05F5" w:rsidP="00DC05F5">
      <w:pPr>
        <w:rPr>
          <w:rFonts w:eastAsia="Tw Cen MT"/>
          <w:szCs w:val="24"/>
        </w:rPr>
      </w:pPr>
      <w:r w:rsidRPr="00DC05F5">
        <w:rPr>
          <w:rFonts w:eastAsia="Tw Cen MT"/>
          <w:b/>
          <w:bCs/>
          <w:szCs w:val="24"/>
        </w:rPr>
        <w:t>ABOUT THE DAY OF ACTION</w:t>
      </w:r>
    </w:p>
    <w:p w14:paraId="7103CB18" w14:textId="3694F49D" w:rsidR="00DC05F5" w:rsidRPr="00DC05F5" w:rsidRDefault="00DC05F5" w:rsidP="00DC05F5">
      <w:pPr>
        <w:rPr>
          <w:rFonts w:eastAsia="Tw Cen MT"/>
          <w:szCs w:val="24"/>
        </w:rPr>
      </w:pPr>
      <w:r w:rsidRPr="00DC05F5">
        <w:rPr>
          <w:rFonts w:eastAsia="Tw Cen MT"/>
          <w:szCs w:val="24"/>
          <w:highlight w:val="yellow"/>
        </w:rPr>
        <w:t>On Wednesday, June 12,</w:t>
      </w:r>
      <w:r w:rsidRPr="00DC05F5">
        <w:rPr>
          <w:rFonts w:eastAsia="Tw Cen MT"/>
          <w:szCs w:val="24"/>
        </w:rPr>
        <w:t xml:space="preserve"> the NVFC will hold a nationwide Day of Action, encouraging fire and EMS personnel to view and share the </w:t>
      </w:r>
      <w:hyperlink r:id="rId142" w:tgtFrame="_blank" w:history="1">
        <w:r w:rsidRPr="00DC05F5">
          <w:rPr>
            <w:rStyle w:val="Hyperlink"/>
            <w:rFonts w:eastAsia="Tw Cen MT"/>
            <w:b/>
            <w:bCs/>
            <w:szCs w:val="24"/>
          </w:rPr>
          <w:t>resources and information</w:t>
        </w:r>
      </w:hyperlink>
      <w:r w:rsidRPr="00DC05F5">
        <w:rPr>
          <w:rFonts w:eastAsia="Tw Cen MT"/>
          <w:szCs w:val="24"/>
        </w:rPr>
        <w:t> needed to understand the potential impact on their community and to prepare their comments. Additionally, special virtual events will be planned throughout the day to help answer your questions, including:</w:t>
      </w:r>
    </w:p>
    <w:p w14:paraId="399357C6" w14:textId="77777777" w:rsidR="00DC05F5" w:rsidRPr="00DC05F5" w:rsidRDefault="00DC05F5" w:rsidP="00D504A8">
      <w:pPr>
        <w:numPr>
          <w:ilvl w:val="0"/>
          <w:numId w:val="32"/>
        </w:numPr>
        <w:rPr>
          <w:rFonts w:eastAsia="Tw Cen MT"/>
          <w:szCs w:val="24"/>
        </w:rPr>
      </w:pPr>
      <w:r w:rsidRPr="00DC05F5">
        <w:rPr>
          <w:rFonts w:eastAsia="Tw Cen MT"/>
          <w:szCs w:val="24"/>
        </w:rPr>
        <w:t>10-11am ET - Q&amp;A with David Denniston (details to be announced)</w:t>
      </w:r>
    </w:p>
    <w:p w14:paraId="649B0ABD" w14:textId="77777777" w:rsidR="00DC05F5" w:rsidRPr="00DC05F5" w:rsidRDefault="00DC05F5" w:rsidP="00D504A8">
      <w:pPr>
        <w:numPr>
          <w:ilvl w:val="0"/>
          <w:numId w:val="32"/>
        </w:numPr>
        <w:rPr>
          <w:rFonts w:eastAsia="Tw Cen MT"/>
          <w:szCs w:val="24"/>
        </w:rPr>
      </w:pPr>
      <w:r w:rsidRPr="00DC05F5">
        <w:rPr>
          <w:rFonts w:eastAsia="Tw Cen MT"/>
          <w:szCs w:val="24"/>
        </w:rPr>
        <w:t>1-2pm ET - </w:t>
      </w:r>
      <w:hyperlink r:id="rId143" w:tgtFrame="_blank" w:history="1">
        <w:r w:rsidRPr="00DC05F5">
          <w:rPr>
            <w:rStyle w:val="Hyperlink"/>
            <w:rFonts w:eastAsia="Tw Cen MT"/>
            <w:b/>
            <w:bCs/>
            <w:szCs w:val="24"/>
          </w:rPr>
          <w:t>Office Hours</w:t>
        </w:r>
      </w:hyperlink>
      <w:r w:rsidRPr="00DC05F5">
        <w:rPr>
          <w:rFonts w:eastAsia="Tw Cen MT"/>
          <w:szCs w:val="24"/>
        </w:rPr>
        <w:t> with Ryan Woodward, NVFC's chief of legislative and regulatory affairs</w:t>
      </w:r>
    </w:p>
    <w:p w14:paraId="2AF7DD43" w14:textId="77777777" w:rsidR="00DC05F5" w:rsidRPr="00DC05F5" w:rsidRDefault="00DC05F5" w:rsidP="00D504A8">
      <w:pPr>
        <w:numPr>
          <w:ilvl w:val="0"/>
          <w:numId w:val="32"/>
        </w:numPr>
        <w:rPr>
          <w:rFonts w:eastAsia="Tw Cen MT"/>
          <w:szCs w:val="24"/>
        </w:rPr>
      </w:pPr>
      <w:r w:rsidRPr="00DC05F5">
        <w:rPr>
          <w:rFonts w:eastAsia="Tw Cen MT"/>
          <w:szCs w:val="24"/>
        </w:rPr>
        <w:t>Virtual comment-writing group throughout the day on the NVFC's member platform, </w:t>
      </w:r>
      <w:hyperlink r:id="rId144" w:tgtFrame="_blank" w:history="1">
        <w:r w:rsidRPr="00DC05F5">
          <w:rPr>
            <w:rStyle w:val="Hyperlink"/>
            <w:rFonts w:eastAsia="Tw Cen MT"/>
            <w:b/>
            <w:bCs/>
            <w:szCs w:val="24"/>
          </w:rPr>
          <w:t>Volunteer Voices</w:t>
        </w:r>
      </w:hyperlink>
    </w:p>
    <w:p w14:paraId="01F01CB3" w14:textId="1948076D" w:rsidR="00DC05F5" w:rsidRPr="00DC05F5" w:rsidRDefault="00DC05F5" w:rsidP="00DC05F5">
      <w:pPr>
        <w:rPr>
          <w:rFonts w:eastAsia="Tw Cen MT"/>
          <w:szCs w:val="24"/>
        </w:rPr>
      </w:pPr>
      <w:r w:rsidRPr="00DC05F5">
        <w:rPr>
          <w:rFonts w:eastAsia="Tw Cen MT"/>
          <w:b/>
          <w:bCs/>
          <w:szCs w:val="24"/>
        </w:rPr>
        <w:t>HOW YOU CAN HELP</w:t>
      </w:r>
    </w:p>
    <w:p w14:paraId="7389ABD5" w14:textId="77777777" w:rsidR="00DC05F5" w:rsidRPr="00DC05F5" w:rsidRDefault="00DC05F5" w:rsidP="00D504A8">
      <w:pPr>
        <w:numPr>
          <w:ilvl w:val="0"/>
          <w:numId w:val="33"/>
        </w:numPr>
        <w:rPr>
          <w:rFonts w:eastAsia="Tw Cen MT"/>
          <w:szCs w:val="24"/>
        </w:rPr>
      </w:pPr>
      <w:r w:rsidRPr="00DC05F5">
        <w:rPr>
          <w:rFonts w:eastAsia="Tw Cen MT"/>
          <w:szCs w:val="24"/>
        </w:rPr>
        <w:t>Visit </w:t>
      </w:r>
      <w:hyperlink r:id="rId145" w:tgtFrame="_blank" w:history="1">
        <w:r w:rsidRPr="00DC05F5">
          <w:rPr>
            <w:rStyle w:val="Hyperlink"/>
            <w:rFonts w:eastAsia="Tw Cen MT"/>
            <w:b/>
            <w:bCs/>
            <w:szCs w:val="24"/>
          </w:rPr>
          <w:t>www.nvfc.org/osha-standard</w:t>
        </w:r>
      </w:hyperlink>
      <w:r w:rsidRPr="00DC05F5">
        <w:rPr>
          <w:rFonts w:eastAsia="Tw Cen MT"/>
          <w:szCs w:val="24"/>
        </w:rPr>
        <w:t> for resources and information.</w:t>
      </w:r>
    </w:p>
    <w:p w14:paraId="0391FC0D" w14:textId="77777777" w:rsidR="00DC05F5" w:rsidRPr="00DC05F5" w:rsidRDefault="00DC05F5" w:rsidP="00D504A8">
      <w:pPr>
        <w:numPr>
          <w:ilvl w:val="0"/>
          <w:numId w:val="33"/>
        </w:numPr>
        <w:rPr>
          <w:rFonts w:eastAsia="Tw Cen MT"/>
          <w:szCs w:val="24"/>
        </w:rPr>
      </w:pPr>
      <w:r w:rsidRPr="00DC05F5">
        <w:rPr>
          <w:rFonts w:eastAsia="Tw Cen MT"/>
          <w:szCs w:val="24"/>
        </w:rPr>
        <w:t>Spread the word about the Day of Action and available resources with your contacts and followers by sharing the NVFC's social media posts leading up to and on the day of the event.</w:t>
      </w:r>
    </w:p>
    <w:p w14:paraId="127F37E5" w14:textId="0E9F98F9" w:rsidR="00DC05F5" w:rsidRPr="00DC05F5" w:rsidRDefault="00DC05F5" w:rsidP="00D504A8">
      <w:pPr>
        <w:numPr>
          <w:ilvl w:val="0"/>
          <w:numId w:val="33"/>
        </w:numPr>
        <w:rPr>
          <w:rFonts w:eastAsia="Tw Cen MT"/>
          <w:szCs w:val="24"/>
        </w:rPr>
      </w:pPr>
      <w:r w:rsidRPr="00DC05F5">
        <w:rPr>
          <w:rFonts w:eastAsia="Tw Cen MT"/>
          <w:szCs w:val="24"/>
        </w:rPr>
        <w:t xml:space="preserve">Schedule a </w:t>
      </w:r>
      <w:r>
        <w:rPr>
          <w:rFonts w:eastAsia="Tw Cen MT"/>
          <w:szCs w:val="24"/>
        </w:rPr>
        <w:t xml:space="preserve">Wednesday, </w:t>
      </w:r>
      <w:r w:rsidRPr="00DC05F5">
        <w:rPr>
          <w:rFonts w:eastAsia="Tw Cen MT"/>
          <w:szCs w:val="24"/>
        </w:rPr>
        <w:t>June 12 training/meeting night at the department to learn about the standard and write comments.</w:t>
      </w:r>
    </w:p>
    <w:p w14:paraId="3590165F" w14:textId="77777777" w:rsidR="00DC05F5" w:rsidRPr="00DC05F5" w:rsidRDefault="00DC05F5" w:rsidP="00D504A8">
      <w:pPr>
        <w:numPr>
          <w:ilvl w:val="0"/>
          <w:numId w:val="33"/>
        </w:numPr>
        <w:rPr>
          <w:rFonts w:eastAsia="Tw Cen MT"/>
          <w:szCs w:val="24"/>
        </w:rPr>
      </w:pPr>
      <w:r w:rsidRPr="00DC05F5">
        <w:rPr>
          <w:rFonts w:eastAsia="Tw Cen MT"/>
          <w:szCs w:val="24"/>
        </w:rPr>
        <w:t>Ensure your local government representatives are aware of the proposed standard and how it would effect your department's ability to serve the community.</w:t>
      </w:r>
    </w:p>
    <w:p w14:paraId="5091DE01" w14:textId="5A65CBD5" w:rsidR="00DC05F5" w:rsidRPr="00DC05F5" w:rsidRDefault="00DC05F5" w:rsidP="00DC05F5">
      <w:pPr>
        <w:rPr>
          <w:rFonts w:eastAsia="Tw Cen MT"/>
          <w:szCs w:val="24"/>
        </w:rPr>
      </w:pPr>
      <w:r w:rsidRPr="00DC05F5">
        <w:rPr>
          <w:rFonts w:eastAsia="Tw Cen MT"/>
          <w:szCs w:val="24"/>
          <w:highlight w:val="yellow"/>
        </w:rPr>
        <w:t xml:space="preserve">Join us on </w:t>
      </w:r>
      <w:r>
        <w:rPr>
          <w:rFonts w:eastAsia="Tw Cen MT"/>
          <w:szCs w:val="24"/>
          <w:highlight w:val="yellow"/>
        </w:rPr>
        <w:t xml:space="preserve">Wednesday </w:t>
      </w:r>
      <w:r w:rsidRPr="00DC05F5">
        <w:rPr>
          <w:rFonts w:eastAsia="Tw Cen MT"/>
          <w:szCs w:val="24"/>
          <w:highlight w:val="yellow"/>
        </w:rPr>
        <w:t>June 12, and help spread the word. Together, we CAN make a difference!</w:t>
      </w:r>
    </w:p>
    <w:p w14:paraId="32F967B4" w14:textId="41E28E8A" w:rsidR="00EF4485" w:rsidRDefault="00000000" w:rsidP="00EF4485">
      <w:pPr>
        <w:rPr>
          <w:rFonts w:eastAsia="Tw Cen MT"/>
          <w:szCs w:val="24"/>
        </w:rPr>
      </w:pPr>
      <w:r>
        <w:rPr>
          <w:rFonts w:eastAsia="Tw Cen MT"/>
          <w:szCs w:val="24"/>
        </w:rPr>
        <w:pict w14:anchorId="30DF337D">
          <v:rect id="_x0000_i1060" style="width:0;height:1.5pt" o:bullet="t" o:hrstd="t" o:hr="t" fillcolor="#a0a0a0" stroked="f"/>
        </w:pict>
      </w:r>
    </w:p>
    <w:p w14:paraId="3C8B6051" w14:textId="01F4461B" w:rsidR="00EF4485" w:rsidRDefault="00044327" w:rsidP="00044327">
      <w:r>
        <w:rPr>
          <w:noProof/>
        </w:rPr>
        <w:drawing>
          <wp:inline distT="0" distB="0" distL="0" distR="0" wp14:anchorId="458CFEAF" wp14:editId="55C02BAD">
            <wp:extent cx="1158240" cy="341630"/>
            <wp:effectExtent l="0" t="0" r="381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158240" cy="341630"/>
                    </a:xfrm>
                    <a:prstGeom prst="rect">
                      <a:avLst/>
                    </a:prstGeom>
                    <a:noFill/>
                  </pic:spPr>
                </pic:pic>
              </a:graphicData>
            </a:graphic>
          </wp:inline>
        </w:drawing>
      </w:r>
    </w:p>
    <w:p w14:paraId="0E619588" w14:textId="34D18CC4" w:rsidR="00EF4485" w:rsidRPr="00EF4485" w:rsidRDefault="003572B4" w:rsidP="00044327">
      <w:pPr>
        <w:pStyle w:val="Heading5"/>
        <w:spacing w:before="0" w:after="0"/>
        <w:rPr>
          <w:color w:val="990000"/>
        </w:rPr>
      </w:pPr>
      <w:r>
        <w:rPr>
          <w:color w:val="990000"/>
        </w:rPr>
        <w:t>***</w:t>
      </w:r>
      <w:r w:rsidR="00EF4485" w:rsidRPr="00EF4485">
        <w:rPr>
          <w:color w:val="990000"/>
        </w:rPr>
        <w:t>Take the NVFC's Survey on OSHA's Proposed Emergency Response Standard</w:t>
      </w:r>
    </w:p>
    <w:p w14:paraId="65760994" w14:textId="1533492F" w:rsidR="00EF4485" w:rsidRPr="00EF4485" w:rsidRDefault="00EF4485" w:rsidP="00EF4485">
      <w:r w:rsidRPr="00EF4485">
        <w:rPr>
          <w:noProof/>
        </w:rPr>
        <w:drawing>
          <wp:inline distT="0" distB="0" distL="0" distR="0" wp14:anchorId="4BF7CB9F" wp14:editId="7C4B7BBC">
            <wp:extent cx="46355" cy="5715"/>
            <wp:effectExtent l="0" t="0" r="0" b="0"/>
            <wp:docPr id="1469326633"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326633" name="Picture 2" descr="A black background with a black square&#10;&#10;Description automatically generated with medium confidence"/>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6355" cy="5715"/>
                    </a:xfrm>
                    <a:prstGeom prst="rect">
                      <a:avLst/>
                    </a:prstGeom>
                    <a:noFill/>
                    <a:ln>
                      <a:noFill/>
                    </a:ln>
                  </pic:spPr>
                </pic:pic>
              </a:graphicData>
            </a:graphic>
          </wp:inline>
        </w:drawing>
      </w:r>
      <w:r w:rsidRPr="00EF4485">
        <w:t>As you may have heard by now, the Occupational Safety and Health Administration (OSHA) is proposing an extensive new safety and health standard, titled “Emergency Response,” to replace the existing “Fire Brigades Standard.” While many of the proposed provisions would be helpful and improve health and safety, the standard as currently written would issue hundreds of new requirements that may be very burdensome, and in many cases impossible, for volunteer fire departments to comply with.</w:t>
      </w:r>
    </w:p>
    <w:p w14:paraId="7F122D1B" w14:textId="77777777" w:rsidR="00EF4485" w:rsidRDefault="00EF4485" w:rsidP="00EF4485">
      <w:r w:rsidRPr="00EF4485">
        <w:t>The public comment period is open until June 21. The National Volunteer Fire Council (NVFC) is formulating our comments to submit to OSHA and we want to hear from you. If you haven't already done so, please take 10 minutes to </w:t>
      </w:r>
      <w:hyperlink r:id="rId148" w:tgtFrame="_blank" w:history="1">
        <w:r w:rsidRPr="00EF4485">
          <w:rPr>
            <w:rStyle w:val="Hyperlink"/>
            <w:b/>
            <w:bCs/>
          </w:rPr>
          <w:t>fill out this survey</w:t>
        </w:r>
      </w:hyperlink>
      <w:r w:rsidRPr="00EF4485">
        <w:t> to help us best understand the impact the proposed standard would have on your fire department.</w:t>
      </w:r>
    </w:p>
    <w:p w14:paraId="1BEEF922" w14:textId="7B58BAA5" w:rsidR="00EF4485" w:rsidRPr="003572B4" w:rsidRDefault="003572B4" w:rsidP="00EF4485">
      <w:pPr>
        <w:rPr>
          <w:b/>
          <w:bCs/>
          <w:u w:val="single"/>
        </w:rPr>
      </w:pPr>
      <w:r w:rsidRPr="003572B4">
        <w:rPr>
          <w:b/>
          <w:bCs/>
          <w:highlight w:val="yellow"/>
          <w:u w:val="single"/>
        </w:rPr>
        <w:t>TAKE THE SURVEY NOW AT THIS LINK:</w:t>
      </w:r>
    </w:p>
    <w:p w14:paraId="389212CF" w14:textId="0E3A9C81" w:rsidR="00EF4485" w:rsidRDefault="00000000" w:rsidP="00EF4485">
      <w:hyperlink r:id="rId149" w:history="1">
        <w:r w:rsidR="003572B4" w:rsidRPr="003572B4">
          <w:rPr>
            <w:rStyle w:val="Hyperlink"/>
          </w:rPr>
          <w:t>https://gma5qspab.cc.rs6.net/tn.jsp?f=001hzbdhIUhFYDGcq-whFLi-ZGErPe2xYxFxshxkNHNe3D0TLbkVd_VlFQsYQyL64YDI12QYeRBd6QVcq-XTUWGLfilyi7yRJw9qZXF4RvjX00LCyY0QhzC66-IdJp_oL2Wo1OsRSNoWnPzZ8tv9L8x8JJ3ZVOMMK47CXklwMVo6Ls=&amp;c=MX746IPd8xHyTlMLiqcITBaQM4ea6iTBpMR9ykqB564uNN1ihK_e4w==&amp;ch=-O0QWhpLmpkbPRDfSXPYtFj2B4MCRjDLNIE9D3WNBAt7soAvevnSgA==</w:t>
        </w:r>
      </w:hyperlink>
    </w:p>
    <w:p w14:paraId="375881D0" w14:textId="77777777" w:rsidR="003572B4" w:rsidRDefault="003572B4" w:rsidP="00EF4485"/>
    <w:p w14:paraId="2BB985D3" w14:textId="663602BD" w:rsidR="00EF4485" w:rsidRDefault="003572B4" w:rsidP="00EF4485">
      <w:r w:rsidRPr="003572B4">
        <w:t>In addition, you can use the resources on the </w:t>
      </w:r>
      <w:hyperlink r:id="rId150" w:tgtFrame="_blank" w:history="1">
        <w:r w:rsidRPr="003572B4">
          <w:rPr>
            <w:rStyle w:val="Hyperlink"/>
            <w:b/>
            <w:bCs/>
          </w:rPr>
          <w:t>NVFC web site</w:t>
        </w:r>
      </w:hyperlink>
      <w:r w:rsidRPr="003572B4">
        <w:t xml:space="preserve"> to learn more about the Emergency Response Standard and formulate your own comments to submit to OSHA by the </w:t>
      </w:r>
      <w:r>
        <w:t>JULY 21ST</w:t>
      </w:r>
      <w:r w:rsidRPr="003572B4">
        <w:t xml:space="preserve"> deadline.</w:t>
      </w:r>
    </w:p>
    <w:p w14:paraId="2FBB0229" w14:textId="51F36848" w:rsidR="00EF4485" w:rsidRDefault="00000000" w:rsidP="00EF4485">
      <w:pPr>
        <w:rPr>
          <w:rFonts w:eastAsia="Tw Cen MT"/>
          <w:szCs w:val="24"/>
        </w:rPr>
      </w:pPr>
      <w:r>
        <w:rPr>
          <w:rFonts w:eastAsia="Tw Cen MT"/>
          <w:szCs w:val="24"/>
        </w:rPr>
        <w:pict w14:anchorId="4740BFEE">
          <v:rect id="_x0000_i1061" style="width:0;height:1.5pt" o:bullet="t" o:hrstd="t" o:hr="t" fillcolor="#a0a0a0" stroked="f"/>
        </w:pict>
      </w:r>
    </w:p>
    <w:p w14:paraId="01F46FF8" w14:textId="1BF52871" w:rsidR="004C2879" w:rsidRDefault="00044327" w:rsidP="00EF4485">
      <w:r w:rsidRPr="00044327">
        <w:rPr>
          <w:noProof/>
        </w:rPr>
        <w:drawing>
          <wp:inline distT="0" distB="0" distL="0" distR="0" wp14:anchorId="311C98D7" wp14:editId="1A7A1655">
            <wp:extent cx="1156763" cy="344150"/>
            <wp:effectExtent l="0" t="0" r="5715" b="0"/>
            <wp:docPr id="7" name="Picture 7" descr="https://files.constantcontact.com/6810f05e301/8e7bfdd7-40d6-407e-ba8a-856eb70fd81a.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files.constantcontact.com/6810f05e301/8e7bfdd7-40d6-407e-ba8a-856eb70fd81a.png?rdr=true"/>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218825" cy="362614"/>
                    </a:xfrm>
                    <a:prstGeom prst="rect">
                      <a:avLst/>
                    </a:prstGeom>
                    <a:noFill/>
                    <a:ln>
                      <a:noFill/>
                    </a:ln>
                  </pic:spPr>
                </pic:pic>
              </a:graphicData>
            </a:graphic>
          </wp:inline>
        </w:drawing>
      </w:r>
    </w:p>
    <w:p w14:paraId="170A56AB" w14:textId="77777777" w:rsidR="00044327" w:rsidRPr="00044327" w:rsidRDefault="00044327" w:rsidP="00044327">
      <w:pPr>
        <w:rPr>
          <w:b/>
          <w:bCs/>
        </w:rPr>
      </w:pPr>
      <w:r w:rsidRPr="00044327">
        <w:rPr>
          <w:b/>
          <w:bCs/>
        </w:rPr>
        <w:t>Comment Period Extended for OSHA Proposed Standard</w:t>
      </w:r>
    </w:p>
    <w:p w14:paraId="4BCDEC97" w14:textId="77777777" w:rsidR="00044327" w:rsidRPr="00044327" w:rsidRDefault="00044327" w:rsidP="00044327">
      <w:r w:rsidRPr="00044327">
        <w:lastRenderedPageBreak/>
        <w:t>The comment period for the proposed OSHA Emergency Response Standard has been </w:t>
      </w:r>
      <w:r w:rsidRPr="00044327">
        <w:rPr>
          <w:b/>
          <w:bCs/>
        </w:rPr>
        <w:t>extended to July 22</w:t>
      </w:r>
      <w:r w:rsidRPr="00044327">
        <w:t>. It is important that members of the emergency service community submit their comments to inform OSHA of how the proposed standard will impact their department and changes that should be made before the standard is adopted.</w:t>
      </w:r>
    </w:p>
    <w:p w14:paraId="5E2798C5" w14:textId="45291BBF" w:rsidR="00044327" w:rsidRPr="00044327" w:rsidRDefault="00044327" w:rsidP="00044327">
      <w:pPr>
        <w:rPr>
          <w:b/>
          <w:u w:val="single"/>
        </w:rPr>
      </w:pPr>
      <w:r w:rsidRPr="00044327">
        <w:rPr>
          <w:b/>
          <w:u w:val="single"/>
        </w:rPr>
        <w:t>WHAT YOU CAN DO:</w:t>
      </w:r>
      <w:r>
        <w:rPr>
          <w:b/>
          <w:u w:val="single"/>
        </w:rPr>
        <w:t xml:space="preserve"> Don’t wait for someone to do it for you!!!</w:t>
      </w:r>
    </w:p>
    <w:p w14:paraId="301CA891" w14:textId="77777777" w:rsidR="00044327" w:rsidRPr="0080524B" w:rsidRDefault="00044327" w:rsidP="00D504A8">
      <w:pPr>
        <w:numPr>
          <w:ilvl w:val="0"/>
          <w:numId w:val="38"/>
        </w:numPr>
        <w:rPr>
          <w:u w:val="single"/>
        </w:rPr>
      </w:pPr>
      <w:r w:rsidRPr="0080524B">
        <w:rPr>
          <w:u w:val="single"/>
        </w:rPr>
        <w:t>Use the resources on the NVFC's </w:t>
      </w:r>
      <w:hyperlink r:id="rId152" w:tgtFrame="_blank" w:history="1">
        <w:r w:rsidRPr="0080524B">
          <w:rPr>
            <w:rStyle w:val="Hyperlink"/>
            <w:b/>
            <w:bCs/>
          </w:rPr>
          <w:t>landing page</w:t>
        </w:r>
      </w:hyperlink>
      <w:r w:rsidRPr="0080524B">
        <w:rPr>
          <w:u w:val="single"/>
        </w:rPr>
        <w:t> to read and understand the standard and formulate an effective comment.</w:t>
      </w:r>
    </w:p>
    <w:p w14:paraId="567B84D6" w14:textId="77777777" w:rsidR="00044327" w:rsidRPr="0080524B" w:rsidRDefault="00044327" w:rsidP="00D504A8">
      <w:pPr>
        <w:numPr>
          <w:ilvl w:val="0"/>
          <w:numId w:val="38"/>
        </w:numPr>
        <w:rPr>
          <w:u w:val="single"/>
        </w:rPr>
      </w:pPr>
      <w:r w:rsidRPr="0080524B">
        <w:rPr>
          <w:u w:val="single"/>
        </w:rPr>
        <w:t>Participate in the NVFC's </w:t>
      </w:r>
      <w:hyperlink r:id="rId153" w:tgtFrame="_blank" w:history="1">
        <w:r w:rsidRPr="0080524B">
          <w:rPr>
            <w:rStyle w:val="Hyperlink"/>
            <w:b/>
            <w:bCs/>
          </w:rPr>
          <w:t>Day of Action</w:t>
        </w:r>
      </w:hyperlink>
      <w:r w:rsidRPr="0080524B">
        <w:rPr>
          <w:u w:val="single"/>
        </w:rPr>
        <w:t> on June 12.</w:t>
      </w:r>
    </w:p>
    <w:p w14:paraId="3B47B04C" w14:textId="77777777" w:rsidR="00044327" w:rsidRPr="0080524B" w:rsidRDefault="00044327" w:rsidP="00D504A8">
      <w:pPr>
        <w:numPr>
          <w:ilvl w:val="0"/>
          <w:numId w:val="38"/>
        </w:numPr>
        <w:rPr>
          <w:u w:val="single"/>
        </w:rPr>
      </w:pPr>
      <w:r w:rsidRPr="0080524B">
        <w:rPr>
          <w:u w:val="single"/>
        </w:rPr>
        <w:t>Take the NVFC's </w:t>
      </w:r>
      <w:hyperlink r:id="rId154" w:tgtFrame="_blank" w:history="1">
        <w:r w:rsidRPr="0080524B">
          <w:rPr>
            <w:rStyle w:val="Hyperlink"/>
            <w:b/>
            <w:bCs/>
          </w:rPr>
          <w:t>10-minute survey</w:t>
        </w:r>
      </w:hyperlink>
      <w:r w:rsidRPr="0080524B">
        <w:rPr>
          <w:u w:val="single"/>
        </w:rPr>
        <w:t> to help us better understand the impact the standard will have on your department.</w:t>
      </w:r>
    </w:p>
    <w:p w14:paraId="5BA3EE7E" w14:textId="0C79E762" w:rsidR="00044327" w:rsidRPr="00044327" w:rsidRDefault="00000000" w:rsidP="00044327">
      <w:r>
        <w:rPr>
          <w:rFonts w:eastAsia="Tw Cen MT"/>
          <w:szCs w:val="24"/>
        </w:rPr>
        <w:pict w14:anchorId="7ED6AB63">
          <v:rect id="_x0000_i1062" style="width:0;height:1.5pt" o:bullet="t" o:hrstd="t" o:hr="t" fillcolor="#a0a0a0" stroked="f"/>
        </w:pict>
      </w:r>
    </w:p>
    <w:p w14:paraId="425874E8" w14:textId="48BB2CC0" w:rsidR="00044327" w:rsidRDefault="00044327" w:rsidP="00EF4485">
      <w:pPr>
        <w:pStyle w:val="Heading5"/>
        <w:spacing w:before="0" w:after="0"/>
        <w:rPr>
          <w:color w:val="990000"/>
          <w:u w:val="single"/>
        </w:rPr>
      </w:pPr>
      <w:r>
        <w:rPr>
          <w:noProof/>
          <w:color w:val="990000"/>
          <w:u w:val="single"/>
        </w:rPr>
        <w:drawing>
          <wp:inline distT="0" distB="0" distL="0" distR="0" wp14:anchorId="6D39AA3E" wp14:editId="1DA7C848">
            <wp:extent cx="1158240" cy="341630"/>
            <wp:effectExtent l="0" t="0" r="381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158240" cy="341630"/>
                    </a:xfrm>
                    <a:prstGeom prst="rect">
                      <a:avLst/>
                    </a:prstGeom>
                    <a:noFill/>
                  </pic:spPr>
                </pic:pic>
              </a:graphicData>
            </a:graphic>
          </wp:inline>
        </w:drawing>
      </w:r>
    </w:p>
    <w:p w14:paraId="7526DF08" w14:textId="76053F40" w:rsidR="00DF780D" w:rsidRPr="00DF780D" w:rsidRDefault="00DF780D" w:rsidP="00EF4485">
      <w:pPr>
        <w:pStyle w:val="Heading5"/>
        <w:spacing w:before="0" w:after="0"/>
        <w:rPr>
          <w:color w:val="990000"/>
          <w:u w:val="single"/>
        </w:rPr>
      </w:pPr>
      <w:r w:rsidRPr="00DF780D">
        <w:rPr>
          <w:color w:val="990000"/>
          <w:u w:val="single"/>
        </w:rPr>
        <w:t>NVFC CONTINUES TO SOUND ALARM ON PROPOSED OSHA STANDARD AND CLARIFIES IMPACT ON NON-OSHA STATES</w:t>
      </w:r>
    </w:p>
    <w:p w14:paraId="6D6FFC15" w14:textId="77777777" w:rsidR="00DF780D" w:rsidRPr="00DF780D" w:rsidRDefault="00DF780D" w:rsidP="00DF780D">
      <w:pPr>
        <w:rPr>
          <w:b/>
          <w:bCs/>
        </w:rPr>
      </w:pPr>
      <w:r w:rsidRPr="00DF780D">
        <w:rPr>
          <w:b/>
          <w:bCs/>
        </w:rPr>
        <w:t>May 21, 2024</w:t>
      </w:r>
    </w:p>
    <w:p w14:paraId="7C26B1E7" w14:textId="17D4797C" w:rsidR="00DF780D" w:rsidRPr="00DF780D" w:rsidRDefault="00DF780D" w:rsidP="00DF780D">
      <w:r w:rsidRPr="00DF780D">
        <w:t>The National Volunteer Fire Council (NVFC) continues to raise awareness on the Occupational Safety and Health Administration’s (OSHA) proposed Emergency Response Standard and offer resources to help first responders take action. On February 5, OSHA published a Notice of Proposed Rulemaking (NPRM) to replace the agency’s “Fire Brigades” standard with a proposed new “Emergency Response Standard.” This NPRM’s publication triggered the beginning of a public comment period that is scheduled to conclude June 21, 2024.</w:t>
      </w:r>
    </w:p>
    <w:p w14:paraId="7383E9EB" w14:textId="21C5B7C0" w:rsidR="00DF780D" w:rsidRDefault="00DF780D" w:rsidP="00DF780D">
      <w:r w:rsidRPr="00DF780D">
        <w:t>While many of the proposed provisions would be helpful and improve the safety of emergency responders, the proposed standard contains multiple new requirements that would be very burdensome, and in many cases impossible, for volunteer fire departments to comply with. Nothing in this proposed standard is final and this public comment period is your opportunity to explain to OSHA what you believe should be changed in the proposed standard and why. The NVFC has launched a landing page to assist volunteers in understanding and commenting on this proposed standard, which can be accessed </w:t>
      </w:r>
      <w:hyperlink r:id="rId155" w:tgtFrame="_blank" w:history="1">
        <w:r w:rsidRPr="00DF780D">
          <w:rPr>
            <w:rStyle w:val="Hyperlink"/>
          </w:rPr>
          <w:t>here</w:t>
        </w:r>
      </w:hyperlink>
      <w:r>
        <w:t>:</w:t>
      </w:r>
      <w:r w:rsidRPr="00DF780D">
        <w:t>.</w:t>
      </w:r>
      <w:r>
        <w:t xml:space="preserve">  (</w:t>
      </w:r>
      <w:hyperlink r:id="rId156" w:history="1">
        <w:r w:rsidRPr="003E6040">
          <w:rPr>
            <w:rStyle w:val="Hyperlink"/>
          </w:rPr>
          <w:t>https://www</w:t>
        </w:r>
      </w:hyperlink>
      <w:r w:rsidRPr="00DF780D">
        <w:t>.nvfc.org/osha-standard/</w:t>
      </w:r>
      <w:r>
        <w:t>)</w:t>
      </w:r>
    </w:p>
    <w:p w14:paraId="26B1D814" w14:textId="7DE6FEB1" w:rsidR="00DF780D" w:rsidRDefault="00DF780D" w:rsidP="00DF780D">
      <w:pPr>
        <w:jc w:val="left"/>
      </w:pPr>
      <w:r w:rsidRPr="00DF780D">
        <w:t>In addition, the NVFC has held several webinars, including two over the past two weeks, to break down the concerns regarding the proposed standards and help responders formulate their comments. These webinars may be viewed </w:t>
      </w:r>
      <w:hyperlink r:id="rId157" w:tgtFrame="_blank" w:history="1">
        <w:r w:rsidRPr="00DF780D">
          <w:rPr>
            <w:rStyle w:val="Hyperlink"/>
          </w:rPr>
          <w:t>here</w:t>
        </w:r>
      </w:hyperlink>
      <w:r>
        <w:t>: (</w:t>
      </w:r>
      <w:hyperlink r:id="rId158" w:history="1">
        <w:r w:rsidRPr="003E6040">
          <w:rPr>
            <w:rStyle w:val="Hyperlink"/>
          </w:rPr>
          <w:t>https://virtualclassroom.nvfc.org/webinars</w:t>
        </w:r>
      </w:hyperlink>
      <w:r>
        <w:t xml:space="preserve">) </w:t>
      </w:r>
      <w:r w:rsidRPr="00DF780D">
        <w:t xml:space="preserve"> The NVFC hosting a Roundtable Talk on May 23 at 2pm ET with the National League of Cities and the National Association of Counties to highlight areas of mutual concern and provide recommendations on how volunteer departments can collaborate with their local government to express these concerns to OSHA. </w:t>
      </w:r>
      <w:hyperlink r:id="rId159" w:anchor="/registration" w:tgtFrame="_blank" w:history="1">
        <w:r w:rsidRPr="00DF780D">
          <w:rPr>
            <w:rStyle w:val="Hyperlink"/>
          </w:rPr>
          <w:t>Register here</w:t>
        </w:r>
      </w:hyperlink>
      <w:r>
        <w:t>: (</w:t>
      </w:r>
      <w:hyperlink r:id="rId160" w:anchor="/registration" w:history="1">
        <w:r w:rsidRPr="003E6040">
          <w:rPr>
            <w:rStyle w:val="Hyperlink"/>
          </w:rPr>
          <w:t>https://us06web.zoom.us/webinar/register/WN_JXLQL0c5S3acTz9c6US0dA#/registration</w:t>
        </w:r>
      </w:hyperlink>
      <w:r>
        <w:t>)</w:t>
      </w:r>
    </w:p>
    <w:p w14:paraId="0FBB4CE9" w14:textId="77777777" w:rsidR="00DF780D" w:rsidRPr="00DF780D" w:rsidRDefault="00DF780D" w:rsidP="00DF780D">
      <w:r w:rsidRPr="00DF780D">
        <w:t>The NVFC has also been raising attention for the proposed OSHA standard in Congress. During the last week, a letter supported by the NVFC has been circulating around the House of Representatives urging OSHA to consider exempting volunteer fire departments from some or all parts of the proposed standard, identify additional areas where financial and logistical burdens could be reduced, and extend the proposed standard’s public comment period. The letter is expected to be sent tomorrow, and so far approximately 40 Members of Congress have signed it.</w:t>
      </w:r>
    </w:p>
    <w:p w14:paraId="1F8251BA" w14:textId="39270682" w:rsidR="00DF780D" w:rsidRPr="00DF780D" w:rsidRDefault="00DF780D" w:rsidP="00DF780D">
      <w:r w:rsidRPr="00DF780D">
        <w:t>One of the most frequent questions the NVFC has received is how the proposed standard would impact non-OSHA states (refer to </w:t>
      </w:r>
      <w:hyperlink r:id="rId161" w:tgtFrame="_blank" w:history="1">
        <w:r w:rsidRPr="00DF780D">
          <w:rPr>
            <w:rStyle w:val="Hyperlink"/>
          </w:rPr>
          <w:t>this map</w:t>
        </w:r>
      </w:hyperlink>
      <w:r>
        <w:t>:</w:t>
      </w:r>
      <w:r w:rsidRPr="00DF780D">
        <w:t> </w:t>
      </w:r>
      <w:r>
        <w:t xml:space="preserve">at this link </w:t>
      </w:r>
      <w:hyperlink r:id="rId162" w:history="1">
        <w:r w:rsidRPr="003E6040">
          <w:rPr>
            <w:rStyle w:val="Hyperlink"/>
          </w:rPr>
          <w:t>https://www.osha.gov/stateplans</w:t>
        </w:r>
      </w:hyperlink>
      <w:r>
        <w:t xml:space="preserve"> </w:t>
      </w:r>
      <w:r w:rsidRPr="00DF780D">
        <w:t>to see which states are OSHA states). The answer is this proposed standard would impact non-OSHA states if adopted as written. The immediate impact on non-OSHA states would be related to volunteer fire departments that are nonprofits and unaffiliated with municipalities. Reading through the NPRM on this proposed standard, it appears OSHA is unaware that such departments exist. It is possible that firefighters in these departments would be covered by this standard if they receive any compensation, regardless of the state they live in.</w:t>
      </w:r>
    </w:p>
    <w:p w14:paraId="383BED6C" w14:textId="77777777" w:rsidR="00DF780D" w:rsidRDefault="00DF780D" w:rsidP="00DF780D">
      <w:pPr>
        <w:rPr>
          <w:i/>
          <w:iCs/>
          <w:u w:val="single"/>
        </w:rPr>
      </w:pPr>
      <w:r w:rsidRPr="00DF780D">
        <w:rPr>
          <w:i/>
          <w:iCs/>
          <w:u w:val="single"/>
        </w:rPr>
        <w:t>In addition to the immediate impact, the proposed standard would likely have secondary impacts on non-OSHA states. It could be used as a baseline of compliance for the purpose of seeking insurance and judgements in civil liability in every state.</w:t>
      </w:r>
    </w:p>
    <w:p w14:paraId="65860032" w14:textId="18CA06EF" w:rsidR="00DF780D" w:rsidRPr="00DF780D" w:rsidRDefault="00000000" w:rsidP="00DF780D">
      <w:pPr>
        <w:rPr>
          <w:i/>
          <w:iCs/>
          <w:u w:val="single"/>
        </w:rPr>
      </w:pPr>
      <w:r>
        <w:rPr>
          <w:rFonts w:eastAsia="Tw Cen MT"/>
          <w:szCs w:val="24"/>
        </w:rPr>
        <w:pict w14:anchorId="59792D41">
          <v:rect id="_x0000_i1063" style="width:0;height:1.5pt" o:hrstd="t" o:hr="t" fillcolor="#a0a0a0" stroked="f"/>
        </w:pict>
      </w:r>
    </w:p>
    <w:p w14:paraId="14058716" w14:textId="4EF75DF5" w:rsidR="00101E93" w:rsidRPr="00E70464" w:rsidRDefault="00E70464" w:rsidP="00DF780D">
      <w:pPr>
        <w:pStyle w:val="Heading5"/>
        <w:spacing w:before="0" w:after="0"/>
        <w:rPr>
          <w:color w:val="990000"/>
          <w:u w:val="single"/>
        </w:rPr>
      </w:pPr>
      <w:r w:rsidRPr="00E70464">
        <w:rPr>
          <w:color w:val="990000"/>
          <w:u w:val="single"/>
        </w:rPr>
        <w:t>How to File a Comment to OSHA on You Tube…Just Follow the Directions</w:t>
      </w:r>
    </w:p>
    <w:p w14:paraId="7FF6F5BE" w14:textId="0A64396D" w:rsidR="00E70464" w:rsidRDefault="00000000" w:rsidP="00E70464">
      <w:hyperlink r:id="rId163" w:history="1">
        <w:r w:rsidR="00E70464" w:rsidRPr="00D73088">
          <w:rPr>
            <w:rStyle w:val="Hyperlink"/>
          </w:rPr>
          <w:t>https://www.youtube.com/watch?v=9TuPF2ZDrow</w:t>
        </w:r>
      </w:hyperlink>
    </w:p>
    <w:p w14:paraId="5F64ECAC" w14:textId="7EE5FC9E" w:rsidR="00E70464" w:rsidRDefault="00000000" w:rsidP="00E70464">
      <w:r>
        <w:rPr>
          <w:rFonts w:eastAsia="Tw Cen MT"/>
          <w:szCs w:val="24"/>
        </w:rPr>
        <w:lastRenderedPageBreak/>
        <w:pict w14:anchorId="7815FF09">
          <v:rect id="_x0000_i1064" style="width:0;height:1.5pt" o:hrstd="t" o:hr="t" fillcolor="#a0a0a0" stroked="f"/>
        </w:pict>
      </w:r>
    </w:p>
    <w:p w14:paraId="1DF7F06F" w14:textId="36869C22" w:rsidR="00101E93" w:rsidRPr="00EF4485" w:rsidRDefault="00E70464" w:rsidP="00E70464">
      <w:pPr>
        <w:pStyle w:val="Heading5"/>
        <w:spacing w:before="0" w:after="0"/>
        <w:rPr>
          <w:color w:val="C00000"/>
          <w:u w:val="single"/>
        </w:rPr>
      </w:pPr>
      <w:r w:rsidRPr="00EF4485">
        <w:rPr>
          <w:color w:val="C00000"/>
          <w:u w:val="single"/>
        </w:rPr>
        <w:t>M</w:t>
      </w:r>
      <w:r w:rsidR="00101E93" w:rsidRPr="00EF4485">
        <w:rPr>
          <w:color w:val="C00000"/>
          <w:u w:val="single"/>
        </w:rPr>
        <w:t>aine’s Senator Collins Questions Acting Secretary of Labor Julie Lu on Proposed Changes to Volunteer Fire Dept. Standards</w:t>
      </w:r>
    </w:p>
    <w:p w14:paraId="76971540" w14:textId="77777777" w:rsidR="00101E93" w:rsidRPr="00101E93" w:rsidRDefault="00101E93" w:rsidP="00101E93">
      <w:r w:rsidRPr="00101E93">
        <w:rPr>
          <w:b/>
          <w:bCs/>
        </w:rPr>
        <w:t>Click </w:t>
      </w:r>
      <w:hyperlink r:id="rId164" w:history="1">
        <w:r w:rsidRPr="00101E93">
          <w:rPr>
            <w:rStyle w:val="Hyperlink"/>
            <w:b/>
            <w:bCs/>
          </w:rPr>
          <w:t>HERE</w:t>
        </w:r>
      </w:hyperlink>
      <w:r w:rsidRPr="00101E93">
        <w:rPr>
          <w:b/>
          <w:bCs/>
        </w:rPr>
        <w:t> to watch and </w:t>
      </w:r>
      <w:hyperlink r:id="rId165" w:history="1">
        <w:r w:rsidRPr="00101E93">
          <w:rPr>
            <w:rStyle w:val="Hyperlink"/>
            <w:b/>
            <w:bCs/>
          </w:rPr>
          <w:t>HERE</w:t>
        </w:r>
      </w:hyperlink>
      <w:r w:rsidRPr="00101E93">
        <w:rPr>
          <w:b/>
          <w:bCs/>
        </w:rPr>
        <w:t> to download.</w:t>
      </w:r>
    </w:p>
    <w:p w14:paraId="1C11CC2B" w14:textId="77777777" w:rsidR="00101E93" w:rsidRPr="00101E93" w:rsidRDefault="00101E93" w:rsidP="00101E93">
      <w:r w:rsidRPr="00101E93">
        <w:rPr>
          <w:b/>
          <w:bCs/>
        </w:rPr>
        <w:t>Washington, D.C. – </w:t>
      </w:r>
      <w:r w:rsidRPr="00101E93">
        <w:t>Last week at an Appropriations hearing, U.S. Senator Susan Collins questioned Acting Secretary of the Department of Labor (DOL) Julie Su on proposed </w:t>
      </w:r>
      <w:hyperlink r:id="rId166" w:history="1">
        <w:r w:rsidRPr="00101E93">
          <w:rPr>
            <w:rStyle w:val="Hyperlink"/>
          </w:rPr>
          <w:t>changes</w:t>
        </w:r>
      </w:hyperlink>
      <w:r w:rsidRPr="00101E93">
        <w:t> by the Occupational Safety and Health Administration (OSHA) that, in current form, would be detrimental to volunteer fire departments in rural communities in Maine and throughout the country.  Senator Collins is the Vice Chair of the Appropriations Committee.</w:t>
      </w:r>
    </w:p>
    <w:p w14:paraId="2AAAC729" w14:textId="77777777" w:rsidR="00101E93" w:rsidRPr="00101E93" w:rsidRDefault="00101E93" w:rsidP="00101E93">
      <w:r w:rsidRPr="00101E93">
        <w:rPr>
          <w:b/>
          <w:bCs/>
        </w:rPr>
        <w:t>During Q&amp;A, Senator Collins said:</w:t>
      </w:r>
    </w:p>
    <w:p w14:paraId="4DF5E34D" w14:textId="77777777" w:rsidR="00101E93" w:rsidRPr="00101E93" w:rsidRDefault="00101E93" w:rsidP="00101E93">
      <w:r w:rsidRPr="00101E93">
        <w:rPr>
          <w:i/>
          <w:iCs/>
        </w:rPr>
        <w:t>I want to switch to another issue that I'm hearing a lot about in the State of Maine from our firefighters and our first responders, and that has caused me to focus on aspects of the new Emergency Response Standard proposed by OSHA in February.</w:t>
      </w:r>
    </w:p>
    <w:p w14:paraId="2C7A3995" w14:textId="77777777" w:rsidR="00101E93" w:rsidRPr="00101E93" w:rsidRDefault="00101E93" w:rsidP="00101E93">
      <w:r w:rsidRPr="00101E93">
        <w:rPr>
          <w:b/>
          <w:bCs/>
          <w:i/>
          <w:iCs/>
        </w:rPr>
        <w:t>When I talk to my small, rural volunteer fire departments, they have huge concerns about the compliance costs and the potential training requirements that this proposed standard would entail.  And indeed, OSHA itself has estimated nationwide compliance costs could exceed $100 million per year for volunteer fire departments alone.</w:t>
      </w:r>
    </w:p>
    <w:p w14:paraId="5C51B12E" w14:textId="77777777" w:rsidR="00101E93" w:rsidRPr="00101E93" w:rsidRDefault="00101E93" w:rsidP="00101E93">
      <w:r w:rsidRPr="00101E93">
        <w:rPr>
          <w:i/>
          <w:iCs/>
        </w:rPr>
        <w:t>When I talk to the larger cities in Maine, there are fewer problems with complying with the standards.</w:t>
      </w:r>
    </w:p>
    <w:p w14:paraId="3EB3FF75" w14:textId="77777777" w:rsidR="00101E93" w:rsidRPr="00101E93" w:rsidRDefault="00101E93" w:rsidP="00101E93">
      <w:r w:rsidRPr="00101E93">
        <w:rPr>
          <w:b/>
          <w:bCs/>
          <w:i/>
          <w:iCs/>
        </w:rPr>
        <w:t>As your Department finalizes this standard, will you commit to working with small, rural volunteer fire departments to ensure that we don't, essentially, force them to close down, which would hurt public safety rather than help it?</w:t>
      </w:r>
    </w:p>
    <w:p w14:paraId="57CFCC6F" w14:textId="77777777" w:rsidR="00101E93" w:rsidRPr="00101E93" w:rsidRDefault="00101E93" w:rsidP="00101E93">
      <w:r w:rsidRPr="00101E93">
        <w:t>Acting Secretary Su:</w:t>
      </w:r>
    </w:p>
    <w:p w14:paraId="5DC1ACBD" w14:textId="77777777" w:rsidR="00101E93" w:rsidRDefault="00101E93" w:rsidP="0080524B">
      <w:pPr>
        <w:rPr>
          <w:b/>
          <w:bCs/>
          <w:i/>
          <w:iCs/>
        </w:rPr>
      </w:pPr>
      <w:r w:rsidRPr="00101E93">
        <w:rPr>
          <w:b/>
          <w:bCs/>
          <w:i/>
          <w:iCs/>
        </w:rPr>
        <w:t>Yes, I will definitely commit to you that we will work with all stakeholders, but especially what you're saying, the voluntary and rural first responder forces that are so vital, both to make sure that we hear them, and that we produce a standard that keeps them safe as well.</w:t>
      </w:r>
    </w:p>
    <w:p w14:paraId="63FD200D" w14:textId="7F38EA98" w:rsidR="00101E93" w:rsidRPr="00101E93" w:rsidRDefault="00000000" w:rsidP="0080524B">
      <w:r>
        <w:rPr>
          <w:rFonts w:eastAsia="Tw Cen MT"/>
          <w:szCs w:val="24"/>
        </w:rPr>
        <w:pict w14:anchorId="332DCDB2">
          <v:rect id="_x0000_i1065" style="width:0;height:1.5pt" o:hrstd="t" o:hr="t" fillcolor="#a0a0a0" stroked="f"/>
        </w:pict>
      </w:r>
    </w:p>
    <w:p w14:paraId="57B31947" w14:textId="2EE41A04" w:rsidR="00101E93" w:rsidRDefault="00101E93" w:rsidP="0080524B">
      <w:pPr>
        <w:pStyle w:val="Heading5"/>
        <w:spacing w:before="0" w:after="0"/>
        <w:rPr>
          <w:color w:val="990000"/>
          <w:u w:val="single"/>
        </w:rPr>
      </w:pPr>
      <w:r w:rsidRPr="00101E93">
        <w:rPr>
          <w:color w:val="990000"/>
          <w:u w:val="single"/>
        </w:rPr>
        <w:t xml:space="preserve">Letter from </w:t>
      </w:r>
      <w:r>
        <w:rPr>
          <w:color w:val="990000"/>
          <w:u w:val="single"/>
        </w:rPr>
        <w:t>Congressman</w:t>
      </w:r>
      <w:r w:rsidRPr="00101E93">
        <w:rPr>
          <w:color w:val="990000"/>
          <w:u w:val="single"/>
        </w:rPr>
        <w:t xml:space="preserve"> Jared Golden from the 2</w:t>
      </w:r>
      <w:r w:rsidRPr="00101E93">
        <w:rPr>
          <w:color w:val="990000"/>
          <w:u w:val="single"/>
          <w:vertAlign w:val="superscript"/>
        </w:rPr>
        <w:t>nd</w:t>
      </w:r>
      <w:r w:rsidRPr="00101E93">
        <w:rPr>
          <w:color w:val="990000"/>
          <w:u w:val="single"/>
        </w:rPr>
        <w:t xml:space="preserve"> District, Lewiston, Maine</w:t>
      </w:r>
    </w:p>
    <w:p w14:paraId="10869F00" w14:textId="25B623C1" w:rsidR="00101E93" w:rsidRPr="00101E93" w:rsidRDefault="00101E93" w:rsidP="00101E93">
      <w:pPr>
        <w:rPr>
          <w:b/>
          <w:bCs/>
          <w:i/>
          <w:iCs/>
          <w:color w:val="990000"/>
        </w:rPr>
      </w:pPr>
      <w:r w:rsidRPr="00101E93">
        <w:rPr>
          <w:b/>
          <w:bCs/>
          <w:i/>
          <w:iCs/>
          <w:color w:val="990000"/>
        </w:rPr>
        <w:tab/>
        <w:t>Presented if you wish to borrow any of the thoughts from this letter for your Comments to OSHA!</w:t>
      </w:r>
    </w:p>
    <w:p w14:paraId="7EF9C530" w14:textId="77777777" w:rsidR="00101E93" w:rsidRPr="00101E93" w:rsidRDefault="00101E93" w:rsidP="00101E93">
      <w:pPr>
        <w:jc w:val="center"/>
        <w:rPr>
          <w:rFonts w:ascii="Times New Roman" w:eastAsia="Times New Roman" w:hAnsi="Times New Roman" w:cs="Times New Roman"/>
          <w:sz w:val="24"/>
          <w:szCs w:val="24"/>
          <w:lang w:val="en"/>
        </w:rPr>
      </w:pPr>
      <w:r w:rsidRPr="00101E93">
        <w:rPr>
          <w:rFonts w:ascii="Times New Roman" w:eastAsia="Times New Roman" w:hAnsi="Times New Roman" w:cs="Times New Roman"/>
          <w:sz w:val="24"/>
          <w:szCs w:val="24"/>
          <w:lang w:val="en"/>
        </w:rPr>
        <w:t>May XX, 2024</w:t>
      </w:r>
    </w:p>
    <w:p w14:paraId="4F0EBF58" w14:textId="77777777" w:rsidR="00101E93" w:rsidRPr="00101E93" w:rsidRDefault="00101E93" w:rsidP="00101E93">
      <w:pPr>
        <w:jc w:val="center"/>
        <w:rPr>
          <w:rFonts w:ascii="Times New Roman" w:eastAsia="Times New Roman" w:hAnsi="Times New Roman" w:cs="Times New Roman"/>
          <w:sz w:val="24"/>
          <w:szCs w:val="24"/>
          <w:lang w:val="en"/>
        </w:rPr>
      </w:pPr>
    </w:p>
    <w:p w14:paraId="03CF6505" w14:textId="77777777" w:rsidR="00101E93" w:rsidRPr="00101E93" w:rsidRDefault="00101E93" w:rsidP="00101E93">
      <w:pPr>
        <w:jc w:val="left"/>
        <w:rPr>
          <w:rFonts w:ascii="Times New Roman" w:eastAsia="Times New Roman" w:hAnsi="Times New Roman" w:cs="Times New Roman"/>
          <w:sz w:val="24"/>
          <w:szCs w:val="24"/>
          <w:lang w:val="en"/>
        </w:rPr>
      </w:pPr>
    </w:p>
    <w:p w14:paraId="46632052" w14:textId="77777777" w:rsidR="00101E93" w:rsidRPr="00101E93" w:rsidRDefault="00101E93" w:rsidP="00101E93">
      <w:pPr>
        <w:jc w:val="left"/>
        <w:rPr>
          <w:rFonts w:ascii="Times New Roman" w:eastAsia="Times New Roman" w:hAnsi="Times New Roman" w:cs="Times New Roman"/>
          <w:sz w:val="24"/>
          <w:szCs w:val="24"/>
          <w:lang w:val="en"/>
        </w:rPr>
      </w:pPr>
      <w:r w:rsidRPr="00101E93">
        <w:rPr>
          <w:rFonts w:ascii="Times New Roman" w:eastAsia="Times New Roman" w:hAnsi="Times New Roman" w:cs="Times New Roman"/>
          <w:sz w:val="24"/>
          <w:szCs w:val="24"/>
          <w:lang w:val="en"/>
        </w:rPr>
        <w:t>The Honorable Douglas L. Parker</w:t>
      </w:r>
    </w:p>
    <w:p w14:paraId="63DBC9C5" w14:textId="77777777" w:rsidR="00101E93" w:rsidRPr="00101E93" w:rsidRDefault="00101E93" w:rsidP="00101E93">
      <w:pPr>
        <w:jc w:val="left"/>
        <w:rPr>
          <w:rFonts w:ascii="Times New Roman" w:eastAsia="Times New Roman" w:hAnsi="Times New Roman" w:cs="Times New Roman"/>
          <w:sz w:val="24"/>
          <w:szCs w:val="24"/>
          <w:lang w:val="en"/>
        </w:rPr>
      </w:pPr>
      <w:r w:rsidRPr="00101E93">
        <w:rPr>
          <w:rFonts w:ascii="Times New Roman" w:eastAsia="Times New Roman" w:hAnsi="Times New Roman" w:cs="Times New Roman"/>
          <w:sz w:val="24"/>
          <w:szCs w:val="24"/>
          <w:lang w:val="en"/>
        </w:rPr>
        <w:t>Assistant Secretary of Labor for Occupational Safety and Health</w:t>
      </w:r>
    </w:p>
    <w:p w14:paraId="01D87E8F" w14:textId="77777777" w:rsidR="00101E93" w:rsidRPr="00101E93" w:rsidRDefault="00101E93" w:rsidP="00101E93">
      <w:pPr>
        <w:jc w:val="left"/>
        <w:rPr>
          <w:rFonts w:ascii="Times New Roman" w:eastAsia="Times New Roman" w:hAnsi="Times New Roman" w:cs="Times New Roman"/>
          <w:sz w:val="24"/>
          <w:szCs w:val="24"/>
          <w:lang w:val="en"/>
        </w:rPr>
      </w:pPr>
      <w:r w:rsidRPr="00101E93">
        <w:rPr>
          <w:rFonts w:ascii="Times New Roman" w:eastAsia="Times New Roman" w:hAnsi="Times New Roman" w:cs="Times New Roman"/>
          <w:sz w:val="24"/>
          <w:szCs w:val="24"/>
          <w:lang w:val="en"/>
        </w:rPr>
        <w:t>Occupational Safety and Health Administration</w:t>
      </w:r>
    </w:p>
    <w:p w14:paraId="697BEE51" w14:textId="77777777" w:rsidR="00101E93" w:rsidRPr="00101E93" w:rsidRDefault="00101E93" w:rsidP="00101E93">
      <w:pPr>
        <w:jc w:val="left"/>
        <w:rPr>
          <w:rFonts w:ascii="Times New Roman" w:eastAsia="Times New Roman" w:hAnsi="Times New Roman" w:cs="Times New Roman"/>
          <w:sz w:val="24"/>
          <w:szCs w:val="24"/>
          <w:lang w:val="en"/>
        </w:rPr>
      </w:pPr>
      <w:r w:rsidRPr="00101E93">
        <w:rPr>
          <w:rFonts w:ascii="Times New Roman" w:eastAsia="Times New Roman" w:hAnsi="Times New Roman" w:cs="Times New Roman"/>
          <w:sz w:val="24"/>
          <w:szCs w:val="24"/>
          <w:lang w:val="en"/>
        </w:rPr>
        <w:t>U.S. Department of Labor</w:t>
      </w:r>
    </w:p>
    <w:p w14:paraId="52728660" w14:textId="77777777" w:rsidR="00101E93" w:rsidRPr="00101E93" w:rsidRDefault="00101E93" w:rsidP="00101E93">
      <w:pPr>
        <w:jc w:val="left"/>
        <w:rPr>
          <w:rFonts w:ascii="Times New Roman" w:eastAsia="Times New Roman" w:hAnsi="Times New Roman" w:cs="Times New Roman"/>
          <w:sz w:val="24"/>
          <w:szCs w:val="24"/>
          <w:lang w:val="en"/>
        </w:rPr>
      </w:pPr>
      <w:r w:rsidRPr="00101E93">
        <w:rPr>
          <w:rFonts w:ascii="Times New Roman" w:eastAsia="Times New Roman" w:hAnsi="Times New Roman" w:cs="Times New Roman"/>
          <w:sz w:val="24"/>
          <w:szCs w:val="24"/>
          <w:lang w:val="en"/>
        </w:rPr>
        <w:t>200 Constitution Ave NW</w:t>
      </w:r>
    </w:p>
    <w:p w14:paraId="0E99DF67" w14:textId="77777777" w:rsidR="00101E93" w:rsidRPr="00101E93" w:rsidRDefault="00101E93" w:rsidP="00101E93">
      <w:pPr>
        <w:jc w:val="left"/>
        <w:rPr>
          <w:rFonts w:ascii="Times New Roman" w:eastAsia="Times New Roman" w:hAnsi="Times New Roman" w:cs="Times New Roman"/>
          <w:sz w:val="24"/>
          <w:szCs w:val="24"/>
          <w:lang w:val="en"/>
        </w:rPr>
      </w:pPr>
      <w:r w:rsidRPr="00101E93">
        <w:rPr>
          <w:rFonts w:ascii="Times New Roman" w:eastAsia="Times New Roman" w:hAnsi="Times New Roman" w:cs="Times New Roman"/>
          <w:sz w:val="24"/>
          <w:szCs w:val="24"/>
          <w:lang w:val="en"/>
        </w:rPr>
        <w:t>Washington, D.C. 20210</w:t>
      </w:r>
    </w:p>
    <w:p w14:paraId="401C33AE" w14:textId="77777777" w:rsidR="00101E93" w:rsidRPr="00101E93" w:rsidRDefault="00101E93" w:rsidP="00101E93">
      <w:pPr>
        <w:jc w:val="left"/>
        <w:rPr>
          <w:rFonts w:ascii="Times New Roman" w:eastAsia="Times New Roman" w:hAnsi="Times New Roman" w:cs="Times New Roman"/>
          <w:sz w:val="24"/>
          <w:szCs w:val="24"/>
          <w:lang w:val="en"/>
        </w:rPr>
      </w:pPr>
    </w:p>
    <w:p w14:paraId="14F77C12" w14:textId="77777777" w:rsidR="00101E93" w:rsidRPr="00101E93" w:rsidRDefault="00101E93" w:rsidP="00101E93">
      <w:pPr>
        <w:jc w:val="left"/>
        <w:rPr>
          <w:rFonts w:ascii="Times New Roman" w:eastAsia="Times New Roman" w:hAnsi="Times New Roman" w:cs="Times New Roman"/>
          <w:sz w:val="24"/>
          <w:szCs w:val="24"/>
          <w:lang w:val="en"/>
        </w:rPr>
      </w:pPr>
      <w:r w:rsidRPr="00101E93">
        <w:rPr>
          <w:rFonts w:ascii="Times New Roman" w:eastAsia="Times New Roman" w:hAnsi="Times New Roman" w:cs="Times New Roman"/>
          <w:sz w:val="24"/>
          <w:szCs w:val="24"/>
          <w:lang w:val="en"/>
        </w:rPr>
        <w:t>Dear Assistant Secretary Parker:</w:t>
      </w:r>
    </w:p>
    <w:p w14:paraId="755F7A8E" w14:textId="77777777" w:rsidR="00101E93" w:rsidRPr="00101E93" w:rsidRDefault="00101E93" w:rsidP="00101E93">
      <w:pPr>
        <w:jc w:val="left"/>
        <w:rPr>
          <w:rFonts w:ascii="Times New Roman" w:eastAsia="Times New Roman" w:hAnsi="Times New Roman" w:cs="Times New Roman"/>
          <w:sz w:val="24"/>
          <w:szCs w:val="24"/>
          <w:lang w:val="en"/>
        </w:rPr>
      </w:pPr>
    </w:p>
    <w:p w14:paraId="6AED8661" w14:textId="77777777" w:rsidR="00101E93" w:rsidRPr="00101E93" w:rsidRDefault="00101E93" w:rsidP="00101E93">
      <w:pPr>
        <w:jc w:val="left"/>
        <w:rPr>
          <w:rFonts w:ascii="Times New Roman" w:eastAsia="Times New Roman" w:hAnsi="Times New Roman" w:cs="Times New Roman"/>
          <w:sz w:val="24"/>
          <w:szCs w:val="24"/>
          <w:lang w:val="en"/>
        </w:rPr>
      </w:pPr>
      <w:r w:rsidRPr="00101E93">
        <w:rPr>
          <w:rFonts w:ascii="Times New Roman" w:eastAsia="Times New Roman" w:hAnsi="Times New Roman" w:cs="Times New Roman"/>
          <w:sz w:val="24"/>
          <w:szCs w:val="24"/>
          <w:lang w:val="en"/>
        </w:rPr>
        <w:t xml:space="preserve">We are writing to share our strong concerns with the Occupational Safety and Health Administration’s (OSHA) proposed rulemaking to replace the existing “Fire Brigades Standard.” While we appreciate OSHA’s efforts to improve the safety of our first responders, we have heard from small and rural fire departments in our districts that the new requirements proposed in the rule would result in their closure, undermining public safety and leaving many communities without essential emergency services. </w:t>
      </w:r>
    </w:p>
    <w:p w14:paraId="53654CDE" w14:textId="77777777" w:rsidR="00101E93" w:rsidRPr="00101E93" w:rsidRDefault="00101E93" w:rsidP="00101E93">
      <w:pPr>
        <w:jc w:val="left"/>
        <w:rPr>
          <w:rFonts w:ascii="Times New Roman" w:eastAsia="Times New Roman" w:hAnsi="Times New Roman" w:cs="Times New Roman"/>
          <w:b/>
          <w:bCs/>
          <w:sz w:val="24"/>
          <w:szCs w:val="24"/>
          <w:lang w:val="en"/>
        </w:rPr>
      </w:pPr>
      <w:r w:rsidRPr="00101E93">
        <w:rPr>
          <w:rFonts w:ascii="Times New Roman" w:eastAsia="Times New Roman" w:hAnsi="Times New Roman" w:cs="Times New Roman"/>
          <w:sz w:val="24"/>
          <w:szCs w:val="24"/>
          <w:lang w:val="en"/>
        </w:rPr>
        <w:t xml:space="preserve">Earlier this year, OSHA announced a Notice of Proposed Rulemaking (NPRM) that would update existing regulations for the safety and health of firefighters and other emergency responders, including municipal volunteer departments covered by OSHA-approved State Plan programs and potentially non-profit volunteer fire departments in non-State Plan states. </w:t>
      </w:r>
      <w:r w:rsidRPr="00101E93">
        <w:rPr>
          <w:rFonts w:ascii="Times New Roman" w:eastAsia="Times New Roman" w:hAnsi="Times New Roman" w:cs="Times New Roman"/>
          <w:b/>
          <w:bCs/>
          <w:sz w:val="24"/>
          <w:szCs w:val="24"/>
          <w:lang w:val="en"/>
        </w:rPr>
        <w:t>This new “Emergency Response” standard would impose new written emergency response plans, hazard vulnerability assessments, training, personal protective equipment, medical screening and behavioral health services, and other requirements. OSHA estimates that over one million emergency responders are anticipated to fall within the scope of the proposed rule, 331,472 of whom self-identify as volunteers.</w:t>
      </w:r>
    </w:p>
    <w:p w14:paraId="4CFBA7EF" w14:textId="77777777" w:rsidR="00101E93" w:rsidRPr="00101E93" w:rsidRDefault="00101E93" w:rsidP="00101E93">
      <w:pPr>
        <w:jc w:val="left"/>
        <w:rPr>
          <w:rFonts w:ascii="Times New Roman" w:eastAsia="Times New Roman" w:hAnsi="Times New Roman" w:cs="Times New Roman"/>
          <w:sz w:val="24"/>
          <w:szCs w:val="24"/>
          <w:lang w:val="en"/>
        </w:rPr>
      </w:pPr>
      <w:r w:rsidRPr="00101E93">
        <w:rPr>
          <w:rFonts w:ascii="Times New Roman" w:eastAsia="Times New Roman" w:hAnsi="Times New Roman" w:cs="Times New Roman"/>
          <w:b/>
          <w:bCs/>
          <w:i/>
          <w:iCs/>
          <w:sz w:val="24"/>
          <w:szCs w:val="24"/>
          <w:lang w:val="en"/>
        </w:rPr>
        <w:lastRenderedPageBreak/>
        <w:t>As drafted, this rule fails to recognize the significant financial and personnel limitations that are unique to small and volunteer departments that serve our communities</w:t>
      </w:r>
      <w:r w:rsidRPr="00101E93">
        <w:rPr>
          <w:rFonts w:ascii="Times New Roman" w:eastAsia="Times New Roman" w:hAnsi="Times New Roman" w:cs="Times New Roman"/>
          <w:sz w:val="24"/>
          <w:szCs w:val="24"/>
          <w:lang w:val="en"/>
        </w:rPr>
        <w:t>. The vast majority of these departments operate under very small budgets or self-fundraise.  Volunteers donate their own time and resources to ensure that communities have readily available access to emergency services, often serving as the only source of emergency response within miles or hours of response time away. Under the proposed “Emergency Response” standard, small and volunteer departments would be required to implement additional requirements, including additional training and fitness standards for veteran first responders with years of experience, recordkeeping, and other activities. The rule would also require the incorporation by reference of over twenty industry consensus standards. While these are excellent as best practices, these departments lack the economic resources to carry them out as a requirement in statute.</w:t>
      </w:r>
    </w:p>
    <w:p w14:paraId="08927C36" w14:textId="77777777" w:rsidR="00101E93" w:rsidRPr="00101E93" w:rsidRDefault="00101E93" w:rsidP="00101E93">
      <w:pPr>
        <w:jc w:val="left"/>
        <w:rPr>
          <w:rFonts w:ascii="Times New Roman" w:eastAsia="Times New Roman" w:hAnsi="Times New Roman" w:cs="Times New Roman"/>
          <w:sz w:val="24"/>
          <w:szCs w:val="24"/>
          <w:lang w:val="en"/>
        </w:rPr>
      </w:pPr>
      <w:r w:rsidRPr="00101E93">
        <w:rPr>
          <w:rFonts w:ascii="Times New Roman" w:eastAsia="Times New Roman" w:hAnsi="Times New Roman" w:cs="Times New Roman"/>
          <w:sz w:val="24"/>
          <w:szCs w:val="24"/>
          <w:lang w:val="en"/>
        </w:rPr>
        <w:t xml:space="preserve">These concerns were conveyed to OSHA by stakeholders participating in the agency’s Small Business Advisory Review (SBAR) panel in the fall of 2021. In their report, the SBAR highlighted that “concern about the economic feasibility of implementing these requirements in smaller, particularly volunteer, fire departments was common.” Alarmingly, the SBAR also received feedback from numerous emergency service organizations (ESOs) that, “given the limited resources of many volunteer fire departments, this standard, if promulgated, would force small ESOs to close.” </w:t>
      </w:r>
      <w:r w:rsidRPr="00101E93">
        <w:rPr>
          <w:rFonts w:ascii="Times New Roman" w:eastAsia="Times New Roman" w:hAnsi="Times New Roman" w:cs="Times New Roman"/>
          <w:b/>
          <w:bCs/>
          <w:i/>
          <w:iCs/>
          <w:sz w:val="24"/>
          <w:szCs w:val="24"/>
          <w:lang w:val="en"/>
        </w:rPr>
        <w:t>It is clear that as proposed, this new standard imposes a significant unfunded mandate that is simply untenable for our small and volunteer departments.</w:t>
      </w:r>
      <w:r w:rsidRPr="00101E93">
        <w:rPr>
          <w:rFonts w:ascii="Times New Roman" w:eastAsia="Times New Roman" w:hAnsi="Times New Roman" w:cs="Times New Roman"/>
          <w:sz w:val="24"/>
          <w:szCs w:val="24"/>
          <w:lang w:val="en"/>
        </w:rPr>
        <w:t xml:space="preserve"> That is why the SBAR recommends that OSHA consider exempting these entities from some or all parts of the standard as well as identify additional areas where financial and logistical burdens can be reduced. We do not believe the proposed standard as written adheres to SBAR’s recommendation and we urge OSHA revisit this to ensure this proposed standard does not damage emergency response capabilities in our districts.</w:t>
      </w:r>
    </w:p>
    <w:p w14:paraId="6CD97F2E" w14:textId="5369523B" w:rsidR="00101E93" w:rsidRPr="00101E93" w:rsidRDefault="00101E93" w:rsidP="00101E93">
      <w:pPr>
        <w:jc w:val="left"/>
        <w:rPr>
          <w:rFonts w:ascii="Times New Roman" w:eastAsia="Times New Roman" w:hAnsi="Times New Roman" w:cs="Times New Roman"/>
          <w:sz w:val="24"/>
          <w:szCs w:val="24"/>
          <w:lang w:val="en"/>
        </w:rPr>
      </w:pPr>
      <w:r w:rsidRPr="00101E93">
        <w:rPr>
          <w:rFonts w:ascii="Times New Roman" w:eastAsia="Times New Roman" w:hAnsi="Times New Roman" w:cs="Times New Roman"/>
          <w:sz w:val="24"/>
          <w:szCs w:val="24"/>
          <w:lang w:val="en"/>
        </w:rPr>
        <w:t xml:space="preserve">Additionally, we are hearing from small and volunteer fire departments that with the conclusion of the public comment period just over a month away, they do not have the time or the capacity to compile the necessary information to ensure that OSHA fully understands the impacts </w:t>
      </w:r>
      <w:r w:rsidR="00E728F7" w:rsidRPr="00101E93">
        <w:rPr>
          <w:rFonts w:ascii="Times New Roman" w:eastAsia="Times New Roman" w:hAnsi="Times New Roman" w:cs="Times New Roman"/>
          <w:sz w:val="24"/>
          <w:szCs w:val="24"/>
          <w:lang w:val="en"/>
        </w:rPr>
        <w:t>the proposed</w:t>
      </w:r>
      <w:r w:rsidRPr="00101E93">
        <w:rPr>
          <w:rFonts w:ascii="Times New Roman" w:eastAsia="Times New Roman" w:hAnsi="Times New Roman" w:cs="Times New Roman"/>
          <w:sz w:val="24"/>
          <w:szCs w:val="24"/>
          <w:lang w:val="en"/>
        </w:rPr>
        <w:t xml:space="preserve"> standard would have on them. </w:t>
      </w:r>
      <w:r w:rsidRPr="00101E93">
        <w:rPr>
          <w:rFonts w:ascii="Times New Roman" w:eastAsia="Times New Roman" w:hAnsi="Times New Roman" w:cs="Times New Roman"/>
          <w:sz w:val="24"/>
          <w:szCs w:val="24"/>
          <w:u w:val="single"/>
          <w:lang w:val="en"/>
        </w:rPr>
        <w:t>We therefore also request that OSHA grant an additional 90-day extension to the public comment period so that your agency can receive a more accurate picture of the nation’s fire service.</w:t>
      </w:r>
    </w:p>
    <w:p w14:paraId="2ED7F89F" w14:textId="77777777" w:rsidR="00101E93" w:rsidRPr="00101E93" w:rsidRDefault="00101E93" w:rsidP="00101E93">
      <w:pPr>
        <w:jc w:val="left"/>
        <w:rPr>
          <w:rFonts w:ascii="Times New Roman" w:eastAsia="Times New Roman" w:hAnsi="Times New Roman" w:cs="Times New Roman"/>
          <w:sz w:val="24"/>
          <w:szCs w:val="24"/>
          <w:lang w:val="en"/>
        </w:rPr>
      </w:pPr>
      <w:r w:rsidRPr="00101E93">
        <w:rPr>
          <w:rFonts w:ascii="Times New Roman" w:eastAsia="Times New Roman" w:hAnsi="Times New Roman" w:cs="Times New Roman"/>
          <w:sz w:val="24"/>
          <w:szCs w:val="24"/>
          <w:lang w:val="en"/>
        </w:rPr>
        <w:t xml:space="preserve">We appreciate OSHA’s support for improving the health and safety of our first responders. However, as drafted we believe the new “Emergency Standard” would make both our departments and our communities less safe. It is our hope that your agency will consider the unique circumstances of small and volunteer departments to ensure that they can continue to operate and provide lifesaving services. </w:t>
      </w:r>
    </w:p>
    <w:p w14:paraId="262E2BE7" w14:textId="77777777" w:rsidR="00101E93" w:rsidRPr="00101E93" w:rsidRDefault="00101E93" w:rsidP="00101E93">
      <w:pPr>
        <w:jc w:val="left"/>
        <w:rPr>
          <w:rFonts w:ascii="Times New Roman" w:eastAsia="Times New Roman" w:hAnsi="Times New Roman" w:cs="Times New Roman"/>
          <w:sz w:val="24"/>
          <w:szCs w:val="24"/>
          <w:lang w:val="en"/>
        </w:rPr>
      </w:pPr>
      <w:r w:rsidRPr="00101E93">
        <w:rPr>
          <w:rFonts w:ascii="Times New Roman" w:eastAsia="Times New Roman" w:hAnsi="Times New Roman" w:cs="Times New Roman"/>
          <w:sz w:val="24"/>
          <w:szCs w:val="24"/>
          <w:lang w:val="en"/>
        </w:rPr>
        <w:t>Thank you for your attention to this important matter.</w:t>
      </w:r>
    </w:p>
    <w:p w14:paraId="5456F9D5" w14:textId="77777777" w:rsidR="00101E93" w:rsidRPr="00101E93" w:rsidRDefault="00101E93" w:rsidP="00E728F7">
      <w:pPr>
        <w:jc w:val="left"/>
        <w:rPr>
          <w:rFonts w:ascii="Times New Roman" w:eastAsia="Times New Roman" w:hAnsi="Times New Roman" w:cs="Times New Roman"/>
          <w:sz w:val="24"/>
          <w:szCs w:val="24"/>
          <w:lang w:val="en"/>
        </w:rPr>
      </w:pPr>
    </w:p>
    <w:p w14:paraId="27BB5412" w14:textId="77777777" w:rsidR="00101E93" w:rsidRPr="00101E93" w:rsidRDefault="00101E93" w:rsidP="00E728F7">
      <w:pPr>
        <w:jc w:val="center"/>
        <w:rPr>
          <w:rFonts w:ascii="Times New Roman" w:eastAsia="Times New Roman" w:hAnsi="Times New Roman" w:cs="Times New Roman"/>
          <w:sz w:val="24"/>
          <w:szCs w:val="24"/>
          <w:lang w:val="en"/>
        </w:rPr>
      </w:pPr>
      <w:r w:rsidRPr="00101E93">
        <w:rPr>
          <w:rFonts w:ascii="Times New Roman" w:eastAsia="Times New Roman" w:hAnsi="Times New Roman" w:cs="Times New Roman"/>
          <w:sz w:val="24"/>
          <w:szCs w:val="24"/>
          <w:lang w:val="en"/>
        </w:rPr>
        <w:t xml:space="preserve">Sincerely,  </w:t>
      </w:r>
    </w:p>
    <w:p w14:paraId="669252EF" w14:textId="00F59491" w:rsidR="00E728F7" w:rsidRDefault="00000000" w:rsidP="00E728F7">
      <w:pPr>
        <w:pStyle w:val="Heading5"/>
        <w:spacing w:before="0" w:after="0"/>
        <w:rPr>
          <w:color w:val="990000"/>
          <w:u w:val="single"/>
        </w:rPr>
      </w:pPr>
      <w:r>
        <w:rPr>
          <w:rFonts w:eastAsia="Tw Cen MT"/>
          <w:szCs w:val="24"/>
        </w:rPr>
        <w:pict w14:anchorId="24B9A4D7">
          <v:rect id="_x0000_i1066" style="width:0;height:1.5pt" o:hrstd="t" o:hr="t" fillcolor="#a0a0a0" stroked="f"/>
        </w:pict>
      </w:r>
    </w:p>
    <w:p w14:paraId="1B26E34D" w14:textId="227B12F0" w:rsidR="00A3176B" w:rsidRPr="00A3176B" w:rsidRDefault="00A3176B" w:rsidP="00E728F7">
      <w:pPr>
        <w:pStyle w:val="Heading5"/>
        <w:spacing w:before="0" w:after="0"/>
        <w:rPr>
          <w:color w:val="990000"/>
          <w:u w:val="single"/>
        </w:rPr>
      </w:pPr>
      <w:r w:rsidRPr="00A3176B">
        <w:rPr>
          <w:color w:val="990000"/>
          <w:u w:val="single"/>
        </w:rPr>
        <w:t>OSHA Weighs In: Detailing The Newly Proposed PPE Regulations</w:t>
      </w:r>
    </w:p>
    <w:p w14:paraId="6A114EC0" w14:textId="3201130B" w:rsidR="00A3176B" w:rsidRPr="00A3176B" w:rsidRDefault="00A3176B" w:rsidP="00A3176B">
      <w:r>
        <w:tab/>
        <w:t>Jeff and Grace Stull – Fire Engineering</w:t>
      </w:r>
    </w:p>
    <w:p w14:paraId="6C7B2272" w14:textId="77777777" w:rsidR="00A3176B" w:rsidRPr="00A3176B" w:rsidRDefault="00A3176B" w:rsidP="00A3176B">
      <w:r w:rsidRPr="00A3176B">
        <w:t>The U.S. Occupational Safety and Health Administration (OSHA) provided a Notice of Proposed Rulemaking (NPRM) in early February that it would be overhauling Title 29 Code of Federal Regulations (CFR) Section 1910.156, titled “Fire Brigades.” Few in the fire service know of the existence of these regulations, and frankly, over the past several decades, the regulations probably remained unnoticed because they were thought to apply principally to industrial fire brigades and were well out of date – thus of no real particular relevance to most contemporary fire service operations. That could now change with what can only be characterized as a sweeping, broadly comprehensive federal rewrite of how the fire service complies with requirements and all aspects of its operations.</w:t>
      </w:r>
    </w:p>
    <w:p w14:paraId="4AE56F64" w14:textId="3A99E2FA" w:rsidR="00A3176B" w:rsidRPr="00A3176B" w:rsidRDefault="00A3176B" w:rsidP="00A3176B">
      <w:r w:rsidRPr="00A3176B">
        <w:t>The notice of the proposed regulations appears at the Emergency Response Rulemaking OSHA page.</w:t>
      </w:r>
    </w:p>
    <w:p w14:paraId="5EEF3275" w14:textId="77777777" w:rsidR="00A3176B" w:rsidRPr="00A3176B" w:rsidRDefault="00A3176B" w:rsidP="00A3176B">
      <w:r w:rsidRPr="00A3176B">
        <w:t>Here we’ll answer some questions about how this change could impact the fire service.</w:t>
      </w:r>
    </w:p>
    <w:p w14:paraId="68470827" w14:textId="27E8E988" w:rsidR="00A3176B" w:rsidRPr="00A3176B" w:rsidRDefault="00120DF3" w:rsidP="00120DF3">
      <w:pPr>
        <w:spacing w:before="120"/>
        <w:rPr>
          <w:b/>
          <w:bCs/>
        </w:rPr>
      </w:pPr>
      <w:r w:rsidRPr="00A3176B">
        <w:rPr>
          <w:b/>
          <w:bCs/>
        </w:rPr>
        <w:t>WHAT IS THE CURRENT RELATIONSHIP OF OSHA REGULATIONS TO THE FIRE SERVICE?</w:t>
      </w:r>
    </w:p>
    <w:p w14:paraId="0810B895" w14:textId="77777777" w:rsidR="00A3176B" w:rsidRPr="00A3176B" w:rsidRDefault="00A3176B" w:rsidP="00A3176B">
      <w:r w:rsidRPr="00A3176B">
        <w:t xml:space="preserve">To get some sense of what this all means, we need to look at the current situation. With our focus on PPE, it is a little easier to describe how OSHA regulations factor into fire service operations. Specifically looking at the 29 CFR 1910.156, these regulations apply to the organization, training and PPE of fire brigades whenever they are established </w:t>
      </w:r>
      <w:r w:rsidRPr="00A3176B">
        <w:lastRenderedPageBreak/>
        <w:t>by an employer. Because the term “fire brigade” is not defined in regulations, it would be easy to connect it to the mainstream fire service, especially given such language as “whenever they are established by an employer.” Nonetheless, these regulations do and have been applied within the fire service as a basis for ensuring that firefighters are adequately equipped with appropriate PPE. Still, given that these regulations were first promulgated in the early 1980s and had not been updated in any serious way until now, the requirements of the regulations have been very much out of date. For example, for interior firefighting, 29 CFR 1910.156 references the 1981 edition of NFPA 1971. Since 1981, there have been six new editions with substantial content updates and criteria that have expanded from garments to the full ensemble. Likewise, for respiratory protection, 29 CFR 1910.156 first mandated positive-pressure SCBA but did not reference the yet-to-be-developed NFPA 1981 standard for first service positive pressure open circuit SCBA.</w:t>
      </w:r>
    </w:p>
    <w:p w14:paraId="17A04EFB" w14:textId="77777777" w:rsidR="00A3176B" w:rsidRPr="00A3176B" w:rsidRDefault="00A3176B" w:rsidP="00A3176B">
      <w:r w:rsidRPr="00A3176B">
        <w:t>Of course, there have been many other regulations that affect OSHA fire service operations in direct and indirect ways. The mandatory regulations in 29 CFR 1910.134 on “Respiratory Protection” dictate the practice of “two in and two out” when it comes to entry into immediately dangerous to life and health (IDLH) environments. This requirement was directly written to support fire service operations.</w:t>
      </w:r>
    </w:p>
    <w:p w14:paraId="7C02BABD" w14:textId="77777777" w:rsidR="00A3176B" w:rsidRPr="00A3176B" w:rsidRDefault="00A3176B" w:rsidP="00A3176B">
      <w:r w:rsidRPr="00A3176B">
        <w:t>In other related matters, 29 CFR 1910.120 for “Hazardous Waste Operations and Emergency Response” helps define first service responsibilities for hazmat responses, particularly in terms of training and competence of firefighters in these types of operations, as well as the use of PPE.</w:t>
      </w:r>
    </w:p>
    <w:p w14:paraId="0FC2D069" w14:textId="77777777" w:rsidR="00A3176B" w:rsidRPr="00A3176B" w:rsidRDefault="00A3176B" w:rsidP="00A3176B">
      <w:r w:rsidRPr="00A3176B">
        <w:t>Following the country’s focus on infectious diseases with HIV and hepatitis in the late 1980s, the promulgation of 29 CFR 1910.1030 established requirements around protection of employees from bloodborne pathogens. As first responders to medical calls, firefighters were considered subject to these regulations that mandated PPE protect the wearer (firefighter) from skin or underclothing contact with blood and other potentially infectious fluids. Even OSHA Subpart I on PPE, which generalizes protection of any worker in any type of exposure situation (found in 29 CFR Sections 1910.132 through 1910.138), makes it incumbent upon the fire service to conduct a hazard assessment for the selection of firefighter PPE and further requires that employers (fire departments) provide adequate training for its use and hold the responsibility of providing PPE in a clean and sanitary condition.</w:t>
      </w:r>
    </w:p>
    <w:p w14:paraId="3FC2076A" w14:textId="77777777" w:rsidR="00A3176B" w:rsidRPr="00A3176B" w:rsidRDefault="00A3176B" w:rsidP="00A3176B">
      <w:r w:rsidRPr="00A3176B">
        <w:t>Regardless, the implementation of these or newer OSHA regulations is dependent on whether the state has its own regulations.</w:t>
      </w:r>
    </w:p>
    <w:p w14:paraId="6521814A" w14:textId="310C45A8" w:rsidR="00A3176B" w:rsidRPr="00A3176B" w:rsidRDefault="00120DF3" w:rsidP="00120DF3">
      <w:pPr>
        <w:spacing w:before="120"/>
        <w:rPr>
          <w:b/>
          <w:bCs/>
        </w:rPr>
      </w:pPr>
      <w:r w:rsidRPr="00A3176B">
        <w:rPr>
          <w:b/>
          <w:bCs/>
        </w:rPr>
        <w:t>WHAT ARE THE FEDERAL VS. STATE REQUIREMENTS RELATIVE TO OSHA REGULATIONS?</w:t>
      </w:r>
    </w:p>
    <w:p w14:paraId="5169DF2E" w14:textId="77777777" w:rsidR="00A3176B" w:rsidRPr="00A3176B" w:rsidRDefault="00A3176B" w:rsidP="00A3176B">
      <w:r w:rsidRPr="00A3176B">
        <w:t>OSHA regulations set forth workplace safety and health standards for employers to protect workers in the United States. Workers include firefighters, and employers include fire departments. While OSHA is a federal agency, states may also have their own occupational safety and health programs, either run by the state government or through a state-plan approved by OSHA. The following describe how OSHA regulations apply across states:</w:t>
      </w:r>
    </w:p>
    <w:p w14:paraId="65A3C5BE" w14:textId="77777777" w:rsidR="00A3176B" w:rsidRPr="00A3176B" w:rsidRDefault="00A3176B" w:rsidP="00A3176B">
      <w:r w:rsidRPr="00A3176B">
        <w:t>OSHA regulations apply to most private sector employers and workers in the United States, regardless of the state they work in. These regulations set minimum standards for workplace safety and health that include respiratory protection and PPE.</w:t>
      </w:r>
    </w:p>
    <w:p w14:paraId="56E608A7" w14:textId="77777777" w:rsidR="00A3176B" w:rsidRPr="00A3176B" w:rsidRDefault="00A3176B" w:rsidP="00D504A8">
      <w:pPr>
        <w:numPr>
          <w:ilvl w:val="0"/>
          <w:numId w:val="28"/>
        </w:numPr>
      </w:pPr>
      <w:r w:rsidRPr="00A3176B">
        <w:t>Some states have chosen to develop their own occupational safety and health programs, known as state-plan states. These programs must be at least as effective as federal OSHA standards and may have additional requirements. State-plan states have their own OSHA-approved state agencies responsible for enforcing workplace safety and health standards.</w:t>
      </w:r>
    </w:p>
    <w:p w14:paraId="51E6C775" w14:textId="77777777" w:rsidR="00A3176B" w:rsidRPr="00A3176B" w:rsidRDefault="00A3176B" w:rsidP="00D504A8">
      <w:pPr>
        <w:numPr>
          <w:ilvl w:val="0"/>
          <w:numId w:val="28"/>
        </w:numPr>
      </w:pPr>
      <w:r w:rsidRPr="00A3176B">
        <w:t>In states without a state-plan program, federal OSHA regulations apply directly. However, some states may adopt additional regulations or standards that go beyond federal OSHA requirements. These state-specific regulations may address industries or hazards not covered by federal standards.</w:t>
      </w:r>
    </w:p>
    <w:p w14:paraId="1D7EB6B6" w14:textId="77777777" w:rsidR="00A3176B" w:rsidRPr="00A3176B" w:rsidRDefault="00A3176B" w:rsidP="00D504A8">
      <w:pPr>
        <w:numPr>
          <w:ilvl w:val="0"/>
          <w:numId w:val="28"/>
        </w:numPr>
        <w:jc w:val="left"/>
      </w:pPr>
      <w:r w:rsidRPr="00A3176B">
        <w:t>In state-plan states, the state agency is responsible for enforcing workplace safety and health standards. This includes conducting inspections, issuing citations for violations, and working with employers to ensure compliance. In states without a state-plan program, federal OSHA is responsible for enforcement.</w:t>
      </w:r>
    </w:p>
    <w:p w14:paraId="3E378DEC" w14:textId="77777777" w:rsidR="00120DF3" w:rsidRDefault="00A3176B" w:rsidP="00120DF3">
      <w:pPr>
        <w:jc w:val="left"/>
      </w:pPr>
      <w:r w:rsidRPr="00A3176B">
        <w:t>Is important to note that while OSHA standards do not apply to volunteers, some volunteers are covered in states with OSHA-approved state-plan programs.</w:t>
      </w:r>
    </w:p>
    <w:p w14:paraId="21342A7A" w14:textId="3870108C" w:rsidR="00A3176B" w:rsidRPr="00A3176B" w:rsidRDefault="00A3176B" w:rsidP="00120DF3">
      <w:pPr>
        <w:jc w:val="left"/>
      </w:pPr>
      <w:r w:rsidRPr="00A3176B">
        <w:t>Overall, while OSHA regulations set federal standards for fire departments for firefighter safety and health, states may have their own requirements or programs that supplement or go beyond federal standards. Fire departments must be aware of and comply with both federal and state regulations applicable to their workplaces.</w:t>
      </w:r>
    </w:p>
    <w:p w14:paraId="359C964D" w14:textId="29A35B8F" w:rsidR="00A3176B" w:rsidRPr="00A3176B" w:rsidRDefault="00120DF3" w:rsidP="00120DF3">
      <w:pPr>
        <w:spacing w:before="120"/>
        <w:rPr>
          <w:b/>
          <w:bCs/>
        </w:rPr>
      </w:pPr>
      <w:r w:rsidRPr="00A3176B">
        <w:rPr>
          <w:b/>
          <w:bCs/>
        </w:rPr>
        <w:lastRenderedPageBreak/>
        <w:t>WHAT MAKES THE PROPOSED OSHA REGULATIONS SO SIGNIFICANT?</w:t>
      </w:r>
    </w:p>
    <w:p w14:paraId="533ED081" w14:textId="77777777" w:rsidR="00A3176B" w:rsidRPr="00A3176B" w:rsidRDefault="00A3176B" w:rsidP="00A3176B">
      <w:r w:rsidRPr="00A3176B">
        <w:t>The new regulations go well beyond interior structural firefighting as was originally covered in 29 CFR 1910.156. These regulations are described in the </w:t>
      </w:r>
      <w:hyperlink r:id="rId167" w:tgtFrame="_blank" w:history="1">
        <w:r w:rsidRPr="00A3176B">
          <w:rPr>
            <w:rStyle w:val="Hyperlink"/>
          </w:rPr>
          <w:t>Notice of Proposed Rulemaking (NPRM)</w:t>
        </w:r>
      </w:hyperlink>
      <w:r w:rsidRPr="00A3176B">
        <w:t>, which was published in the Federal Register. A large part of the document explains why OSHA is undertaking the revision and why it has expanded scope of the regulations to address all types of operations associated with fire and emergency services. This includes statistics that cover some of the specific challenges and history related to firefighter injuries and fatalities. This preamble includes a substantial amount of evidence and cited references for supporting the regulations as proposed.</w:t>
      </w:r>
    </w:p>
    <w:p w14:paraId="2BD1B81C" w14:textId="77777777" w:rsidR="00A3176B" w:rsidRPr="00A3176B" w:rsidRDefault="00A3176B" w:rsidP="00A3176B">
      <w:r w:rsidRPr="00A3176B">
        <w:t>Within the 250-page document, the actual proposed revised 29 CFR 1910.156 starts on page 240. An important aspect for understanding these proposed revisions comes about in the terminology. Obligations or responsibilities for compliance with the regulations are established for what is called a Workplace Emergency Response Employer (WERE) or an Emergency Service Organization (ESO), which is defined as any organization that provides firefighting, EMS, and technical search and rescues. Clearly, definitions are an important part of these regulations to fully understand how they may impact a given organization.</w:t>
      </w:r>
    </w:p>
    <w:p w14:paraId="2790DC72" w14:textId="77777777" w:rsidR="00A3176B" w:rsidRPr="00A3176B" w:rsidRDefault="00A3176B" w:rsidP="00A3176B">
      <w:r w:rsidRPr="00A3176B">
        <w:t>An observation of substantial import is the reference to multiple NFPA standards across the range of incident operations, professional qualifications, training and PPE. Pertinent to PPE, the proposed new regulations provide a level of specificity relative to using equipment that meets the respective NFPA standards in the different areas of emergency response covered in the proposed rule. This covers 12 different NFPA PPE standards related to structural and wildland firefighting (NFPA 1971 and NFPA 1977), technical rescue (NFPA 1951), swiftwater rescue (NFPA 1952), contaminated water diving (NFPA 1953), hazardous materials and CBRN response (NFPA 1990), and emergency medical operations (NFPA 1999) as well was different respiratory protective products and related emergency equipment for structural firefighting (NFPA 1981 and NFPA 1982), wildland firefighting (NFPA 1984), and technical or tactical operations (NFPA 1986 and NFPA 1987). Currently, there are no specific requirements in the proposed OSHA regulations for complying with the respective companion NFPA standards for selection, care and maintenance, such as NFPA 1851 for structural gear and NFPA 1852 for SCBA. Nevertheless, there are specific areas of the regulations to address how departments manage PPE, especially for keeping it free from contamination.</w:t>
      </w:r>
    </w:p>
    <w:p w14:paraId="7B65C5D2" w14:textId="77777777" w:rsidR="00A3176B" w:rsidRPr="00A3176B" w:rsidRDefault="00A3176B" w:rsidP="00A3176B">
      <w:r w:rsidRPr="00A3176B">
        <w:t>The mandatory compliance of departments with these regulations will indeed cause some increased demand for ensuring that their members have equipment that meets the respective standards if and when these regulations are promulgated. On the other hand, promoting a level of future performance of PPE that is consistent with agreed-upon, consensus-based standards is a most worthy goal.</w:t>
      </w:r>
    </w:p>
    <w:p w14:paraId="0A630347" w14:textId="3B737AD9" w:rsidR="00A3176B" w:rsidRPr="00A3176B" w:rsidRDefault="00120DF3" w:rsidP="00120DF3">
      <w:pPr>
        <w:spacing w:before="120"/>
        <w:rPr>
          <w:b/>
          <w:bCs/>
        </w:rPr>
      </w:pPr>
      <w:r w:rsidRPr="00A3176B">
        <w:rPr>
          <w:b/>
          <w:bCs/>
        </w:rPr>
        <w:t>HOW CAN I MAKE MY OPINIONS KNOWN TO OSHA ABOUT THE NEW REGULATIONS?</w:t>
      </w:r>
    </w:p>
    <w:p w14:paraId="1381632F" w14:textId="28988B00" w:rsidR="00A3176B" w:rsidRPr="00A3176B" w:rsidRDefault="00A3176B" w:rsidP="00A3176B">
      <w:r w:rsidRPr="00A3176B">
        <w:t>For many departments, the new regulations will be a lot to take in. While mandatory use product specifications, such as those coveri</w:t>
      </w:r>
      <w:r>
        <w:t>ng</w:t>
      </w:r>
    </w:p>
    <w:p w14:paraId="0E440464" w14:textId="3FBBCA00" w:rsidR="00A3176B" w:rsidRPr="00A3176B" w:rsidRDefault="00A3176B" w:rsidP="00120DF3">
      <w:pPr>
        <w:jc w:val="left"/>
      </w:pPr>
      <w:r w:rsidRPr="00A3176B">
        <w:t xml:space="preserve">PPE, probably fit into the existing practices for most fire service organizations, the need for compliance with other NFPA standards, such as those for selection, care and maintenance, as well as training and professional qualifications that directly require department compliance, could be difficult challenges for many organizations. </w:t>
      </w:r>
      <w:r w:rsidRPr="00A3176B">
        <w:rPr>
          <w:b/>
          <w:bCs/>
          <w:i/>
          <w:iCs/>
        </w:rPr>
        <w:t>Nevertheless, as with any rulemaking process, OSHA is seeking to understand the impact created by potential future compliance with these regulations by opening a period of public comment for individuals and organizations to share their feedback.</w:t>
      </w:r>
      <w:r w:rsidRPr="00A3176B">
        <w:t> </w:t>
      </w:r>
      <w:hyperlink r:id="rId168" w:tgtFrame="_blank" w:history="1">
        <w:r w:rsidRPr="00A3176B">
          <w:rPr>
            <w:rStyle w:val="Hyperlink"/>
          </w:rPr>
          <w:t>Comment on the new regulations here</w:t>
        </w:r>
      </w:hyperlink>
      <w:r>
        <w:t xml:space="preserve"> [</w:t>
      </w:r>
      <w:r w:rsidRPr="00A3176B">
        <w:t>https://www.regulations.gov/docket/OSHA-2007-0073</w:t>
      </w:r>
      <w:r w:rsidR="00120DF3">
        <w:t xml:space="preserve">] </w:t>
      </w:r>
      <w:r w:rsidRPr="00A3176B">
        <w:t>. </w:t>
      </w:r>
      <w:r w:rsidRPr="00A3176B">
        <w:rPr>
          <w:i/>
          <w:iCs/>
        </w:rPr>
        <w:t>Note: </w:t>
      </w:r>
      <w:r w:rsidRPr="00A3176B">
        <w:t>This webpage also allows you to see comments provided by others relative to 29 CFR 1910.156, which includes many comments that predate the new rulemaking efforts.</w:t>
      </w:r>
    </w:p>
    <w:p w14:paraId="62692620" w14:textId="77777777" w:rsidR="00A3176B" w:rsidRPr="00A3176B" w:rsidRDefault="00A3176B" w:rsidP="00120DF3">
      <w:pPr>
        <w:jc w:val="left"/>
      </w:pPr>
      <w:r w:rsidRPr="00A3176B">
        <w:t>OSHA is seeking feedback related to these topics:</w:t>
      </w:r>
    </w:p>
    <w:p w14:paraId="76E8837F" w14:textId="77777777" w:rsidR="00A3176B" w:rsidRPr="00A3176B" w:rsidRDefault="00A3176B" w:rsidP="00D504A8">
      <w:pPr>
        <w:numPr>
          <w:ilvl w:val="0"/>
          <w:numId w:val="29"/>
        </w:numPr>
      </w:pPr>
      <w:r w:rsidRPr="00A3176B">
        <w:t>Whether the agency should specify retirement age(s) for PPE. Commenters should provide information and data to support specific retirement/remove from service criteria for PPE.</w:t>
      </w:r>
    </w:p>
    <w:p w14:paraId="5109923A" w14:textId="77777777" w:rsidR="00A3176B" w:rsidRPr="00A3176B" w:rsidRDefault="00A3176B" w:rsidP="00D504A8">
      <w:pPr>
        <w:numPr>
          <w:ilvl w:val="0"/>
          <w:numId w:val="29"/>
        </w:numPr>
      </w:pPr>
      <w:r w:rsidRPr="00A3176B">
        <w:t>Whether WEREs and ESOs are currently isolating and/or separating contaminated PPE and non-PPE equipment from team members and responders and also how this separation is being accomplished.</w:t>
      </w:r>
    </w:p>
    <w:p w14:paraId="773B94E8" w14:textId="77777777" w:rsidR="00A3176B" w:rsidRPr="00A3176B" w:rsidRDefault="00A3176B" w:rsidP="00D504A8">
      <w:pPr>
        <w:numPr>
          <w:ilvl w:val="0"/>
          <w:numId w:val="29"/>
        </w:numPr>
      </w:pPr>
      <w:r w:rsidRPr="00A3176B">
        <w:t>Whether there is evidence of per- and polyfluoroalkyl substances (PFAS) in PPE causing health issues for team members and responders. Commenters should provide information and data to support release of PFAS from the PPE and movement of PFAS into the responder.</w:t>
      </w:r>
    </w:p>
    <w:p w14:paraId="43CC8051" w14:textId="77777777" w:rsidR="00A3176B" w:rsidRPr="00A3176B" w:rsidRDefault="00A3176B" w:rsidP="00D504A8">
      <w:pPr>
        <w:numPr>
          <w:ilvl w:val="0"/>
          <w:numId w:val="29"/>
        </w:numPr>
        <w:jc w:val="left"/>
      </w:pPr>
      <w:r w:rsidRPr="00A3176B">
        <w:t>Whether the scheduled updates to NFPA 1971 will address or alleviate stakeholders’ concerns about PFAS in PPE.</w:t>
      </w:r>
    </w:p>
    <w:p w14:paraId="38C52D7D" w14:textId="77777777" w:rsidR="00A3176B" w:rsidRDefault="00A3176B" w:rsidP="00A3176B">
      <w:pPr>
        <w:jc w:val="left"/>
        <w:rPr>
          <w:b/>
          <w:bCs/>
          <w:i/>
          <w:iCs/>
        </w:rPr>
      </w:pPr>
      <w:r w:rsidRPr="00A3176B">
        <w:rPr>
          <w:b/>
          <w:bCs/>
          <w:i/>
          <w:iCs/>
        </w:rPr>
        <w:lastRenderedPageBreak/>
        <w:t>Of course, comments can be submitted on any topic.  Overall, this is a big change for the fire service, and organizations and individuals are encouraged to consider the impact on their department and share feedback.</w:t>
      </w:r>
    </w:p>
    <w:p w14:paraId="17637CF8" w14:textId="0E83C635" w:rsidR="00A3176B" w:rsidRPr="00A3176B" w:rsidRDefault="00000000" w:rsidP="00A3176B">
      <w:pPr>
        <w:jc w:val="left"/>
        <w:rPr>
          <w:b/>
          <w:bCs/>
          <w:i/>
          <w:iCs/>
        </w:rPr>
      </w:pPr>
      <w:r>
        <w:rPr>
          <w:rFonts w:eastAsia="Tw Cen MT"/>
          <w:szCs w:val="24"/>
        </w:rPr>
        <w:pict w14:anchorId="7D10F494">
          <v:rect id="_x0000_i1067" style="width:0;height:1.5pt" o:hrstd="t" o:hr="t" fillcolor="#a0a0a0" stroked="f"/>
        </w:pict>
      </w:r>
    </w:p>
    <w:p w14:paraId="74804951" w14:textId="2ADC16F6" w:rsidR="00337936" w:rsidRPr="00337936" w:rsidRDefault="00CE1530" w:rsidP="00A3176B">
      <w:r w:rsidRPr="00CE1530">
        <w:rPr>
          <w:noProof/>
        </w:rPr>
        <w:drawing>
          <wp:inline distT="0" distB="0" distL="0" distR="0" wp14:anchorId="74CF086B" wp14:editId="614F6A1E">
            <wp:extent cx="1357462" cy="413502"/>
            <wp:effectExtent l="0" t="0" r="0" b="5715"/>
            <wp:docPr id="104534263" name="Picture 1" descr="A red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34263" name="Picture 1" descr="A red and blue logo&#10;&#10;Description automatically generated"/>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389559" cy="423279"/>
                    </a:xfrm>
                    <a:prstGeom prst="rect">
                      <a:avLst/>
                    </a:prstGeom>
                    <a:noFill/>
                    <a:ln>
                      <a:noFill/>
                    </a:ln>
                  </pic:spPr>
                </pic:pic>
              </a:graphicData>
            </a:graphic>
          </wp:inline>
        </w:drawing>
      </w:r>
    </w:p>
    <w:p w14:paraId="2EB30F7A" w14:textId="77777777" w:rsidR="00CE1530" w:rsidRPr="00CE1530" w:rsidRDefault="00CE1530" w:rsidP="00CE1530">
      <w:r w:rsidRPr="00CE1530">
        <w:t>As you may be aware, the Occupational Health and Safety Administration (OSHA) released a notice of proposed rulemaking in February for a proposed Emergency Response Standard. If adopted as written, this proposed standard could impose requirements that would be economically infeasible for small volunteer fire departments to implement and could cause these departments to shut down. </w:t>
      </w:r>
    </w:p>
    <w:p w14:paraId="26658247" w14:textId="77777777" w:rsidR="00CE1530" w:rsidRPr="00CE1530" w:rsidRDefault="00CE1530" w:rsidP="00CE1530">
      <w:r w:rsidRPr="0080524B">
        <w:rPr>
          <w:b/>
          <w:bCs/>
          <w:i/>
          <w:iCs/>
        </w:rPr>
        <w:t>Rep. Jared Golden (D-ME) and Rep. Anthony D'Esposito (R-NY) are circulating a letter addressed to OSHA for other Members of Congress to cosign expressing concern about their proposed Emergency Response Standard</w:t>
      </w:r>
      <w:r w:rsidRPr="00CE1530">
        <w:t>. The letter highlights the issues and economic burdens the proposed standard poses for volunteer departments. The letter also requests that OSHA consider exempting volunteer fire departments from some or all parts of the proposed standard, identify additional areas where financial and logistical burdens could be reduced and extend the proposed standard's public comment period by an additional 90 days.</w:t>
      </w:r>
    </w:p>
    <w:p w14:paraId="1F43B829" w14:textId="77777777" w:rsidR="00CE1530" w:rsidRPr="00CE1530" w:rsidRDefault="00CE1530" w:rsidP="00CE1530">
      <w:r w:rsidRPr="00CE1530">
        <w:t>It's crucial that as many Members of Congress as possible cosign this letter to OSHA. Please use the NVFC Action Alert below to contact your Representative and ask them to cosign this letter.</w:t>
      </w:r>
    </w:p>
    <w:p w14:paraId="5530AD8F" w14:textId="6AA23BB7" w:rsidR="00337936" w:rsidRPr="00CE1530" w:rsidRDefault="00CE1530" w:rsidP="00337936">
      <w:pPr>
        <w:rPr>
          <w:b/>
          <w:bCs/>
        </w:rPr>
      </w:pPr>
      <w:r w:rsidRPr="00CE1530">
        <w:rPr>
          <w:b/>
          <w:bCs/>
          <w:highlight w:val="yellow"/>
        </w:rPr>
        <w:t>CONTACT YOUR REPRESENTATIVE AT THIS LINK:</w:t>
      </w:r>
    </w:p>
    <w:p w14:paraId="76CE4C60" w14:textId="5DE09839" w:rsidR="00337936" w:rsidRPr="00CE1530" w:rsidRDefault="00000000" w:rsidP="00337936">
      <w:pPr>
        <w:rPr>
          <w:sz w:val="28"/>
        </w:rPr>
      </w:pPr>
      <w:hyperlink r:id="rId170" w:history="1">
        <w:r w:rsidR="00CE1530" w:rsidRPr="00CE1530">
          <w:rPr>
            <w:rStyle w:val="Hyperlink"/>
            <w:sz w:val="28"/>
          </w:rPr>
          <w:t>https://www.votervoice.net/NVFC/Campaigns/115571/Respond</w:t>
        </w:r>
      </w:hyperlink>
    </w:p>
    <w:p w14:paraId="4C241288" w14:textId="2E8FE0DC" w:rsidR="00337936" w:rsidRPr="00337936" w:rsidRDefault="00CE1530" w:rsidP="00CE1530">
      <w:r w:rsidRPr="00CE1530">
        <w:t>Additionally, the public comment period for OSHA's proposed standard is ongoing and concludes on June 21. The NVFC encourages all departments to submit comments. Please visit NVFC's OSHA landing page for guidance on submitting comments and other resources at this link: </w:t>
      </w:r>
      <w:hyperlink r:id="rId171" w:tgtFrame="_blank" w:history="1">
        <w:r w:rsidRPr="00CE1530">
          <w:rPr>
            <w:rStyle w:val="Hyperlink"/>
          </w:rPr>
          <w:t>https://www.nvfc.org/osha-standard/</w:t>
        </w:r>
      </w:hyperlink>
      <w:r w:rsidRPr="00CE1530">
        <w:t>. </w:t>
      </w:r>
    </w:p>
    <w:p w14:paraId="70DC9668" w14:textId="1EE7D941" w:rsidR="00337936" w:rsidRDefault="00000000" w:rsidP="00CE1530">
      <w:pPr>
        <w:pStyle w:val="Heading5"/>
        <w:spacing w:before="0" w:after="0"/>
        <w:rPr>
          <w:color w:val="990000"/>
          <w:u w:val="single"/>
        </w:rPr>
      </w:pPr>
      <w:r>
        <w:rPr>
          <w:rFonts w:eastAsia="Tw Cen MT"/>
          <w:szCs w:val="24"/>
        </w:rPr>
        <w:pict w14:anchorId="07474C84">
          <v:rect id="_x0000_i1068" style="width:0;height:1.5pt" o:hrstd="t" o:hr="t" fillcolor="#a0a0a0" stroked="f"/>
        </w:pict>
      </w:r>
    </w:p>
    <w:p w14:paraId="4BE37969" w14:textId="606A80D0" w:rsidR="00FA49A6" w:rsidRPr="00FA49A6" w:rsidRDefault="00FA49A6" w:rsidP="00CE1530">
      <w:pPr>
        <w:pStyle w:val="Heading5"/>
        <w:spacing w:before="0" w:after="0"/>
        <w:rPr>
          <w:color w:val="990000"/>
          <w:u w:val="single"/>
        </w:rPr>
      </w:pPr>
      <w:r w:rsidRPr="00FA49A6">
        <w:rPr>
          <w:color w:val="990000"/>
          <w:u w:val="single"/>
        </w:rPr>
        <w:t>NVFC TACKLES OSHA PROPOSED STANDARD</w:t>
      </w:r>
    </w:p>
    <w:p w14:paraId="3AE183CF" w14:textId="77777777" w:rsidR="00FA49A6" w:rsidRPr="00FA49A6" w:rsidRDefault="00FA49A6" w:rsidP="00FA49A6">
      <w:r w:rsidRPr="00FA49A6">
        <w:t>he National Volunteer Fire Council (NVFC) held its annual board of directors meeting on April 25-27 in Arlington, VA. Sixty-eight directors from 43 states were in attendance. The board conducted Council business, held committee meetings, heard from guest speakers, and honored its achievement award recipients. A pressing issue addressed during the meeting was the proposed OSHA Emergency Response Standard.</w:t>
      </w:r>
    </w:p>
    <w:p w14:paraId="788A75CF" w14:textId="77777777" w:rsidR="00FA49A6" w:rsidRPr="00FA49A6" w:rsidRDefault="00FA49A6" w:rsidP="00FA49A6">
      <w:r w:rsidRPr="00FA49A6">
        <w:rPr>
          <w:b/>
          <w:bCs/>
        </w:rPr>
        <w:t>Committees and Sessions</w:t>
      </w:r>
    </w:p>
    <w:p w14:paraId="72D68FB1" w14:textId="77777777" w:rsidR="00FA49A6" w:rsidRPr="00FA49A6" w:rsidRDefault="00FA49A6" w:rsidP="00FA49A6">
      <w:r w:rsidRPr="00FA49A6">
        <w:t>Several of the NVFC’s committees met on a range of issues including hazmat response, wildland, recruitment and retention, legislative, membership, and health, safety, and training. The EMS/Rescue Section also held its bi-annual meeting. In addition, general sessions were held with the full board to discuss matters of national and state interest, vote on issues before the board, and provide input and strategic direction for the organization.</w:t>
      </w:r>
    </w:p>
    <w:p w14:paraId="56329563" w14:textId="77777777" w:rsidR="00FA49A6" w:rsidRPr="00FA49A6" w:rsidRDefault="00FA49A6" w:rsidP="00FA49A6">
      <w:r w:rsidRPr="00FA49A6">
        <w:rPr>
          <w:b/>
          <w:bCs/>
        </w:rPr>
        <w:t>OSHA Task Force</w:t>
      </w:r>
    </w:p>
    <w:p w14:paraId="6D99D5E6" w14:textId="77777777" w:rsidR="00FA49A6" w:rsidRPr="00FA49A6" w:rsidRDefault="00FA49A6" w:rsidP="00FA49A6">
      <w:r w:rsidRPr="00FA49A6">
        <w:t>The NVFC board created a task force to address concerns around the Occupational Safety and Health Administration’s (OSHA) proposed Emergency Response Standard, which is intended to replace the 44-year-old Fire Brigade Standard. If enacted in its current form, the standard will place new requirements on fire and emergency services that will be burdensome, and in many cases impossible, for volunteer departments to comply with. This would have a devastating impact on local volunteer departments, forcing many to close or else operate outside of the federal standard, leaving them open to fines, citations, and huge civil liability exposure.</w:t>
      </w:r>
    </w:p>
    <w:p w14:paraId="2B93042F" w14:textId="77777777" w:rsidR="00FA49A6" w:rsidRDefault="00FA49A6" w:rsidP="00FA49A6">
      <w:r w:rsidRPr="00FA49A6">
        <w:t>The board adopted a “call to action” statement on the issue and directed the newly formed task force to create a landing page with resources and tools to help responders understand the issue and submit a comment to OSHA during the public comment period. The NVFC is also working on developing its comment prior to the June 21 deadline. Learn more, read the statement, and access the public comment guide at </w:t>
      </w:r>
      <w:hyperlink r:id="rId172" w:history="1">
        <w:r w:rsidRPr="00EB3DBE">
          <w:rPr>
            <w:rStyle w:val="Hyperlink"/>
          </w:rPr>
          <w:t>https://www.nvfc.org/osha-standard</w:t>
        </w:r>
      </w:hyperlink>
    </w:p>
    <w:p w14:paraId="41AFB7B7" w14:textId="195ECDEE" w:rsidR="00FA49A6" w:rsidRDefault="00000000" w:rsidP="00FA49A6">
      <w:r>
        <w:rPr>
          <w:rFonts w:eastAsia="Tw Cen MT"/>
          <w:szCs w:val="24"/>
        </w:rPr>
        <w:pict w14:anchorId="749F2BC3">
          <v:rect id="_x0000_i1069" style="width:0;height:1.5pt" o:hrstd="t" o:hr="t" fillcolor="#a0a0a0" stroked="f"/>
        </w:pict>
      </w:r>
    </w:p>
    <w:p w14:paraId="5799708D" w14:textId="24208C06" w:rsidR="00D1176B" w:rsidRPr="00913091" w:rsidRDefault="00D1176B" w:rsidP="00CE1530">
      <w:pPr>
        <w:pStyle w:val="Heading5"/>
        <w:spacing w:before="0" w:after="0"/>
        <w:rPr>
          <w:color w:val="990000"/>
          <w:u w:val="single"/>
        </w:rPr>
      </w:pPr>
      <w:r>
        <w:rPr>
          <w:color w:val="990000"/>
          <w:u w:val="single"/>
        </w:rPr>
        <w:t>****</w:t>
      </w:r>
      <w:r w:rsidRPr="00913091">
        <w:rPr>
          <w:color w:val="990000"/>
          <w:u w:val="single"/>
        </w:rPr>
        <w:t xml:space="preserve">Important </w:t>
      </w:r>
      <w:r>
        <w:rPr>
          <w:color w:val="990000"/>
          <w:u w:val="single"/>
        </w:rPr>
        <w:t>U</w:t>
      </w:r>
      <w:r w:rsidRPr="00913091">
        <w:rPr>
          <w:color w:val="990000"/>
          <w:u w:val="single"/>
        </w:rPr>
        <w:t>pdate from Dave Denniston…Please Read….Please Act!!</w:t>
      </w:r>
    </w:p>
    <w:p w14:paraId="347FA9DD" w14:textId="77777777" w:rsidR="00D1176B" w:rsidRPr="00913091" w:rsidRDefault="00D1176B" w:rsidP="00D1176B">
      <w:r w:rsidRPr="00913091">
        <w:t xml:space="preserve">Extremely important status update. May 1, 2024: My friends through the hard work and dedication of several individuals and our friends in Congress, I am happy to report that we have put an initial knock on this fire and we ARE being heard. Having said that, </w:t>
      </w:r>
      <w:r w:rsidRPr="00913091">
        <w:rPr>
          <w:b/>
          <w:bCs/>
          <w:i/>
          <w:iCs/>
        </w:rPr>
        <w:t>we have a long hard fight ahead</w:t>
      </w:r>
      <w:r w:rsidRPr="00913091">
        <w:t xml:space="preserve">. </w:t>
      </w:r>
    </w:p>
    <w:p w14:paraId="20A4588E" w14:textId="77777777" w:rsidR="00D1176B" w:rsidRPr="00913091" w:rsidRDefault="00D1176B" w:rsidP="00D1176B">
      <w:pPr>
        <w:rPr>
          <w:b/>
          <w:bCs/>
          <w:i/>
          <w:iCs/>
        </w:rPr>
      </w:pPr>
      <w:r w:rsidRPr="00913091">
        <w:rPr>
          <w:b/>
          <w:bCs/>
          <w:i/>
          <w:iCs/>
        </w:rPr>
        <w:lastRenderedPageBreak/>
        <w:t>OSHA has now agreed to extend the comment period. Only 45 days, but it is a start. They have also agreed to in-person hearings. Virtual format, but it is a start. There will also be an additional written comment period after the hearings. It's a start.</w:t>
      </w:r>
    </w:p>
    <w:p w14:paraId="5BE60E2F" w14:textId="77777777" w:rsidR="00D1176B" w:rsidRPr="00913091" w:rsidRDefault="00D1176B" w:rsidP="00D1176B">
      <w:r w:rsidRPr="00913091">
        <w:t xml:space="preserve">We have our seat at the table! We can now roll up our sleeves and eat this beast one bite at a time, or we can dribble gravy down the front of our shirts and look like idiots hoping someone else will do it for us, the choice is yours. </w:t>
      </w:r>
    </w:p>
    <w:p w14:paraId="23BB0FAC" w14:textId="77777777" w:rsidR="00D1176B" w:rsidRPr="00913091" w:rsidRDefault="00D1176B" w:rsidP="00D1176B">
      <w:pPr>
        <w:rPr>
          <w:b/>
          <w:bCs/>
        </w:rPr>
      </w:pPr>
      <w:r w:rsidRPr="00913091">
        <w:rPr>
          <w:b/>
          <w:bCs/>
        </w:rPr>
        <w:t>This fire will quickly rekindle if we fail to do some immediate salvage and overhaul.</w:t>
      </w:r>
    </w:p>
    <w:p w14:paraId="5A54F0DB" w14:textId="77777777" w:rsidR="00D1176B" w:rsidRPr="00913091" w:rsidRDefault="00D1176B" w:rsidP="00D1176B">
      <w:pPr>
        <w:ind w:left="720"/>
      </w:pPr>
      <w:r w:rsidRPr="00913091">
        <w:t>1) We need to flood the portal! You need to read the rule and make meaningful comments. What is doable, what needs to be tweaked? You NEED to tell YOUR story. What will the cost be? What is not possible? Where are the pain points? What can and can't you do? June 21st is not far away. WE NEED YOUR HELP NOW!</w:t>
      </w:r>
    </w:p>
    <w:p w14:paraId="07A8E451" w14:textId="77777777" w:rsidR="00D1176B" w:rsidRPr="00913091" w:rsidRDefault="00D1176B" w:rsidP="00D1176B">
      <w:pPr>
        <w:ind w:left="720"/>
      </w:pPr>
      <w:r w:rsidRPr="00913091">
        <w:t xml:space="preserve">2) We need to take a serious look at how we do business. We are doing stupid and dangerous things. The days of the "wild west" fire department are behind us. The days of misplaced pride, tradition, and sacred cows are over. Period. What can each of us do today to reduce injuries and deaths? Here is a novel idea, stop at negative right of way intersections. Stop driving these million-dollar rigs like they are stock cars. They are not! Grow the hell up and understand that. Sorry, I'll get off the soap box, but much more on that later. </w:t>
      </w:r>
    </w:p>
    <w:p w14:paraId="754BBA55" w14:textId="77777777" w:rsidR="00D1176B" w:rsidRPr="00913091" w:rsidRDefault="00D1176B" w:rsidP="00D1176B">
      <w:pPr>
        <w:ind w:left="720"/>
      </w:pPr>
      <w:r w:rsidRPr="00913091">
        <w:t xml:space="preserve">3) </w:t>
      </w:r>
      <w:r w:rsidRPr="00913091">
        <w:rPr>
          <w:i/>
          <w:iCs/>
        </w:rPr>
        <w:t xml:space="preserve">One message was clear from Congress and our state officials over the last 90 days. We heard over and over how we need to look at our structure. We need to offer alternatives and suggestions. We are not delivering fire service in a completely effective manner. I am not talking about closing firehouses and hiring all paid people. However, we do need to look at cases where we have 10 separate entities in one small town. Folks this is not effective, efficient, or sustainable. It's time to wake up and smell the coffee. </w:t>
      </w:r>
    </w:p>
    <w:p w14:paraId="753856F2" w14:textId="77777777" w:rsidR="00D1176B" w:rsidRPr="00913091" w:rsidRDefault="00D1176B" w:rsidP="00D1176B">
      <w:pPr>
        <w:ind w:left="720"/>
      </w:pPr>
      <w:r w:rsidRPr="00913091">
        <w:t xml:space="preserve">4) We need to have uncomfortable conversations. We need to think outside of the way we have always done it. We need to, oh my god he is going to say it, "CHANGE". </w:t>
      </w:r>
    </w:p>
    <w:p w14:paraId="0D6C7CBA" w14:textId="77777777" w:rsidR="00D1176B" w:rsidRPr="00913091" w:rsidRDefault="00D1176B" w:rsidP="00D1176B">
      <w:r w:rsidRPr="00913091">
        <w:t>Here we are kids. We raised our voices, and we were heard! This thing, however, is not going away. Be part of the solution. Roll up your sleeves and climb on board. Those just sitting in the corner throwing grenades are NOT the answer. We have gotten to this point, we are being heard, but we have so much work to do in a short period of time. We have never turned our backs and walked away from a fire, don't walk away from this.</w:t>
      </w:r>
    </w:p>
    <w:p w14:paraId="15F993F6" w14:textId="77777777" w:rsidR="00D1176B" w:rsidRDefault="00D1176B" w:rsidP="00D1176B">
      <w:r w:rsidRPr="00913091">
        <w:t>I hope you will join me in taking the next steps. If you’re not willing to help, do us all a favor. Pop open a beer and go join your local cornhole league. Have fun and enjoy life.</w:t>
      </w:r>
    </w:p>
    <w:p w14:paraId="22ADF42C" w14:textId="77777777" w:rsidR="00D1176B" w:rsidRPr="00913091" w:rsidRDefault="00D1176B" w:rsidP="00D1176B">
      <w:pPr>
        <w:rPr>
          <w:b/>
          <w:bCs/>
        </w:rPr>
      </w:pPr>
      <w:r w:rsidRPr="00913091">
        <w:rPr>
          <w:b/>
          <w:bCs/>
        </w:rPr>
        <w:t xml:space="preserve">If you truly call yourself a firefighter, let's get in there and tackle this beast together. We have way too much invested to not finish this project! </w:t>
      </w:r>
    </w:p>
    <w:p w14:paraId="067D117B" w14:textId="7E91E500" w:rsidR="00D1176B" w:rsidRPr="00913091" w:rsidRDefault="00D1176B" w:rsidP="00D1176B">
      <w:pPr>
        <w:pBdr>
          <w:bottom w:val="single" w:sz="4" w:space="1" w:color="auto"/>
        </w:pBdr>
        <w:rPr>
          <w:b/>
          <w:bCs/>
        </w:rPr>
      </w:pPr>
      <w:r w:rsidRPr="00913091">
        <w:rPr>
          <w:b/>
          <w:bCs/>
        </w:rPr>
        <w:t>Are you in? I am 110% invested. Are you willing to help? Please share with others.</w:t>
      </w:r>
    </w:p>
    <w:p w14:paraId="6EC4A98D" w14:textId="160E9891" w:rsidR="006D0717" w:rsidRPr="006D0717" w:rsidRDefault="006D0717" w:rsidP="006D0717">
      <w:pPr>
        <w:pStyle w:val="Heading5"/>
        <w:rPr>
          <w:color w:val="990000"/>
          <w:u w:val="single"/>
        </w:rPr>
      </w:pPr>
      <w:r w:rsidRPr="006D0717">
        <w:rPr>
          <w:color w:val="990000"/>
          <w:u w:val="single"/>
        </w:rPr>
        <w:t>Upcoming Webinars &amp; In-Person Informational Sessions regarding the Proposed OSHA 1910.156 Regulations</w:t>
      </w:r>
    </w:p>
    <w:p w14:paraId="24179943" w14:textId="39A3C84A" w:rsidR="006D0717" w:rsidRDefault="00830598" w:rsidP="00614D25">
      <w:pPr>
        <w:jc w:val="left"/>
      </w:pPr>
      <w:r>
        <w:rPr>
          <w:b/>
          <w:bCs/>
          <w:highlight w:val="green"/>
        </w:rPr>
        <w:t xml:space="preserve">MONDAY, </w:t>
      </w:r>
      <w:r w:rsidR="006D0717" w:rsidRPr="006D0717">
        <w:rPr>
          <w:b/>
          <w:bCs/>
          <w:highlight w:val="green"/>
        </w:rPr>
        <w:t>June 10th:</w:t>
      </w:r>
      <w:r w:rsidR="004957E3">
        <w:rPr>
          <w:b/>
          <w:bCs/>
          <w:highlight w:val="green"/>
        </w:rPr>
        <w:t xml:space="preserve"> </w:t>
      </w:r>
      <w:r w:rsidR="006D0717" w:rsidRPr="006D0717">
        <w:rPr>
          <w:b/>
          <w:bCs/>
          <w:highlight w:val="green"/>
        </w:rPr>
        <w:t>OSHA Regulations Seminar</w:t>
      </w:r>
      <w:r>
        <w:rPr>
          <w:b/>
          <w:bCs/>
          <w:highlight w:val="green"/>
        </w:rPr>
        <w:t xml:space="preserve">   </w:t>
      </w:r>
      <w:r w:rsidR="006D0717" w:rsidRPr="006D0717">
        <w:rPr>
          <w:b/>
          <w:bCs/>
          <w:highlight w:val="green"/>
        </w:rPr>
        <w:t>(Herkimer)</w:t>
      </w:r>
    </w:p>
    <w:p w14:paraId="08A39E97" w14:textId="4DEE5054" w:rsidR="006D0717" w:rsidRPr="006D0717" w:rsidRDefault="006D0717" w:rsidP="00614D25">
      <w:pPr>
        <w:jc w:val="left"/>
      </w:pPr>
      <w:r w:rsidRPr="006D0717">
        <w:t>The Herkimer County Fire Chief's Association is sponsoring an OSHA Regulations Seminar.</w:t>
      </w:r>
      <w:r w:rsidR="004957E3">
        <w:t xml:space="preserve"> </w:t>
      </w:r>
      <w:r w:rsidRPr="006D0717">
        <w:t>Our speaker will be David Denniston, 2nd Vice President, AFDSNY,</w:t>
      </w:r>
      <w:r w:rsidR="004957E3">
        <w:t xml:space="preserve"> </w:t>
      </w:r>
      <w:r w:rsidRPr="006D0717">
        <w:t>Past Chief of Cortlandville Fire Dept., Commissioner of Virgil Fire District.</w:t>
      </w:r>
      <w:r w:rsidR="004957E3">
        <w:t xml:space="preserve"> </w:t>
      </w:r>
      <w:r w:rsidRPr="006D0717">
        <w:t xml:space="preserve"> And he was just appointed to the National Volunteer Fire Council Task Force on OSHA.</w:t>
      </w:r>
      <w:r w:rsidR="004957E3">
        <w:t xml:space="preserve"> </w:t>
      </w:r>
      <w:r w:rsidRPr="006D0717">
        <w:rPr>
          <w:i/>
          <w:iCs/>
        </w:rPr>
        <w:t>Registration Required</w:t>
      </w:r>
    </w:p>
    <w:p w14:paraId="5F22D838" w14:textId="22C768FA" w:rsidR="004957E3" w:rsidRDefault="006D0717" w:rsidP="006D0717">
      <w:pPr>
        <w:jc w:val="left"/>
      </w:pPr>
      <w:r w:rsidRPr="006D0717">
        <w:rPr>
          <w:b/>
          <w:bCs/>
          <w:highlight w:val="yellow"/>
        </w:rPr>
        <w:t>Location:</w:t>
      </w:r>
      <w:r w:rsidR="004957E3">
        <w:rPr>
          <w:b/>
          <w:bCs/>
          <w:highlight w:val="yellow"/>
        </w:rPr>
        <w:t xml:space="preserve"> </w:t>
      </w:r>
      <w:r w:rsidRPr="006D0717">
        <w:rPr>
          <w:highlight w:val="yellow"/>
        </w:rPr>
        <w:t>Herkimer College, Stribel Auditorium</w:t>
      </w:r>
      <w:r w:rsidR="004957E3">
        <w:rPr>
          <w:highlight w:val="yellow"/>
        </w:rPr>
        <w:t xml:space="preserve"> </w:t>
      </w:r>
      <w:r w:rsidRPr="006D0717">
        <w:rPr>
          <w:highlight w:val="yellow"/>
        </w:rPr>
        <w:t>Lou Ambers Blvd. Herkimer, NY</w:t>
      </w:r>
      <w:r w:rsidR="004957E3">
        <w:rPr>
          <w:highlight w:val="yellow"/>
        </w:rPr>
        <w:t xml:space="preserve"> </w:t>
      </w:r>
      <w:r w:rsidRPr="006D0717">
        <w:rPr>
          <w:b/>
          <w:bCs/>
          <w:highlight w:val="yellow"/>
        </w:rPr>
        <w:t>Time:</w:t>
      </w:r>
      <w:r w:rsidR="004957E3">
        <w:rPr>
          <w:b/>
          <w:bCs/>
          <w:highlight w:val="yellow"/>
        </w:rPr>
        <w:t xml:space="preserve"> </w:t>
      </w:r>
      <w:r w:rsidRPr="006D0717">
        <w:rPr>
          <w:highlight w:val="yellow"/>
        </w:rPr>
        <w:t>7:00 to 9:00</w:t>
      </w:r>
    </w:p>
    <w:p w14:paraId="0807B5B0" w14:textId="3FF7CDA2" w:rsidR="006D0717" w:rsidRPr="006D0717" w:rsidRDefault="00614D25" w:rsidP="004957E3">
      <w:pPr>
        <w:pBdr>
          <w:bottom w:val="single" w:sz="4" w:space="1" w:color="auto"/>
        </w:pBdr>
        <w:jc w:val="left"/>
      </w:pPr>
      <w:r w:rsidRPr="00614D25">
        <w:rPr>
          <w:b/>
          <w:bCs/>
        </w:rPr>
        <w:t>EMAIL REGISTRATIONS TO</w:t>
      </w:r>
      <w:r w:rsidR="006D0717" w:rsidRPr="00614D25">
        <w:rPr>
          <w:b/>
          <w:bCs/>
        </w:rPr>
        <w:t>:</w:t>
      </w:r>
      <w:hyperlink r:id="rId173" w:history="1">
        <w:r w:rsidR="004957E3" w:rsidRPr="00614D25">
          <w:rPr>
            <w:rStyle w:val="Hyperlink"/>
            <w:b/>
            <w:bCs/>
          </w:rPr>
          <w:t xml:space="preserve"> herkcofirechiefs@gmail.com</w:t>
        </w:r>
      </w:hyperlink>
      <w:r w:rsidR="004957E3" w:rsidRPr="00614D25">
        <w:rPr>
          <w:b/>
          <w:bCs/>
        </w:rPr>
        <w:t xml:space="preserve"> </w:t>
      </w:r>
      <w:r w:rsidR="006D0717" w:rsidRPr="00614D25">
        <w:t>Please include: Agency Name, Contact Person, Phone Number, and number of personnel attending.</w:t>
      </w:r>
    </w:p>
    <w:p w14:paraId="03C6D1D5" w14:textId="529ABA0D" w:rsidR="0048407B" w:rsidRDefault="0048407B" w:rsidP="0048407B">
      <w:r>
        <w:rPr>
          <w:noProof/>
        </w:rPr>
        <w:drawing>
          <wp:inline distT="0" distB="0" distL="0" distR="0" wp14:anchorId="7F8F94D0" wp14:editId="14E05593">
            <wp:extent cx="1008144" cy="299923"/>
            <wp:effectExtent l="0" t="0" r="190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080731" cy="321518"/>
                    </a:xfrm>
                    <a:prstGeom prst="rect">
                      <a:avLst/>
                    </a:prstGeom>
                    <a:noFill/>
                  </pic:spPr>
                </pic:pic>
              </a:graphicData>
            </a:graphic>
          </wp:inline>
        </w:drawing>
      </w:r>
    </w:p>
    <w:p w14:paraId="3A452113" w14:textId="6F952DAE" w:rsidR="0048407B" w:rsidRPr="0048407B" w:rsidRDefault="0048407B" w:rsidP="0048407B">
      <w:pPr>
        <w:pStyle w:val="Heading5"/>
        <w:rPr>
          <w:color w:val="990000"/>
          <w:u w:val="single"/>
        </w:rPr>
      </w:pPr>
      <w:r w:rsidRPr="0048407B">
        <w:rPr>
          <w:color w:val="990000"/>
          <w:u w:val="single"/>
        </w:rPr>
        <w:t>OSHA Proposed Standard: NVFC Issues Statement, Offers Resources for Comments</w:t>
      </w:r>
    </w:p>
    <w:p w14:paraId="6E9A3BB4" w14:textId="3B1C8CE7" w:rsidR="0048407B" w:rsidRDefault="0048407B" w:rsidP="006D0717">
      <w:pPr>
        <w:pBdr>
          <w:bottom w:val="single" w:sz="4" w:space="1" w:color="auto"/>
        </w:pBdr>
      </w:pPr>
      <w:r w:rsidRPr="0048407B">
        <w:t>The Occupational Safety and Health Administration is replacing its 44-year-old Fire Brigade Standard with the proposed new Emergency Response Standard. While the National Volunteer Fire Council (NVFC) agrees that several of the proposed provisions would be helpful and improve the safety of emergency responders, we are opposed to the implementation of the rule in its current state as it will place new requirements on emergency service organizations that would be impossible for many volunteer departments to fully comply with. </w:t>
      </w:r>
    </w:p>
    <w:p w14:paraId="0E0332A6" w14:textId="77777777" w:rsidR="0048407B" w:rsidRPr="0048407B" w:rsidRDefault="0048407B" w:rsidP="0048407B">
      <w:pPr>
        <w:pStyle w:val="Heading5"/>
        <w:spacing w:before="0" w:after="0"/>
        <w:rPr>
          <w:color w:val="990000"/>
          <w:u w:val="single"/>
        </w:rPr>
      </w:pPr>
      <w:r w:rsidRPr="0048407B">
        <w:rPr>
          <w:color w:val="990000"/>
          <w:u w:val="single"/>
        </w:rPr>
        <w:t>Landing Page with Resources</w:t>
      </w:r>
    </w:p>
    <w:p w14:paraId="3565DAF6" w14:textId="77777777" w:rsidR="0048407B" w:rsidRPr="0048407B" w:rsidRDefault="0048407B" w:rsidP="0048407B">
      <w:pPr>
        <w:pBdr>
          <w:bottom w:val="single" w:sz="4" w:space="1" w:color="auto"/>
        </w:pBdr>
      </w:pPr>
      <w:r w:rsidRPr="0048407B">
        <w:lastRenderedPageBreak/>
        <w:t>The NVFC has created a landing to provide resources to help members of the fire and emergency services and the public better understand the issue and submit a public comment by June 21. This includes an outline of the proposed standard, comment guide, and recorded webinars. This page will be updated periodically with new resources and information.</w:t>
      </w:r>
    </w:p>
    <w:p w14:paraId="6D895DBF" w14:textId="738E6B8D" w:rsidR="0048407B" w:rsidRPr="0048407B" w:rsidRDefault="0048407B" w:rsidP="0048407B">
      <w:pPr>
        <w:pBdr>
          <w:bottom w:val="single" w:sz="4" w:space="1" w:color="auto"/>
        </w:pBdr>
        <w:rPr>
          <w:b/>
          <w:u w:val="single"/>
        </w:rPr>
      </w:pPr>
      <w:r w:rsidRPr="0048407B">
        <w:rPr>
          <w:b/>
          <w:u w:val="single"/>
        </w:rPr>
        <w:t>LANDING PAGE LINK HERE:</w:t>
      </w:r>
    </w:p>
    <w:p w14:paraId="40A12FEC" w14:textId="728182F1" w:rsidR="0048407B" w:rsidRDefault="00000000" w:rsidP="0048407B">
      <w:pPr>
        <w:pBdr>
          <w:bottom w:val="single" w:sz="4" w:space="1" w:color="auto"/>
        </w:pBdr>
      </w:pPr>
      <w:hyperlink r:id="rId175" w:history="1">
        <w:r w:rsidR="0048407B" w:rsidRPr="0048407B">
          <w:rPr>
            <w:rStyle w:val="Hyperlink"/>
          </w:rPr>
          <w:t>https://gma5qspab.cc.rs6.net/tn.jsp?f=001L6aLm-Ax7THBUrMdNSMphNIFj1WWWXRRzYxdUshoNVzVUkCq2FIyoxhE-AybLw8OnamjN0BiBpzyC-pPzLiiYEvhxQ9sAxH0UlN-rMeW-UojESKwKkPDdMRzXK8VXBP-Sh4YQDWc0PJekSA9BGQCOh6Io_AGJ2vqw1b4iSBqWLs=&amp;c=LauWWHLcf9ha42GymhqekGbW4yjkuTH862UfuVJahY7fFHeGl_qUJw==&amp;ch=IefmM7sGv75CYvgpTK9dENyqA1Rv5PwzXZ1xIkZP-JITscwLK8iGsQ==</w:t>
        </w:r>
      </w:hyperlink>
    </w:p>
    <w:p w14:paraId="1B1CD232" w14:textId="51996A63" w:rsidR="00A33493" w:rsidRPr="00A33493" w:rsidRDefault="00A33493" w:rsidP="00D1176B">
      <w:pPr>
        <w:pStyle w:val="Heading5"/>
        <w:spacing w:before="0" w:after="0"/>
        <w:rPr>
          <w:color w:val="990000"/>
          <w:u w:val="single"/>
        </w:rPr>
      </w:pPr>
      <w:r w:rsidRPr="00A33493">
        <w:rPr>
          <w:color w:val="990000"/>
          <w:u w:val="single"/>
        </w:rPr>
        <w:t>More States Coming On Board</w:t>
      </w:r>
      <w:r w:rsidR="00BA09EB">
        <w:rPr>
          <w:color w:val="990000"/>
          <w:u w:val="single"/>
        </w:rPr>
        <w:t>!</w:t>
      </w:r>
    </w:p>
    <w:p w14:paraId="5015C645" w14:textId="40DA8B3F" w:rsidR="00A33493" w:rsidRDefault="00A33493" w:rsidP="00A33493">
      <w:r>
        <w:t>Its important to note that we are finally seeing some breakthrough with other states being aware of the proposed changes to the Standard and moving toward comment; including South Carolina, Maine, Illinois, Michigan, and Texas.</w:t>
      </w:r>
    </w:p>
    <w:p w14:paraId="7FDAC408" w14:textId="78003034" w:rsidR="001C43D9" w:rsidRPr="001C43D9" w:rsidRDefault="001C43D9" w:rsidP="00A33493">
      <w:pPr>
        <w:rPr>
          <w:b/>
          <w:i/>
          <w:color w:val="0070C0"/>
        </w:rPr>
      </w:pPr>
      <w:r w:rsidRPr="001C43D9">
        <w:rPr>
          <w:b/>
          <w:i/>
          <w:color w:val="0070C0"/>
        </w:rPr>
        <w:t>The following is an excellent read and something to ponder:</w:t>
      </w:r>
    </w:p>
    <w:p w14:paraId="389F8470" w14:textId="5EABC325" w:rsidR="001C43D9" w:rsidRDefault="001C43D9" w:rsidP="00A33493">
      <w:r>
        <w:t>POSITION PAPER AND FORMAL RESPONSE TO OSHA FROM THE SOUTH CAROLINA STATE FIREFIGHTER’S ASSOCIATION: CLICK THE LINK HERE:</w:t>
      </w:r>
    </w:p>
    <w:p w14:paraId="5E07880D" w14:textId="77777777" w:rsidR="003F732B" w:rsidRDefault="00000000" w:rsidP="00BA09EB">
      <w:pPr>
        <w:rPr>
          <w:rStyle w:val="Hyperlink"/>
        </w:rPr>
      </w:pPr>
      <w:hyperlink r:id="rId176" w:history="1">
        <w:r w:rsidR="001C43D9" w:rsidRPr="007E66AE">
          <w:rPr>
            <w:rStyle w:val="Hyperlink"/>
          </w:rPr>
          <w:t>https://cafda.net/wp-content/uploads/2024/04/Final-Draft-SC-FF-Assoc-OSHA-Response-Letter.docx</w:t>
        </w:r>
      </w:hyperlink>
    </w:p>
    <w:p w14:paraId="467BAAF0" w14:textId="2E38441C" w:rsidR="001C43D9" w:rsidRDefault="00000000" w:rsidP="00BA09EB">
      <w:r>
        <w:rPr>
          <w:rFonts w:eastAsia="Tw Cen MT"/>
          <w:szCs w:val="24"/>
        </w:rPr>
        <w:pict w14:anchorId="33827110">
          <v:rect id="_x0000_i1070" style="width:0;height:1.5pt" o:hrstd="t" o:hr="t" fillcolor="#a0a0a0" stroked="f"/>
        </w:pict>
      </w:r>
    </w:p>
    <w:p w14:paraId="4F1FC714" w14:textId="0008C265" w:rsidR="003F732B" w:rsidRPr="003F732B" w:rsidRDefault="003F732B" w:rsidP="003F732B">
      <w:pPr>
        <w:pStyle w:val="Heading5"/>
        <w:rPr>
          <w:color w:val="990000"/>
          <w:u w:val="single"/>
        </w:rPr>
      </w:pPr>
      <w:r>
        <w:rPr>
          <w:noProof/>
          <w:color w:val="990000"/>
          <w:u w:val="single"/>
        </w:rPr>
        <w:drawing>
          <wp:inline distT="0" distB="0" distL="0" distR="0" wp14:anchorId="5BC84B68" wp14:editId="1FB86509">
            <wp:extent cx="675251" cy="204826"/>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813874" cy="246875"/>
                    </a:xfrm>
                    <a:prstGeom prst="rect">
                      <a:avLst/>
                    </a:prstGeom>
                    <a:noFill/>
                  </pic:spPr>
                </pic:pic>
              </a:graphicData>
            </a:graphic>
          </wp:inline>
        </w:drawing>
      </w:r>
      <w:r w:rsidRPr="003F732B">
        <w:rPr>
          <w:color w:val="990000"/>
          <w:u w:val="single"/>
        </w:rPr>
        <w:t>OSHA NEEDS TO HEAR FROM YOU REGARDING THEIR PROPOSED EMERGENCY RESPONSE STANDARD</w:t>
      </w:r>
    </w:p>
    <w:p w14:paraId="3F965C44" w14:textId="77777777" w:rsidR="003F732B" w:rsidRPr="003F732B" w:rsidRDefault="003F732B" w:rsidP="003F732B">
      <w:r w:rsidRPr="003F732B">
        <w:t>On February 5, the Occupational Safety and Health Administration (OSHA) published a Notice of Proposed Rulemaking (NPRM) to modernize the agency’s “Fire Brigades” standard with a proposed new “Emergency Response Standard.” This NPRM’s publication triggered the beginning of a public comment period that is scheduled to conclude June 21, 2024.</w:t>
      </w:r>
    </w:p>
    <w:p w14:paraId="322A2B27" w14:textId="024522DF" w:rsidR="003F732B" w:rsidRDefault="003F732B" w:rsidP="003F732B">
      <w:pPr>
        <w:jc w:val="left"/>
      </w:pPr>
      <w:r w:rsidRPr="003F732B">
        <w:t>Anyone, organization or individual, is encouraged to </w:t>
      </w:r>
      <w:hyperlink r:id="rId178" w:tgtFrame="_blank" w:history="1">
        <w:r w:rsidRPr="003F732B">
          <w:rPr>
            <w:rStyle w:val="Hyperlink"/>
            <w:b/>
          </w:rPr>
          <w:t>submit comments</w:t>
        </w:r>
      </w:hyperlink>
      <w:r w:rsidRPr="003F732B">
        <w:t> </w:t>
      </w:r>
      <w:r>
        <w:t xml:space="preserve"> (</w:t>
      </w:r>
      <w:hyperlink r:id="rId179" w:history="1">
        <w:r w:rsidRPr="00242292">
          <w:rPr>
            <w:rStyle w:val="Hyperlink"/>
          </w:rPr>
          <w:t>https://www.federalregister.gov/documents/2024/02/05/2023-28203/emergency-response-standard</w:t>
        </w:r>
      </w:hyperlink>
      <w:r>
        <w:t>)</w:t>
      </w:r>
    </w:p>
    <w:p w14:paraId="065E6649" w14:textId="31576CA6" w:rsidR="003F732B" w:rsidRPr="003F732B" w:rsidRDefault="003F732B" w:rsidP="003F732B">
      <w:pPr>
        <w:jc w:val="left"/>
      </w:pPr>
      <w:r>
        <w:t>t</w:t>
      </w:r>
      <w:r w:rsidRPr="003F732B">
        <w:t>o OSHA during this this public comment period (ignore the May 6 deadline as it has been extended to June 21). Reading through the NPRM, it is clear OSHA does not have an accurate understanding of the nation’s volunteer fire service and there are several new requirements that would be very burdensome, and in many cases impossible, for volunteer fire departments to comply with in this proposed standard. Nothing in this proposed standard is final at this stage, and now is your opportunity to explain to OSHA what you believe should be changed in the proposed standard and why.</w:t>
      </w:r>
    </w:p>
    <w:p w14:paraId="6E86C03B" w14:textId="77777777" w:rsidR="003F732B" w:rsidRPr="003F732B" w:rsidRDefault="003F732B" w:rsidP="003F732B">
      <w:r w:rsidRPr="003F732B">
        <w:t>As of April 22, there have been 692 comments submitted to OSHA regarding the proposed Emergency Response Standard; however, many of these comments are ineffective and will likely not do anything to encourage OSHA to change this proposed standard. The reason for this is many of the submitted comments are form letters or simply state that the proposed standard is too burdensome with no information or context explaining why.</w:t>
      </w:r>
    </w:p>
    <w:p w14:paraId="42897CBD" w14:textId="77777777" w:rsidR="003F732B" w:rsidRPr="003F732B" w:rsidRDefault="003F732B" w:rsidP="003F732B">
      <w:r w:rsidRPr="003F732B">
        <w:t>To be effective, your comments need to explain to OSHA exactly what provisions in the proposed standard are too burdensome and why. Your comments should also describe your department to OSHA: How many people are in your department? What’s your budget? What’s the area you serve like? Do you have the funds to comply with this proposed standard? Do you have the staffing to comply with this proposed standard? How would your area be negatively impacted if your department had to shut down due to this standard? Does your department rely on fundraising for much of your income? If so, how many pancake breakfasts, raffles, or spaghetti dinners would you need to hold to comply with this proposed standard? Would your municipality be able to assist you in covering the costs of this proposed standard? If not, why? What alternatives to this proposed standard should OSHA consider to improve the safety of volunteer departments? Is your department a nonprofit department?</w:t>
      </w:r>
    </w:p>
    <w:p w14:paraId="2F832851" w14:textId="52E209EB" w:rsidR="003F732B" w:rsidRPr="003F732B" w:rsidRDefault="003F732B" w:rsidP="003F732B">
      <w:pPr>
        <w:jc w:val="left"/>
      </w:pPr>
      <w:r w:rsidRPr="003F732B">
        <w:t>The National Volunteer Fire Council (NVFC) understands that this NPRM is long and very time consuming to understand, that is why we have assembled a </w:t>
      </w:r>
      <w:hyperlink r:id="rId180" w:tgtFrame="_blank" w:history="1">
        <w:r w:rsidRPr="003F732B">
          <w:rPr>
            <w:rStyle w:val="Hyperlink"/>
            <w:b/>
          </w:rPr>
          <w:t>comment guide</w:t>
        </w:r>
      </w:hyperlink>
      <w:r w:rsidRPr="003F732B">
        <w:t> </w:t>
      </w:r>
      <w:r>
        <w:t xml:space="preserve">    </w:t>
      </w:r>
      <w:r w:rsidR="001F6C87">
        <w:t>(</w:t>
      </w:r>
      <w:r w:rsidRPr="003F732B">
        <w:t>chrome-extension://efaidnbmnnnibpcajpcglclefindmkaj/https://www.nvfc.org/wp-content/uploads/2024/03/NVFC-Comment-Guide-OSHA-Standard.pdf</w:t>
      </w:r>
      <w:r w:rsidR="001F6C87">
        <w:t xml:space="preserve">) </w:t>
      </w:r>
      <w:r w:rsidRPr="003F732B">
        <w:t>and accompanying </w:t>
      </w:r>
      <w:hyperlink r:id="rId181" w:tgtFrame="_blank" w:history="1">
        <w:r w:rsidRPr="003F732B">
          <w:rPr>
            <w:rStyle w:val="Hyperlink"/>
            <w:b/>
          </w:rPr>
          <w:t>outline</w:t>
        </w:r>
      </w:hyperlink>
      <w:r w:rsidRPr="003F732B">
        <w:t> </w:t>
      </w:r>
      <w:r w:rsidR="0068141D">
        <w:t xml:space="preserve"> (</w:t>
      </w:r>
      <w:r w:rsidR="0068141D" w:rsidRPr="0068141D">
        <w:t>chrome-</w:t>
      </w:r>
      <w:r w:rsidR="0068141D" w:rsidRPr="0068141D">
        <w:lastRenderedPageBreak/>
        <w:t>extension://efaidnbmnnnibpcajpcglclefindmkaj/https://www.nvfc.org/wp-content/uploads/2024/03/OSHA-Emergency-Response-Outline.pdf</w:t>
      </w:r>
      <w:r w:rsidR="0068141D">
        <w:t xml:space="preserve">) </w:t>
      </w:r>
      <w:r w:rsidRPr="003F732B">
        <w:t>to provide you with guidance on how to draft effective comments. The comment guide also contains links to other helpful resources like a </w:t>
      </w:r>
      <w:hyperlink r:id="rId182" w:tgtFrame="_blank" w:history="1">
        <w:r w:rsidRPr="003F732B">
          <w:rPr>
            <w:rStyle w:val="Hyperlink"/>
            <w:b/>
          </w:rPr>
          <w:t>Roundtable Talk</w:t>
        </w:r>
      </w:hyperlink>
      <w:r w:rsidRPr="003F732B">
        <w:t> the NVFC did regarding the proposed Emergency Response Standard.</w:t>
      </w:r>
    </w:p>
    <w:p w14:paraId="454CFA32" w14:textId="77777777" w:rsidR="003F732B" w:rsidRDefault="003F732B" w:rsidP="003F732B">
      <w:r w:rsidRPr="003F732B">
        <w:t>Additionally, the NVFC is in the process of drafting our own comments on OSHA’s proposed Emergency Response Standard. Please fill out </w:t>
      </w:r>
      <w:hyperlink r:id="rId183" w:tgtFrame="_blank" w:history="1">
        <w:r w:rsidRPr="003F732B">
          <w:rPr>
            <w:rStyle w:val="Hyperlink"/>
            <w:b/>
          </w:rPr>
          <w:t>this survey</w:t>
        </w:r>
      </w:hyperlink>
      <w:r w:rsidRPr="003F732B">
        <w:t> so we can submit the most informed comments possible to OSHA.</w:t>
      </w:r>
    </w:p>
    <w:p w14:paraId="55AE741B" w14:textId="5498896A" w:rsidR="003F732B" w:rsidRPr="003F732B" w:rsidRDefault="00000000" w:rsidP="003F732B">
      <w:r>
        <w:rPr>
          <w:rFonts w:eastAsia="Tw Cen MT"/>
          <w:szCs w:val="24"/>
        </w:rPr>
        <w:pict w14:anchorId="6F60187E">
          <v:rect id="_x0000_i1071" style="width:0;height:1.5pt" o:hrstd="t" o:hr="t" fillcolor="#a0a0a0" stroked="f"/>
        </w:pict>
      </w:r>
    </w:p>
    <w:p w14:paraId="1019781D" w14:textId="0429553D" w:rsidR="001C43D9" w:rsidRPr="001C43D9" w:rsidRDefault="001C43D9" w:rsidP="003F732B">
      <w:pPr>
        <w:pStyle w:val="Heading5"/>
        <w:spacing w:before="0" w:after="0"/>
        <w:rPr>
          <w:color w:val="990000"/>
          <w:u w:val="single"/>
        </w:rPr>
      </w:pPr>
      <w:r w:rsidRPr="001C43D9">
        <w:rPr>
          <w:color w:val="990000"/>
          <w:u w:val="single"/>
        </w:rPr>
        <w:t>Template to present to your County Board of Supervisors: A Resolution Advocating Against OSHA Reforms for NYS Firefighters</w:t>
      </w:r>
    </w:p>
    <w:p w14:paraId="72E85B54" w14:textId="1845D9C7" w:rsidR="00A33493" w:rsidRDefault="001217B5" w:rsidP="00A33493">
      <w:r>
        <w:t xml:space="preserve">Make the corrections and replacement </w:t>
      </w:r>
      <w:r w:rsidR="00BA09EB">
        <w:t>where you see the blue text</w:t>
      </w:r>
      <w:r>
        <w:t>.</w:t>
      </w:r>
    </w:p>
    <w:p w14:paraId="54CAF6AC" w14:textId="77777777" w:rsidR="00BA09EB" w:rsidRDefault="00000000" w:rsidP="00BA09EB">
      <w:hyperlink r:id="rId184" w:history="1">
        <w:r w:rsidR="001217B5" w:rsidRPr="007E66AE">
          <w:rPr>
            <w:rStyle w:val="Hyperlink"/>
          </w:rPr>
          <w:t>https://cafda.net/wp-content/uploads/2024/04/Draft-OSHA-Reform-County-Resolution-20240417.doc</w:t>
        </w:r>
      </w:hyperlink>
    </w:p>
    <w:p w14:paraId="64C9FE75" w14:textId="1F2ED9CE" w:rsidR="00A33493" w:rsidRDefault="00000000" w:rsidP="00BA09EB">
      <w:r>
        <w:rPr>
          <w:rFonts w:eastAsia="Tw Cen MT"/>
          <w:szCs w:val="24"/>
        </w:rPr>
        <w:pict w14:anchorId="5EAC9DCE">
          <v:rect id="_x0000_i1072" style="width:0;height:1.5pt" o:hrstd="t" o:hr="t" fillcolor="#a0a0a0" stroked="f"/>
        </w:pict>
      </w:r>
    </w:p>
    <w:p w14:paraId="147F780F" w14:textId="318F1985" w:rsidR="00CA5B1E" w:rsidRPr="007F783E" w:rsidRDefault="007F783E" w:rsidP="00BA09EB">
      <w:pPr>
        <w:pStyle w:val="Heading5"/>
        <w:spacing w:before="0" w:after="0"/>
        <w:rPr>
          <w:color w:val="990000"/>
          <w:u w:val="single"/>
        </w:rPr>
      </w:pPr>
      <w:r w:rsidRPr="007F783E">
        <w:rPr>
          <w:color w:val="990000"/>
          <w:u w:val="single"/>
        </w:rPr>
        <w:t>Federal Legislation Introduced Mandating a Phased In Approach</w:t>
      </w:r>
    </w:p>
    <w:p w14:paraId="2542A5F9" w14:textId="77777777" w:rsidR="007F783E" w:rsidRPr="007F783E" w:rsidRDefault="007F783E" w:rsidP="007F783E">
      <w:pPr>
        <w:jc w:val="center"/>
        <w:rPr>
          <w:b/>
          <w:bCs/>
        </w:rPr>
      </w:pPr>
      <w:r w:rsidRPr="007F783E">
        <w:rPr>
          <w:b/>
          <w:bCs/>
        </w:rPr>
        <w:t>A BILL</w:t>
      </w:r>
    </w:p>
    <w:p w14:paraId="08E6135B" w14:textId="77777777" w:rsidR="007F783E" w:rsidRPr="007F783E" w:rsidRDefault="007F783E" w:rsidP="007F783E">
      <w:pPr>
        <w:jc w:val="center"/>
      </w:pPr>
      <w:r w:rsidRPr="007F783E">
        <w:t>To amend the Occupational Safety and Health Act of 1970 to clarify the clarify the process that the Secretary shall use in promulgating and implementing regulations containing more than five individual directives and govern fire or emergency services.</w:t>
      </w:r>
    </w:p>
    <w:p w14:paraId="7D8151FC" w14:textId="77777777" w:rsidR="007F783E" w:rsidRPr="007F783E" w:rsidRDefault="007F783E" w:rsidP="007F783E">
      <w:pPr>
        <w:jc w:val="center"/>
        <w:rPr>
          <w:b/>
          <w:bCs/>
          <w:u w:val="single"/>
        </w:rPr>
      </w:pPr>
      <w:r w:rsidRPr="007F783E">
        <w:rPr>
          <w:b/>
          <w:bCs/>
          <w:u w:val="single"/>
        </w:rPr>
        <w:t>Be it enacted by the Senate and House of Representatives of the United States of America in Congress assembled,</w:t>
      </w:r>
    </w:p>
    <w:p w14:paraId="65333F22" w14:textId="77777777" w:rsidR="007F783E" w:rsidRPr="007F783E" w:rsidRDefault="007F783E" w:rsidP="007F783E">
      <w:pPr>
        <w:jc w:val="center"/>
        <w:rPr>
          <w:b/>
          <w:bCs/>
        </w:rPr>
      </w:pPr>
      <w:r w:rsidRPr="007F783E">
        <w:rPr>
          <w:b/>
          <w:bCs/>
        </w:rPr>
        <w:t>SECTION 1. SHORT TITLE.</w:t>
      </w:r>
    </w:p>
    <w:p w14:paraId="7A09EEAA" w14:textId="77777777" w:rsidR="007F783E" w:rsidRPr="007F783E" w:rsidRDefault="007F783E" w:rsidP="007F783E">
      <w:pPr>
        <w:jc w:val="center"/>
      </w:pPr>
      <w:r w:rsidRPr="007F783E">
        <w:t>This Act may be cited as the “Emergency Response Standard Implementation Reform Act of 2024.”</w:t>
      </w:r>
    </w:p>
    <w:p w14:paraId="6A15DE80" w14:textId="77777777" w:rsidR="007F783E" w:rsidRPr="007F783E" w:rsidRDefault="007F783E" w:rsidP="007F783E">
      <w:pPr>
        <w:jc w:val="center"/>
      </w:pPr>
      <w:r w:rsidRPr="007F783E">
        <w:rPr>
          <w:b/>
          <w:bCs/>
        </w:rPr>
        <w:t>SEC. 2. PHASED IN IMPLEMENTATION OF STANDARDS WITH FIVE OR MORE DIRECTIVES GOVERNING FIRE OR EMERGENCY SERVICES</w:t>
      </w:r>
      <w:r w:rsidRPr="007F783E">
        <w:t>.</w:t>
      </w:r>
    </w:p>
    <w:p w14:paraId="6405C052" w14:textId="77777777" w:rsidR="007F783E" w:rsidRPr="007F783E" w:rsidRDefault="007F783E" w:rsidP="007F783E">
      <w:pPr>
        <w:jc w:val="center"/>
      </w:pPr>
      <w:r w:rsidRPr="007F783E">
        <w:t>Section 655(b) of the Occupational Safety and Health Act of 1970 (29 U.S.C. § 655) is amended –</w:t>
      </w:r>
    </w:p>
    <w:p w14:paraId="4BAFF23D" w14:textId="77777777" w:rsidR="007F783E" w:rsidRPr="007F783E" w:rsidRDefault="007F783E" w:rsidP="007F783E">
      <w:pPr>
        <w:jc w:val="center"/>
      </w:pPr>
      <w:r w:rsidRPr="007F783E">
        <w:t>(1) By designating paragraph (5) as subparagraph (5)(A);</w:t>
      </w:r>
    </w:p>
    <w:p w14:paraId="37ECEFF1" w14:textId="77777777" w:rsidR="007F783E" w:rsidRPr="007F783E" w:rsidRDefault="007F783E" w:rsidP="007F783E">
      <w:pPr>
        <w:jc w:val="center"/>
      </w:pPr>
      <w:r w:rsidRPr="007F783E">
        <w:t>(2) By inserting, in paragraph (5), after subparagraph (A), as so designated, the following:</w:t>
      </w:r>
    </w:p>
    <w:p w14:paraId="17BDCBF7" w14:textId="2A4D728C" w:rsidR="007F783E" w:rsidRPr="007F783E" w:rsidRDefault="007F783E" w:rsidP="007F783E">
      <w:pPr>
        <w:jc w:val="center"/>
      </w:pPr>
      <w:r w:rsidRPr="007F783E">
        <w:t>“(B) In promulgating any standards amending five or more sections of a regulation governing fire or emergency services, the Secretary shall utilize a phased-in implementation of such standards, based on prioritization schedule of such sections issued by the Secretary, under which the effective date of each successive section of a regulation shall not take effect until at least 180 days after the effective date that such previous standard took effect. Further, and in furtherance of the above, the Secretary shall conduct an assessment of the systems and resources in place at federal, state and local government levels, including funding programs, to determine the level of preparedness of subject agencies to comply with any such promulgations, and shall base the prioritization schedule provided for herein upon the finding of such assessment</w:t>
      </w:r>
      <w:r>
        <w:t>.</w:t>
      </w:r>
      <w:r w:rsidRPr="007F783E">
        <w:t>“</w:t>
      </w:r>
    </w:p>
    <w:p w14:paraId="1E8C55A4" w14:textId="7D327F76" w:rsidR="007F783E" w:rsidRPr="00384FBA" w:rsidRDefault="007F783E" w:rsidP="00384FBA">
      <w:pPr>
        <w:jc w:val="center"/>
        <w:rPr>
          <w:b/>
          <w:bCs/>
          <w:i/>
          <w:iCs/>
          <w:u w:val="single"/>
        </w:rPr>
      </w:pPr>
      <w:r w:rsidRPr="00384FBA">
        <w:rPr>
          <w:b/>
          <w:bCs/>
          <w:i/>
          <w:iCs/>
          <w:u w:val="single"/>
        </w:rPr>
        <w:t xml:space="preserve">Hopefully this will be passed </w:t>
      </w:r>
      <w:r w:rsidR="00384FBA">
        <w:rPr>
          <w:b/>
          <w:bCs/>
          <w:i/>
          <w:iCs/>
          <w:u w:val="single"/>
        </w:rPr>
        <w:t xml:space="preserve">quickly </w:t>
      </w:r>
      <w:r w:rsidRPr="00384FBA">
        <w:rPr>
          <w:b/>
          <w:bCs/>
          <w:i/>
          <w:iCs/>
          <w:u w:val="single"/>
        </w:rPr>
        <w:t xml:space="preserve">by the House and the </w:t>
      </w:r>
      <w:r w:rsidR="00384FBA" w:rsidRPr="00384FBA">
        <w:rPr>
          <w:b/>
          <w:bCs/>
          <w:i/>
          <w:iCs/>
          <w:u w:val="single"/>
        </w:rPr>
        <w:t>Senate,</w:t>
      </w:r>
      <w:r w:rsidRPr="00384FBA">
        <w:rPr>
          <w:b/>
          <w:bCs/>
          <w:i/>
          <w:iCs/>
          <w:u w:val="single"/>
        </w:rPr>
        <w:t xml:space="preserve"> but the speed of legislation </w:t>
      </w:r>
      <w:r w:rsidR="00384FBA" w:rsidRPr="00384FBA">
        <w:rPr>
          <w:b/>
          <w:bCs/>
          <w:i/>
          <w:iCs/>
          <w:u w:val="single"/>
        </w:rPr>
        <w:t>in</w:t>
      </w:r>
      <w:r w:rsidRPr="00384FBA">
        <w:rPr>
          <w:b/>
          <w:bCs/>
          <w:i/>
          <w:iCs/>
          <w:u w:val="single"/>
        </w:rPr>
        <w:t xml:space="preserve"> Washington lately will make a snail blush!</w:t>
      </w:r>
    </w:p>
    <w:p w14:paraId="56C0C5E2" w14:textId="73D39E15" w:rsidR="007F783E" w:rsidRPr="007F783E" w:rsidRDefault="00000000" w:rsidP="007F783E">
      <w:r>
        <w:rPr>
          <w:rFonts w:eastAsia="Tw Cen MT"/>
          <w:szCs w:val="24"/>
        </w:rPr>
        <w:pict w14:anchorId="67D1B9D9">
          <v:rect id="_x0000_i1073" style="width:0;height:1.5pt" o:hralign="center" o:hrstd="t" o:hr="t" fillcolor="#a0a0a0" stroked="f"/>
        </w:pict>
      </w:r>
    </w:p>
    <w:p w14:paraId="64094E54" w14:textId="3C744D83" w:rsidR="00CA5B1E" w:rsidRPr="00CA5B1E" w:rsidRDefault="00CA5B1E" w:rsidP="00CA5B1E">
      <w:pPr>
        <w:pStyle w:val="Heading5"/>
        <w:rPr>
          <w:color w:val="990000"/>
        </w:rPr>
      </w:pPr>
      <w:r>
        <w:rPr>
          <w:noProof/>
          <w:color w:val="990000"/>
        </w:rPr>
        <w:drawing>
          <wp:inline distT="0" distB="0" distL="0" distR="0" wp14:anchorId="18EDE737" wp14:editId="0E63ED97">
            <wp:extent cx="914400" cy="4387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14400" cy="438785"/>
                    </a:xfrm>
                    <a:prstGeom prst="rect">
                      <a:avLst/>
                    </a:prstGeom>
                    <a:noFill/>
                  </pic:spPr>
                </pic:pic>
              </a:graphicData>
            </a:graphic>
          </wp:inline>
        </w:drawing>
      </w:r>
      <w:r w:rsidRPr="00CA5B1E">
        <w:rPr>
          <w:color w:val="990000"/>
        </w:rPr>
        <w:t>ESIP Emergency Services Insurance Program</w:t>
      </w:r>
    </w:p>
    <w:p w14:paraId="27D9281A" w14:textId="792D9064" w:rsidR="00CA5B1E" w:rsidRDefault="00CA5B1E" w:rsidP="00CA5B1E">
      <w:r w:rsidRPr="00CA5B1E">
        <w:t>We have received several requests for a 30,000-foot view of what would be required for an AHJ to comply with the proposed 1910.156 standard. We've put together a FAQs &amp; Fact Sheet that helps break down all of the information into bite-sized chunks. While this list is not comprehensive, it is our best understanding of what would be required under the standard if adopted, as written, today.</w:t>
      </w:r>
    </w:p>
    <w:p w14:paraId="787059BD" w14:textId="77777777" w:rsidR="00CA5B1E" w:rsidRDefault="00CA5B1E" w:rsidP="00CA5B1E">
      <w:r w:rsidRPr="00CA5B1E">
        <w:rPr>
          <w:b/>
        </w:rPr>
        <w:t>DOWNLOAD HERE:</w:t>
      </w:r>
      <w:r>
        <w:t xml:space="preserve"> </w:t>
      </w:r>
      <w:hyperlink r:id="rId186" w:history="1">
        <w:r w:rsidRPr="006B377F">
          <w:rPr>
            <w:rStyle w:val="Hyperlink"/>
          </w:rPr>
          <w:t>https://www.afdsny.org/docs/OSHA_1910.156_Fact_Sheet.pdf</w:t>
        </w:r>
      </w:hyperlink>
    </w:p>
    <w:p w14:paraId="5BE982BB" w14:textId="01E2FCAC" w:rsidR="00CA5B1E" w:rsidRDefault="00000000" w:rsidP="00CA5B1E">
      <w:r>
        <w:rPr>
          <w:rFonts w:eastAsia="Tw Cen MT"/>
          <w:szCs w:val="24"/>
        </w:rPr>
        <w:pict w14:anchorId="0B9F85F7">
          <v:rect id="_x0000_i1074" style="width:0;height:1.5pt" o:hralign="center" o:hrstd="t" o:hr="t" fillcolor="#a0a0a0" stroked="f"/>
        </w:pict>
      </w:r>
    </w:p>
    <w:p w14:paraId="083F962E" w14:textId="0BF7905A" w:rsidR="004C34CF" w:rsidRPr="007F33FE" w:rsidRDefault="004C34CF" w:rsidP="00CA5B1E">
      <w:pPr>
        <w:pStyle w:val="Heading5"/>
        <w:spacing w:before="0" w:after="0"/>
        <w:rPr>
          <w:color w:val="990000"/>
          <w:u w:val="single"/>
        </w:rPr>
      </w:pPr>
      <w:r w:rsidRPr="007F33FE">
        <w:rPr>
          <w:color w:val="990000"/>
          <w:u w:val="single"/>
        </w:rPr>
        <w:t>FASNY Urges Members to Take Action!</w:t>
      </w:r>
    </w:p>
    <w:p w14:paraId="3F654D38" w14:textId="77777777" w:rsidR="004C34CF" w:rsidRPr="004C34CF" w:rsidRDefault="004C34CF" w:rsidP="004C34CF">
      <w:pPr>
        <w:jc w:val="left"/>
      </w:pPr>
      <w:r w:rsidRPr="004C34CF">
        <w:t>April, 2024</w:t>
      </w:r>
    </w:p>
    <w:p w14:paraId="2C502653" w14:textId="77777777" w:rsidR="004C34CF" w:rsidRPr="004C34CF" w:rsidRDefault="004C34CF" w:rsidP="004C34CF">
      <w:pPr>
        <w:jc w:val="left"/>
      </w:pPr>
      <w:r w:rsidRPr="004C34CF">
        <w:t>Dear FASNY Member,</w:t>
      </w:r>
    </w:p>
    <w:p w14:paraId="19DB14D9" w14:textId="77777777" w:rsidR="004C34CF" w:rsidRPr="004C34CF" w:rsidRDefault="004C34CF" w:rsidP="004C34CF">
      <w:pPr>
        <w:jc w:val="left"/>
      </w:pPr>
      <w:r w:rsidRPr="004C34CF">
        <w:t xml:space="preserve">I wanted to provide you with an update regarding the proposed rulemaking by the Federal Occupational Safety and Health Administration (OSHA) impacting the fire service. While a primary concern of the fire service is always </w:t>
      </w:r>
      <w:r w:rsidRPr="004C34CF">
        <w:lastRenderedPageBreak/>
        <w:t>firefighter health and safety, many aspects of this proposed rule would put additional stress on both volunteer and career departments to comply. Worse, in some case it would be impossible to achieve compliance.</w:t>
      </w:r>
    </w:p>
    <w:p w14:paraId="04BB8262" w14:textId="77777777" w:rsidR="004C34CF" w:rsidRPr="004C34CF" w:rsidRDefault="004C34CF" w:rsidP="004C34CF">
      <w:pPr>
        <w:jc w:val="left"/>
      </w:pPr>
      <w:r w:rsidRPr="004C34CF">
        <w:t>FASNY has been very active in responding to this rulemaking. In addition to working with other fire service associations, we have filed preliminary comments with OSHA. We have also reached out to our Federal representatives and are scheduled to meet with several of them at the end of the month. Due to our efforts with other organizations, OSHA has granted an extension to the comment period until June 21. </w:t>
      </w:r>
      <w:r w:rsidRPr="004C34CF">
        <w:rPr>
          <w:b/>
          <w:bCs/>
        </w:rPr>
        <w:t>It is imperative</w:t>
      </w:r>
      <w:r w:rsidRPr="004C34CF">
        <w:t> that your department review the proposed rule and file a comment as to how it would affect them. Comments can be filed at:</w:t>
      </w:r>
    </w:p>
    <w:p w14:paraId="288589E6" w14:textId="77777777" w:rsidR="004C34CF" w:rsidRPr="004C34CF" w:rsidRDefault="00000000" w:rsidP="004C34CF">
      <w:pPr>
        <w:jc w:val="left"/>
      </w:pPr>
      <w:hyperlink r:id="rId187" w:tgtFrame="_blank" w:history="1">
        <w:r w:rsidR="004C34CF" w:rsidRPr="004C34CF">
          <w:rPr>
            <w:rStyle w:val="Hyperlink"/>
            <w:b/>
            <w:bCs/>
          </w:rPr>
          <w:t>https://www.regulations.gov/docket/OSHA-2007-0073/document</w:t>
        </w:r>
      </w:hyperlink>
    </w:p>
    <w:p w14:paraId="2607FB0C" w14:textId="77777777" w:rsidR="004C34CF" w:rsidRPr="004C34CF" w:rsidRDefault="004C34CF" w:rsidP="004C34CF">
      <w:pPr>
        <w:jc w:val="left"/>
      </w:pPr>
      <w:r w:rsidRPr="004C34CF">
        <w:t>Our goal is to make this rulemaking effective but achievable. If departments cannot meet this new standard then it is just words on paper. If this is the case, it could wind up reducing firefighter health and safety and cause many current members of the fire service to leave.</w:t>
      </w:r>
    </w:p>
    <w:p w14:paraId="1EACB916" w14:textId="4F30B7E9" w:rsidR="004C34CF" w:rsidRPr="004C34CF" w:rsidRDefault="004C34CF" w:rsidP="004C34CF">
      <w:pPr>
        <w:jc w:val="left"/>
      </w:pPr>
      <w:r w:rsidRPr="004C34CF">
        <w:t>We will continue our efforts, but we need your help. The only way the rule that is finally adopted will benefit the fire service is if we all provide input now.</w:t>
      </w:r>
      <w:r w:rsidRPr="004C34CF">
        <w:br/>
        <w:t>Fraternally,</w:t>
      </w:r>
    </w:p>
    <w:p w14:paraId="63453990" w14:textId="1EDF5177" w:rsidR="004C34CF" w:rsidRPr="004C34CF" w:rsidRDefault="004C34CF" w:rsidP="004C34CF">
      <w:pPr>
        <w:jc w:val="left"/>
      </w:pPr>
      <w:r>
        <w:t>Edward Tase Jr.</w:t>
      </w:r>
    </w:p>
    <w:p w14:paraId="71BE2878" w14:textId="77777777" w:rsidR="004C34CF" w:rsidRPr="004C34CF" w:rsidRDefault="004C34CF" w:rsidP="004C34CF">
      <w:pPr>
        <w:jc w:val="left"/>
      </w:pPr>
      <w:r w:rsidRPr="004C34CF">
        <w:t>President</w:t>
      </w:r>
    </w:p>
    <w:p w14:paraId="7D225CC2" w14:textId="22AA4AEE" w:rsidR="004C34CF" w:rsidRDefault="002131B7" w:rsidP="002131B7">
      <w:pPr>
        <w:jc w:val="left"/>
      </w:pPr>
      <w:r w:rsidRPr="002131B7">
        <w:rPr>
          <w:b/>
          <w:u w:val="single"/>
        </w:rPr>
        <w:t>LINK TO FILE COMMENT HERE</w:t>
      </w:r>
      <w:r w:rsidRPr="002131B7">
        <w:rPr>
          <w:b/>
        </w:rPr>
        <w:t>:</w:t>
      </w:r>
      <w:r>
        <w:t xml:space="preserve"> </w:t>
      </w:r>
      <w:hyperlink r:id="rId188" w:history="1">
        <w:r w:rsidR="004C34CF" w:rsidRPr="004C34CF">
          <w:rPr>
            <w:rStyle w:val="Hyperlink"/>
          </w:rPr>
          <w:t>https://firefightersassociationofthestateofnewyork.cmail19.com/t/y-l-xutuhiy-ikjuyhjliy-j/</w:t>
        </w:r>
      </w:hyperlink>
    </w:p>
    <w:p w14:paraId="48AA47F0" w14:textId="421702B7" w:rsidR="002131B7" w:rsidRDefault="002131B7" w:rsidP="004C34CF">
      <w:r>
        <w:t>--</w:t>
      </w:r>
      <w:r w:rsidRPr="002131B7">
        <w:t>The heart of the proposed regulation is here: </w:t>
      </w:r>
      <w:hyperlink r:id="rId189" w:tgtFrame="_blank" w:history="1">
        <w:r w:rsidRPr="002131B7">
          <w:rPr>
            <w:rStyle w:val="Hyperlink"/>
          </w:rPr>
          <w:t>Section 1910.156, Emergency Response (osha.gov)</w:t>
        </w:r>
      </w:hyperlink>
    </w:p>
    <w:p w14:paraId="1DE31588" w14:textId="431FF636" w:rsidR="004C34CF" w:rsidRDefault="00000000" w:rsidP="004C34CF">
      <w:r>
        <w:rPr>
          <w:rFonts w:eastAsia="Tw Cen MT"/>
          <w:szCs w:val="24"/>
        </w:rPr>
        <w:pict w14:anchorId="327B66B5">
          <v:rect id="_x0000_i1075" style="width:0;height:1.5pt" o:hralign="center" o:hrstd="t" o:hr="t" fillcolor="#a0a0a0" stroked="f"/>
        </w:pict>
      </w:r>
    </w:p>
    <w:p w14:paraId="7D38BB34" w14:textId="7642037D" w:rsidR="003C187C" w:rsidRPr="001014CE" w:rsidRDefault="003C187C" w:rsidP="003C187C">
      <w:pPr>
        <w:pStyle w:val="Heading5"/>
        <w:rPr>
          <w:color w:val="990000"/>
          <w:u w:val="single"/>
        </w:rPr>
      </w:pPr>
      <w:r w:rsidRPr="00DA4E72">
        <w:rPr>
          <w:color w:val="990000"/>
          <w:u w:val="single"/>
        </w:rPr>
        <w:t>SIGN THE PETITION, GET YOUR FRIENDS AND FAMILY TO SIGN THE PETITION</w:t>
      </w:r>
    </w:p>
    <w:p w14:paraId="0472C15B" w14:textId="7C87CDD9" w:rsidR="003C187C" w:rsidRDefault="003C187C" w:rsidP="003C187C">
      <w:pPr>
        <w:rPr>
          <w:b/>
          <w:bCs/>
          <w:sz w:val="28"/>
        </w:rPr>
      </w:pPr>
      <w:r w:rsidRPr="004B718C">
        <w:rPr>
          <w:b/>
          <w:bCs/>
          <w:sz w:val="28"/>
        </w:rPr>
        <w:t xml:space="preserve">The purpose of the petition is to gain a seat at the table </w:t>
      </w:r>
      <w:r w:rsidR="004B718C" w:rsidRPr="004B718C">
        <w:rPr>
          <w:b/>
          <w:bCs/>
          <w:sz w:val="28"/>
        </w:rPr>
        <w:t>for a negotiated Standard, please sign the petition, get each of your Board members to sign and each of your members and your member’s family members, the goal is more than 10,000 signatures.</w:t>
      </w:r>
    </w:p>
    <w:p w14:paraId="2D444A19" w14:textId="6BF72970" w:rsidR="00645416" w:rsidRDefault="00645416" w:rsidP="003C187C">
      <w:pPr>
        <w:rPr>
          <w:b/>
          <w:bCs/>
          <w:sz w:val="28"/>
        </w:rPr>
      </w:pPr>
      <w:r>
        <w:rPr>
          <w:b/>
          <w:bCs/>
          <w:noProof/>
          <w:sz w:val="28"/>
        </w:rPr>
        <mc:AlternateContent>
          <mc:Choice Requires="wps">
            <w:drawing>
              <wp:anchor distT="0" distB="0" distL="114300" distR="114300" simplePos="0" relativeHeight="251819008" behindDoc="0" locked="0" layoutInCell="1" allowOverlap="1" wp14:anchorId="03FDA1C1" wp14:editId="3903DBBA">
                <wp:simplePos x="0" y="0"/>
                <wp:positionH relativeFrom="column">
                  <wp:posOffset>428854</wp:posOffset>
                </wp:positionH>
                <wp:positionV relativeFrom="paragraph">
                  <wp:posOffset>15418</wp:posOffset>
                </wp:positionV>
                <wp:extent cx="1163116" cy="599846"/>
                <wp:effectExtent l="38100" t="0" r="56515" b="29210"/>
                <wp:wrapNone/>
                <wp:docPr id="1805453929" name="Arrow: Down 5"/>
                <wp:cNvGraphicFramePr/>
                <a:graphic xmlns:a="http://schemas.openxmlformats.org/drawingml/2006/main">
                  <a:graphicData uri="http://schemas.microsoft.com/office/word/2010/wordprocessingShape">
                    <wps:wsp>
                      <wps:cNvSpPr/>
                      <wps:spPr>
                        <a:xfrm>
                          <a:off x="0" y="0"/>
                          <a:ext cx="1163116" cy="599846"/>
                        </a:xfrm>
                        <a:prstGeom prst="downArrow">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034D56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5" o:spid="_x0000_s1026" type="#_x0000_t67" style="position:absolute;margin-left:33.75pt;margin-top:1.2pt;width:91.6pt;height:47.25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HvXlQIAAH0FAAAOAAAAZHJzL2Uyb0RvYy54bWysVM1u2zAMvg/YOwi6r7bTpGuMOkXQIsOA&#10;oi3aDj0rshwbkEWNUuJkTz9KdtygK3YYFiAyKZIff0Ty6nrfarZT6BowBc/OUs6UkVA2ZlPwHy+r&#10;L5ecOS9MKTQYVfCDcvx68fnTVWdzNYEadKmQEYhxeWcLXntv8yRxslatcGdglSFhBdgKTyxukhJF&#10;R+itTiZpepF0gKVFkMo5ur3thXwR8atKSf9QVU55pgtOsfl4YjzX4UwWVyLfoLB1I4cwxD9E0YrG&#10;kNMR6lZ4wbbY/AHVNhLBQeXPJLQJVFUjVcyBssnSd9k818KqmAsVx9mxTO7/wcr73SOypqS3u0xn&#10;09n5fDLnzIiW3mqJCF3ObqEzbBYq1VmXk8GzfcSBc0SGtPcVtuFLCbF9rO5hrK7aeybpMssuzunP&#10;mSTZbD6/nF4E0OTN2qLz3xS0LBAFL8lxjCFWVuzunO/1j3rBowPdlKtG68jgZn2jke0EPfdqldJv&#10;cHGiloQ0+sAj5Q9aBWNtnlRFpaBQJ9FjbEI14gkplfFZL6pFqXo32ezES2jbYBHTioABuaLwRuwB&#10;4KjZgxyx+/wG/WCqYg+PxunfAuuNR4voGYwfjdvGAH4EoCmrwXOvT+GflCaQaygP1CgI/QQ5K1cN&#10;PdKdcP5RII0MDRetAf9AR6WhKzgMFGc14K+P7oM+dTJJOetoBAvufm4FKs70d0M9Ps+m0zCzkZnO&#10;vk6IwVPJ+lRitu0N0LNntHCsjGTQ9/pIVgjtK22LZfBKImEk+S649Hhkbny/GmjfSLVcRjWaUyv8&#10;nXm2MoCHqob+e9m/CrRDp3rq8Xs4jqvI3/VqrxssDSy3HqomNvJbXYd604zHxhn2UVgip3zUetua&#10;i98AAAD//wMAUEsDBBQABgAIAAAAIQDOc0fb3QAAAAcBAAAPAAAAZHJzL2Rvd25yZXYueG1sTI5N&#10;T8MwEETvSPwHa5G4UadRm9KQTQVFnBAHUqT26MZLPojXUeyk4d9jTnAczejNy3az6cREg2ssIywX&#10;EQji0uqGK4SPw8vdPQjnFWvVWSaEb3Kwy6+vMpVqe+F3mgpfiQBhlyqE2vs+ldKVNRnlFrYnDt2n&#10;HYzyIQ6V1IO6BLjpZBxFiTSq4fBQq572NZVfxWgQRju+tm+n1XSUS9/GxdOz3R9axNub+fEBhKfZ&#10;/43hVz+oQx6cznZk7USHkGzWYYkQr0CEOl5HGxBnhG2yBZln8r9//gMAAP//AwBQSwECLQAUAAYA&#10;CAAAACEAtoM4kv4AAADhAQAAEwAAAAAAAAAAAAAAAAAAAAAAW0NvbnRlbnRfVHlwZXNdLnhtbFBL&#10;AQItABQABgAIAAAAIQA4/SH/1gAAAJQBAAALAAAAAAAAAAAAAAAAAC8BAABfcmVscy8ucmVsc1BL&#10;AQItABQABgAIAAAAIQByvHvXlQIAAH0FAAAOAAAAAAAAAAAAAAAAAC4CAABkcnMvZTJvRG9jLnht&#10;bFBLAQItABQABgAIAAAAIQDOc0fb3QAAAAcBAAAPAAAAAAAAAAAAAAAAAO8EAABkcnMvZG93bnJl&#10;di54bWxQSwUGAAAAAAQABADzAAAA+QUAAAAA&#10;" adj="10800" fillcolor="red" strokecolor="#0a121c [484]" strokeweight="1pt"/>
            </w:pict>
          </mc:Fallback>
        </mc:AlternateContent>
      </w:r>
    </w:p>
    <w:p w14:paraId="0F27A284" w14:textId="77777777" w:rsidR="00645416" w:rsidRDefault="00645416" w:rsidP="003C187C">
      <w:pPr>
        <w:rPr>
          <w:b/>
          <w:bCs/>
          <w:sz w:val="28"/>
        </w:rPr>
      </w:pPr>
    </w:p>
    <w:p w14:paraId="51B2CE4D" w14:textId="77777777" w:rsidR="00645416" w:rsidRPr="004B718C" w:rsidRDefault="00645416" w:rsidP="003C187C">
      <w:pPr>
        <w:rPr>
          <w:b/>
          <w:bCs/>
          <w:sz w:val="28"/>
        </w:rPr>
      </w:pPr>
    </w:p>
    <w:p w14:paraId="429A86AF" w14:textId="3DC42C4B" w:rsidR="003C187C" w:rsidRDefault="00000000" w:rsidP="003C187C">
      <w:hyperlink r:id="rId190" w:history="1">
        <w:r w:rsidR="00047C4F" w:rsidRPr="00047C4F">
          <w:rPr>
            <w:rStyle w:val="Hyperlink"/>
          </w:rPr>
          <w:t>https://www.change.org/p/call-to-action-osha-1910-156</w:t>
        </w:r>
      </w:hyperlink>
      <w:r w:rsidR="00645416">
        <w:rPr>
          <w:b/>
          <w:bCs/>
        </w:rPr>
        <w:t xml:space="preserve">   :</w:t>
      </w:r>
      <w:r w:rsidR="003C187C" w:rsidRPr="004B718C">
        <w:rPr>
          <w:b/>
          <w:bCs/>
        </w:rPr>
        <w:t>LINK TO THE PETITION AT CHANGE.ORG</w:t>
      </w:r>
      <w:r w:rsidR="003C187C">
        <w:t xml:space="preserve">:  </w:t>
      </w:r>
    </w:p>
    <w:p w14:paraId="4F6E5413" w14:textId="77777777" w:rsidR="004B718C" w:rsidRDefault="004B718C" w:rsidP="004B718C">
      <w:pPr>
        <w:rPr>
          <w:color w:val="C00000"/>
        </w:rPr>
      </w:pPr>
      <w:r w:rsidRPr="004B718C">
        <w:rPr>
          <w:b/>
          <w:bCs/>
          <w:color w:val="C00000"/>
        </w:rPr>
        <w:t>[NOTICE</w:t>
      </w:r>
      <w:r w:rsidRPr="004B718C">
        <w:rPr>
          <w:color w:val="C00000"/>
        </w:rPr>
        <w:t xml:space="preserve">: </w:t>
      </w:r>
      <w:r w:rsidRPr="004B718C">
        <w:rPr>
          <w:b/>
          <w:bCs/>
          <w:i/>
          <w:iCs/>
          <w:color w:val="C00000"/>
        </w:rPr>
        <w:t>Once you sign the petition the Change.org site directs you to their website asking for donations, the donations do not benefit this petition, it benefits the Change.org platform and you could be fooled into donating each month read carefully</w:t>
      </w:r>
      <w:r w:rsidRPr="004B718C">
        <w:rPr>
          <w:color w:val="C00000"/>
        </w:rPr>
        <w:t>!!!]</w:t>
      </w:r>
    </w:p>
    <w:p w14:paraId="585EAD4D" w14:textId="26E16AA3" w:rsidR="003C187C" w:rsidRPr="004B718C" w:rsidRDefault="00000000" w:rsidP="004B718C">
      <w:pPr>
        <w:rPr>
          <w:color w:val="C00000"/>
        </w:rPr>
      </w:pPr>
      <w:r>
        <w:rPr>
          <w:rFonts w:eastAsia="Tw Cen MT"/>
          <w:szCs w:val="24"/>
        </w:rPr>
        <w:pict w14:anchorId="7CFD9245">
          <v:rect id="_x0000_i1076" style="width:0;height:1.5pt" o:hralign="center" o:hrstd="t" o:hr="t" fillcolor="#a0a0a0" stroked="f"/>
        </w:pict>
      </w:r>
    </w:p>
    <w:p w14:paraId="417073FC" w14:textId="77777777" w:rsidR="003C187C" w:rsidRPr="007F33FE" w:rsidRDefault="003C187C" w:rsidP="004B718C">
      <w:pPr>
        <w:pStyle w:val="Heading5"/>
        <w:spacing w:before="0" w:after="0"/>
        <w:rPr>
          <w:color w:val="990000"/>
          <w:u w:val="single"/>
        </w:rPr>
      </w:pPr>
      <w:r w:rsidRPr="007F33FE">
        <w:rPr>
          <w:color w:val="990000"/>
          <w:u w:val="single"/>
        </w:rPr>
        <w:t>Meeting with NYS-DOL/PESH</w:t>
      </w:r>
    </w:p>
    <w:p w14:paraId="121E5FAB" w14:textId="77777777" w:rsidR="003C187C" w:rsidRPr="001975D5" w:rsidRDefault="003C187C" w:rsidP="004B718C">
      <w:r>
        <w:t xml:space="preserve">Dave Denniston Writes: </w:t>
      </w:r>
      <w:r w:rsidRPr="001975D5">
        <w:t>We had a great meeting with PESH at the end of last week. They are willing to work with us, but admit that their hands are tied some. The NY PESH Officials have stated we have to get in front of OSHA and get a seat at the table. They could not stress enough that the head of OSHA needs to know our names and concerns.</w:t>
      </w:r>
    </w:p>
    <w:p w14:paraId="3248E3C9" w14:textId="77777777" w:rsidR="003C187C" w:rsidRPr="001975D5" w:rsidRDefault="003C187C" w:rsidP="003C187C">
      <w:r w:rsidRPr="001975D5">
        <w:t>I have also been contacted by one of our congressional friends that said they are behind us, but we have to get in front of OSHA and a seat at the table. They fear legal options are our only other remedy. NVFC is looking at that angle now.</w:t>
      </w:r>
    </w:p>
    <w:p w14:paraId="3157667E" w14:textId="77777777" w:rsidR="003C187C" w:rsidRPr="001975D5" w:rsidRDefault="003C187C" w:rsidP="003C187C">
      <w:pPr>
        <w:jc w:val="left"/>
      </w:pPr>
      <w:r w:rsidRPr="001975D5">
        <w:t xml:space="preserve">I have attached my comment to OSHA that will be submitted today. </w:t>
      </w:r>
      <w:r w:rsidRPr="001975D5">
        <w:rPr>
          <w:b/>
          <w:bCs/>
          <w:i/>
          <w:iCs/>
        </w:rPr>
        <w:t>Along with this one we are going to have an online petition with a goal of 50K signatures.</w:t>
      </w:r>
      <w:r w:rsidRPr="001975D5">
        <w:t xml:space="preserve"> </w:t>
      </w:r>
      <w:r w:rsidRPr="001975D5">
        <w:rPr>
          <w:u w:val="single"/>
        </w:rPr>
        <w:t>More details to follow</w:t>
      </w:r>
      <w:r w:rsidRPr="001975D5">
        <w:t>.</w:t>
      </w:r>
      <w:r>
        <w:t xml:space="preserve"> </w:t>
      </w:r>
      <w:r w:rsidRPr="004C6B65">
        <w:rPr>
          <w:b/>
          <w:bCs/>
        </w:rPr>
        <w:t>SEE DAVE’s LETTER</w:t>
      </w:r>
      <w:r>
        <w:t xml:space="preserve"> </w:t>
      </w:r>
      <w:r w:rsidRPr="004C6B65">
        <w:rPr>
          <w:b/>
          <w:bCs/>
        </w:rPr>
        <w:t>AT THIS LINK</w:t>
      </w:r>
      <w:r>
        <w:t xml:space="preserve"> :[</w:t>
      </w:r>
      <w:r w:rsidRPr="004C6B65">
        <w:t>https://cafda.net/wp-content/uploads/2024/04/OSHA-1910.156-REQUEST-FOR-ACTION-1.docx</w:t>
      </w:r>
      <w:r>
        <w:t>}</w:t>
      </w:r>
    </w:p>
    <w:p w14:paraId="0103CCC3" w14:textId="77777777" w:rsidR="003C187C" w:rsidRPr="001975D5" w:rsidRDefault="003C187C" w:rsidP="003C187C">
      <w:r w:rsidRPr="001975D5">
        <w:t>Lee and I will be doing a more detailed bulleted dive of the specifics of 29CFR 1910.156 on Thursday night at 7 PM. The good news, as of this morning Zoom has us up to 1000 log in capacity. Over half of that is  registered now, but let’s fill it up. Most webinars have a about 60% hit ratio. These OHSA ones  have been exceeding that hit ratio which is awesome. Please share the registration link with your email lists and organizations. There is also a link for one more geared to Ohio in a couple weeks.</w:t>
      </w:r>
    </w:p>
    <w:p w14:paraId="09D31847" w14:textId="20B5EC38" w:rsidR="003C187C" w:rsidRPr="001975D5" w:rsidRDefault="003C187C" w:rsidP="003C187C">
      <w:pPr>
        <w:jc w:val="left"/>
        <w:rPr>
          <w:rFonts w:asciiTheme="minorHAnsi" w:hAnsiTheme="minorHAnsi" w:cstheme="minorHAnsi"/>
          <w:sz w:val="24"/>
          <w:szCs w:val="24"/>
        </w:rPr>
      </w:pPr>
      <w:r w:rsidRPr="001975D5">
        <w:rPr>
          <w:rFonts w:asciiTheme="minorHAnsi" w:hAnsiTheme="minorHAnsi" w:cstheme="minorHAnsi"/>
          <w:color w:val="242424"/>
          <w:sz w:val="24"/>
          <w:szCs w:val="24"/>
          <w:shd w:val="clear" w:color="auto" w:fill="FFFFFF"/>
        </w:rPr>
        <w:lastRenderedPageBreak/>
        <w:t xml:space="preserve">This is being run as a ESIP webinar on </w:t>
      </w:r>
      <w:r w:rsidRPr="001975D5">
        <w:rPr>
          <w:rFonts w:asciiTheme="minorHAnsi" w:hAnsiTheme="minorHAnsi" w:cstheme="minorHAnsi"/>
          <w:b/>
          <w:bCs/>
          <w:color w:val="242424"/>
          <w:sz w:val="24"/>
          <w:szCs w:val="24"/>
          <w:shd w:val="clear" w:color="auto" w:fill="FFFFFF"/>
        </w:rPr>
        <w:t>Thursday 4/4 at 7pm</w:t>
      </w:r>
      <w:r w:rsidRPr="001975D5">
        <w:rPr>
          <w:rFonts w:asciiTheme="minorHAnsi" w:hAnsiTheme="minorHAnsi" w:cstheme="minorHAnsi"/>
          <w:color w:val="242424"/>
          <w:sz w:val="24"/>
          <w:szCs w:val="24"/>
          <w:shd w:val="clear" w:color="auto" w:fill="FFFFFF"/>
        </w:rPr>
        <w:t xml:space="preserve">. Here is the registration link, </w:t>
      </w:r>
      <w:r w:rsidRPr="001975D5">
        <w:rPr>
          <w:rFonts w:asciiTheme="minorHAnsi" w:hAnsiTheme="minorHAnsi" w:cstheme="minorHAnsi"/>
          <w:b/>
          <w:bCs/>
          <w:color w:val="C00000"/>
          <w:sz w:val="24"/>
          <w:szCs w:val="24"/>
          <w:bdr w:val="none" w:sz="0" w:space="0" w:color="auto" w:frame="1"/>
          <w:shd w:val="clear" w:color="auto" w:fill="FFFFFF"/>
        </w:rPr>
        <w:t xml:space="preserve">PLEASE SHARE: </w:t>
      </w:r>
      <w:hyperlink r:id="rId191" w:history="1">
        <w:r w:rsidR="004B718C" w:rsidRPr="002A6EA7">
          <w:rPr>
            <w:rStyle w:val="Hyperlink"/>
            <w:rFonts w:asciiTheme="minorHAnsi" w:hAnsiTheme="minorHAnsi" w:cstheme="minorHAnsi"/>
            <w:b/>
            <w:bCs/>
            <w:sz w:val="24"/>
            <w:szCs w:val="24"/>
            <w:bdr w:val="none" w:sz="0" w:space="0" w:color="auto" w:frame="1"/>
            <w:shd w:val="clear" w:color="auto" w:fill="FFFFFF"/>
          </w:rPr>
          <w:t>https://archcapgroup.zoom.us/webinar/register/WN_9GtqnblySa-WTKIl-F5Sqw</w:t>
        </w:r>
      </w:hyperlink>
    </w:p>
    <w:p w14:paraId="0257218E" w14:textId="77777777" w:rsidR="003C187C" w:rsidRPr="001975D5" w:rsidRDefault="003C187C" w:rsidP="003C187C">
      <w:pPr>
        <w:jc w:val="left"/>
      </w:pPr>
      <w:r w:rsidRPr="001975D5">
        <w:t xml:space="preserve">Tom Miller and I are doing a similar webinar on </w:t>
      </w:r>
      <w:r w:rsidRPr="001975D5">
        <w:rPr>
          <w:b/>
          <w:bCs/>
          <w:i/>
          <w:iCs/>
        </w:rPr>
        <w:t>Wednesday Dec. 10</w:t>
      </w:r>
      <w:r w:rsidRPr="001975D5">
        <w:rPr>
          <w:b/>
          <w:bCs/>
          <w:i/>
          <w:iCs/>
          <w:vertAlign w:val="superscript"/>
        </w:rPr>
        <w:t>th</w:t>
      </w:r>
      <w:r w:rsidRPr="001975D5">
        <w:rPr>
          <w:b/>
          <w:bCs/>
          <w:i/>
          <w:iCs/>
        </w:rPr>
        <w:t> for the Ohio State Firefighters</w:t>
      </w:r>
      <w:r w:rsidRPr="001975D5">
        <w:t>. All are welcome to that one if the date is better. That one is a little more geared to a state where the volunteers are not “employees” but the main message is the same.</w:t>
      </w:r>
    </w:p>
    <w:p w14:paraId="63AF07AF" w14:textId="77777777" w:rsidR="003C187C" w:rsidRPr="001975D5" w:rsidRDefault="003C187C" w:rsidP="003C187C">
      <w:pPr>
        <w:jc w:val="left"/>
      </w:pPr>
      <w:r w:rsidRPr="001975D5">
        <w:rPr>
          <w:b/>
          <w:bCs/>
        </w:rPr>
        <w:t>Register for OHIO Webinar Here:</w:t>
      </w:r>
      <w:r>
        <w:rPr>
          <w:b/>
          <w:bCs/>
        </w:rPr>
        <w:t xml:space="preserve"> </w:t>
      </w:r>
      <w:hyperlink r:id="rId192" w:history="1">
        <w:r w:rsidRPr="001975D5">
          <w:rPr>
            <w:rStyle w:val="Hyperlink"/>
            <w:b/>
            <w:bCs/>
          </w:rPr>
          <w:t>https://archcapgroup.zoom.us/webinar/register/WN_ae-TdGcUR3SDQJzuEaG_aQ</w:t>
        </w:r>
      </w:hyperlink>
    </w:p>
    <w:p w14:paraId="196031ED" w14:textId="77777777" w:rsidR="007F33FE" w:rsidRDefault="003C187C" w:rsidP="007F33FE">
      <w:pPr>
        <w:rPr>
          <w:b/>
          <w:bCs/>
          <w:i/>
          <w:iCs/>
          <w:color w:val="0066CC"/>
        </w:rPr>
      </w:pPr>
      <w:r w:rsidRPr="001975D5">
        <w:rPr>
          <w:b/>
          <w:bCs/>
          <w:i/>
          <w:iCs/>
          <w:color w:val="0066CC"/>
        </w:rPr>
        <w:t xml:space="preserve">We cannot stress enough, our message is not that we oppose changes, and that in fact the fire service needs to embrace this and make serious changes in how we do business for firefighter safety. This has been our message since day 1, and some continue to ignore it. We need change and we need to do better for our people. </w:t>
      </w:r>
      <w:r w:rsidRPr="00D6204B">
        <w:rPr>
          <w:b/>
          <w:bCs/>
          <w:i/>
          <w:iCs/>
          <w:color w:val="0066CC"/>
          <w:u w:val="single"/>
        </w:rPr>
        <w:t>What we do want is a seat at the table and some simple tweaks in the logistics of how this should be delivered</w:t>
      </w:r>
      <w:r w:rsidRPr="001975D5">
        <w:rPr>
          <w:b/>
          <w:bCs/>
          <w:i/>
          <w:iCs/>
          <w:color w:val="0066CC"/>
        </w:rPr>
        <w:t>, so it is in fact usable and will save lives and reduce injuries. WE CAN DO BETTER! There are still folks out there claiming we are trying to kill this thing. That could not be further from the truth, and we need to make sure that message is heard loud and clear.</w:t>
      </w:r>
    </w:p>
    <w:p w14:paraId="4CC6A486" w14:textId="14D83F86" w:rsidR="003C187C" w:rsidRDefault="00000000" w:rsidP="007F33FE">
      <w:pPr>
        <w:rPr>
          <w:b/>
          <w:bCs/>
          <w:i/>
          <w:iCs/>
          <w:color w:val="0066CC"/>
        </w:rPr>
      </w:pPr>
      <w:r>
        <w:rPr>
          <w:rFonts w:eastAsia="Tw Cen MT"/>
          <w:szCs w:val="24"/>
        </w:rPr>
        <w:pict w14:anchorId="62B35532">
          <v:rect id="_x0000_i1077" style="width:0;height:1.5pt" o:hralign="center" o:hrstd="t" o:hr="t" fillcolor="#a0a0a0" stroked="f"/>
        </w:pict>
      </w:r>
    </w:p>
    <w:p w14:paraId="1B5B1A85" w14:textId="308771B7" w:rsidR="004B718C" w:rsidRPr="007F33FE" w:rsidRDefault="004B718C" w:rsidP="007F33FE">
      <w:pPr>
        <w:pStyle w:val="Heading5"/>
        <w:spacing w:before="0" w:after="0"/>
        <w:rPr>
          <w:color w:val="990000"/>
          <w:u w:val="single"/>
        </w:rPr>
      </w:pPr>
      <w:r w:rsidRPr="007F33FE">
        <w:rPr>
          <w:color w:val="990000"/>
          <w:u w:val="single"/>
        </w:rPr>
        <w:t xml:space="preserve">Some Facts About the NFPA Standards </w:t>
      </w:r>
      <w:r w:rsidR="002A02CA" w:rsidRPr="007F33FE">
        <w:rPr>
          <w:color w:val="990000"/>
          <w:u w:val="single"/>
        </w:rPr>
        <w:t>Adopted as Part of The</w:t>
      </w:r>
      <w:r w:rsidRPr="007F33FE">
        <w:rPr>
          <w:color w:val="990000"/>
          <w:u w:val="single"/>
        </w:rPr>
        <w:t xml:space="preserve"> OSHA Emergency Response </w:t>
      </w:r>
      <w:r w:rsidR="002A02CA" w:rsidRPr="007F33FE">
        <w:rPr>
          <w:color w:val="990000"/>
          <w:u w:val="single"/>
        </w:rPr>
        <w:t>Standard</w:t>
      </w:r>
    </w:p>
    <w:p w14:paraId="439B8A2E" w14:textId="543049EB" w:rsidR="002A02CA" w:rsidRPr="002A02CA" w:rsidRDefault="002A02CA" w:rsidP="002A02CA">
      <w:pPr>
        <w:rPr>
          <w:rFonts w:asciiTheme="minorHAnsi" w:hAnsiTheme="minorHAnsi" w:cstheme="minorHAnsi"/>
          <w:b/>
          <w:i/>
          <w:sz w:val="18"/>
          <w:szCs w:val="18"/>
        </w:rPr>
      </w:pPr>
      <w:r>
        <w:rPr>
          <w:rFonts w:asciiTheme="minorHAnsi" w:hAnsiTheme="minorHAnsi" w:cstheme="minorHAnsi"/>
          <w:b/>
          <w:i/>
          <w:sz w:val="18"/>
          <w:szCs w:val="18"/>
        </w:rPr>
        <w:t>7 Page</w:t>
      </w:r>
      <w:r w:rsidRPr="002A02CA">
        <w:rPr>
          <w:rFonts w:asciiTheme="minorHAnsi" w:hAnsiTheme="minorHAnsi" w:cstheme="minorHAnsi"/>
          <w:b/>
          <w:i/>
          <w:sz w:val="18"/>
          <w:szCs w:val="18"/>
        </w:rPr>
        <w:t xml:space="preserve"> analysis of the NFPA Standards Included in the Proposed Emergency Response Standard</w:t>
      </w:r>
    </w:p>
    <w:p w14:paraId="3CC32995"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 1910/2024 (263 page document)</w:t>
      </w:r>
    </w:p>
    <w:p w14:paraId="261F15AB"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for the Inspection, Maintenance, Refurbishment, Testing and Retirement of In-Service Emergency Vehicles and Marine Firefighting Vessels.</w:t>
      </w:r>
    </w:p>
    <w:p w14:paraId="118F011D"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This standard defines the minimum requirements for establishing inspection, maintenance, refurbishment, retirement and testing program for in-service emergency vehicles and marine firefighting vessels.</w:t>
      </w:r>
    </w:p>
    <w:p w14:paraId="362A6DA8"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This standard shall provide minimum requirements for marine firefighting vessels.</w:t>
      </w:r>
    </w:p>
    <w:p w14:paraId="14BDA1BF"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This standard also identifies the minimum job performance requirements (JPRs) for emergency vehicle technicians.</w:t>
      </w:r>
    </w:p>
    <w:p w14:paraId="49F2DC73"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The purpose of this standard is to specify the minimum requirements for the construction of new marine firefighting vessels or for the conversions of existing vessels to become marine firefighting vessels and…</w:t>
      </w:r>
    </w:p>
    <w:p w14:paraId="05000D3C"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To specify the minimum JPRs for service as an emergency vehicle technician.</w:t>
      </w:r>
    </w:p>
    <w:p w14:paraId="6E086806"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106 additional reference standards</w:t>
      </w:r>
    </w:p>
    <w:p w14:paraId="538B94FB"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 xml:space="preserve">This standard establishes a check list of items to be checked and maintained by the personnel placed in charge of said equipment. </w:t>
      </w:r>
    </w:p>
    <w:p w14:paraId="0C1E98E3"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NFPA1001 (35 page document)</w:t>
      </w:r>
    </w:p>
    <w:p w14:paraId="0CDBFEC8"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for Fire Fighter Professional Qualifications</w:t>
      </w:r>
    </w:p>
    <w:p w14:paraId="6EC9E89D"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This standard identified the minimum job performance requirements for FF 1 &amp; FF 2 professional qualifications. [references 9 additional standards]</w:t>
      </w:r>
    </w:p>
    <w:p w14:paraId="52EDC472"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 xml:space="preserve">List of skills needed in Chapter 4 also refer to Table C.1 </w:t>
      </w:r>
      <w:r w:rsidRPr="002A02CA">
        <w:rPr>
          <w:rFonts w:asciiTheme="minorHAnsi" w:hAnsiTheme="minorHAnsi" w:cstheme="minorHAnsi"/>
          <w:i/>
          <w:sz w:val="18"/>
          <w:szCs w:val="18"/>
        </w:rPr>
        <w:t>Overview of JPRs for Fire Fighters</w:t>
      </w:r>
      <w:r w:rsidRPr="002A02CA">
        <w:rPr>
          <w:rFonts w:asciiTheme="minorHAnsi" w:hAnsiTheme="minorHAnsi" w:cstheme="minorHAnsi"/>
          <w:sz w:val="18"/>
          <w:szCs w:val="18"/>
        </w:rPr>
        <w:t>.</w:t>
      </w:r>
    </w:p>
    <w:p w14:paraId="06963B89" w14:textId="77777777" w:rsidR="002A02CA" w:rsidRPr="002A02CA" w:rsidRDefault="002A02CA" w:rsidP="005D4924">
      <w:pPr>
        <w:numPr>
          <w:ilvl w:val="0"/>
          <w:numId w:val="22"/>
        </w:numPr>
        <w:rPr>
          <w:rFonts w:asciiTheme="minorHAnsi" w:hAnsiTheme="minorHAnsi" w:cstheme="minorHAnsi"/>
          <w:sz w:val="18"/>
          <w:szCs w:val="18"/>
        </w:rPr>
      </w:pPr>
      <w:bookmarkStart w:id="51" w:name="_Hlk163047519"/>
      <w:r w:rsidRPr="002A02CA">
        <w:rPr>
          <w:rFonts w:asciiTheme="minorHAnsi" w:hAnsiTheme="minorHAnsi" w:cstheme="minorHAnsi"/>
          <w:sz w:val="18"/>
          <w:szCs w:val="18"/>
        </w:rPr>
        <w:t>AHJ shall have written policies and procedures in compliance with the standard and distributed to all, with instructions on execution.</w:t>
      </w:r>
    </w:p>
    <w:p w14:paraId="4C769C62" w14:textId="77777777" w:rsidR="002A02CA" w:rsidRPr="002A02CA" w:rsidRDefault="002A02CA" w:rsidP="005D4924">
      <w:pPr>
        <w:numPr>
          <w:ilvl w:val="0"/>
          <w:numId w:val="22"/>
        </w:numPr>
        <w:rPr>
          <w:rFonts w:asciiTheme="minorHAnsi" w:hAnsiTheme="minorHAnsi" w:cstheme="minorHAnsi"/>
          <w:i/>
          <w:sz w:val="18"/>
          <w:szCs w:val="18"/>
        </w:rPr>
      </w:pPr>
      <w:r w:rsidRPr="002A02CA">
        <w:rPr>
          <w:rFonts w:asciiTheme="minorHAnsi" w:hAnsiTheme="minorHAnsi" w:cstheme="minorHAnsi"/>
          <w:i/>
          <w:sz w:val="18"/>
          <w:szCs w:val="18"/>
        </w:rPr>
        <w:t>Prior to entering training to meet the requirements of Chapters 4 &amp; 5 of this standard the candidate shall meet the following requirements:</w:t>
      </w:r>
    </w:p>
    <w:p w14:paraId="7D5A3C7B" w14:textId="77777777" w:rsidR="002A02CA" w:rsidRPr="002A02CA" w:rsidRDefault="002A02CA" w:rsidP="005D4924">
      <w:pPr>
        <w:numPr>
          <w:ilvl w:val="0"/>
          <w:numId w:val="22"/>
        </w:numPr>
        <w:rPr>
          <w:rFonts w:asciiTheme="minorHAnsi" w:hAnsiTheme="minorHAnsi" w:cstheme="minorHAnsi"/>
          <w:i/>
          <w:sz w:val="18"/>
          <w:szCs w:val="18"/>
        </w:rPr>
      </w:pPr>
      <w:r w:rsidRPr="002A02CA">
        <w:rPr>
          <w:rFonts w:asciiTheme="minorHAnsi" w:hAnsiTheme="minorHAnsi" w:cstheme="minorHAnsi"/>
          <w:i/>
          <w:sz w:val="18"/>
          <w:szCs w:val="18"/>
        </w:rPr>
        <w:t>Minimum educational requirements established by the AHJ</w:t>
      </w:r>
    </w:p>
    <w:p w14:paraId="09CF3592" w14:textId="77777777" w:rsidR="002A02CA" w:rsidRPr="002A02CA" w:rsidRDefault="002A02CA" w:rsidP="005D4924">
      <w:pPr>
        <w:numPr>
          <w:ilvl w:val="0"/>
          <w:numId w:val="22"/>
        </w:numPr>
        <w:rPr>
          <w:rFonts w:asciiTheme="minorHAnsi" w:hAnsiTheme="minorHAnsi" w:cstheme="minorHAnsi"/>
          <w:i/>
          <w:sz w:val="18"/>
          <w:szCs w:val="18"/>
        </w:rPr>
      </w:pPr>
      <w:r w:rsidRPr="002A02CA">
        <w:rPr>
          <w:rFonts w:asciiTheme="minorHAnsi" w:hAnsiTheme="minorHAnsi" w:cstheme="minorHAnsi"/>
          <w:i/>
          <w:sz w:val="18"/>
          <w:szCs w:val="18"/>
        </w:rPr>
        <w:t>Age requirements established by the AHJ</w:t>
      </w:r>
    </w:p>
    <w:p w14:paraId="6D46D151" w14:textId="77777777" w:rsidR="002A02CA" w:rsidRPr="002A02CA" w:rsidRDefault="002A02CA" w:rsidP="005D4924">
      <w:pPr>
        <w:numPr>
          <w:ilvl w:val="0"/>
          <w:numId w:val="22"/>
        </w:numPr>
        <w:rPr>
          <w:rFonts w:asciiTheme="minorHAnsi" w:hAnsiTheme="minorHAnsi" w:cstheme="minorHAnsi"/>
          <w:i/>
          <w:sz w:val="18"/>
          <w:szCs w:val="18"/>
        </w:rPr>
      </w:pPr>
      <w:r w:rsidRPr="002A02CA">
        <w:rPr>
          <w:rFonts w:asciiTheme="minorHAnsi" w:hAnsiTheme="minorHAnsi" w:cstheme="minorHAnsi"/>
          <w:i/>
          <w:sz w:val="18"/>
          <w:szCs w:val="18"/>
        </w:rPr>
        <w:t>Medical requirements of NFPA 1582 (106 page document) (this standard clearly references a career FF setting, job duties and performance)</w:t>
      </w:r>
    </w:p>
    <w:bookmarkEnd w:id="51"/>
    <w:p w14:paraId="30297BCA"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NFPA1407 (23 page document)</w:t>
      </w:r>
    </w:p>
    <w:p w14:paraId="427EBB91"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for Training Fire Service Rapid Intervention Crews</w:t>
      </w:r>
    </w:p>
    <w:p w14:paraId="12EE7296"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This standard specifies the basic training procedures for fire service personnel to conduct firefighter rapid intervention operations as specified in 1710 and 1720.  [references at least 7 additional NFPA standards, in part.]</w:t>
      </w:r>
    </w:p>
    <w:p w14:paraId="60AE8DDA" w14:textId="77777777" w:rsidR="002A02CA" w:rsidRPr="002A02CA" w:rsidRDefault="002A02CA" w:rsidP="005D4924">
      <w:pPr>
        <w:numPr>
          <w:ilvl w:val="0"/>
          <w:numId w:val="20"/>
        </w:numPr>
        <w:rPr>
          <w:rFonts w:asciiTheme="minorHAnsi" w:hAnsiTheme="minorHAnsi" w:cstheme="minorHAnsi"/>
          <w:sz w:val="18"/>
          <w:szCs w:val="18"/>
        </w:rPr>
      </w:pPr>
      <w:r w:rsidRPr="002A02CA">
        <w:rPr>
          <w:rFonts w:asciiTheme="minorHAnsi" w:hAnsiTheme="minorHAnsi" w:cstheme="minorHAnsi"/>
          <w:sz w:val="18"/>
          <w:szCs w:val="18"/>
        </w:rPr>
        <w:t>Program shall be developed for all suppression personnel</w:t>
      </w:r>
    </w:p>
    <w:p w14:paraId="2384C83A" w14:textId="77777777" w:rsidR="002A02CA" w:rsidRPr="002A02CA" w:rsidRDefault="002A02CA" w:rsidP="005D4924">
      <w:pPr>
        <w:numPr>
          <w:ilvl w:val="0"/>
          <w:numId w:val="20"/>
        </w:numPr>
        <w:rPr>
          <w:rFonts w:asciiTheme="minorHAnsi" w:hAnsiTheme="minorHAnsi" w:cstheme="minorHAnsi"/>
          <w:sz w:val="18"/>
          <w:szCs w:val="18"/>
        </w:rPr>
      </w:pPr>
      <w:r w:rsidRPr="002A02CA">
        <w:rPr>
          <w:rFonts w:asciiTheme="minorHAnsi" w:hAnsiTheme="minorHAnsi" w:cstheme="minorHAnsi"/>
          <w:sz w:val="18"/>
          <w:szCs w:val="18"/>
        </w:rPr>
        <w:t>Written policies which shall address entry level requirements for crew members, training objectives, basic skills, equipment and training evolutions contained in the standard.</w:t>
      </w:r>
    </w:p>
    <w:p w14:paraId="38021F5B" w14:textId="77777777" w:rsidR="002A02CA" w:rsidRPr="002A02CA" w:rsidRDefault="002A02CA" w:rsidP="005D4924">
      <w:pPr>
        <w:numPr>
          <w:ilvl w:val="0"/>
          <w:numId w:val="20"/>
        </w:numPr>
        <w:rPr>
          <w:rFonts w:asciiTheme="minorHAnsi" w:hAnsiTheme="minorHAnsi" w:cstheme="minorHAnsi"/>
          <w:sz w:val="18"/>
          <w:szCs w:val="18"/>
        </w:rPr>
      </w:pPr>
      <w:r w:rsidRPr="002A02CA">
        <w:rPr>
          <w:rFonts w:asciiTheme="minorHAnsi" w:hAnsiTheme="minorHAnsi" w:cstheme="minorHAnsi"/>
          <w:sz w:val="18"/>
          <w:szCs w:val="18"/>
        </w:rPr>
        <w:t>Comprehensive training program</w:t>
      </w:r>
    </w:p>
    <w:p w14:paraId="4479A812" w14:textId="77777777" w:rsidR="002A02CA" w:rsidRPr="002A02CA" w:rsidRDefault="002A02CA" w:rsidP="005D4924">
      <w:pPr>
        <w:numPr>
          <w:ilvl w:val="0"/>
          <w:numId w:val="20"/>
        </w:numPr>
        <w:rPr>
          <w:rFonts w:asciiTheme="minorHAnsi" w:hAnsiTheme="minorHAnsi" w:cstheme="minorHAnsi"/>
          <w:sz w:val="18"/>
          <w:szCs w:val="18"/>
        </w:rPr>
      </w:pPr>
      <w:r w:rsidRPr="002A02CA">
        <w:rPr>
          <w:rFonts w:asciiTheme="minorHAnsi" w:hAnsiTheme="minorHAnsi" w:cstheme="minorHAnsi"/>
          <w:sz w:val="18"/>
          <w:szCs w:val="18"/>
        </w:rPr>
        <w:t>Requirements for instructors</w:t>
      </w:r>
    </w:p>
    <w:p w14:paraId="0A31955B" w14:textId="77777777" w:rsidR="002A02CA" w:rsidRPr="002A02CA" w:rsidRDefault="002A02CA" w:rsidP="005D4924">
      <w:pPr>
        <w:numPr>
          <w:ilvl w:val="0"/>
          <w:numId w:val="20"/>
        </w:numPr>
        <w:rPr>
          <w:rFonts w:asciiTheme="minorHAnsi" w:hAnsiTheme="minorHAnsi" w:cstheme="minorHAnsi"/>
          <w:sz w:val="18"/>
          <w:szCs w:val="18"/>
        </w:rPr>
      </w:pPr>
      <w:r w:rsidRPr="002A02CA">
        <w:rPr>
          <w:rFonts w:asciiTheme="minorHAnsi" w:hAnsiTheme="minorHAnsi" w:cstheme="minorHAnsi"/>
          <w:sz w:val="18"/>
          <w:szCs w:val="18"/>
        </w:rPr>
        <w:t>Training shall be documented</w:t>
      </w:r>
    </w:p>
    <w:p w14:paraId="2B3B7D3B" w14:textId="77777777" w:rsidR="002A02CA" w:rsidRPr="002A02CA" w:rsidRDefault="002A02CA" w:rsidP="005D4924">
      <w:pPr>
        <w:numPr>
          <w:ilvl w:val="0"/>
          <w:numId w:val="20"/>
        </w:numPr>
        <w:rPr>
          <w:rFonts w:asciiTheme="minorHAnsi" w:hAnsiTheme="minorHAnsi" w:cstheme="minorHAnsi"/>
          <w:sz w:val="18"/>
          <w:szCs w:val="18"/>
        </w:rPr>
      </w:pPr>
      <w:r w:rsidRPr="002A02CA">
        <w:rPr>
          <w:rFonts w:asciiTheme="minorHAnsi" w:hAnsiTheme="minorHAnsi" w:cstheme="minorHAnsi"/>
          <w:sz w:val="18"/>
          <w:szCs w:val="18"/>
        </w:rPr>
        <w:t>All RIC leaders shall be minimal Fire Officer 1</w:t>
      </w:r>
    </w:p>
    <w:p w14:paraId="24400A9D" w14:textId="77777777" w:rsidR="002A02CA" w:rsidRPr="002A02CA" w:rsidRDefault="002A02CA" w:rsidP="005D4924">
      <w:pPr>
        <w:numPr>
          <w:ilvl w:val="0"/>
          <w:numId w:val="20"/>
        </w:numPr>
        <w:rPr>
          <w:rFonts w:asciiTheme="minorHAnsi" w:hAnsiTheme="minorHAnsi" w:cstheme="minorHAnsi"/>
          <w:sz w:val="18"/>
          <w:szCs w:val="18"/>
        </w:rPr>
      </w:pPr>
      <w:r w:rsidRPr="002A02CA">
        <w:rPr>
          <w:rFonts w:asciiTheme="minorHAnsi" w:hAnsiTheme="minorHAnsi" w:cstheme="minorHAnsi"/>
          <w:sz w:val="18"/>
          <w:szCs w:val="18"/>
        </w:rPr>
        <w:t>AHJ shall have written policies and procedures in compliance with the standard and distributed to all, with instructions on execution.</w:t>
      </w:r>
    </w:p>
    <w:p w14:paraId="104C68B0"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 xml:space="preserve">NFPA 1002 (30 page document) </w:t>
      </w:r>
    </w:p>
    <w:p w14:paraId="5E58F496"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lastRenderedPageBreak/>
        <w:t>Standard for Fire Apparatus Driver/Operator Professional Qualifications</w:t>
      </w:r>
    </w:p>
    <w:p w14:paraId="15AC17BB" w14:textId="77777777" w:rsidR="002A02CA" w:rsidRPr="002A02CA" w:rsidRDefault="002A02CA" w:rsidP="005D4924">
      <w:pPr>
        <w:numPr>
          <w:ilvl w:val="0"/>
          <w:numId w:val="21"/>
        </w:numPr>
        <w:rPr>
          <w:rFonts w:asciiTheme="minorHAnsi" w:hAnsiTheme="minorHAnsi" w:cstheme="minorHAnsi"/>
          <w:sz w:val="18"/>
          <w:szCs w:val="18"/>
        </w:rPr>
      </w:pPr>
      <w:r w:rsidRPr="002A02CA">
        <w:rPr>
          <w:rFonts w:asciiTheme="minorHAnsi" w:hAnsiTheme="minorHAnsi" w:cstheme="minorHAnsi"/>
          <w:sz w:val="18"/>
          <w:szCs w:val="18"/>
        </w:rPr>
        <w:t>Outlines requisite skills and knowledge</w:t>
      </w:r>
    </w:p>
    <w:p w14:paraId="0617105E" w14:textId="77777777" w:rsidR="002A02CA" w:rsidRPr="002A02CA" w:rsidRDefault="002A02CA" w:rsidP="005D4924">
      <w:pPr>
        <w:numPr>
          <w:ilvl w:val="0"/>
          <w:numId w:val="21"/>
        </w:numPr>
        <w:rPr>
          <w:rFonts w:asciiTheme="minorHAnsi" w:hAnsiTheme="minorHAnsi" w:cstheme="minorHAnsi"/>
          <w:sz w:val="18"/>
          <w:szCs w:val="18"/>
        </w:rPr>
      </w:pPr>
      <w:r w:rsidRPr="002A02CA">
        <w:rPr>
          <w:rFonts w:asciiTheme="minorHAnsi" w:hAnsiTheme="minorHAnsi" w:cstheme="minorHAnsi"/>
          <w:sz w:val="18"/>
          <w:szCs w:val="18"/>
        </w:rPr>
        <w:t>References in part 16 other NFPA standards.</w:t>
      </w:r>
    </w:p>
    <w:p w14:paraId="3DDB98CD" w14:textId="77777777" w:rsidR="002A02CA" w:rsidRPr="002A02CA" w:rsidRDefault="002A02CA" w:rsidP="005D4924">
      <w:pPr>
        <w:numPr>
          <w:ilvl w:val="0"/>
          <w:numId w:val="21"/>
        </w:numPr>
        <w:rPr>
          <w:rFonts w:asciiTheme="minorHAnsi" w:hAnsiTheme="minorHAnsi" w:cstheme="minorHAnsi"/>
          <w:sz w:val="18"/>
          <w:szCs w:val="18"/>
        </w:rPr>
      </w:pPr>
      <w:r w:rsidRPr="002A02CA">
        <w:rPr>
          <w:rFonts w:asciiTheme="minorHAnsi" w:hAnsiTheme="minorHAnsi" w:cstheme="minorHAnsi"/>
          <w:sz w:val="18"/>
          <w:szCs w:val="18"/>
        </w:rPr>
        <w:t>AHJ shall have written policies and procedures in compliance with the standard and distributed to all, with instructions on execution.</w:t>
      </w:r>
    </w:p>
    <w:p w14:paraId="2C81C239" w14:textId="77777777" w:rsidR="002A02CA" w:rsidRPr="002A02CA" w:rsidRDefault="002A02CA" w:rsidP="005D4924">
      <w:pPr>
        <w:numPr>
          <w:ilvl w:val="1"/>
          <w:numId w:val="19"/>
        </w:numPr>
        <w:rPr>
          <w:rFonts w:asciiTheme="minorHAnsi" w:hAnsiTheme="minorHAnsi" w:cstheme="minorHAnsi"/>
          <w:b/>
          <w:sz w:val="18"/>
          <w:szCs w:val="18"/>
        </w:rPr>
      </w:pPr>
      <w:r w:rsidRPr="002A02CA">
        <w:rPr>
          <w:rFonts w:asciiTheme="minorHAnsi" w:hAnsiTheme="minorHAnsi" w:cstheme="minorHAnsi"/>
          <w:b/>
          <w:sz w:val="18"/>
          <w:szCs w:val="18"/>
        </w:rPr>
        <w:t>While not specifically stated, is it the intent that this standard applies to volunteer fire Drivers, it is not stated in the Scope nor in the Explanatory Material.</w:t>
      </w:r>
    </w:p>
    <w:p w14:paraId="1614C97F"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 1021 (41 page document)</w:t>
      </w:r>
    </w:p>
    <w:p w14:paraId="3682D944"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for Fire Officer Professional Qualifications</w:t>
      </w:r>
    </w:p>
    <w:p w14:paraId="54D5CE28" w14:textId="77777777" w:rsidR="002A02CA" w:rsidRPr="002A02CA" w:rsidRDefault="002A02CA" w:rsidP="005D4924">
      <w:pPr>
        <w:numPr>
          <w:ilvl w:val="0"/>
          <w:numId w:val="23"/>
        </w:numPr>
        <w:rPr>
          <w:rFonts w:asciiTheme="minorHAnsi" w:hAnsiTheme="minorHAnsi" w:cstheme="minorHAnsi"/>
          <w:sz w:val="18"/>
          <w:szCs w:val="18"/>
        </w:rPr>
      </w:pPr>
      <w:r w:rsidRPr="002A02CA">
        <w:rPr>
          <w:rFonts w:asciiTheme="minorHAnsi" w:hAnsiTheme="minorHAnsi" w:cstheme="minorHAnsi"/>
          <w:sz w:val="18"/>
          <w:szCs w:val="18"/>
        </w:rPr>
        <w:t>References 10 other NFPA Standards in part.</w:t>
      </w:r>
    </w:p>
    <w:p w14:paraId="2952C72C" w14:textId="77777777" w:rsidR="002A02CA" w:rsidRPr="002A02CA" w:rsidRDefault="002A02CA" w:rsidP="005D4924">
      <w:pPr>
        <w:numPr>
          <w:ilvl w:val="0"/>
          <w:numId w:val="23"/>
        </w:numPr>
        <w:rPr>
          <w:rFonts w:asciiTheme="minorHAnsi" w:hAnsiTheme="minorHAnsi" w:cstheme="minorHAnsi"/>
          <w:sz w:val="18"/>
          <w:szCs w:val="18"/>
        </w:rPr>
      </w:pPr>
      <w:r w:rsidRPr="002A02CA">
        <w:rPr>
          <w:rFonts w:asciiTheme="minorHAnsi" w:hAnsiTheme="minorHAnsi" w:cstheme="minorHAnsi"/>
          <w:sz w:val="18"/>
          <w:szCs w:val="18"/>
        </w:rPr>
        <w:t xml:space="preserve">17 Pages of requirements </w:t>
      </w:r>
    </w:p>
    <w:p w14:paraId="67AFB960" w14:textId="77777777" w:rsidR="002A02CA" w:rsidRPr="002A02CA" w:rsidRDefault="002A02CA" w:rsidP="005D4924">
      <w:pPr>
        <w:numPr>
          <w:ilvl w:val="0"/>
          <w:numId w:val="23"/>
        </w:numPr>
        <w:rPr>
          <w:rFonts w:asciiTheme="minorHAnsi" w:hAnsiTheme="minorHAnsi" w:cstheme="minorHAnsi"/>
          <w:sz w:val="18"/>
          <w:szCs w:val="18"/>
        </w:rPr>
      </w:pPr>
      <w:r w:rsidRPr="002A02CA">
        <w:rPr>
          <w:rFonts w:asciiTheme="minorHAnsi" w:hAnsiTheme="minorHAnsi" w:cstheme="minorHAnsi"/>
          <w:sz w:val="18"/>
          <w:szCs w:val="18"/>
        </w:rPr>
        <w:t>Requisite skills and knowledge for Fire Officer 1 through Fire Officer 4</w:t>
      </w:r>
    </w:p>
    <w:p w14:paraId="5B678246" w14:textId="77777777" w:rsidR="002A02CA" w:rsidRPr="002A02CA" w:rsidRDefault="002A02CA" w:rsidP="005D4924">
      <w:pPr>
        <w:numPr>
          <w:ilvl w:val="0"/>
          <w:numId w:val="23"/>
        </w:numPr>
        <w:rPr>
          <w:rFonts w:asciiTheme="minorHAnsi" w:hAnsiTheme="minorHAnsi" w:cstheme="minorHAnsi"/>
          <w:b/>
          <w:sz w:val="18"/>
          <w:szCs w:val="18"/>
        </w:rPr>
      </w:pPr>
      <w:r w:rsidRPr="002A02CA">
        <w:rPr>
          <w:rFonts w:asciiTheme="minorHAnsi" w:hAnsiTheme="minorHAnsi" w:cstheme="minorHAnsi"/>
          <w:b/>
          <w:sz w:val="18"/>
          <w:szCs w:val="18"/>
        </w:rPr>
        <w:t>While not specifically stated, is it the intent that this standard applies to volunteer fire Officers, it is not stated in the Scope nor in the Explanatory Material.</w:t>
      </w:r>
    </w:p>
    <w:p w14:paraId="16535A66"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 1140 (124 page document)</w:t>
      </w:r>
    </w:p>
    <w:p w14:paraId="16BFA8FD"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for Wildland Fire Protection</w:t>
      </w:r>
    </w:p>
    <w:p w14:paraId="51C2B2A6"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Purpose is to specify the minimum requirements for fire protection and emergency services infrastructure in wildland, rural and suburban areas; wildland fire management practices and policies; methods of assessing wildland fire ignition hazards and job performance requirements for wildland fire positions.</w:t>
      </w:r>
    </w:p>
    <w:p w14:paraId="354C61BF" w14:textId="77777777" w:rsidR="002A02CA" w:rsidRPr="002A02CA" w:rsidRDefault="002A02CA" w:rsidP="005D4924">
      <w:pPr>
        <w:numPr>
          <w:ilvl w:val="0"/>
          <w:numId w:val="24"/>
        </w:numPr>
        <w:rPr>
          <w:rFonts w:asciiTheme="minorHAnsi" w:hAnsiTheme="minorHAnsi" w:cstheme="minorHAnsi"/>
          <w:sz w:val="18"/>
          <w:szCs w:val="18"/>
        </w:rPr>
      </w:pPr>
      <w:r w:rsidRPr="002A02CA">
        <w:rPr>
          <w:rFonts w:asciiTheme="minorHAnsi" w:hAnsiTheme="minorHAnsi" w:cstheme="minorHAnsi"/>
          <w:sz w:val="18"/>
          <w:szCs w:val="18"/>
        </w:rPr>
        <w:t>44 pages of requirements</w:t>
      </w:r>
    </w:p>
    <w:p w14:paraId="4E4EB540" w14:textId="77777777" w:rsidR="002A02CA" w:rsidRPr="002A02CA" w:rsidRDefault="002A02CA" w:rsidP="005D4924">
      <w:pPr>
        <w:numPr>
          <w:ilvl w:val="0"/>
          <w:numId w:val="24"/>
        </w:numPr>
        <w:rPr>
          <w:rFonts w:asciiTheme="minorHAnsi" w:hAnsiTheme="minorHAnsi" w:cstheme="minorHAnsi"/>
          <w:sz w:val="18"/>
          <w:szCs w:val="18"/>
        </w:rPr>
      </w:pPr>
      <w:r w:rsidRPr="002A02CA">
        <w:rPr>
          <w:rFonts w:asciiTheme="minorHAnsi" w:hAnsiTheme="minorHAnsi" w:cstheme="minorHAnsi"/>
          <w:sz w:val="18"/>
          <w:szCs w:val="18"/>
        </w:rPr>
        <w:t>30 referenced NFPA publications in part, plus 12 ASTM standards in part, plus others.</w:t>
      </w:r>
    </w:p>
    <w:p w14:paraId="3C8C426D" w14:textId="77777777" w:rsidR="002A02CA" w:rsidRPr="002A02CA" w:rsidRDefault="002A02CA" w:rsidP="005D4924">
      <w:pPr>
        <w:numPr>
          <w:ilvl w:val="1"/>
          <w:numId w:val="19"/>
        </w:numPr>
        <w:rPr>
          <w:rFonts w:asciiTheme="minorHAnsi" w:hAnsiTheme="minorHAnsi" w:cstheme="minorHAnsi"/>
          <w:b/>
          <w:sz w:val="18"/>
          <w:szCs w:val="18"/>
        </w:rPr>
      </w:pPr>
      <w:bookmarkStart w:id="52" w:name="_Hlk163049577"/>
      <w:r w:rsidRPr="002A02CA">
        <w:rPr>
          <w:rFonts w:asciiTheme="minorHAnsi" w:hAnsiTheme="minorHAnsi" w:cstheme="minorHAnsi"/>
          <w:b/>
          <w:sz w:val="18"/>
          <w:szCs w:val="18"/>
        </w:rPr>
        <w:t xml:space="preserve">While not specifically stated, is it the intent that this standard applies to volunteer fire fighters who </w:t>
      </w:r>
      <w:r w:rsidRPr="002A02CA">
        <w:rPr>
          <w:rFonts w:asciiTheme="minorHAnsi" w:hAnsiTheme="minorHAnsi" w:cstheme="minorHAnsi"/>
          <w:b/>
          <w:i/>
          <w:sz w:val="18"/>
          <w:szCs w:val="18"/>
        </w:rPr>
        <w:t>occasional</w:t>
      </w:r>
      <w:r w:rsidRPr="002A02CA">
        <w:rPr>
          <w:rFonts w:asciiTheme="minorHAnsi" w:hAnsiTheme="minorHAnsi" w:cstheme="minorHAnsi"/>
          <w:b/>
          <w:sz w:val="18"/>
          <w:szCs w:val="18"/>
        </w:rPr>
        <w:t xml:space="preserve"> respond to wildland fires, it is not stated in the Scope nor in the Explanatory Material.</w:t>
      </w:r>
    </w:p>
    <w:bookmarkEnd w:id="52"/>
    <w:p w14:paraId="1B020819"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 1006 (171 page document)</w:t>
      </w:r>
    </w:p>
    <w:p w14:paraId="37FD7A54"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for Technical Rescue Personnel Professional Qualifications</w:t>
      </w:r>
    </w:p>
    <w:p w14:paraId="124ABACA"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This standard references in part 10 additional NFPA Standards.</w:t>
      </w:r>
    </w:p>
    <w:p w14:paraId="57EC9BCB"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The Scope of this Standard identifies the minimum job performance requirements for technical rescue personnel. The intent is to ensure that individuals serving as technical rescue personnel are qualified.</w:t>
      </w:r>
    </w:p>
    <w:p w14:paraId="2B218E5E"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There are 92 pages of requirements including several specialty rescue scenarios.</w:t>
      </w:r>
    </w:p>
    <w:p w14:paraId="415F7AE6" w14:textId="77777777" w:rsidR="002A02CA" w:rsidRPr="002A02CA" w:rsidRDefault="002A02CA" w:rsidP="005D4924">
      <w:pPr>
        <w:numPr>
          <w:ilvl w:val="1"/>
          <w:numId w:val="19"/>
        </w:numPr>
        <w:rPr>
          <w:rFonts w:asciiTheme="minorHAnsi" w:hAnsiTheme="minorHAnsi" w:cstheme="minorHAnsi"/>
          <w:b/>
          <w:sz w:val="18"/>
          <w:szCs w:val="18"/>
        </w:rPr>
      </w:pPr>
      <w:r w:rsidRPr="002A02CA">
        <w:rPr>
          <w:rFonts w:asciiTheme="minorHAnsi" w:hAnsiTheme="minorHAnsi" w:cstheme="minorHAnsi"/>
          <w:b/>
          <w:sz w:val="18"/>
          <w:szCs w:val="18"/>
        </w:rPr>
        <w:t xml:space="preserve">While not specifically stated, is it the intent that this standard applies to volunteer fire fighters who </w:t>
      </w:r>
      <w:r w:rsidRPr="002A02CA">
        <w:rPr>
          <w:rFonts w:asciiTheme="minorHAnsi" w:hAnsiTheme="minorHAnsi" w:cstheme="minorHAnsi"/>
          <w:b/>
          <w:i/>
          <w:sz w:val="18"/>
          <w:szCs w:val="18"/>
        </w:rPr>
        <w:t>occasional</w:t>
      </w:r>
      <w:r w:rsidRPr="002A02CA">
        <w:rPr>
          <w:rFonts w:asciiTheme="minorHAnsi" w:hAnsiTheme="minorHAnsi" w:cstheme="minorHAnsi"/>
          <w:b/>
          <w:sz w:val="18"/>
          <w:szCs w:val="18"/>
        </w:rPr>
        <w:t xml:space="preserve"> respond to Technical Rescues, it is not stated in the Scope nor in the Explanatory Material. Would those occasional volunteers have to be trained to the entire standard or to a portion of the standard?</w:t>
      </w:r>
    </w:p>
    <w:p w14:paraId="57CE51B3"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 1005 (28 page document)</w:t>
      </w:r>
    </w:p>
    <w:p w14:paraId="21212389"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for Professional Qualifications for Marine Fire Fighting for Land Based Fire Fighters</w:t>
      </w:r>
    </w:p>
    <w:p w14:paraId="0F5CFAA4"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The purpose is to specify the minimum job performance requirements for Land-Based Fire Fighters operating at marine fire-fighting incidents.</w:t>
      </w:r>
    </w:p>
    <w:p w14:paraId="7D081E12"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There are an additional 7 NFPA standards reference in part.</w:t>
      </w:r>
    </w:p>
    <w:p w14:paraId="3B769718"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There are 11 pages of requisite skills.</w:t>
      </w:r>
    </w:p>
    <w:p w14:paraId="4F8F459D"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To meet the requirements for Marine Fire Fighter, the Fire Fighter II shall meet the JPRs in Sections 4.1 through 4.5 of this standard and the requirements defined in Chapter 5 of NFPA 1001 or Chapters 5 &amp; 6 of NFPA 1081</w:t>
      </w:r>
    </w:p>
    <w:p w14:paraId="466E8654" w14:textId="77777777" w:rsidR="002A02CA" w:rsidRPr="002A02CA" w:rsidRDefault="002A02CA" w:rsidP="005D4924">
      <w:pPr>
        <w:numPr>
          <w:ilvl w:val="1"/>
          <w:numId w:val="19"/>
        </w:numPr>
        <w:rPr>
          <w:rFonts w:asciiTheme="minorHAnsi" w:hAnsiTheme="minorHAnsi" w:cstheme="minorHAnsi"/>
          <w:b/>
          <w:sz w:val="18"/>
          <w:szCs w:val="18"/>
        </w:rPr>
      </w:pPr>
      <w:r w:rsidRPr="002A02CA">
        <w:rPr>
          <w:rFonts w:asciiTheme="minorHAnsi" w:hAnsiTheme="minorHAnsi" w:cstheme="minorHAnsi"/>
          <w:b/>
          <w:sz w:val="18"/>
          <w:szCs w:val="18"/>
        </w:rPr>
        <w:t xml:space="preserve">While not specifically stated, is it the intent that this standard applies to volunteer fire fighters who </w:t>
      </w:r>
      <w:r w:rsidRPr="002A02CA">
        <w:rPr>
          <w:rFonts w:asciiTheme="minorHAnsi" w:hAnsiTheme="minorHAnsi" w:cstheme="minorHAnsi"/>
          <w:b/>
          <w:i/>
          <w:sz w:val="18"/>
          <w:szCs w:val="18"/>
        </w:rPr>
        <w:t>occasional</w:t>
      </w:r>
      <w:r w:rsidRPr="002A02CA">
        <w:rPr>
          <w:rFonts w:asciiTheme="minorHAnsi" w:hAnsiTheme="minorHAnsi" w:cstheme="minorHAnsi"/>
          <w:b/>
          <w:sz w:val="18"/>
          <w:szCs w:val="18"/>
        </w:rPr>
        <w:t xml:space="preserve"> respond to Marine Fires, it is not stated in the Scope nor in the Explanatory Material. Would those occasional volunteers have to be trained to the entire standard or to a portion of the standard?</w:t>
      </w:r>
    </w:p>
    <w:p w14:paraId="1BD541E7"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 1951 (68 page document)</w:t>
      </w:r>
    </w:p>
    <w:p w14:paraId="5F4DFC54"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on Protective Ensembles for Technical Rescue Incidents</w:t>
      </w:r>
    </w:p>
    <w:p w14:paraId="4DD6124F"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Scope: minimum design, performance, testing and certification requirements for technical rescue protective ensembles for use by emergency services personnel during technical rescue incidents.</w:t>
      </w:r>
    </w:p>
    <w:p w14:paraId="28893AD7"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Shall also specify the minimum requirements for various elements of the technical rescue protective ensembles, including garments, helmets, gloves, footwear and eye and face protection.</w:t>
      </w:r>
    </w:p>
    <w:p w14:paraId="33A3114A"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This standard shall apply to the design, manufacturing, testing and certification of new technical rescue protective ensembles and new ensemble elements.  i.e. for the manufacturer of such equipment.</w:t>
      </w:r>
    </w:p>
    <w:p w14:paraId="11DB0CCB"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Deals with: certification, inspection and testing, annual verification of product compliance, manufacturers’ QA program.</w:t>
      </w:r>
    </w:p>
    <w:p w14:paraId="1B86711C"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References 44 other technical documents.</w:t>
      </w:r>
    </w:p>
    <w:p w14:paraId="0FADFCD7"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b/>
          <w:sz w:val="18"/>
          <w:szCs w:val="18"/>
        </w:rPr>
        <w:t>The job of the AHJ is to perform a risk assessment to identify the hazards present and to determine the suitability of protective ensembles specified by this standard</w:t>
      </w:r>
      <w:r w:rsidRPr="002A02CA">
        <w:rPr>
          <w:rFonts w:asciiTheme="minorHAnsi" w:hAnsiTheme="minorHAnsi" w:cstheme="minorHAnsi"/>
          <w:sz w:val="18"/>
          <w:szCs w:val="18"/>
        </w:rPr>
        <w:t>.</w:t>
      </w:r>
    </w:p>
    <w:p w14:paraId="20C98A64"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The AHJ would need to create a matrix and document the evaluation of such equipment.</w:t>
      </w:r>
    </w:p>
    <w:p w14:paraId="1181446C"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 1952 (76 page document)</w:t>
      </w:r>
    </w:p>
    <w:p w14:paraId="272A9C68"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on Surface Water Operations Protective Clothing and Equipment</w:t>
      </w:r>
    </w:p>
    <w:p w14:paraId="28BF0BF6"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Scope: Shall specify the minimum design, performance, testing and certification requirement for protective clothing and equipment items, including full body suits, helmets, gloves, footwear and personal flotation devices designed to provide limited protection from physical, environmental, thermal and certain common chemical and biological hazards for emergency services personnel during surface water operations.</w:t>
      </w:r>
    </w:p>
    <w:p w14:paraId="443AAF76"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lastRenderedPageBreak/>
        <w:t xml:space="preserve">Purpose: to </w:t>
      </w:r>
      <w:r w:rsidRPr="002A02CA">
        <w:rPr>
          <w:rFonts w:asciiTheme="minorHAnsi" w:hAnsiTheme="minorHAnsi" w:cstheme="minorHAnsi"/>
          <w:b/>
          <w:i/>
          <w:sz w:val="18"/>
          <w:szCs w:val="18"/>
        </w:rPr>
        <w:t>establish minimum levels of protection</w:t>
      </w:r>
      <w:r w:rsidRPr="002A02CA">
        <w:rPr>
          <w:rFonts w:asciiTheme="minorHAnsi" w:hAnsiTheme="minorHAnsi" w:cstheme="minorHAnsi"/>
          <w:sz w:val="18"/>
          <w:szCs w:val="18"/>
        </w:rPr>
        <w:t xml:space="preserve"> for emergency services personnel assigned to or involved in surface water and rescue operations or other surface water incident operations.</w:t>
      </w:r>
    </w:p>
    <w:p w14:paraId="1A6A2C91"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References 38 additional technical standards</w:t>
      </w:r>
    </w:p>
    <w:p w14:paraId="763C8353"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sz w:val="18"/>
          <w:szCs w:val="18"/>
        </w:rPr>
        <w:t xml:space="preserve">Mostly for the manufacturer of such equipment, </w:t>
      </w:r>
      <w:r w:rsidRPr="002A02CA">
        <w:rPr>
          <w:rFonts w:asciiTheme="minorHAnsi" w:hAnsiTheme="minorHAnsi" w:cstheme="minorHAnsi"/>
          <w:b/>
          <w:sz w:val="18"/>
          <w:szCs w:val="18"/>
        </w:rPr>
        <w:t>the job of the AHJ is to perform a risk assessment to identify the hazards present and to determine the suitability of protective ensembles specified by this standard</w:t>
      </w:r>
      <w:r w:rsidRPr="002A02CA">
        <w:rPr>
          <w:rFonts w:asciiTheme="minorHAnsi" w:hAnsiTheme="minorHAnsi" w:cstheme="minorHAnsi"/>
          <w:sz w:val="18"/>
          <w:szCs w:val="18"/>
        </w:rPr>
        <w:t>.</w:t>
      </w:r>
      <w:r w:rsidRPr="002A02CA">
        <w:rPr>
          <w:rFonts w:asciiTheme="minorHAnsi" w:hAnsiTheme="minorHAnsi" w:cstheme="minorHAnsi"/>
          <w:b/>
          <w:sz w:val="18"/>
          <w:szCs w:val="18"/>
        </w:rPr>
        <w:t xml:space="preserve"> The AHJ would need to create a matrix and document the evaluation of such equipment.</w:t>
      </w:r>
    </w:p>
    <w:p w14:paraId="7826ABE8" w14:textId="3BDF67C8"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FPA 1953 (59 page document)</w:t>
      </w:r>
    </w:p>
    <w:p w14:paraId="7E9DCA3B"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on Protective Ensembles for Contaminated Water Diving</w:t>
      </w:r>
    </w:p>
    <w:p w14:paraId="06642975"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Basically, this standard shall specify requirements for protective clothing and protective equipment used during operations in contaminated water dive operations. The purpose of this standard shall be to establish minimum levels of protection for emergency service personnel assigned to or involved in performing search and rescue activities in and below the surface of contaminated water. This standard shall apply to the design, manufacture, and certification of new contaminated water dive operations protective clothing and equipment.</w:t>
      </w:r>
    </w:p>
    <w:p w14:paraId="4B970FE5"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This standard applies to the manufacture of such equipment and not to the persons, using the equipment or the operations related to the equipment.</w:t>
      </w:r>
    </w:p>
    <w:p w14:paraId="7D49AC57"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References 33 additional technical standards</w:t>
      </w:r>
    </w:p>
    <w:p w14:paraId="64CE8A58"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 1971 (198 page document)</w:t>
      </w:r>
    </w:p>
    <w:p w14:paraId="629E485B"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on Protective Ensembles for Structural Firefighting and Proximity Firefighting</w:t>
      </w:r>
    </w:p>
    <w:p w14:paraId="6D4AA498"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This standard shall specify the minimum design, performance, testing and certification requirements for structural fire fighting protective ensembles and ensemble elements that include coats, trousers, coveralls, helmets, gloves, footwear, and interface components.</w:t>
      </w:r>
    </w:p>
    <w:p w14:paraId="63995DBE"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The purpose of this standard shall be to establish minimum levels of protection for fire fighting personnel assigned to fire department operations including but not limited to structural firefighting, proximity firefighting, rescue, emergency medical and other emergency first responder functions.</w:t>
      </w:r>
    </w:p>
    <w:p w14:paraId="0DAE2C0D"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 xml:space="preserve">In Chapter 8, 8.1.12 there are </w:t>
      </w:r>
      <w:r w:rsidRPr="002A02CA">
        <w:rPr>
          <w:rFonts w:asciiTheme="minorHAnsi" w:hAnsiTheme="minorHAnsi" w:cstheme="minorHAnsi"/>
          <w:b/>
          <w:i/>
          <w:sz w:val="18"/>
          <w:szCs w:val="18"/>
        </w:rPr>
        <w:t>procedures to be followed</w:t>
      </w:r>
      <w:r w:rsidRPr="002A02CA">
        <w:rPr>
          <w:rFonts w:asciiTheme="minorHAnsi" w:hAnsiTheme="minorHAnsi" w:cstheme="minorHAnsi"/>
          <w:sz w:val="18"/>
          <w:szCs w:val="18"/>
        </w:rPr>
        <w:t xml:space="preserve"> for Washing And Drying Procedures For Garment, Gloves And Glove Pouches.</w:t>
      </w:r>
    </w:p>
    <w:p w14:paraId="6DDCA305" w14:textId="77777777" w:rsidR="002A02CA" w:rsidRPr="002A02CA" w:rsidRDefault="002A02CA" w:rsidP="002A02CA">
      <w:pPr>
        <w:rPr>
          <w:rFonts w:asciiTheme="minorHAnsi" w:hAnsiTheme="minorHAnsi" w:cstheme="minorHAnsi"/>
          <w:i/>
          <w:sz w:val="18"/>
          <w:szCs w:val="18"/>
        </w:rPr>
      </w:pPr>
      <w:r w:rsidRPr="002A02CA">
        <w:rPr>
          <w:rFonts w:asciiTheme="minorHAnsi" w:hAnsiTheme="minorHAnsi" w:cstheme="minorHAnsi"/>
          <w:i/>
          <w:sz w:val="18"/>
          <w:szCs w:val="18"/>
        </w:rPr>
        <w:t xml:space="preserve">This standard applies to the manufacture of such equipment and not to the persons, using the equipment or the operations related to the equipment, accept for </w:t>
      </w:r>
      <w:r w:rsidRPr="002A02CA">
        <w:rPr>
          <w:rFonts w:asciiTheme="minorHAnsi" w:hAnsiTheme="minorHAnsi" w:cstheme="minorHAnsi"/>
          <w:b/>
          <w:i/>
          <w:sz w:val="18"/>
          <w:szCs w:val="18"/>
        </w:rPr>
        <w:t>Chapter 8</w:t>
      </w:r>
      <w:r w:rsidRPr="002A02CA">
        <w:rPr>
          <w:rFonts w:asciiTheme="minorHAnsi" w:hAnsiTheme="minorHAnsi" w:cstheme="minorHAnsi"/>
          <w:i/>
          <w:sz w:val="18"/>
          <w:szCs w:val="18"/>
        </w:rPr>
        <w:t xml:space="preserve"> which includes procedures for washing and drying protective equipment.</w:t>
      </w:r>
    </w:p>
    <w:p w14:paraId="4466EEC7" w14:textId="77777777" w:rsidR="002A02CA" w:rsidRPr="002A02CA" w:rsidRDefault="002A02CA" w:rsidP="005D4924">
      <w:pPr>
        <w:numPr>
          <w:ilvl w:val="0"/>
          <w:numId w:val="25"/>
        </w:numPr>
        <w:rPr>
          <w:rFonts w:asciiTheme="minorHAnsi" w:hAnsiTheme="minorHAnsi" w:cstheme="minorHAnsi"/>
          <w:i/>
          <w:sz w:val="18"/>
          <w:szCs w:val="18"/>
        </w:rPr>
      </w:pPr>
      <w:r w:rsidRPr="002A02CA">
        <w:rPr>
          <w:rFonts w:asciiTheme="minorHAnsi" w:hAnsiTheme="minorHAnsi" w:cstheme="minorHAnsi"/>
          <w:i/>
          <w:sz w:val="18"/>
          <w:szCs w:val="18"/>
        </w:rPr>
        <w:t>74 additional reference technical documents.</w:t>
      </w:r>
    </w:p>
    <w:p w14:paraId="128790B3"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 1977 (118 page document)</w:t>
      </w:r>
    </w:p>
    <w:p w14:paraId="75C6EA48"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on Protective Clothing and Equipment for Wildland Fire Fighting and Urban Interface Fire Fighting</w:t>
      </w:r>
    </w:p>
    <w:p w14:paraId="6B16C264"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This standard shall specify the minimum design, performance, testing and certification requirements for items of wildland firefighting and urban interface fir fighting protective clothing and equipment, including protective garments, helmets, gloves, footwear, goggles and protective chain saw protectors; and for load-carrying equipment.</w:t>
      </w:r>
    </w:p>
    <w:p w14:paraId="632C6871" w14:textId="77777777" w:rsidR="002A02CA" w:rsidRPr="002A02CA" w:rsidRDefault="002A02CA" w:rsidP="002A02CA">
      <w:pPr>
        <w:rPr>
          <w:rFonts w:asciiTheme="minorHAnsi" w:hAnsiTheme="minorHAnsi" w:cstheme="minorHAnsi"/>
          <w:i/>
          <w:sz w:val="18"/>
          <w:szCs w:val="18"/>
        </w:rPr>
      </w:pPr>
      <w:r w:rsidRPr="002A02CA">
        <w:rPr>
          <w:rFonts w:asciiTheme="minorHAnsi" w:hAnsiTheme="minorHAnsi" w:cstheme="minorHAnsi"/>
          <w:i/>
          <w:sz w:val="18"/>
          <w:szCs w:val="18"/>
        </w:rPr>
        <w:t>This standard shall establish minimum standards for the equipment used by wildland and urban interface firefighters and does not apply to the personnel themselves or the operations of said firefighters.</w:t>
      </w:r>
    </w:p>
    <w:p w14:paraId="39AFA978" w14:textId="77777777" w:rsidR="002A02CA" w:rsidRPr="002A02CA" w:rsidRDefault="002A02CA" w:rsidP="005D4924">
      <w:pPr>
        <w:numPr>
          <w:ilvl w:val="1"/>
          <w:numId w:val="19"/>
        </w:numPr>
        <w:rPr>
          <w:rFonts w:asciiTheme="minorHAnsi" w:hAnsiTheme="minorHAnsi" w:cstheme="minorHAnsi"/>
          <w:i/>
          <w:sz w:val="18"/>
          <w:szCs w:val="18"/>
        </w:rPr>
      </w:pPr>
      <w:r w:rsidRPr="002A02CA">
        <w:rPr>
          <w:rFonts w:asciiTheme="minorHAnsi" w:hAnsiTheme="minorHAnsi" w:cstheme="minorHAnsi"/>
          <w:i/>
          <w:sz w:val="18"/>
          <w:szCs w:val="18"/>
        </w:rPr>
        <w:t>45 additional referenced technical standards.</w:t>
      </w:r>
    </w:p>
    <w:p w14:paraId="16F95008"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 1981 (81 page document)</w:t>
      </w:r>
    </w:p>
    <w:p w14:paraId="757FF28F"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on Open-Circuit Self-Contained Breathing Apparatus for Emergency Services</w:t>
      </w:r>
    </w:p>
    <w:p w14:paraId="488945DE"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This standard shall apply to all open-circuit SCBA and combination SCBA/SARs used by emergency services organizations for respiratory protection of its personnel during firefighting, rescue, hazardous materials, terrorist incident, and similar operations where products of combustion, oxygen deficiencies, particulates, toxic products or other IDLH atmospheres exit or could exist at the incident scene.</w:t>
      </w:r>
    </w:p>
    <w:p w14:paraId="554A4178"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This standard establishes minimum standards for the design, performance, testing and certification of new SCBA and SCBA/SARs and for the replacement parts, components and accessories for these respirators.</w:t>
      </w:r>
    </w:p>
    <w:p w14:paraId="1CBE810C"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22 additional referenced technical standards</w:t>
      </w:r>
    </w:p>
    <w:p w14:paraId="0D4C01B5" w14:textId="337C1FDE" w:rsidR="002A02CA" w:rsidRPr="002A02CA" w:rsidRDefault="002A02CA" w:rsidP="002A02CA">
      <w:pPr>
        <w:rPr>
          <w:rFonts w:asciiTheme="minorHAnsi" w:hAnsiTheme="minorHAnsi" w:cstheme="minorHAnsi"/>
          <w:sz w:val="18"/>
          <w:szCs w:val="18"/>
          <w:u w:val="single"/>
        </w:rPr>
      </w:pPr>
      <w:r w:rsidRPr="002A02CA">
        <w:rPr>
          <w:rFonts w:asciiTheme="minorHAnsi" w:hAnsiTheme="minorHAnsi" w:cstheme="minorHAnsi"/>
          <w:sz w:val="18"/>
          <w:szCs w:val="18"/>
          <w:u w:val="single"/>
        </w:rPr>
        <w:t>NFPA 1982 (70 page document)</w:t>
      </w:r>
    </w:p>
    <w:p w14:paraId="37EA474F"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on Personal Alert Safety Systems</w:t>
      </w:r>
    </w:p>
    <w:p w14:paraId="31BE7146"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This standard shall specify minimum requirements for the design, performance, testing and certification for all personal alert safety systems (PASS) for emergency services personnel.</w:t>
      </w:r>
    </w:p>
    <w:p w14:paraId="720C6085"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Shall apply to the design, performance, testing and certification of PASS or RF PASS devices certified to an earlier edition of this standard that incorporate replacement parts, components and or software to be certified to this edition of the standard. PASS should be worn on protective clothing or protective equipment, or as an integrated part of another item of protective clothing or protective equipment and used whenever the member is involved in fire suppression or similar activities, regardless of whether SCBA is worn.</w:t>
      </w:r>
    </w:p>
    <w:p w14:paraId="5FDFC334"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 xml:space="preserve">Note that NFPA 1500 requires that each person involved in rescue, firefighting or other hazardous duties be provided with and </w:t>
      </w:r>
      <w:r w:rsidRPr="002A02CA">
        <w:rPr>
          <w:rFonts w:asciiTheme="minorHAnsi" w:hAnsiTheme="minorHAnsi" w:cstheme="minorHAnsi"/>
          <w:i/>
          <w:sz w:val="18"/>
          <w:szCs w:val="18"/>
        </w:rPr>
        <w:t>use</w:t>
      </w:r>
      <w:r w:rsidRPr="002A02CA">
        <w:rPr>
          <w:rFonts w:asciiTheme="minorHAnsi" w:hAnsiTheme="minorHAnsi" w:cstheme="minorHAnsi"/>
          <w:sz w:val="18"/>
          <w:szCs w:val="18"/>
        </w:rPr>
        <w:t xml:space="preserve"> a PASS.</w:t>
      </w:r>
    </w:p>
    <w:p w14:paraId="26508985" w14:textId="77777777" w:rsidR="002A02CA" w:rsidRPr="002A02CA" w:rsidRDefault="002A02CA" w:rsidP="002A02CA">
      <w:pPr>
        <w:rPr>
          <w:rFonts w:asciiTheme="minorHAnsi" w:hAnsiTheme="minorHAnsi" w:cstheme="minorHAnsi"/>
          <w:i/>
          <w:sz w:val="18"/>
          <w:szCs w:val="18"/>
        </w:rPr>
      </w:pPr>
      <w:r w:rsidRPr="002A02CA">
        <w:rPr>
          <w:rFonts w:asciiTheme="minorHAnsi" w:hAnsiTheme="minorHAnsi" w:cstheme="minorHAnsi"/>
          <w:i/>
          <w:sz w:val="18"/>
          <w:szCs w:val="18"/>
        </w:rPr>
        <w:t>This standard applies to the manufacturer of PASS devices.</w:t>
      </w:r>
    </w:p>
    <w:p w14:paraId="7AB86ECE" w14:textId="77777777" w:rsidR="002A02CA" w:rsidRPr="002A02CA" w:rsidRDefault="002A02CA" w:rsidP="005D4924">
      <w:pPr>
        <w:numPr>
          <w:ilvl w:val="1"/>
          <w:numId w:val="19"/>
        </w:numPr>
        <w:rPr>
          <w:rFonts w:asciiTheme="minorHAnsi" w:hAnsiTheme="minorHAnsi" w:cstheme="minorHAnsi"/>
          <w:i/>
          <w:sz w:val="18"/>
          <w:szCs w:val="18"/>
        </w:rPr>
      </w:pPr>
      <w:r w:rsidRPr="002A02CA">
        <w:rPr>
          <w:rFonts w:asciiTheme="minorHAnsi" w:hAnsiTheme="minorHAnsi" w:cstheme="minorHAnsi"/>
          <w:i/>
          <w:sz w:val="18"/>
          <w:szCs w:val="18"/>
        </w:rPr>
        <w:t>18 additional referenced technical standards.</w:t>
      </w:r>
    </w:p>
    <w:p w14:paraId="146463A4"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 1984 (39 page document)</w:t>
      </w:r>
    </w:p>
    <w:p w14:paraId="6A4F3B21"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on Respirators for Wildland Firefighting Operations and Wildland Urban interface Operations</w:t>
      </w:r>
    </w:p>
    <w:p w14:paraId="7C9C55CC"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 xml:space="preserve">This standard shall specify the minimum design, performance, testing and certification requirement for respirators to provide protection from inhalation hazards for personnel conditioning wildland firefighting and or wildland urban interface operations. </w:t>
      </w:r>
    </w:p>
    <w:p w14:paraId="14947A22"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This standard shall apply to the design, manufacturer, testing and certification of new wildland firefighting or wildland urban interface operations respirators.</w:t>
      </w:r>
    </w:p>
    <w:p w14:paraId="1F1E2A1E"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This standard does not mandate the use nor prescribe the use of approved respirators for use by firefighting personnel.</w:t>
      </w:r>
    </w:p>
    <w:p w14:paraId="63428A7A"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12 additional referenced technical standards</w:t>
      </w:r>
    </w:p>
    <w:p w14:paraId="1BB0D1FF"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 1986 (70 page document)</w:t>
      </w:r>
    </w:p>
    <w:p w14:paraId="6974ED4A"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lastRenderedPageBreak/>
        <w:t>Standard on Respiratory Protection Equipment for Tactical and Technical Operations</w:t>
      </w:r>
    </w:p>
    <w:p w14:paraId="45C01EED"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This standard shall specify the minimum requirements for the design, performance, testing and certification of (1) new compressed breathing air open-circuit self-contained breathing apparatus (SCBA) and compressed breathing air combination open-circuit self-contained breathing apparatus and supplied air respirator (SCBA/SAR) and (2) replacement parts, components and accessories for those respirators.</w:t>
      </w:r>
    </w:p>
    <w:p w14:paraId="766F4B47"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This standard does NOT deal with the used of such respirators by emergency personnel.</w:t>
      </w:r>
    </w:p>
    <w:p w14:paraId="26A7D330"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17 additional referenced technical standards</w:t>
      </w:r>
    </w:p>
    <w:p w14:paraId="1573C329"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 1987 (98 page document)</w:t>
      </w:r>
    </w:p>
    <w:p w14:paraId="1512C7CD"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on Combination Unit Respirator Systems for Tactical and Technical Operations</w:t>
      </w:r>
    </w:p>
    <w:p w14:paraId="0C87B707"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 xml:space="preserve">71 additional referenced technical standards </w:t>
      </w:r>
    </w:p>
    <w:p w14:paraId="4D8539D2"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This standard shall specify the minimum requirements for the design, performance, testing and certification of new combination unit respirator (CUR) systems and for the replacement parts, components and accessories for such respirators.</w:t>
      </w:r>
    </w:p>
    <w:p w14:paraId="0B080290"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This standard is for the design and manufacture standard for such respirators NOT with the use by personnel.</w:t>
      </w:r>
    </w:p>
    <w:p w14:paraId="1C3D4775"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 1990 (152 page document)</w:t>
      </w:r>
    </w:p>
    <w:p w14:paraId="75EB0ADF"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for Protective Ensembles for Hazardous Materials and CBRN Operations</w:t>
      </w:r>
    </w:p>
    <w:p w14:paraId="550D1621"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59 additional reference technical standards</w:t>
      </w:r>
    </w:p>
    <w:p w14:paraId="7216D969"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This standard shall specify the minimum design, performance, testing, documentation, and certification requirements for the following PPE which is used by emergencies and CBRN terrorism incidents:</w:t>
      </w:r>
    </w:p>
    <w:p w14:paraId="719F80C9" w14:textId="77777777" w:rsidR="002A02CA" w:rsidRPr="002A02CA" w:rsidRDefault="002A02CA" w:rsidP="005D4924">
      <w:pPr>
        <w:numPr>
          <w:ilvl w:val="0"/>
          <w:numId w:val="26"/>
        </w:numPr>
        <w:rPr>
          <w:rFonts w:asciiTheme="minorHAnsi" w:hAnsiTheme="minorHAnsi" w:cstheme="minorHAnsi"/>
          <w:sz w:val="18"/>
          <w:szCs w:val="18"/>
        </w:rPr>
      </w:pPr>
      <w:r w:rsidRPr="002A02CA">
        <w:rPr>
          <w:rFonts w:asciiTheme="minorHAnsi" w:hAnsiTheme="minorHAnsi" w:cstheme="minorHAnsi"/>
          <w:sz w:val="18"/>
          <w:szCs w:val="18"/>
        </w:rPr>
        <w:t>Vapor protective ensembles and ensemble elements for hazardous materials emergencies and CBRN terrorism incidents.</w:t>
      </w:r>
    </w:p>
    <w:p w14:paraId="0F1C91BD" w14:textId="77777777" w:rsidR="002A02CA" w:rsidRPr="002A02CA" w:rsidRDefault="002A02CA" w:rsidP="005D4924">
      <w:pPr>
        <w:numPr>
          <w:ilvl w:val="0"/>
          <w:numId w:val="26"/>
        </w:numPr>
        <w:rPr>
          <w:rFonts w:asciiTheme="minorHAnsi" w:hAnsiTheme="minorHAnsi" w:cstheme="minorHAnsi"/>
          <w:sz w:val="18"/>
          <w:szCs w:val="18"/>
        </w:rPr>
      </w:pPr>
      <w:r w:rsidRPr="002A02CA">
        <w:rPr>
          <w:rFonts w:asciiTheme="minorHAnsi" w:hAnsiTheme="minorHAnsi" w:cstheme="minorHAnsi"/>
          <w:sz w:val="18"/>
          <w:szCs w:val="18"/>
        </w:rPr>
        <w:t>Liquid splash-protective ensembles and ensemble elements for hazardous materials emergencies.</w:t>
      </w:r>
    </w:p>
    <w:p w14:paraId="560FB6BB" w14:textId="77777777" w:rsidR="002A02CA" w:rsidRPr="002A02CA" w:rsidRDefault="002A02CA" w:rsidP="005D4924">
      <w:pPr>
        <w:numPr>
          <w:ilvl w:val="0"/>
          <w:numId w:val="26"/>
        </w:numPr>
        <w:rPr>
          <w:rFonts w:asciiTheme="minorHAnsi" w:hAnsiTheme="minorHAnsi" w:cstheme="minorHAnsi"/>
          <w:sz w:val="18"/>
          <w:szCs w:val="18"/>
        </w:rPr>
      </w:pPr>
      <w:r w:rsidRPr="002A02CA">
        <w:rPr>
          <w:rFonts w:asciiTheme="minorHAnsi" w:hAnsiTheme="minorHAnsi" w:cstheme="minorHAnsi"/>
          <w:sz w:val="18"/>
          <w:szCs w:val="18"/>
        </w:rPr>
        <w:t>Hazmat/CBRD protective ensembles and ensemble elements for hazardous materials emergencies and CBRN terrorism incidents.</w:t>
      </w:r>
    </w:p>
    <w:p w14:paraId="33E2112E"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 xml:space="preserve">The purpose of this standard shall be to establish a minimum level of protectioin for emergency responders during hazardous materials emergencies and CBRN terrorism incidents.  </w:t>
      </w:r>
    </w:p>
    <w:p w14:paraId="02B9E51C"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The standard deals with the equipment not the operations by personnel.</w:t>
      </w:r>
    </w:p>
    <w:p w14:paraId="304104FD"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 1999 (94 page document)</w:t>
      </w:r>
    </w:p>
    <w:p w14:paraId="496922EB"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on Protective Clothing and Ensembles for Emergency Medical Operations</w:t>
      </w:r>
    </w:p>
    <w:p w14:paraId="616D765F"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60 additional referenced technical standards</w:t>
      </w:r>
    </w:p>
    <w:p w14:paraId="3F631505"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 xml:space="preserve">The purpose of the this standard shall be to establish a minimum level of protection from contact with blood and body fluid-borne pathogens for personnel performing patient care during emergency medical operations. </w:t>
      </w:r>
    </w:p>
    <w:p w14:paraId="572A39FB"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Shall specify the minimum design, performance, testing, documentation and certification requirements for new single-use and new multiple-use emergency medical operations protective clothing, including garments, helmets, gloves, footwear and face protection devices used by emergency medical responders prior to arrival at medical care facilities during emergency medical operations and used by health care workers providing medical and supportive care.</w:t>
      </w:r>
    </w:p>
    <w:p w14:paraId="09FF31DF"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The Standard deals with the equipment not the operations by personnel.</w:t>
      </w:r>
    </w:p>
    <w:p w14:paraId="229CCF0F" w14:textId="77777777" w:rsidR="002A02CA" w:rsidRPr="002A02CA" w:rsidRDefault="002A02CA" w:rsidP="005D4924">
      <w:pPr>
        <w:numPr>
          <w:ilvl w:val="0"/>
          <w:numId w:val="19"/>
        </w:numPr>
        <w:rPr>
          <w:rFonts w:asciiTheme="minorHAnsi" w:hAnsiTheme="minorHAnsi" w:cstheme="minorHAnsi"/>
          <w:b/>
          <w:sz w:val="18"/>
          <w:szCs w:val="18"/>
          <w:u w:val="single"/>
        </w:rPr>
      </w:pPr>
      <w:r w:rsidRPr="002A02CA">
        <w:rPr>
          <w:rFonts w:asciiTheme="minorHAnsi" w:hAnsiTheme="minorHAnsi" w:cstheme="minorHAnsi"/>
          <w:b/>
          <w:sz w:val="18"/>
          <w:szCs w:val="18"/>
          <w:u w:val="single"/>
        </w:rPr>
        <w:t>ANSI 107 High-Visibility Safety Apparel</w:t>
      </w:r>
    </w:p>
    <w:p w14:paraId="74C03788"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 xml:space="preserve">Performance requirements of high-visibility safety apparel, or HVSA, help with providing visibility to the user under any light conditions by day or night. This is particularly crucial for hazardous conditions, as well as any situation where threats can be presented. The performance requirements include color, retroreflection, the recommended configuration of the materials, and more. Please note that ANSI/ISEA 107-2020’s specifications may be applied to many occupational HVSA, but it is not for firefighter turnout gear. </w:t>
      </w:r>
    </w:p>
    <w:p w14:paraId="0D1F4862"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 xml:space="preserve">The updated ANSI/ISEA 107-2020 standard includes changes vs. the 2015 edition such as: </w:t>
      </w:r>
    </w:p>
    <w:p w14:paraId="04288157" w14:textId="77777777" w:rsidR="002A02CA" w:rsidRPr="002A02CA" w:rsidRDefault="002A02CA" w:rsidP="005D4924">
      <w:pPr>
        <w:numPr>
          <w:ilvl w:val="2"/>
          <w:numId w:val="19"/>
        </w:numPr>
        <w:rPr>
          <w:rFonts w:asciiTheme="minorHAnsi" w:hAnsiTheme="minorHAnsi" w:cstheme="minorHAnsi"/>
          <w:sz w:val="18"/>
          <w:szCs w:val="18"/>
        </w:rPr>
      </w:pPr>
      <w:r w:rsidRPr="002A02CA">
        <w:rPr>
          <w:rFonts w:asciiTheme="minorHAnsi" w:hAnsiTheme="minorHAnsi" w:cstheme="minorHAnsi"/>
          <w:sz w:val="18"/>
          <w:szCs w:val="18"/>
        </w:rPr>
        <w:t xml:space="preserve">Removing the criteria for high-visibility accessories in favor of continuing to emphasize the configurations and design requirements that contribute to the Type-Performance Class designation. </w:t>
      </w:r>
    </w:p>
    <w:p w14:paraId="20F6A0C1" w14:textId="77777777" w:rsidR="002A02CA" w:rsidRPr="002A02CA" w:rsidRDefault="002A02CA" w:rsidP="005D4924">
      <w:pPr>
        <w:numPr>
          <w:ilvl w:val="2"/>
          <w:numId w:val="19"/>
        </w:numPr>
        <w:rPr>
          <w:rFonts w:asciiTheme="minorHAnsi" w:hAnsiTheme="minorHAnsi" w:cstheme="minorHAnsi"/>
          <w:sz w:val="18"/>
          <w:szCs w:val="18"/>
        </w:rPr>
      </w:pPr>
      <w:r w:rsidRPr="002A02CA">
        <w:rPr>
          <w:rFonts w:asciiTheme="minorHAnsi" w:hAnsiTheme="minorHAnsi" w:cstheme="minorHAnsi"/>
          <w:sz w:val="18"/>
          <w:szCs w:val="18"/>
        </w:rPr>
        <w:t xml:space="preserve">Adding accommodating scenarios since garments can become soiled easily because of the work environment. This edition includes specific criteria for a single-use disposable coverall, which complies with the requisite minimum material amounts and color requirements imposed on all compliant HVSA, and emphasizes that the associated material integrity requirements are only applicable to single-use disposable coveralls, for which unique marking is applied. </w:t>
      </w:r>
    </w:p>
    <w:p w14:paraId="3081BDCB" w14:textId="77777777" w:rsidR="002A02CA" w:rsidRPr="002A02CA" w:rsidRDefault="002A02CA" w:rsidP="005D4924">
      <w:pPr>
        <w:numPr>
          <w:ilvl w:val="2"/>
          <w:numId w:val="19"/>
        </w:numPr>
        <w:rPr>
          <w:rFonts w:asciiTheme="minorHAnsi" w:hAnsiTheme="minorHAnsi" w:cstheme="minorHAnsi"/>
          <w:sz w:val="18"/>
          <w:szCs w:val="18"/>
        </w:rPr>
      </w:pPr>
      <w:r w:rsidRPr="002A02CA">
        <w:rPr>
          <w:rFonts w:asciiTheme="minorHAnsi" w:hAnsiTheme="minorHAnsi" w:cstheme="minorHAnsi"/>
          <w:sz w:val="18"/>
          <w:szCs w:val="18"/>
        </w:rPr>
        <w:t xml:space="preserve">Updates to the tests methods in an effort to align more closely with other material integrity tests and to recognize current versions used for evaluating the materials. </w:t>
      </w:r>
    </w:p>
    <w:p w14:paraId="7C5AD8A1" w14:textId="666C8919" w:rsidR="002A02CA" w:rsidRDefault="002A02CA" w:rsidP="005D4924">
      <w:pPr>
        <w:numPr>
          <w:ilvl w:val="2"/>
          <w:numId w:val="19"/>
        </w:numPr>
        <w:rPr>
          <w:rFonts w:asciiTheme="minorHAnsi" w:hAnsiTheme="minorHAnsi" w:cstheme="minorHAnsi"/>
          <w:sz w:val="18"/>
          <w:szCs w:val="18"/>
        </w:rPr>
      </w:pPr>
      <w:r w:rsidRPr="002A02CA">
        <w:rPr>
          <w:rFonts w:asciiTheme="minorHAnsi" w:hAnsiTheme="minorHAnsi" w:cstheme="minorHAnsi"/>
          <w:sz w:val="18"/>
          <w:szCs w:val="18"/>
        </w:rPr>
        <w:t>Introducing the concept of measuring the overall nighttime luminance of a garment by including optional language that allows a manufacturer to test a garment according to ASTM E1501.</w:t>
      </w:r>
    </w:p>
    <w:p w14:paraId="6CD476B8" w14:textId="5D8033F8" w:rsidR="00541909" w:rsidRPr="00541909" w:rsidRDefault="00541909" w:rsidP="00541909">
      <w:pPr>
        <w:ind w:left="360"/>
        <w:rPr>
          <w:rFonts w:asciiTheme="minorHAnsi" w:hAnsiTheme="minorHAnsi" w:cstheme="minorHAnsi"/>
          <w:b/>
          <w:i/>
          <w:sz w:val="18"/>
          <w:szCs w:val="18"/>
        </w:rPr>
      </w:pPr>
      <w:r w:rsidRPr="00541909">
        <w:rPr>
          <w:rFonts w:asciiTheme="minorHAnsi" w:hAnsiTheme="minorHAnsi" w:cstheme="minorHAnsi"/>
          <w:b/>
          <w:i/>
          <w:sz w:val="18"/>
          <w:szCs w:val="18"/>
        </w:rPr>
        <w:t>In Total that is more than 1838 pages of additional document pages not including the thousands of pages of referenced documents within the NFPA Standards</w:t>
      </w:r>
      <w:r>
        <w:rPr>
          <w:rFonts w:asciiTheme="minorHAnsi" w:hAnsiTheme="minorHAnsi" w:cstheme="minorHAnsi"/>
          <w:b/>
          <w:i/>
          <w:sz w:val="18"/>
          <w:szCs w:val="18"/>
        </w:rPr>
        <w:t xml:space="preserve"> which the emergency response services would be legally liable for</w:t>
      </w:r>
      <w:r w:rsidRPr="00541909">
        <w:rPr>
          <w:rFonts w:asciiTheme="minorHAnsi" w:hAnsiTheme="minorHAnsi" w:cstheme="minorHAnsi"/>
          <w:b/>
          <w:i/>
          <w:sz w:val="18"/>
          <w:szCs w:val="18"/>
        </w:rPr>
        <w:t>.</w:t>
      </w:r>
    </w:p>
    <w:p w14:paraId="3506A954" w14:textId="5815B974" w:rsidR="002A02CA" w:rsidRDefault="00000000" w:rsidP="007F33FE">
      <w:pPr>
        <w:pStyle w:val="Heading5"/>
        <w:spacing w:before="0" w:after="0"/>
        <w:rPr>
          <w:color w:val="990000"/>
          <w:u w:val="single"/>
        </w:rPr>
      </w:pPr>
      <w:r>
        <w:pict w14:anchorId="1A054ADD">
          <v:rect id="_x0000_i1078" style="width:0;height:1.5pt" o:bullet="t" o:hrstd="t" o:hr="t" fillcolor="#a0a0a0" stroked="f"/>
        </w:pict>
      </w:r>
    </w:p>
    <w:p w14:paraId="798DBFD3" w14:textId="07286DBD" w:rsidR="003C187C" w:rsidRPr="007F33FE" w:rsidRDefault="003C187C" w:rsidP="007F33FE">
      <w:pPr>
        <w:pStyle w:val="Heading5"/>
        <w:spacing w:before="0" w:after="0"/>
        <w:rPr>
          <w:color w:val="990000"/>
          <w:u w:val="single"/>
        </w:rPr>
      </w:pPr>
      <w:r w:rsidRPr="007F33FE">
        <w:rPr>
          <w:color w:val="990000"/>
          <w:u w:val="single"/>
        </w:rPr>
        <w:t>OSHA's Proposed Emergency Response Standard Presents Challenges to Fire Departments</w:t>
      </w:r>
    </w:p>
    <w:p w14:paraId="4E050680" w14:textId="77777777" w:rsidR="003C187C" w:rsidRPr="00671063" w:rsidRDefault="003C187C" w:rsidP="003C187C">
      <w:r w:rsidRPr="00671063">
        <w:t>The Occupational Safety and Health Administration (OSHA) is proposing an extensive new safety and health standard, titled “Emergency Response,” to replace the existing “Fire Brigades Standard.” The Notice of Proposed Rulemaking for the “Emergency Response Standard” was </w:t>
      </w:r>
      <w:hyperlink r:id="rId193" w:tgtFrame="_blank" w:history="1">
        <w:r w:rsidRPr="00671063">
          <w:rPr>
            <w:rStyle w:val="Hyperlink"/>
            <w:b/>
            <w:bCs/>
          </w:rPr>
          <w:t>published in the Federal Register</w:t>
        </w:r>
      </w:hyperlink>
      <w:r w:rsidRPr="00671063">
        <w:t> on February 5, with the public comment period open until May 6.</w:t>
      </w:r>
    </w:p>
    <w:p w14:paraId="31D7384A" w14:textId="77777777" w:rsidR="003C187C" w:rsidRPr="00671063" w:rsidRDefault="003C187C" w:rsidP="003C187C">
      <w:r w:rsidRPr="00671063">
        <w:lastRenderedPageBreak/>
        <w:t>This proposed updated standard would issue hundreds of new requirements that may be very burdensome, and in many cases impossible, for volunteer fire departments to comply with. The National Volunteer Fire Council (NVFC) encourages volunteer departments and associations to </w:t>
      </w:r>
      <w:hyperlink r:id="rId194" w:tgtFrame="_blank" w:history="1">
        <w:r w:rsidRPr="00671063">
          <w:rPr>
            <w:rStyle w:val="Hyperlink"/>
            <w:b/>
            <w:bCs/>
          </w:rPr>
          <w:t>submit comments</w:t>
        </w:r>
      </w:hyperlink>
      <w:r w:rsidRPr="00671063">
        <w:t> on this proposed rule and request a public hearing so OSHA can have the best possible understanding of how this proposed rule would impact volunteer departments. We also encourage you to send a letter to OSHA requesting a 90-day extension to the public comment period on this proposed rule. </w:t>
      </w:r>
    </w:p>
    <w:p w14:paraId="289735EB" w14:textId="77777777" w:rsidR="003C187C" w:rsidRPr="00671063" w:rsidRDefault="003C187C" w:rsidP="003C187C">
      <w:r w:rsidRPr="00671063">
        <w:t>Additionally, please </w:t>
      </w:r>
      <w:hyperlink r:id="rId195" w:tgtFrame="_blank" w:history="1">
        <w:r w:rsidRPr="00671063">
          <w:rPr>
            <w:rStyle w:val="Hyperlink"/>
            <w:b/>
            <w:bCs/>
          </w:rPr>
          <w:t>fill out this survey</w:t>
        </w:r>
      </w:hyperlink>
      <w:r w:rsidRPr="00671063">
        <w:t> to assist the NVFC in collecting department data as we formulate our own comments on the proposed rule.</w:t>
      </w:r>
    </w:p>
    <w:p w14:paraId="4BFC3357" w14:textId="77777777" w:rsidR="003C187C" w:rsidRPr="00671063" w:rsidRDefault="003C187C" w:rsidP="003C187C">
      <w:r w:rsidRPr="00671063">
        <w:t>To assist you in developing your comments and public comment period extension letters, the NVFC has put has assembled </w:t>
      </w:r>
      <w:hyperlink r:id="rId196" w:tgtFrame="_blank" w:history="1">
        <w:r w:rsidRPr="00671063">
          <w:rPr>
            <w:rStyle w:val="Hyperlink"/>
            <w:b/>
            <w:bCs/>
          </w:rPr>
          <w:t>this comment guide</w:t>
        </w:r>
      </w:hyperlink>
      <w:r w:rsidRPr="00671063">
        <w:t>. This guide provides guidance on:</w:t>
      </w:r>
    </w:p>
    <w:p w14:paraId="254A6893" w14:textId="77777777" w:rsidR="003C187C" w:rsidRPr="00671063" w:rsidRDefault="003C187C" w:rsidP="005D4924">
      <w:pPr>
        <w:numPr>
          <w:ilvl w:val="0"/>
          <w:numId w:val="18"/>
        </w:numPr>
      </w:pPr>
      <w:r w:rsidRPr="00671063">
        <w:t>Where to find the text of the proposed standard</w:t>
      </w:r>
    </w:p>
    <w:p w14:paraId="329A8C52" w14:textId="77777777" w:rsidR="003C187C" w:rsidRPr="00671063" w:rsidRDefault="003C187C" w:rsidP="005D4924">
      <w:pPr>
        <w:numPr>
          <w:ilvl w:val="0"/>
          <w:numId w:val="18"/>
        </w:numPr>
      </w:pPr>
      <w:r w:rsidRPr="00671063">
        <w:t>Where and how to submit your comments on the proposed standard</w:t>
      </w:r>
    </w:p>
    <w:p w14:paraId="6E05F31D" w14:textId="77777777" w:rsidR="003C187C" w:rsidRPr="00671063" w:rsidRDefault="003C187C" w:rsidP="005D4924">
      <w:pPr>
        <w:numPr>
          <w:ilvl w:val="0"/>
          <w:numId w:val="18"/>
        </w:numPr>
      </w:pPr>
      <w:r w:rsidRPr="00671063">
        <w:t>How to evaluate if your department is covered by the proposed standard</w:t>
      </w:r>
    </w:p>
    <w:p w14:paraId="754C8AC1" w14:textId="77777777" w:rsidR="003C187C" w:rsidRPr="00671063" w:rsidRDefault="003C187C" w:rsidP="005D4924">
      <w:pPr>
        <w:numPr>
          <w:ilvl w:val="0"/>
          <w:numId w:val="18"/>
        </w:numPr>
      </w:pPr>
      <w:r w:rsidRPr="00671063">
        <w:t>How to develop your comments</w:t>
      </w:r>
    </w:p>
    <w:p w14:paraId="14740B9F" w14:textId="77777777" w:rsidR="003C187C" w:rsidRPr="00671063" w:rsidRDefault="003C187C" w:rsidP="005D4924">
      <w:pPr>
        <w:numPr>
          <w:ilvl w:val="0"/>
          <w:numId w:val="18"/>
        </w:numPr>
      </w:pPr>
      <w:r w:rsidRPr="00671063">
        <w:t>What part of the proposed standard will impact volunteer departments the most</w:t>
      </w:r>
    </w:p>
    <w:p w14:paraId="42EE8FD4" w14:textId="77777777" w:rsidR="003C187C" w:rsidRPr="00671063" w:rsidRDefault="003C187C" w:rsidP="003C187C">
      <w:r w:rsidRPr="00671063">
        <w:t>The NVFC’s comment guide also links you to a map of states with OSHA plans, a template for your comment extension letter, and webinars to further assist you in understanding whether or how the proposed rule would impact your department. </w:t>
      </w:r>
    </w:p>
    <w:p w14:paraId="55109347" w14:textId="77777777" w:rsidR="003C187C" w:rsidRPr="00671063" w:rsidRDefault="003C187C" w:rsidP="003C187C">
      <w:r w:rsidRPr="00671063">
        <w:t>The NVFC recently hosted a Roundtable Talk on this issue, which you can watch </w:t>
      </w:r>
      <w:hyperlink r:id="rId197" w:tgtFrame="_blank" w:history="1">
        <w:r w:rsidRPr="00671063">
          <w:rPr>
            <w:rStyle w:val="Hyperlink"/>
            <w:b/>
            <w:bCs/>
          </w:rPr>
          <w:t>here</w:t>
        </w:r>
      </w:hyperlink>
      <w:r w:rsidRPr="00671063">
        <w:t>. View some of the questions and answers resulting from the live discussion </w:t>
      </w:r>
      <w:hyperlink r:id="rId198" w:tgtFrame="_blank" w:history="1">
        <w:r w:rsidRPr="00671063">
          <w:rPr>
            <w:rStyle w:val="Hyperlink"/>
            <w:b/>
            <w:bCs/>
          </w:rPr>
          <w:t>here</w:t>
        </w:r>
      </w:hyperlink>
      <w:r w:rsidRPr="00671063">
        <w:t>. </w:t>
      </w:r>
    </w:p>
    <w:p w14:paraId="77EEEDC5" w14:textId="77777777" w:rsidR="003C187C" w:rsidRPr="00671063" w:rsidRDefault="003C187C" w:rsidP="003C187C">
      <w:pPr>
        <w:pBdr>
          <w:bottom w:val="single" w:sz="4" w:space="1" w:color="auto"/>
        </w:pBdr>
      </w:pPr>
      <w:r w:rsidRPr="00671063">
        <w:t>The NVFC has also put together </w:t>
      </w:r>
      <w:hyperlink r:id="rId199" w:tgtFrame="_blank" w:history="1">
        <w:r w:rsidRPr="00671063">
          <w:rPr>
            <w:rStyle w:val="Hyperlink"/>
            <w:b/>
            <w:bCs/>
          </w:rPr>
          <w:t>this outline of the proposed standard</w:t>
        </w:r>
      </w:hyperlink>
      <w:r w:rsidRPr="00671063">
        <w:t> to further highlight important language and provide additional context to the comment guide.</w:t>
      </w:r>
    </w:p>
    <w:p w14:paraId="6C5A7B80" w14:textId="77777777" w:rsidR="003C187C" w:rsidRPr="007F33FE" w:rsidRDefault="003C187C" w:rsidP="003C187C">
      <w:pPr>
        <w:pStyle w:val="Heading5"/>
        <w:spacing w:before="0" w:after="0"/>
        <w:rPr>
          <w:color w:val="990000"/>
          <w:u w:val="single"/>
        </w:rPr>
      </w:pPr>
      <w:r w:rsidRPr="007F33FE">
        <w:rPr>
          <w:color w:val="990000"/>
          <w:u w:val="single"/>
        </w:rPr>
        <w:t>**Paperwork Nightmare? OSHA Inks Emergency Response Proposal That Piles It On!</w:t>
      </w:r>
    </w:p>
    <w:p w14:paraId="6640C7F9" w14:textId="77777777" w:rsidR="003C187C" w:rsidRDefault="003C187C" w:rsidP="003C187C">
      <w:r>
        <w:tab/>
        <w:t>JJ Keller Compliance Network</w:t>
      </w:r>
    </w:p>
    <w:p w14:paraId="5E4479A4" w14:textId="77777777" w:rsidR="003C187C" w:rsidRPr="005B4957" w:rsidRDefault="003C187C" w:rsidP="003C187C">
      <w:pPr>
        <w:rPr>
          <w:b/>
          <w:bCs/>
          <w:color w:val="0070C0"/>
        </w:rPr>
      </w:pPr>
      <w:r w:rsidRPr="005B4957">
        <w:rPr>
          <w:b/>
          <w:bCs/>
          <w:color w:val="0070C0"/>
        </w:rPr>
        <w:t>[EDITOR’S NOTE: REMEMBER THAT JJ KELLER MAKES A LIVING OFF OF TRAINING FOR FIRE DEPARTMENTS AND INDUSTRIAL CUSTOMERS, THIS CHANGE WILL PROVIDE MORE BUSINESS OVER A LONG PERIOD OF TIME FOR THEM!]</w:t>
      </w:r>
    </w:p>
    <w:p w14:paraId="03FB6EC9" w14:textId="77777777" w:rsidR="003C187C" w:rsidRPr="00235B1D" w:rsidRDefault="003C187C" w:rsidP="003C187C">
      <w:r w:rsidRPr="00235B1D">
        <w:t>If you like paperwork, you’ll “love” the upcoming Emergency Response proposed rule. According to the fine print, OSHA proposes to toss out three paperwork burdens. Yet, it will tack on over 25 new ones! While the proposal is not in the </w:t>
      </w:r>
      <w:r w:rsidRPr="00235B1D">
        <w:rPr>
          <w:i/>
          <w:iCs/>
        </w:rPr>
        <w:t>Federal Register</w:t>
      </w:r>
      <w:r w:rsidRPr="00235B1D">
        <w:t> yet, you can read the unofficial version on OSHA’s website. Be sure to peek at the “Proposed Information Collection Requirements” starting on page 544.</w:t>
      </w:r>
    </w:p>
    <w:p w14:paraId="5FD5BF34" w14:textId="77777777" w:rsidR="003C187C" w:rsidRPr="00235B1D" w:rsidRDefault="003C187C" w:rsidP="003C187C">
      <w:r w:rsidRPr="00235B1D">
        <w:rPr>
          <w:b/>
          <w:bCs/>
          <w:i/>
          <w:iCs/>
        </w:rPr>
        <w:t>NEWS UPDATE: </w:t>
      </w:r>
      <w:r w:rsidRPr="00235B1D">
        <w:rPr>
          <w:i/>
          <w:iCs/>
        </w:rPr>
        <w:t>The </w:t>
      </w:r>
      <w:hyperlink r:id="rId200" w:history="1">
        <w:r w:rsidRPr="00235B1D">
          <w:rPr>
            <w:rStyle w:val="Hyperlink"/>
            <w:i/>
            <w:iCs/>
          </w:rPr>
          <w:t>“Emergency Response Standard” proposed rule</w:t>
        </w:r>
      </w:hyperlink>
      <w:r w:rsidRPr="00235B1D">
        <w:rPr>
          <w:i/>
          <w:iCs/>
        </w:rPr>
        <w:t> appeared in the February 5, 2024, Federal Register, on pages 7774 to 8023 of the pdf version. The “Proposed Information Collection Requirements” section of the preamble to the proposal begins on page 7999 in the third column. OSHA seeks comments on the proposed rule by May 6, 2024, for </w:t>
      </w:r>
      <w:hyperlink r:id="rId201" w:tgtFrame="_blank" w:history="1">
        <w:r w:rsidRPr="00235B1D">
          <w:rPr>
            <w:rStyle w:val="Hyperlink"/>
            <w:i/>
            <w:iCs/>
          </w:rPr>
          <w:t>Docket No. OSHA-2007-0073</w:t>
        </w:r>
      </w:hyperlink>
      <w:r w:rsidRPr="00235B1D">
        <w:rPr>
          <w:i/>
          <w:iCs/>
        </w:rPr>
        <w:t>. The agency also says it will schedule an informal public hearing on the proposal if requested during the comment period, and, if such a hearing is requested, further notification will be announced in the Federal Register.</w:t>
      </w:r>
    </w:p>
    <w:p w14:paraId="261511D9" w14:textId="77777777" w:rsidR="003C187C" w:rsidRPr="00235B1D" w:rsidRDefault="003C187C" w:rsidP="003C187C">
      <w:r w:rsidRPr="00235B1D">
        <w:t>On December 18, the Office of Management and Budget gave OSHA the green light to publish the proposal in the </w:t>
      </w:r>
      <w:r w:rsidRPr="00235B1D">
        <w:rPr>
          <w:i/>
          <w:iCs/>
        </w:rPr>
        <w:t>Federal Register</w:t>
      </w:r>
      <w:r w:rsidRPr="00235B1D">
        <w:t>. Days later, OSHA issued a news release announcing that the proposal would appear in the </w:t>
      </w:r>
      <w:r w:rsidRPr="00235B1D">
        <w:rPr>
          <w:i/>
          <w:iCs/>
        </w:rPr>
        <w:t>Federal Register</w:t>
      </w:r>
      <w:r w:rsidRPr="00235B1D">
        <w:t> in January. At the same time, the agency posted a pre-publication version of the proposed rule on its “</w:t>
      </w:r>
      <w:hyperlink r:id="rId202" w:tgtFrame="_blank" w:history="1">
        <w:r w:rsidRPr="00235B1D">
          <w:rPr>
            <w:rStyle w:val="Hyperlink"/>
          </w:rPr>
          <w:t>Emergency Response Rulemaking</w:t>
        </w:r>
      </w:hyperlink>
      <w:r w:rsidRPr="00235B1D">
        <w:t>” webpage.</w:t>
      </w:r>
    </w:p>
    <w:p w14:paraId="115A7126" w14:textId="77777777" w:rsidR="003C187C" w:rsidRPr="00235B1D" w:rsidRDefault="003C187C" w:rsidP="003C187C">
      <w:r w:rsidRPr="00235B1D">
        <w:t>Stakeholders will have 90 days to comment in </w:t>
      </w:r>
      <w:hyperlink r:id="rId203" w:tgtFrame="_blank" w:history="1">
        <w:r w:rsidRPr="00235B1D">
          <w:rPr>
            <w:rStyle w:val="Hyperlink"/>
          </w:rPr>
          <w:t>Docket No. OSHA-2007-0073</w:t>
        </w:r>
      </w:hyperlink>
      <w:r w:rsidRPr="00235B1D">
        <w:t>, when the proposal appears in the </w:t>
      </w:r>
      <w:r w:rsidRPr="00235B1D">
        <w:rPr>
          <w:i/>
          <w:iCs/>
        </w:rPr>
        <w:t>Federal Register</w:t>
      </w:r>
      <w:r w:rsidRPr="00235B1D">
        <w:t>.</w:t>
      </w:r>
    </w:p>
    <w:p w14:paraId="55B384F0" w14:textId="77777777" w:rsidR="003C187C" w:rsidRPr="00235B1D" w:rsidRDefault="003C187C" w:rsidP="003C187C">
      <w:pPr>
        <w:spacing w:before="120"/>
        <w:rPr>
          <w:b/>
          <w:bCs/>
        </w:rPr>
      </w:pPr>
      <w:r w:rsidRPr="00235B1D">
        <w:rPr>
          <w:b/>
          <w:bCs/>
        </w:rPr>
        <w:t>SCOPE OF PROPOSED 29 CFR 1910.156</w:t>
      </w:r>
    </w:p>
    <w:p w14:paraId="62FFC5A0" w14:textId="77777777" w:rsidR="003C187C" w:rsidRPr="00235B1D" w:rsidRDefault="003C187C" w:rsidP="003C187C">
      <w:r w:rsidRPr="00235B1D">
        <w:t>"Emergency responders are critical workers in all of our communities, and they deserve protections that keep up with today's industry practices," said OSHA head Doug Parker. "We are proposing much-needed updates that will expand protections for emergency workers and bring our standards closer to common industry procedures."</w:t>
      </w:r>
    </w:p>
    <w:p w14:paraId="094D6E2F" w14:textId="77777777" w:rsidR="003C187C" w:rsidRPr="00235B1D" w:rsidRDefault="003C187C" w:rsidP="003C187C">
      <w:r w:rsidRPr="00235B1D">
        <w:t>The proposal, if finalized, would modernize </w:t>
      </w:r>
      <w:hyperlink r:id="rId204" w:history="1">
        <w:r w:rsidRPr="00235B1D">
          <w:rPr>
            <w:rStyle w:val="Hyperlink"/>
          </w:rPr>
          <w:t>1910.156</w:t>
        </w:r>
      </w:hyperlink>
      <w:r w:rsidRPr="00235B1D">
        <w:t>, Fire Brigades. The standard would be renamed “Emergency Response” and expand coverage to emergency responders, such as:</w:t>
      </w:r>
    </w:p>
    <w:p w14:paraId="7A88B97E" w14:textId="77777777" w:rsidR="003C187C" w:rsidRPr="00235B1D" w:rsidRDefault="003C187C" w:rsidP="005D4924">
      <w:pPr>
        <w:numPr>
          <w:ilvl w:val="0"/>
          <w:numId w:val="7"/>
        </w:numPr>
      </w:pPr>
      <w:r w:rsidRPr="00235B1D">
        <w:t>Firefighters,</w:t>
      </w:r>
    </w:p>
    <w:p w14:paraId="6A410E5B" w14:textId="77777777" w:rsidR="003C187C" w:rsidRPr="00235B1D" w:rsidRDefault="003C187C" w:rsidP="005D4924">
      <w:pPr>
        <w:numPr>
          <w:ilvl w:val="0"/>
          <w:numId w:val="7"/>
        </w:numPr>
      </w:pPr>
      <w:r w:rsidRPr="00235B1D">
        <w:t>Emergency medical service providers, and</w:t>
      </w:r>
    </w:p>
    <w:p w14:paraId="5CD0B55D" w14:textId="77777777" w:rsidR="003C187C" w:rsidRPr="00235B1D" w:rsidRDefault="003C187C" w:rsidP="005D4924">
      <w:pPr>
        <w:numPr>
          <w:ilvl w:val="0"/>
          <w:numId w:val="7"/>
        </w:numPr>
      </w:pPr>
      <w:r w:rsidRPr="00235B1D">
        <w:lastRenderedPageBreak/>
        <w:t>Technical search and rescue workers.</w:t>
      </w:r>
    </w:p>
    <w:p w14:paraId="4DCA97BC" w14:textId="77777777" w:rsidR="003C187C" w:rsidRPr="00235B1D" w:rsidRDefault="003C187C" w:rsidP="003C187C">
      <w:r w:rsidRPr="00235B1D">
        <w:t>The new 1910.156 would not apply to:</w:t>
      </w:r>
    </w:p>
    <w:p w14:paraId="702BF72A" w14:textId="77777777" w:rsidR="003C187C" w:rsidRPr="00235B1D" w:rsidRDefault="003C187C" w:rsidP="005D4924">
      <w:pPr>
        <w:numPr>
          <w:ilvl w:val="0"/>
          <w:numId w:val="8"/>
        </w:numPr>
      </w:pPr>
      <w:r w:rsidRPr="00235B1D">
        <w:t>Employers performing disaster site cleanup or recovery duties following natural disasters;</w:t>
      </w:r>
    </w:p>
    <w:p w14:paraId="61B5E75D" w14:textId="77777777" w:rsidR="003C187C" w:rsidRPr="00235B1D" w:rsidRDefault="003C187C" w:rsidP="005D4924">
      <w:pPr>
        <w:numPr>
          <w:ilvl w:val="0"/>
          <w:numId w:val="8"/>
        </w:numPr>
      </w:pPr>
      <w:r w:rsidRPr="00235B1D">
        <w:t>Activities covered by </w:t>
      </w:r>
      <w:hyperlink r:id="rId205" w:history="1">
        <w:r w:rsidRPr="00235B1D">
          <w:rPr>
            <w:rStyle w:val="Hyperlink"/>
          </w:rPr>
          <w:t>1910.120</w:t>
        </w:r>
      </w:hyperlink>
      <w:r w:rsidRPr="00235B1D">
        <w:t>, Hazardous Waste Operations and Emergency Response (HAZWOPER); or</w:t>
      </w:r>
    </w:p>
    <w:p w14:paraId="1A79C436" w14:textId="77777777" w:rsidR="003C187C" w:rsidRPr="00235B1D" w:rsidRDefault="003C187C" w:rsidP="005D4924">
      <w:pPr>
        <w:numPr>
          <w:ilvl w:val="0"/>
          <w:numId w:val="8"/>
        </w:numPr>
      </w:pPr>
      <w:r w:rsidRPr="00235B1D">
        <w:t>Activities covered by </w:t>
      </w:r>
      <w:hyperlink r:id="rId206" w:history="1">
        <w:r w:rsidRPr="00235B1D">
          <w:rPr>
            <w:rStyle w:val="Hyperlink"/>
          </w:rPr>
          <w:t>1910.146</w:t>
        </w:r>
      </w:hyperlink>
      <w:r w:rsidRPr="00235B1D">
        <w:t>, Permit-Required Confined Spaces.</w:t>
      </w:r>
    </w:p>
    <w:p w14:paraId="4C6914E6" w14:textId="77777777" w:rsidR="003C187C" w:rsidRPr="00235B1D" w:rsidRDefault="003C187C" w:rsidP="003C187C">
      <w:r w:rsidRPr="00235B1D">
        <w:t>The scope of OSHA’s standard would:</w:t>
      </w:r>
    </w:p>
    <w:p w14:paraId="765387C1" w14:textId="77777777" w:rsidR="003C187C" w:rsidRPr="00235B1D" w:rsidRDefault="003C187C" w:rsidP="005D4924">
      <w:pPr>
        <w:numPr>
          <w:ilvl w:val="0"/>
          <w:numId w:val="9"/>
        </w:numPr>
      </w:pPr>
      <w:r w:rsidRPr="00235B1D">
        <w:t>Be expanded to include a range of hazards that emergency responders encounter,</w:t>
      </w:r>
    </w:p>
    <w:p w14:paraId="7D8BECE6" w14:textId="77777777" w:rsidR="003C187C" w:rsidRPr="00235B1D" w:rsidRDefault="003C187C" w:rsidP="005D4924">
      <w:pPr>
        <w:numPr>
          <w:ilvl w:val="0"/>
          <w:numId w:val="9"/>
        </w:numPr>
      </w:pPr>
      <w:r w:rsidRPr="00235B1D">
        <w:t>Align the standard with the Federal Emergency Management Agency’s (FEMA’s) National Response Framework, and</w:t>
      </w:r>
    </w:p>
    <w:p w14:paraId="7C0C2212" w14:textId="77777777" w:rsidR="003C187C" w:rsidRPr="00235B1D" w:rsidRDefault="003C187C" w:rsidP="005D4924">
      <w:pPr>
        <w:numPr>
          <w:ilvl w:val="0"/>
          <w:numId w:val="9"/>
        </w:numPr>
      </w:pPr>
      <w:r w:rsidRPr="00235B1D">
        <w:t>Modernize the standard to bring it in line with consensus standards issued by the National Fire Protection Association (NFPA).</w:t>
      </w:r>
    </w:p>
    <w:p w14:paraId="788409BE" w14:textId="77777777" w:rsidR="003C187C" w:rsidRPr="00235B1D" w:rsidRDefault="003C187C" w:rsidP="003C187C">
      <w:r w:rsidRPr="00235B1D">
        <w:t>For more background, please see our earlier article, “</w:t>
      </w:r>
      <w:hyperlink r:id="rId207" w:history="1">
        <w:r w:rsidRPr="00235B1D">
          <w:rPr>
            <w:rStyle w:val="Hyperlink"/>
            <w:b/>
            <w:bCs/>
          </w:rPr>
          <w:t>OSHA’s Responder Proposal May Pop Up by End of January</w:t>
        </w:r>
      </w:hyperlink>
      <w:r w:rsidRPr="00235B1D">
        <w:t>,” dated November 17, 2023.</w:t>
      </w:r>
    </w:p>
    <w:p w14:paraId="7C76ABF1" w14:textId="77777777" w:rsidR="003C187C" w:rsidRPr="00235B1D" w:rsidRDefault="003C187C" w:rsidP="003C187C">
      <w:pPr>
        <w:spacing w:before="120"/>
        <w:rPr>
          <w:b/>
          <w:bCs/>
        </w:rPr>
      </w:pPr>
      <w:r w:rsidRPr="00235B1D">
        <w:rPr>
          <w:b/>
          <w:bCs/>
        </w:rPr>
        <w:t>OTHER REGULATIONS IMPACTED</w:t>
      </w:r>
    </w:p>
    <w:p w14:paraId="6FAF285F" w14:textId="77777777" w:rsidR="003C187C" w:rsidRPr="00235B1D" w:rsidRDefault="003C187C" w:rsidP="003C187C">
      <w:r w:rsidRPr="00235B1D">
        <w:t>In addition, the proposal pulls other regulations into the fold:</w:t>
      </w:r>
    </w:p>
    <w:p w14:paraId="2DACAD0A" w14:textId="77777777" w:rsidR="003C187C" w:rsidRPr="00235B1D" w:rsidRDefault="00000000" w:rsidP="005D4924">
      <w:pPr>
        <w:numPr>
          <w:ilvl w:val="0"/>
          <w:numId w:val="10"/>
        </w:numPr>
      </w:pPr>
      <w:hyperlink r:id="rId208" w:history="1">
        <w:r w:rsidR="003C187C" w:rsidRPr="00235B1D">
          <w:rPr>
            <w:rStyle w:val="Hyperlink"/>
          </w:rPr>
          <w:t>1910.6</w:t>
        </w:r>
      </w:hyperlink>
      <w:r w:rsidR="003C187C" w:rsidRPr="00235B1D">
        <w:t>, Incorporation by Reference;</w:t>
      </w:r>
    </w:p>
    <w:p w14:paraId="54771B18" w14:textId="77777777" w:rsidR="003C187C" w:rsidRPr="00235B1D" w:rsidRDefault="00000000" w:rsidP="005D4924">
      <w:pPr>
        <w:numPr>
          <w:ilvl w:val="0"/>
          <w:numId w:val="10"/>
        </w:numPr>
      </w:pPr>
      <w:hyperlink r:id="rId209" w:history="1">
        <w:r w:rsidR="003C187C" w:rsidRPr="00235B1D">
          <w:rPr>
            <w:rStyle w:val="Hyperlink"/>
          </w:rPr>
          <w:t>1910.120</w:t>
        </w:r>
      </w:hyperlink>
      <w:r w:rsidR="003C187C" w:rsidRPr="00235B1D">
        <w:t>, Hazardous Waste Operations and Emergency Response;</w:t>
      </w:r>
    </w:p>
    <w:p w14:paraId="785745FA" w14:textId="77777777" w:rsidR="003C187C" w:rsidRPr="00235B1D" w:rsidRDefault="00000000" w:rsidP="005D4924">
      <w:pPr>
        <w:numPr>
          <w:ilvl w:val="0"/>
          <w:numId w:val="10"/>
        </w:numPr>
      </w:pPr>
      <w:hyperlink r:id="rId210" w:history="1">
        <w:r w:rsidR="003C187C" w:rsidRPr="00235B1D">
          <w:rPr>
            <w:rStyle w:val="Hyperlink"/>
          </w:rPr>
          <w:t>1910.134</w:t>
        </w:r>
      </w:hyperlink>
      <w:r w:rsidR="003C187C" w:rsidRPr="00235B1D">
        <w:t>, Respiratory Protection;</w:t>
      </w:r>
    </w:p>
    <w:p w14:paraId="472474FE" w14:textId="77777777" w:rsidR="003C187C" w:rsidRPr="00235B1D" w:rsidRDefault="00000000" w:rsidP="005D4924">
      <w:pPr>
        <w:numPr>
          <w:ilvl w:val="0"/>
          <w:numId w:val="10"/>
        </w:numPr>
      </w:pPr>
      <w:hyperlink r:id="rId211" w:history="1">
        <w:r w:rsidR="003C187C" w:rsidRPr="00235B1D">
          <w:rPr>
            <w:rStyle w:val="Hyperlink"/>
          </w:rPr>
          <w:t>1910.155</w:t>
        </w:r>
      </w:hyperlink>
      <w:r w:rsidR="003C187C" w:rsidRPr="00235B1D">
        <w:t>, Scope, Application and Definitions Applicable to This Subpart;</w:t>
      </w:r>
    </w:p>
    <w:p w14:paraId="5CA900C6" w14:textId="77777777" w:rsidR="003C187C" w:rsidRPr="00235B1D" w:rsidRDefault="00000000" w:rsidP="005D4924">
      <w:pPr>
        <w:numPr>
          <w:ilvl w:val="0"/>
          <w:numId w:val="10"/>
        </w:numPr>
      </w:pPr>
      <w:hyperlink r:id="rId212" w:history="1">
        <w:r w:rsidR="003C187C" w:rsidRPr="00235B1D">
          <w:rPr>
            <w:rStyle w:val="Hyperlink"/>
          </w:rPr>
          <w:t>1910.157</w:t>
        </w:r>
      </w:hyperlink>
      <w:r w:rsidR="003C187C" w:rsidRPr="00235B1D">
        <w:t>, Portable Fire Extinguishers;</w:t>
      </w:r>
    </w:p>
    <w:p w14:paraId="5A8F973A" w14:textId="77777777" w:rsidR="003C187C" w:rsidRPr="00235B1D" w:rsidRDefault="00000000" w:rsidP="005D4924">
      <w:pPr>
        <w:numPr>
          <w:ilvl w:val="0"/>
          <w:numId w:val="10"/>
        </w:numPr>
      </w:pPr>
      <w:hyperlink r:id="rId213" w:history="1">
        <w:r w:rsidR="003C187C" w:rsidRPr="00235B1D">
          <w:rPr>
            <w:rStyle w:val="Hyperlink"/>
          </w:rPr>
          <w:t>1910.158</w:t>
        </w:r>
      </w:hyperlink>
      <w:r w:rsidR="003C187C" w:rsidRPr="00235B1D">
        <w:t>, Standpipe and Hose Systems; and</w:t>
      </w:r>
    </w:p>
    <w:p w14:paraId="51A96A1B" w14:textId="77777777" w:rsidR="003C187C" w:rsidRPr="00235B1D" w:rsidRDefault="00000000" w:rsidP="005D4924">
      <w:pPr>
        <w:numPr>
          <w:ilvl w:val="0"/>
          <w:numId w:val="10"/>
        </w:numPr>
      </w:pPr>
      <w:hyperlink r:id="rId214" w:history="1">
        <w:r w:rsidR="003C187C" w:rsidRPr="00235B1D">
          <w:rPr>
            <w:rStyle w:val="Hyperlink"/>
          </w:rPr>
          <w:t>1910.159</w:t>
        </w:r>
      </w:hyperlink>
      <w:r w:rsidR="003C187C" w:rsidRPr="00235B1D">
        <w:t>, Automatic Sprinkler Systems.</w:t>
      </w:r>
    </w:p>
    <w:p w14:paraId="6B586612" w14:textId="77777777" w:rsidR="003C187C" w:rsidRPr="00AC58B3" w:rsidRDefault="003C187C" w:rsidP="003C187C">
      <w:pPr>
        <w:spacing w:before="120"/>
        <w:rPr>
          <w:b/>
          <w:bCs/>
        </w:rPr>
      </w:pPr>
      <w:r w:rsidRPr="00AC58B3">
        <w:rPr>
          <w:b/>
          <w:bCs/>
        </w:rPr>
        <w:t>PAPERWORK BURDENS</w:t>
      </w:r>
    </w:p>
    <w:p w14:paraId="3950BFB1" w14:textId="77777777" w:rsidR="003C187C" w:rsidRPr="00AC58B3" w:rsidRDefault="003C187C" w:rsidP="003C187C">
      <w:r w:rsidRPr="00AC58B3">
        <w:t>Despite concerns raised years ago by small business about the cost and time commitments of the</w:t>
      </w:r>
      <w:r w:rsidRPr="00AC58B3">
        <w:rPr>
          <w:i/>
          <w:iCs/>
        </w:rPr>
        <w:t> draft </w:t>
      </w:r>
      <w:r w:rsidRPr="00AC58B3">
        <w:t>standard, the latest proposal would remove three but add over 25 new “information collection requirements.” Specifically, OSHA proposes to eliminate existing language under:</w:t>
      </w:r>
    </w:p>
    <w:p w14:paraId="69D6CC94" w14:textId="77777777" w:rsidR="003C187C" w:rsidRPr="00AC58B3" w:rsidRDefault="00000000" w:rsidP="005D4924">
      <w:pPr>
        <w:numPr>
          <w:ilvl w:val="0"/>
          <w:numId w:val="11"/>
        </w:numPr>
      </w:pPr>
      <w:hyperlink r:id="rId215" w:history="1">
        <w:r w:rsidR="003C187C" w:rsidRPr="00AC58B3">
          <w:rPr>
            <w:rStyle w:val="Hyperlink"/>
          </w:rPr>
          <w:t>1910.156(b)(1)</w:t>
        </w:r>
      </w:hyperlink>
      <w:r w:rsidR="003C187C" w:rsidRPr="00AC58B3">
        <w:t> that requires employers to develop and maintain an organizational statement;</w:t>
      </w:r>
    </w:p>
    <w:p w14:paraId="70733D74" w14:textId="77777777" w:rsidR="003C187C" w:rsidRPr="00AC58B3" w:rsidRDefault="00000000" w:rsidP="005D4924">
      <w:pPr>
        <w:numPr>
          <w:ilvl w:val="0"/>
          <w:numId w:val="11"/>
        </w:numPr>
      </w:pPr>
      <w:hyperlink r:id="rId216" w:history="1">
        <w:r w:rsidR="003C187C" w:rsidRPr="00AC58B3">
          <w:rPr>
            <w:rStyle w:val="Hyperlink"/>
          </w:rPr>
          <w:t>1910.156(b)(2)</w:t>
        </w:r>
      </w:hyperlink>
      <w:r w:rsidR="003C187C" w:rsidRPr="00AC58B3">
        <w:t> that requires employers to obtain a physician’s certificate of certain employees’ fitness to participate in fire brigade emergency activities; and</w:t>
      </w:r>
    </w:p>
    <w:p w14:paraId="1009765E" w14:textId="77777777" w:rsidR="003C187C" w:rsidRPr="00AC58B3" w:rsidRDefault="00000000" w:rsidP="005D4924">
      <w:pPr>
        <w:numPr>
          <w:ilvl w:val="0"/>
          <w:numId w:val="11"/>
        </w:numPr>
      </w:pPr>
      <w:hyperlink r:id="rId217" w:history="1">
        <w:r w:rsidR="003C187C" w:rsidRPr="00AC58B3">
          <w:rPr>
            <w:rStyle w:val="Hyperlink"/>
          </w:rPr>
          <w:t>1910.156(c)(4)</w:t>
        </w:r>
      </w:hyperlink>
      <w:r w:rsidR="003C187C" w:rsidRPr="00AC58B3">
        <w:t> that requires the employer to inform fire brigade members about special hazards to which they may be exposed during fire/emergencies.</w:t>
      </w:r>
    </w:p>
    <w:p w14:paraId="560EA4ED" w14:textId="77777777" w:rsidR="003C187C" w:rsidRPr="00AC58B3" w:rsidRDefault="003C187C" w:rsidP="003C187C">
      <w:r w:rsidRPr="00AC58B3">
        <w:t>In place of these information requirements, OSHA’s proposed rule builds in collections for:</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079"/>
        <w:gridCol w:w="8323"/>
      </w:tblGrid>
      <w:tr w:rsidR="003C187C" w:rsidRPr="00AC58B3" w14:paraId="29903A6D" w14:textId="77777777" w:rsidTr="00096561">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120" w:type="dxa"/>
              <w:bottom w:w="240" w:type="dxa"/>
              <w:right w:w="120" w:type="dxa"/>
            </w:tcMar>
            <w:hideMark/>
          </w:tcPr>
          <w:p w14:paraId="0AD9FB75" w14:textId="77777777" w:rsidR="003C187C" w:rsidRPr="00AC58B3" w:rsidRDefault="003C187C" w:rsidP="00096561">
            <w:r w:rsidRPr="00AC58B3">
              <w:rPr>
                <w:b/>
                <w:bCs/>
              </w:rPr>
              <w:t>Category:</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120" w:type="dxa"/>
              <w:bottom w:w="240" w:type="dxa"/>
              <w:right w:w="120" w:type="dxa"/>
            </w:tcMar>
            <w:hideMark/>
          </w:tcPr>
          <w:p w14:paraId="6790656F" w14:textId="77777777" w:rsidR="003C187C" w:rsidRPr="00AC58B3" w:rsidRDefault="003C187C" w:rsidP="00096561">
            <w:r w:rsidRPr="00AC58B3">
              <w:rPr>
                <w:b/>
                <w:bCs/>
              </w:rPr>
              <w:t>Paperwork:</w:t>
            </w:r>
          </w:p>
        </w:tc>
      </w:tr>
      <w:tr w:rsidR="003C187C" w:rsidRPr="00AC58B3" w14:paraId="59A77E0E" w14:textId="77777777" w:rsidTr="00096561">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120" w:type="dxa"/>
              <w:bottom w:w="240" w:type="dxa"/>
              <w:right w:w="120" w:type="dxa"/>
            </w:tcMar>
            <w:hideMark/>
          </w:tcPr>
          <w:p w14:paraId="1D1E3F0B" w14:textId="77777777" w:rsidR="003C187C" w:rsidRPr="00AC58B3" w:rsidRDefault="003C187C" w:rsidP="00096561">
            <w:r w:rsidRPr="00AC58B3">
              <w:t>Emergency/risk planning</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120" w:type="dxa"/>
              <w:bottom w:w="240" w:type="dxa"/>
              <w:right w:w="120" w:type="dxa"/>
            </w:tcMar>
            <w:hideMark/>
          </w:tcPr>
          <w:p w14:paraId="2C653B80" w14:textId="77777777" w:rsidR="003C187C" w:rsidRPr="00AC58B3" w:rsidRDefault="003C187C" w:rsidP="005D4924">
            <w:pPr>
              <w:numPr>
                <w:ilvl w:val="0"/>
                <w:numId w:val="12"/>
              </w:numPr>
            </w:pPr>
            <w:r w:rsidRPr="00AC58B3">
              <w:t>A facility vulnerability assessment</w:t>
            </w:r>
          </w:p>
          <w:p w14:paraId="42A8614F" w14:textId="77777777" w:rsidR="003C187C" w:rsidRPr="00AC58B3" w:rsidRDefault="003C187C" w:rsidP="005D4924">
            <w:pPr>
              <w:numPr>
                <w:ilvl w:val="0"/>
                <w:numId w:val="12"/>
              </w:numPr>
            </w:pPr>
            <w:r w:rsidRPr="00AC58B3">
              <w:t>A written emergency response program</w:t>
            </w:r>
          </w:p>
          <w:p w14:paraId="50A9FC4C" w14:textId="77777777" w:rsidR="003C187C" w:rsidRPr="00AC58B3" w:rsidRDefault="003C187C" w:rsidP="005D4924">
            <w:pPr>
              <w:numPr>
                <w:ilvl w:val="0"/>
                <w:numId w:val="12"/>
              </w:numPr>
            </w:pPr>
            <w:r w:rsidRPr="00AC58B3">
              <w:t>An annual evaluation of the emergency response program</w:t>
            </w:r>
          </w:p>
          <w:p w14:paraId="2440DF54" w14:textId="77777777" w:rsidR="003C187C" w:rsidRPr="00AC58B3" w:rsidRDefault="003C187C" w:rsidP="005D4924">
            <w:pPr>
              <w:numPr>
                <w:ilvl w:val="0"/>
                <w:numId w:val="12"/>
              </w:numPr>
            </w:pPr>
            <w:r w:rsidRPr="00AC58B3">
              <w:t>Keeping previous versions of emergency response programs</w:t>
            </w:r>
          </w:p>
          <w:p w14:paraId="67C46CAF" w14:textId="77777777" w:rsidR="003C187C" w:rsidRPr="00AC58B3" w:rsidRDefault="003C187C" w:rsidP="005D4924">
            <w:pPr>
              <w:numPr>
                <w:ilvl w:val="0"/>
                <w:numId w:val="12"/>
              </w:numPr>
            </w:pPr>
            <w:r w:rsidRPr="00AC58B3">
              <w:t>A written comprehensive risk management plan</w:t>
            </w:r>
          </w:p>
          <w:p w14:paraId="758A673D" w14:textId="77777777" w:rsidR="003C187C" w:rsidRPr="00AC58B3" w:rsidRDefault="003C187C" w:rsidP="005D4924">
            <w:pPr>
              <w:numPr>
                <w:ilvl w:val="0"/>
                <w:numId w:val="12"/>
              </w:numPr>
            </w:pPr>
            <w:r w:rsidRPr="00AC58B3">
              <w:t>Identifying the location of each fire hose valve</w:t>
            </w:r>
          </w:p>
        </w:tc>
      </w:tr>
      <w:tr w:rsidR="003C187C" w:rsidRPr="00AC58B3" w14:paraId="24B39AB7" w14:textId="77777777" w:rsidTr="00096561">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120" w:type="dxa"/>
              <w:bottom w:w="240" w:type="dxa"/>
              <w:right w:w="120" w:type="dxa"/>
            </w:tcMar>
            <w:hideMark/>
          </w:tcPr>
          <w:p w14:paraId="099BB256" w14:textId="77777777" w:rsidR="003C187C" w:rsidRPr="00AC58B3" w:rsidRDefault="003C187C" w:rsidP="00096561">
            <w:r w:rsidRPr="00AC58B3">
              <w:t>Vehicle procedures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120" w:type="dxa"/>
              <w:bottom w:w="240" w:type="dxa"/>
              <w:right w:w="120" w:type="dxa"/>
            </w:tcMar>
            <w:hideMark/>
          </w:tcPr>
          <w:p w14:paraId="35153927" w14:textId="77777777" w:rsidR="003C187C" w:rsidRPr="00AC58B3" w:rsidRDefault="003C187C" w:rsidP="005D4924">
            <w:pPr>
              <w:numPr>
                <w:ilvl w:val="0"/>
                <w:numId w:val="13"/>
              </w:numPr>
            </w:pPr>
            <w:r w:rsidRPr="00AC58B3">
              <w:t>Policies and procedures for operating certain vehicles</w:t>
            </w:r>
          </w:p>
          <w:p w14:paraId="0A3E5195" w14:textId="77777777" w:rsidR="003C187C" w:rsidRPr="00AC58B3" w:rsidRDefault="003C187C" w:rsidP="005D4924">
            <w:pPr>
              <w:numPr>
                <w:ilvl w:val="0"/>
                <w:numId w:val="13"/>
              </w:numPr>
            </w:pPr>
            <w:r w:rsidRPr="00AC58B3">
              <w:t>Policies and procedures if responders cannot be seat belted in a vehicle</w:t>
            </w:r>
          </w:p>
          <w:p w14:paraId="13CC6E63" w14:textId="77777777" w:rsidR="003C187C" w:rsidRPr="00AC58B3" w:rsidRDefault="003C187C" w:rsidP="005D4924">
            <w:pPr>
              <w:numPr>
                <w:ilvl w:val="0"/>
                <w:numId w:val="13"/>
              </w:numPr>
            </w:pPr>
            <w:r w:rsidRPr="00AC58B3">
              <w:t>A procedure for vehicle operator training</w:t>
            </w:r>
          </w:p>
        </w:tc>
      </w:tr>
      <w:tr w:rsidR="003C187C" w:rsidRPr="00AC58B3" w14:paraId="2653B6FC" w14:textId="77777777" w:rsidTr="00096561">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120" w:type="dxa"/>
              <w:bottom w:w="240" w:type="dxa"/>
              <w:right w:w="120" w:type="dxa"/>
            </w:tcMar>
            <w:hideMark/>
          </w:tcPr>
          <w:p w14:paraId="194334A7" w14:textId="77777777" w:rsidR="003C187C" w:rsidRPr="00AC58B3" w:rsidRDefault="003C187C" w:rsidP="00096561">
            <w:r w:rsidRPr="00AC58B3">
              <w:t>Incident planning</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120" w:type="dxa"/>
              <w:bottom w:w="240" w:type="dxa"/>
              <w:right w:w="120" w:type="dxa"/>
            </w:tcMar>
            <w:hideMark/>
          </w:tcPr>
          <w:p w14:paraId="424799CC" w14:textId="77777777" w:rsidR="003C187C" w:rsidRPr="00AC58B3" w:rsidRDefault="003C187C" w:rsidP="005D4924">
            <w:pPr>
              <w:numPr>
                <w:ilvl w:val="0"/>
                <w:numId w:val="14"/>
              </w:numPr>
            </w:pPr>
            <w:r w:rsidRPr="00AC58B3">
              <w:t>Pre-incident plans for locations within the facility</w:t>
            </w:r>
          </w:p>
          <w:p w14:paraId="4FE40A9D" w14:textId="77777777" w:rsidR="003C187C" w:rsidRPr="00AC58B3" w:rsidRDefault="003C187C" w:rsidP="005D4924">
            <w:pPr>
              <w:numPr>
                <w:ilvl w:val="0"/>
                <w:numId w:val="14"/>
              </w:numPr>
            </w:pPr>
            <w:r w:rsidRPr="00AC58B3">
              <w:lastRenderedPageBreak/>
              <w:t>Pre-incident plans for the facilities where incidents may occur</w:t>
            </w:r>
          </w:p>
          <w:p w14:paraId="7A780B43" w14:textId="77777777" w:rsidR="003C187C" w:rsidRPr="00AC58B3" w:rsidRDefault="003C187C" w:rsidP="005D4924">
            <w:pPr>
              <w:numPr>
                <w:ilvl w:val="0"/>
                <w:numId w:val="14"/>
              </w:numPr>
            </w:pPr>
            <w:r w:rsidRPr="00AC58B3">
              <w:t>Pre-incident plans for each facility subject to EPA 40 CFR 355 within the primary response area</w:t>
            </w:r>
          </w:p>
          <w:p w14:paraId="6A550E8F" w14:textId="77777777" w:rsidR="003C187C" w:rsidRPr="00AC58B3" w:rsidRDefault="003C187C" w:rsidP="005D4924">
            <w:pPr>
              <w:numPr>
                <w:ilvl w:val="0"/>
                <w:numId w:val="14"/>
              </w:numPr>
            </w:pPr>
            <w:r w:rsidRPr="00AC58B3">
              <w:t>A comprehensive and ongoing size-up of an incident scene</w:t>
            </w:r>
          </w:p>
          <w:p w14:paraId="5C1C82A7" w14:textId="77777777" w:rsidR="003C187C" w:rsidRPr="00AC58B3" w:rsidRDefault="003C187C" w:rsidP="005D4924">
            <w:pPr>
              <w:numPr>
                <w:ilvl w:val="0"/>
                <w:numId w:val="14"/>
              </w:numPr>
            </w:pPr>
            <w:r w:rsidRPr="00AC58B3">
              <w:t>A risk assessment for an incident scene</w:t>
            </w:r>
          </w:p>
          <w:p w14:paraId="4CCD206D" w14:textId="77777777" w:rsidR="003C187C" w:rsidRPr="00AC58B3" w:rsidRDefault="003C187C" w:rsidP="005D4924">
            <w:pPr>
              <w:numPr>
                <w:ilvl w:val="0"/>
                <w:numId w:val="14"/>
              </w:numPr>
            </w:pPr>
            <w:r w:rsidRPr="00AC58B3">
              <w:t>An incident action plan</w:t>
            </w:r>
          </w:p>
          <w:p w14:paraId="7461D4AE" w14:textId="77777777" w:rsidR="003C187C" w:rsidRPr="00AC58B3" w:rsidRDefault="003C187C" w:rsidP="005D4924">
            <w:pPr>
              <w:numPr>
                <w:ilvl w:val="0"/>
                <w:numId w:val="14"/>
              </w:numPr>
            </w:pPr>
            <w:r w:rsidRPr="00AC58B3">
              <w:t>Established, marked, and communicated control zones</w:t>
            </w:r>
          </w:p>
          <w:p w14:paraId="6829044E" w14:textId="77777777" w:rsidR="003C187C" w:rsidRPr="00AC58B3" w:rsidRDefault="003C187C" w:rsidP="005D4924">
            <w:pPr>
              <w:numPr>
                <w:ilvl w:val="0"/>
                <w:numId w:val="14"/>
              </w:numPr>
            </w:pPr>
            <w:r w:rsidRPr="00AC58B3">
              <w:t>Standard operating procedures for emergency events</w:t>
            </w:r>
          </w:p>
          <w:p w14:paraId="08971029" w14:textId="77777777" w:rsidR="003C187C" w:rsidRPr="00AC58B3" w:rsidRDefault="003C187C" w:rsidP="005D4924">
            <w:pPr>
              <w:numPr>
                <w:ilvl w:val="0"/>
                <w:numId w:val="14"/>
              </w:numPr>
            </w:pPr>
            <w:r w:rsidRPr="00AC58B3">
              <w:t>Post-incident analyses</w:t>
            </w:r>
          </w:p>
        </w:tc>
      </w:tr>
      <w:tr w:rsidR="003C187C" w:rsidRPr="00AC58B3" w14:paraId="3781DABF" w14:textId="77777777" w:rsidTr="00096561">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120" w:type="dxa"/>
              <w:bottom w:w="240" w:type="dxa"/>
              <w:right w:w="120" w:type="dxa"/>
            </w:tcMar>
            <w:hideMark/>
          </w:tcPr>
          <w:p w14:paraId="749F9CF6" w14:textId="77777777" w:rsidR="003C187C" w:rsidRPr="00AC58B3" w:rsidRDefault="003C187C" w:rsidP="00096561">
            <w:r w:rsidRPr="00AC58B3">
              <w:t>Medical/health records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120" w:type="dxa"/>
              <w:bottom w:w="240" w:type="dxa"/>
              <w:right w:w="120" w:type="dxa"/>
            </w:tcMar>
            <w:hideMark/>
          </w:tcPr>
          <w:p w14:paraId="2A558B25" w14:textId="77777777" w:rsidR="003C187C" w:rsidRPr="00AC58B3" w:rsidRDefault="003C187C" w:rsidP="005D4924">
            <w:pPr>
              <w:numPr>
                <w:ilvl w:val="0"/>
                <w:numId w:val="15"/>
              </w:numPr>
            </w:pPr>
            <w:r w:rsidRPr="00AC58B3">
              <w:t>Minimum medical requirements for team members and responders</w:t>
            </w:r>
          </w:p>
          <w:p w14:paraId="2EC7D4FF" w14:textId="77777777" w:rsidR="003C187C" w:rsidRPr="00AC58B3" w:rsidRDefault="003C187C" w:rsidP="005D4924">
            <w:pPr>
              <w:numPr>
                <w:ilvl w:val="0"/>
                <w:numId w:val="15"/>
              </w:numPr>
            </w:pPr>
            <w:r w:rsidRPr="00AC58B3">
              <w:t>Keeping confidential records for each team member and responder related to duty restrictions, work illnesses and injuries, and exposures</w:t>
            </w:r>
          </w:p>
          <w:p w14:paraId="43430A36" w14:textId="77777777" w:rsidR="003C187C" w:rsidRPr="00AC58B3" w:rsidRDefault="003C187C" w:rsidP="005D4924">
            <w:pPr>
              <w:numPr>
                <w:ilvl w:val="0"/>
                <w:numId w:val="15"/>
              </w:numPr>
            </w:pPr>
            <w:r w:rsidRPr="00AC58B3">
              <w:t>A medical evaluation program</w:t>
            </w:r>
          </w:p>
          <w:p w14:paraId="7DEB8FB5" w14:textId="77777777" w:rsidR="003C187C" w:rsidRPr="00AC58B3" w:rsidRDefault="003C187C" w:rsidP="005D4924">
            <w:pPr>
              <w:numPr>
                <w:ilvl w:val="0"/>
                <w:numId w:val="15"/>
              </w:numPr>
            </w:pPr>
            <w:r w:rsidRPr="00AC58B3">
              <w:t>A record of each responder’s exposure to combustion products</w:t>
            </w:r>
          </w:p>
          <w:p w14:paraId="50F507A4" w14:textId="77777777" w:rsidR="003C187C" w:rsidRPr="00AC58B3" w:rsidRDefault="003C187C" w:rsidP="005D4924">
            <w:pPr>
              <w:numPr>
                <w:ilvl w:val="0"/>
                <w:numId w:val="15"/>
              </w:numPr>
            </w:pPr>
            <w:r w:rsidRPr="00AC58B3">
              <w:t>Behavioral health and wellness resources</w:t>
            </w:r>
          </w:p>
          <w:p w14:paraId="63330634" w14:textId="77777777" w:rsidR="003C187C" w:rsidRPr="00AC58B3" w:rsidRDefault="003C187C" w:rsidP="005D4924">
            <w:pPr>
              <w:numPr>
                <w:ilvl w:val="0"/>
                <w:numId w:val="15"/>
              </w:numPr>
            </w:pPr>
            <w:r w:rsidRPr="00AC58B3">
              <w:t>A health and fitness program</w:t>
            </w:r>
          </w:p>
        </w:tc>
      </w:tr>
      <w:tr w:rsidR="003C187C" w:rsidRPr="00AC58B3" w14:paraId="1025571E" w14:textId="77777777" w:rsidTr="00096561">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120" w:type="dxa"/>
              <w:bottom w:w="240" w:type="dxa"/>
              <w:right w:w="120" w:type="dxa"/>
            </w:tcMar>
            <w:hideMark/>
          </w:tcPr>
          <w:p w14:paraId="0BB1B3C5" w14:textId="77777777" w:rsidR="003C187C" w:rsidRPr="00AC58B3" w:rsidRDefault="003C187C" w:rsidP="00096561">
            <w:r w:rsidRPr="00AC58B3">
              <w:t>Other</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120" w:type="dxa"/>
              <w:bottom w:w="240" w:type="dxa"/>
              <w:right w:w="120" w:type="dxa"/>
            </w:tcMar>
            <w:hideMark/>
          </w:tcPr>
          <w:p w14:paraId="3B4A5300" w14:textId="77777777" w:rsidR="003C187C" w:rsidRPr="00AC58B3" w:rsidRDefault="003C187C" w:rsidP="005D4924">
            <w:pPr>
              <w:numPr>
                <w:ilvl w:val="0"/>
                <w:numId w:val="16"/>
              </w:numPr>
            </w:pPr>
            <w:r w:rsidRPr="00AC58B3">
              <w:t>Team members and responders to report safety and health concerns</w:t>
            </w:r>
          </w:p>
          <w:p w14:paraId="2D5EF6F3" w14:textId="77777777" w:rsidR="003C187C" w:rsidRPr="00AC58B3" w:rsidRDefault="003C187C" w:rsidP="005D4924">
            <w:pPr>
              <w:numPr>
                <w:ilvl w:val="0"/>
                <w:numId w:val="16"/>
              </w:numPr>
            </w:pPr>
            <w:r w:rsidRPr="00AC58B3">
              <w:t>Posting your procedures for reporting safety and health concerns</w:t>
            </w:r>
          </w:p>
          <w:p w14:paraId="2F349ADA" w14:textId="77777777" w:rsidR="003C187C" w:rsidRPr="00AC58B3" w:rsidRDefault="003C187C" w:rsidP="005D4924">
            <w:pPr>
              <w:numPr>
                <w:ilvl w:val="0"/>
                <w:numId w:val="16"/>
              </w:numPr>
            </w:pPr>
            <w:r w:rsidRPr="00AC58B3">
              <w:t>A hazard assessment for personal protective equipment selection</w:t>
            </w:r>
          </w:p>
        </w:tc>
      </w:tr>
    </w:tbl>
    <w:p w14:paraId="038BDD0A" w14:textId="77777777" w:rsidR="003C187C" w:rsidRPr="00AC58B3" w:rsidRDefault="003C187C" w:rsidP="003C187C">
      <w:pPr>
        <w:shd w:val="clear" w:color="auto" w:fill="F2F2F2" w:themeFill="background1" w:themeFillShade="F2"/>
        <w:rPr>
          <w:b/>
          <w:bCs/>
          <w:color w:val="0070C0"/>
        </w:rPr>
      </w:pPr>
      <w:r w:rsidRPr="00AC58B3">
        <w:t>OSHA estimates that the proposed paperwork burdens will:</w:t>
      </w:r>
      <w:r>
        <w:t xml:space="preserve"> </w:t>
      </w:r>
      <w:r w:rsidRPr="00AC58B3">
        <w:rPr>
          <w:b/>
          <w:bCs/>
          <w:color w:val="0070C0"/>
        </w:rPr>
        <w:t>[EDITOR’S NOTE: IT IS GENERALLY FELT THAT THIS IS A SERIOUS UNDERESTIMATE, BUT REAL NUMBERS NEED TO BE DEVELOPED, REASON MORE TIME BEYOND THE 90 DAY COMMENT PERIOD IS NEEDED.]</w:t>
      </w:r>
    </w:p>
    <w:p w14:paraId="27AB7285" w14:textId="77777777" w:rsidR="003C187C" w:rsidRPr="00AC58B3" w:rsidRDefault="003C187C" w:rsidP="005D4924">
      <w:pPr>
        <w:numPr>
          <w:ilvl w:val="0"/>
          <w:numId w:val="17"/>
        </w:numPr>
      </w:pPr>
      <w:r w:rsidRPr="00AC58B3">
        <w:t>Impact 22,551 entities,</w:t>
      </w:r>
    </w:p>
    <w:p w14:paraId="77552065" w14:textId="77777777" w:rsidR="003C187C" w:rsidRPr="00AC58B3" w:rsidRDefault="003C187C" w:rsidP="005D4924">
      <w:pPr>
        <w:numPr>
          <w:ilvl w:val="0"/>
          <w:numId w:val="17"/>
        </w:numPr>
      </w:pPr>
      <w:r w:rsidRPr="00AC58B3">
        <w:t>Take 3,896,719 hours in total each year to complete, and</w:t>
      </w:r>
    </w:p>
    <w:p w14:paraId="17C8B8DB" w14:textId="77777777" w:rsidR="003C187C" w:rsidRPr="00AC58B3" w:rsidRDefault="003C187C" w:rsidP="005D4924">
      <w:pPr>
        <w:numPr>
          <w:ilvl w:val="0"/>
          <w:numId w:val="17"/>
        </w:numPr>
      </w:pPr>
      <w:r w:rsidRPr="00AC58B3">
        <w:t>Cost a total of $106,502,463 annually.</w:t>
      </w:r>
    </w:p>
    <w:p w14:paraId="0A686E45" w14:textId="77777777" w:rsidR="003C187C" w:rsidRPr="00AC58B3" w:rsidRDefault="003C187C" w:rsidP="003C187C">
      <w:r w:rsidRPr="00AC58B3">
        <w:t>That averages to 173 hours and $4,723 per year for each entity.</w:t>
      </w:r>
    </w:p>
    <w:p w14:paraId="635B1632" w14:textId="77777777" w:rsidR="003C187C" w:rsidRPr="00AC58B3" w:rsidRDefault="003C187C" w:rsidP="003C187C">
      <w:pPr>
        <w:spacing w:before="120"/>
        <w:rPr>
          <w:b/>
          <w:bCs/>
        </w:rPr>
      </w:pPr>
      <w:r w:rsidRPr="00AC58B3">
        <w:rPr>
          <w:b/>
          <w:bCs/>
        </w:rPr>
        <w:t>KEY TO REMEMBER</w:t>
      </w:r>
    </w:p>
    <w:p w14:paraId="386F60CB" w14:textId="77777777" w:rsidR="003C187C" w:rsidRPr="00AC58B3" w:rsidRDefault="003C187C" w:rsidP="003C187C">
      <w:pPr>
        <w:rPr>
          <w:b/>
          <w:bCs/>
          <w:i/>
          <w:iCs/>
        </w:rPr>
      </w:pPr>
      <w:r w:rsidRPr="00AC58B3">
        <w:rPr>
          <w:b/>
          <w:bCs/>
          <w:i/>
          <w:iCs/>
        </w:rPr>
        <w:t>OSHA proposes to remove three but add over 25 paperwork burdens amounting to 173 hours per year per entity. The move is part of an upcoming Emergency Response proposal.</w:t>
      </w:r>
    </w:p>
    <w:p w14:paraId="23E1236A" w14:textId="77777777" w:rsidR="003C187C" w:rsidRDefault="003C187C" w:rsidP="003C187C">
      <w:pPr>
        <w:shd w:val="clear" w:color="auto" w:fill="F2F2F2" w:themeFill="background1" w:themeFillShade="F2"/>
        <w:rPr>
          <w:b/>
          <w:bCs/>
          <w:color w:val="0070C0"/>
        </w:rPr>
      </w:pPr>
      <w:r w:rsidRPr="00AC58B3">
        <w:rPr>
          <w:b/>
          <w:bCs/>
          <w:color w:val="0070C0"/>
        </w:rPr>
        <w:t>[EDITOR’S NOTE: NATIONAL STUDIES HAVE PREVOUSLY FOUND THAT THE ONE THING VOLUNTEER FIREFIGHTERS DON’T HAVE IS TIME. IS THIS NEW IMPOSITION BEING DONE ON PURPOSE TO SATISFY UNION ACTIONS TO CRIPPLE THE VOLUNTEER FIRE SERVICE? IF THEY WOULD BE PAITIENT THE IAFF WILL GRADUALLY MAKE IN ROADS AS THE VOLUNTEER FIRE SERVICE CONTINUES TO ERODE</w:t>
      </w:r>
      <w:r>
        <w:rPr>
          <w:b/>
          <w:bCs/>
          <w:color w:val="0070C0"/>
        </w:rPr>
        <w:t>. REMEMBER THE IAFF PROVIDES CONTRIBUTIONS TO A SLEW OF POLITICIANS THROUGH THEIR CAMPAIGN PACS, VOLUNTEERS PROVIDE VERY LITTLE CAMPAIGN FUNDING.]</w:t>
      </w:r>
    </w:p>
    <w:p w14:paraId="0F1860EB" w14:textId="77777777" w:rsidR="003C187C" w:rsidRPr="00AC58B3" w:rsidRDefault="00000000" w:rsidP="003C187C">
      <w:pPr>
        <w:shd w:val="clear" w:color="auto" w:fill="F2F2F2" w:themeFill="background1" w:themeFillShade="F2"/>
        <w:rPr>
          <w:b/>
          <w:bCs/>
          <w:color w:val="0070C0"/>
        </w:rPr>
      </w:pPr>
      <w:r>
        <w:pict w14:anchorId="37893490">
          <v:rect id="_x0000_i1079" style="width:0;height:1.5pt" o:bullet="t" o:hrstd="t" o:hr="t" fillcolor="#a0a0a0" stroked="f"/>
        </w:pict>
      </w:r>
    </w:p>
    <w:p w14:paraId="354ACED2" w14:textId="77777777" w:rsidR="003C187C" w:rsidRPr="007F33FE" w:rsidRDefault="003C187C" w:rsidP="003C187C">
      <w:pPr>
        <w:pStyle w:val="Heading5"/>
        <w:spacing w:before="0" w:after="0"/>
        <w:rPr>
          <w:color w:val="990000"/>
          <w:u w:val="single"/>
        </w:rPr>
      </w:pPr>
      <w:r w:rsidRPr="007F33FE">
        <w:rPr>
          <w:color w:val="990000"/>
          <w:u w:val="single"/>
        </w:rPr>
        <w:t>Formal Comment Submitted by CAFDA on Your Behalf!</w:t>
      </w:r>
    </w:p>
    <w:p w14:paraId="11ED11A7" w14:textId="77777777" w:rsidR="003C187C" w:rsidRDefault="00000000" w:rsidP="003C187C">
      <w:hyperlink r:id="rId218" w:history="1">
        <w:r w:rsidR="003C187C" w:rsidRPr="00EC2A49">
          <w:rPr>
            <w:rStyle w:val="Hyperlink"/>
          </w:rPr>
          <w:t>https://cafda.net/wp-content/uploads/2024/03/Extension-Request-from-CAFDA.docx</w:t>
        </w:r>
      </w:hyperlink>
    </w:p>
    <w:p w14:paraId="4ECAF275" w14:textId="77777777" w:rsidR="003C187C" w:rsidRDefault="003C187C" w:rsidP="003C187C">
      <w:r>
        <w:t>Posted to the CAFDA.net website.</w:t>
      </w:r>
    </w:p>
    <w:p w14:paraId="5AC45495" w14:textId="77777777" w:rsidR="003C187C" w:rsidRDefault="00000000" w:rsidP="003C187C">
      <w:r>
        <w:pict w14:anchorId="25B2427E">
          <v:rect id="_x0000_i1080" style="width:0;height:1.5pt" o:bullet="t" o:hrstd="t" o:hr="t" fillcolor="#a0a0a0" stroked="f"/>
        </w:pict>
      </w:r>
    </w:p>
    <w:p w14:paraId="056A9523" w14:textId="77777777" w:rsidR="003C187C" w:rsidRPr="007F33FE" w:rsidRDefault="003C187C" w:rsidP="003C187C">
      <w:pPr>
        <w:pStyle w:val="Heading5"/>
        <w:spacing w:before="0" w:after="0"/>
        <w:rPr>
          <w:color w:val="990000"/>
          <w:u w:val="single"/>
        </w:rPr>
      </w:pPr>
      <w:r w:rsidRPr="007F33FE">
        <w:rPr>
          <w:color w:val="990000"/>
          <w:u w:val="single"/>
        </w:rPr>
        <w:t>OSHA Takes Action To Limit Emergency Responder Injuries And Fatalities</w:t>
      </w:r>
    </w:p>
    <w:p w14:paraId="64E80241" w14:textId="77777777" w:rsidR="003C187C" w:rsidRPr="00AD314A" w:rsidRDefault="003C187C" w:rsidP="003C187C">
      <w:r>
        <w:tab/>
        <w:t>Michael Fraley – Fire Rescue One</w:t>
      </w:r>
    </w:p>
    <w:p w14:paraId="33AB6DB4" w14:textId="77777777" w:rsidR="003C187C" w:rsidRPr="00AD314A" w:rsidRDefault="003C187C" w:rsidP="003C187C">
      <w:pPr>
        <w:spacing w:before="120"/>
      </w:pPr>
      <w:r w:rsidRPr="00AD314A">
        <w:t xml:space="preserve">The Occupational Safety and Health Administration (OSHA) recently announced plans to update the outdated and scope-limited Fire Brigades Standard, 29 CFR 1910.156. The proposed new standard will be titled “Emergency Response” and aims to include emergency responders, including fire departments, EMS agencies, and technical search </w:t>
      </w:r>
      <w:r w:rsidRPr="00AD314A">
        <w:lastRenderedPageBreak/>
        <w:t>and rescue teams. It will also govern responders who work other jobs in commercial or industrial settings but are activated as part of a Workplace Emergency Response Team when an incident occurs in the facility.</w:t>
      </w:r>
    </w:p>
    <w:p w14:paraId="529C500E" w14:textId="77777777" w:rsidR="003C187C" w:rsidRPr="00AD314A" w:rsidRDefault="003C187C" w:rsidP="003C187C">
      <w:pPr>
        <w:spacing w:before="120"/>
      </w:pPr>
      <w:r w:rsidRPr="00AD314A">
        <w:t>This article is a brief overview of many of the standards mentioned in the proposed rule and is not meant to be an exhaustive analysis of each section. The highlighted segments are included to portray the variety of areas the rule would cover and the significant work that may be required of some services to comply.</w:t>
      </w:r>
    </w:p>
    <w:p w14:paraId="51B815BB" w14:textId="77777777" w:rsidR="003C187C" w:rsidRPr="00AD314A" w:rsidRDefault="003C187C" w:rsidP="003C187C">
      <w:pPr>
        <w:spacing w:before="120"/>
      </w:pPr>
      <w:r w:rsidRPr="00AD314A">
        <w:t>This article also will not explore the details of who is legally obligated to comply with OSHA standards. This varies from state to state and is complicated by a variety of factors. It should also be noted that in some circumstances, volunteer agencies may be covered by OSHA standards. Regardless of whether OHSA has legal authority over a particular state or service, there is an argument that they set a standard that could be indirectly applied to everyone. This may be particularly true after an incident has occurred and no other standard exists.</w:t>
      </w:r>
    </w:p>
    <w:p w14:paraId="1E268F50" w14:textId="77777777" w:rsidR="003C187C" w:rsidRPr="00AD314A" w:rsidRDefault="003C187C" w:rsidP="003C187C">
      <w:pPr>
        <w:spacing w:before="120"/>
      </w:pPr>
      <w:r w:rsidRPr="00AD314A">
        <w:t>The general purpose of the proposed rule is to reduce emergency response team member injuries and fatalities. The NPRM document begins with an impressive section of statistics highlighting the dangers emergency responders face and the need for standards to reduce the impact of these injuries and deaths. The rule is specific to protecting responders and does not directly apply to medical care, outcomes or safety as they relate to patients.</w:t>
      </w:r>
    </w:p>
    <w:p w14:paraId="4854A483" w14:textId="77777777" w:rsidR="003C187C" w:rsidRPr="00D02CF5" w:rsidRDefault="003C187C" w:rsidP="003C187C">
      <w:pPr>
        <w:spacing w:before="120"/>
        <w:rPr>
          <w:b/>
        </w:rPr>
      </w:pPr>
      <w:r w:rsidRPr="00D02CF5">
        <w:rPr>
          <w:b/>
        </w:rPr>
        <w:t>SOME OF THE SPECIFIC SECTIONS OF THE PROPOSED STANDARD INCLUDE:</w:t>
      </w:r>
    </w:p>
    <w:p w14:paraId="7238151F" w14:textId="77777777" w:rsidR="003C187C" w:rsidRPr="00AD314A" w:rsidRDefault="003C187C" w:rsidP="005D4924">
      <w:pPr>
        <w:numPr>
          <w:ilvl w:val="0"/>
          <w:numId w:val="5"/>
        </w:numPr>
      </w:pPr>
      <w:r w:rsidRPr="00AD314A">
        <w:rPr>
          <w:b/>
          <w:bCs/>
        </w:rPr>
        <w:t>Emergency response plan (ERP).</w:t>
      </w:r>
      <w:r w:rsidRPr="00AD314A">
        <w:t xml:space="preserve"> Agencies </w:t>
      </w:r>
      <w:r w:rsidRPr="00D02CF5">
        <w:rPr>
          <w:i/>
        </w:rPr>
        <w:t>will be required</w:t>
      </w:r>
      <w:r w:rsidRPr="00AD314A">
        <w:t xml:space="preserve"> to have </w:t>
      </w:r>
      <w:r w:rsidRPr="00D02CF5">
        <w:rPr>
          <w:i/>
        </w:rPr>
        <w:t>a written</w:t>
      </w:r>
      <w:r w:rsidRPr="00AD314A">
        <w:t xml:space="preserve"> program to ensure they are prepared to respond to, and operate safely in, the emergency and non-emergency situations that are likely to occur in their primary response area. The ERP is intended to provide for the occupational safety and health of team members and encompass all aspects of emergency response, many of which are outlined below.</w:t>
      </w:r>
    </w:p>
    <w:p w14:paraId="6C8F36CD" w14:textId="77777777" w:rsidR="003C187C" w:rsidRPr="00AD314A" w:rsidRDefault="003C187C" w:rsidP="005D4924">
      <w:pPr>
        <w:numPr>
          <w:ilvl w:val="0"/>
          <w:numId w:val="5"/>
        </w:numPr>
      </w:pPr>
      <w:r w:rsidRPr="00AD314A">
        <w:rPr>
          <w:b/>
          <w:bCs/>
        </w:rPr>
        <w:t>Vulnerability assessment of hazards.</w:t>
      </w:r>
      <w:r w:rsidRPr="00AD314A">
        <w:t xml:space="preserve"> Agencies </w:t>
      </w:r>
      <w:r w:rsidRPr="00D02CF5">
        <w:rPr>
          <w:i/>
        </w:rPr>
        <w:t>must assess</w:t>
      </w:r>
      <w:r w:rsidRPr="00AD314A">
        <w:t xml:space="preserve"> their primary response area</w:t>
      </w:r>
      <w:r w:rsidRPr="00D02CF5">
        <w:rPr>
          <w:i/>
        </w:rPr>
        <w:t xml:space="preserve"> to identify the types calls they may respond to.</w:t>
      </w:r>
      <w:r w:rsidRPr="00AD314A">
        <w:t xml:space="preserve"> Resources in the plan must be matched to these hazards and the plan should identify mutual aid resources to be called when the agency cannot mitigate a particular hazard.</w:t>
      </w:r>
    </w:p>
    <w:p w14:paraId="4D365015" w14:textId="77777777" w:rsidR="003C187C" w:rsidRPr="00AD314A" w:rsidRDefault="003C187C" w:rsidP="005D4924">
      <w:pPr>
        <w:numPr>
          <w:ilvl w:val="0"/>
          <w:numId w:val="5"/>
        </w:numPr>
      </w:pPr>
      <w:r w:rsidRPr="00AD314A">
        <w:rPr>
          <w:b/>
          <w:bCs/>
        </w:rPr>
        <w:t>ERP tiers, types and levels.</w:t>
      </w:r>
      <w:r w:rsidRPr="00AD314A">
        <w:t xml:space="preserve"> The agency must identify the various tiers, types and levels of responders covered by the ERP. </w:t>
      </w:r>
      <w:r w:rsidRPr="00D02CF5">
        <w:rPr>
          <w:i/>
        </w:rPr>
        <w:t>Several sections of the proposed standard require the agency to identify training, evaluation, qualifications, duties and capabilities of responders based on these terms</w:t>
      </w:r>
      <w:r w:rsidRPr="00AD314A">
        <w:t>. One size does not fit all.</w:t>
      </w:r>
    </w:p>
    <w:p w14:paraId="37AB07FA" w14:textId="77777777" w:rsidR="003C187C" w:rsidRPr="00AD314A" w:rsidRDefault="003C187C" w:rsidP="005D4924">
      <w:pPr>
        <w:numPr>
          <w:ilvl w:val="0"/>
          <w:numId w:val="5"/>
        </w:numPr>
      </w:pPr>
      <w:r w:rsidRPr="00AD314A">
        <w:rPr>
          <w:b/>
          <w:bCs/>
        </w:rPr>
        <w:t>Team involvement with the plan.</w:t>
      </w:r>
      <w:r w:rsidRPr="00AD314A">
        <w:t> The Emergency Response Plan should be developed, implemented, reviewed and updated with involvement from team members. OSHA identifies that front-line responders have valuable insight into the work process particularly as it relates to safety.</w:t>
      </w:r>
    </w:p>
    <w:p w14:paraId="375DCD33" w14:textId="77777777" w:rsidR="003C187C" w:rsidRPr="00AD314A" w:rsidRDefault="003C187C" w:rsidP="005D4924">
      <w:pPr>
        <w:numPr>
          <w:ilvl w:val="0"/>
          <w:numId w:val="5"/>
        </w:numPr>
      </w:pPr>
      <w:r w:rsidRPr="00AD314A">
        <w:rPr>
          <w:b/>
          <w:bCs/>
        </w:rPr>
        <w:t>Medical and physical requirements.</w:t>
      </w:r>
      <w:r w:rsidRPr="00AD314A">
        <w:t xml:space="preserve"> The proposed standard specifies that </w:t>
      </w:r>
      <w:r w:rsidRPr="00D02CF5">
        <w:rPr>
          <w:b/>
          <w:i/>
        </w:rPr>
        <w:t>responders will be required to meet medical and physical requirements based on their type and level of service.</w:t>
      </w:r>
      <w:r w:rsidRPr="00AD314A">
        <w:t xml:space="preserve"> This section is extensive and pays particular attention to cardiovascular health.</w:t>
      </w:r>
    </w:p>
    <w:p w14:paraId="2495ED07" w14:textId="77777777" w:rsidR="003C187C" w:rsidRPr="00AD314A" w:rsidRDefault="003C187C" w:rsidP="005D4924">
      <w:pPr>
        <w:numPr>
          <w:ilvl w:val="0"/>
          <w:numId w:val="5"/>
        </w:numPr>
      </w:pPr>
      <w:r w:rsidRPr="00AD314A">
        <w:rPr>
          <w:b/>
          <w:bCs/>
        </w:rPr>
        <w:t>Behavioral health and wellness resources.</w:t>
      </w:r>
      <w:r w:rsidRPr="00AD314A">
        <w:t xml:space="preserve"> Agencies </w:t>
      </w:r>
      <w:r w:rsidRPr="00D02CF5">
        <w:rPr>
          <w:i/>
        </w:rPr>
        <w:t>would be required</w:t>
      </w:r>
      <w:r w:rsidRPr="00AD314A">
        <w:t xml:space="preserve"> to offer team members services that include diagnostic assessment, short-term counseling, crisis intervention and referral to additional resources. Records arising from any use of these resources must be kept confidential.</w:t>
      </w:r>
    </w:p>
    <w:p w14:paraId="26B2F4AB" w14:textId="77777777" w:rsidR="003C187C" w:rsidRPr="00AD314A" w:rsidRDefault="003C187C" w:rsidP="005D4924">
      <w:pPr>
        <w:numPr>
          <w:ilvl w:val="0"/>
          <w:numId w:val="5"/>
        </w:numPr>
      </w:pPr>
      <w:r w:rsidRPr="00AD314A">
        <w:rPr>
          <w:b/>
          <w:bCs/>
        </w:rPr>
        <w:t>Health and fitness program. </w:t>
      </w:r>
      <w:r w:rsidRPr="00AD314A">
        <w:t>Team members should have access to health and fitness programs that help them maintain fitness for duty and to prevent work-related illness.</w:t>
      </w:r>
    </w:p>
    <w:p w14:paraId="3A6116C5" w14:textId="77777777" w:rsidR="003C187C" w:rsidRPr="00AD314A" w:rsidRDefault="003C187C" w:rsidP="005D4924">
      <w:pPr>
        <w:numPr>
          <w:ilvl w:val="0"/>
          <w:numId w:val="5"/>
        </w:numPr>
      </w:pPr>
      <w:r w:rsidRPr="00AD314A">
        <w:rPr>
          <w:b/>
          <w:bCs/>
        </w:rPr>
        <w:t>Training program.</w:t>
      </w:r>
      <w:r w:rsidRPr="00AD314A">
        <w:t> </w:t>
      </w:r>
      <w:r w:rsidRPr="0040776D">
        <w:rPr>
          <w:i/>
        </w:rPr>
        <w:t>A comprehensive training program must be in place</w:t>
      </w:r>
      <w:r w:rsidRPr="00AD314A">
        <w:t xml:space="preserve"> to include initial and ongoing training as well as </w:t>
      </w:r>
      <w:r w:rsidRPr="0040776D">
        <w:rPr>
          <w:i/>
        </w:rPr>
        <w:t>skills checks</w:t>
      </w:r>
      <w:r w:rsidRPr="00AD314A">
        <w:t xml:space="preserve"> at appropriate intervals. All training and assessments will be based on tiers, types and levels of providers employed. The program must detail instructor qualifications, member evaluation methods, and assurances that team members will not be tasked with duties until they demonstrate the skills and abilities to safely complete them.</w:t>
      </w:r>
    </w:p>
    <w:p w14:paraId="39B34474" w14:textId="77777777" w:rsidR="003C187C" w:rsidRPr="00AD314A" w:rsidRDefault="003C187C" w:rsidP="005D4924">
      <w:pPr>
        <w:numPr>
          <w:ilvl w:val="0"/>
          <w:numId w:val="5"/>
        </w:numPr>
      </w:pPr>
      <w:r w:rsidRPr="00AD314A">
        <w:rPr>
          <w:b/>
          <w:bCs/>
        </w:rPr>
        <w:t>Facility safety.</w:t>
      </w:r>
      <w:r w:rsidRPr="00AD314A">
        <w:t> OSHA understands that fire and EMS responders spend significant time in stations between calls and requires that these facilities also be safe. The section details the need to provide adequate spaces to decontaminate, maintain and store PPE and other equipment separate from living quarters. It also lists requirements for fire alarms, sprinkler systems, carbon monoxide detectors and equipment to prevent vehicle exhaust from entering sleeping and living areas. And yes, they even set standards for fire pole safety.</w:t>
      </w:r>
    </w:p>
    <w:p w14:paraId="2D55FB85" w14:textId="77777777" w:rsidR="003C187C" w:rsidRPr="00AD314A" w:rsidRDefault="003C187C" w:rsidP="005D4924">
      <w:pPr>
        <w:numPr>
          <w:ilvl w:val="0"/>
          <w:numId w:val="5"/>
        </w:numPr>
      </w:pPr>
      <w:r w:rsidRPr="00AD314A">
        <w:rPr>
          <w:b/>
          <w:bCs/>
        </w:rPr>
        <w:t>Personal protective equipment</w:t>
      </w:r>
      <w:r w:rsidRPr="00AD314A">
        <w:t> </w:t>
      </w:r>
      <w:r w:rsidRPr="00AD314A">
        <w:rPr>
          <w:b/>
          <w:bCs/>
        </w:rPr>
        <w:t>(PPE)</w:t>
      </w:r>
      <w:r w:rsidRPr="00AD314A">
        <w:t>. Significant attention is paid to the provision of PPE to responders as well as training, testing, maintenance, cleaning and disposal of the supplies and equipment.</w:t>
      </w:r>
    </w:p>
    <w:p w14:paraId="569EEDF0" w14:textId="77777777" w:rsidR="003C187C" w:rsidRPr="00AD314A" w:rsidRDefault="003C187C" w:rsidP="005D4924">
      <w:pPr>
        <w:numPr>
          <w:ilvl w:val="0"/>
          <w:numId w:val="5"/>
        </w:numPr>
      </w:pPr>
      <w:r w:rsidRPr="00AD314A">
        <w:rPr>
          <w:b/>
          <w:bCs/>
        </w:rPr>
        <w:t>Vehicle safety.</w:t>
      </w:r>
      <w:r w:rsidRPr="00AD314A">
        <w:t xml:space="preserve"> Highlighting the high numbers of fire and EMS responders injured and killed in vehicle crashes, OSHA proposes broad-reaching standards related to maintenance, inspection and testing of vehicles. The </w:t>
      </w:r>
      <w:r w:rsidRPr="00AD314A">
        <w:lastRenderedPageBreak/>
        <w:t>standards also outline important benchmarks in training and operation of vehicles, and the policies that should be in place to cover both. OSHA even settles the debate about the proper name of a legendary fire prevention character when it highlights the need for procedures to ensure the safety of occupants that are not able to be belted in a seat. OSHA notes that mascots such as </w:t>
      </w:r>
      <w:r w:rsidRPr="00AD314A">
        <w:rPr>
          <w:i/>
          <w:iCs/>
        </w:rPr>
        <w:t>Smokey Bear</w:t>
      </w:r>
      <w:r w:rsidRPr="00AD314A">
        <w:t> may not be able to be seat belted in when riding on a vehicle in a parade! (Note they did not call him Smokey </w:t>
      </w:r>
      <w:r w:rsidRPr="00AD314A">
        <w:rPr>
          <w:u w:val="single"/>
        </w:rPr>
        <w:t>the</w:t>
      </w:r>
      <w:r w:rsidRPr="00AD314A">
        <w:t> Bear?)</w:t>
      </w:r>
    </w:p>
    <w:p w14:paraId="2A1AFB1D" w14:textId="77777777" w:rsidR="003C187C" w:rsidRPr="00AD314A" w:rsidRDefault="003C187C" w:rsidP="005D4924">
      <w:pPr>
        <w:numPr>
          <w:ilvl w:val="0"/>
          <w:numId w:val="5"/>
        </w:numPr>
      </w:pPr>
      <w:r w:rsidRPr="00AD314A">
        <w:rPr>
          <w:b/>
          <w:bCs/>
        </w:rPr>
        <w:t>Incident Management System.</w:t>
      </w:r>
      <w:r w:rsidRPr="00AD314A">
        <w:t> To align with the National Response Framework, OSHA will expect Emergency Response Plans to contain language about implementation, training and use of the Incident Management System. An emphasis is placed on provider safety monitoring and reporting during incidents.</w:t>
      </w:r>
    </w:p>
    <w:p w14:paraId="682042BA" w14:textId="77777777" w:rsidR="003C187C" w:rsidRPr="00AD314A" w:rsidRDefault="003C187C" w:rsidP="005D4924">
      <w:pPr>
        <w:numPr>
          <w:ilvl w:val="0"/>
          <w:numId w:val="5"/>
        </w:numPr>
      </w:pPr>
      <w:r w:rsidRPr="00AD314A">
        <w:rPr>
          <w:b/>
          <w:bCs/>
        </w:rPr>
        <w:t>Respiratory protection.</w:t>
      </w:r>
      <w:r w:rsidRPr="00AD314A">
        <w:t> Training, equipment and policies related to responder respiratory protection have long been a major area of concern for OSHA and the proposed Emergency Response standard will continue that emphasis.</w:t>
      </w:r>
    </w:p>
    <w:p w14:paraId="38ACC671" w14:textId="77777777" w:rsidR="003C187C" w:rsidRPr="00AD314A" w:rsidRDefault="003C187C" w:rsidP="005D4924">
      <w:pPr>
        <w:numPr>
          <w:ilvl w:val="0"/>
          <w:numId w:val="5"/>
        </w:numPr>
      </w:pPr>
      <w:r w:rsidRPr="00AD314A">
        <w:rPr>
          <w:b/>
          <w:bCs/>
        </w:rPr>
        <w:t>Communication.</w:t>
      </w:r>
      <w:r w:rsidRPr="00AD314A">
        <w:t> Language in the proposed rule encourages reliable communication between dispatch centers and responders including monitoring of on-scene radio transmissions to maintain safety and respond to any on-scene responder emergencies. The rule also calls for interoperability between mutual aid resources.</w:t>
      </w:r>
    </w:p>
    <w:p w14:paraId="5745B3F7" w14:textId="77777777" w:rsidR="003C187C" w:rsidRPr="00AD314A" w:rsidRDefault="003C187C" w:rsidP="003C187C">
      <w:pPr>
        <w:spacing w:before="120"/>
        <w:rPr>
          <w:b/>
          <w:bCs/>
        </w:rPr>
      </w:pPr>
      <w:r w:rsidRPr="00AD314A">
        <w:rPr>
          <w:b/>
          <w:bCs/>
        </w:rPr>
        <w:t>TWO OPPORTUNITIES</w:t>
      </w:r>
    </w:p>
    <w:p w14:paraId="2815FF8C" w14:textId="77777777" w:rsidR="003C187C" w:rsidRPr="00AD314A" w:rsidRDefault="003C187C" w:rsidP="003C187C">
      <w:r w:rsidRPr="00AD314A">
        <w:t>EMS agencies and fire departments have two important opportunities right now.</w:t>
      </w:r>
    </w:p>
    <w:p w14:paraId="6EF95827" w14:textId="77777777" w:rsidR="003C187C" w:rsidRPr="00AD314A" w:rsidRDefault="003C187C" w:rsidP="005D4924">
      <w:pPr>
        <w:numPr>
          <w:ilvl w:val="0"/>
          <w:numId w:val="6"/>
        </w:numPr>
      </w:pPr>
      <w:r w:rsidRPr="00AD314A">
        <w:t>Review the proposed standard, whether OSHA rules directly apply to you or not, and provide comments to help shape the document into something that will improve safe practices in our industry.</w:t>
      </w:r>
    </w:p>
    <w:p w14:paraId="6EB7B625" w14:textId="77777777" w:rsidR="003C187C" w:rsidRDefault="003C187C" w:rsidP="005D4924">
      <w:pPr>
        <w:numPr>
          <w:ilvl w:val="0"/>
          <w:numId w:val="6"/>
        </w:numPr>
      </w:pPr>
      <w:r w:rsidRPr="00AD314A">
        <w:t>Review your department’s current responder safety program and take steps to build the program so it will meet or even exceed the standard that this rule will bring.</w:t>
      </w:r>
    </w:p>
    <w:p w14:paraId="18D38B86" w14:textId="77777777" w:rsidR="003C187C" w:rsidRPr="00AD314A" w:rsidRDefault="00000000" w:rsidP="003C187C">
      <w:r>
        <w:pict w14:anchorId="1C1A6559">
          <v:rect id="_x0000_i1081" style="width:0;height:1.5pt" o:bullet="t" o:hrstd="t" o:hr="t" fillcolor="#a0a0a0" stroked="f"/>
        </w:pict>
      </w:r>
    </w:p>
    <w:p w14:paraId="069C64AE" w14:textId="77777777" w:rsidR="003C187C" w:rsidRPr="007F33FE" w:rsidRDefault="003C187C" w:rsidP="003C187C">
      <w:pPr>
        <w:pStyle w:val="Heading5"/>
        <w:spacing w:before="0" w:after="0"/>
        <w:rPr>
          <w:color w:val="990000"/>
          <w:u w:val="single"/>
        </w:rPr>
      </w:pPr>
      <w:r w:rsidRPr="007F33FE">
        <w:rPr>
          <w:color w:val="990000"/>
          <w:u w:val="single"/>
        </w:rPr>
        <w:t>Tailboard Talk: The OSHA Fire Brigade Standard from Fire Engineering</w:t>
      </w:r>
    </w:p>
    <w:p w14:paraId="38CF2840" w14:textId="77777777" w:rsidR="003C187C" w:rsidRDefault="00000000" w:rsidP="003C187C">
      <w:hyperlink r:id="rId219" w:history="1">
        <w:r w:rsidR="003C187C" w:rsidRPr="00BE588C">
          <w:rPr>
            <w:rStyle w:val="Hyperlink"/>
          </w:rPr>
          <w:t>https://www.fireengineering.com/podcasts/tailboard-talk-the-osha-fire-brigade-standard/?utm_medium=email&amp;utm_source=fe_daily_newsletter&amp;utm_campaign=2024-02-26</w:t>
        </w:r>
      </w:hyperlink>
    </w:p>
    <w:p w14:paraId="7E47EC33" w14:textId="77777777" w:rsidR="003C187C" w:rsidRPr="00770349" w:rsidRDefault="00000000" w:rsidP="003C187C">
      <w:r>
        <w:pict w14:anchorId="3BAED3FC">
          <v:rect id="_x0000_i1082" style="width:0;height:1.5pt" o:bullet="t" o:hrstd="t" o:hr="t" fillcolor="#a0a0a0" stroked="f"/>
        </w:pict>
      </w:r>
    </w:p>
    <w:p w14:paraId="283D4F46" w14:textId="77777777" w:rsidR="003C187C" w:rsidRPr="007F33FE" w:rsidRDefault="003C187C" w:rsidP="003C187C">
      <w:pPr>
        <w:pStyle w:val="Heading5"/>
        <w:spacing w:before="0" w:after="0"/>
        <w:rPr>
          <w:color w:val="990000"/>
          <w:u w:val="single"/>
        </w:rPr>
      </w:pPr>
      <w:r w:rsidRPr="007F33FE">
        <w:rPr>
          <w:color w:val="990000"/>
          <w:u w:val="single"/>
        </w:rPr>
        <w:t>OSHA Proposes Major Changes to Regulations for the Fire Service</w:t>
      </w:r>
    </w:p>
    <w:p w14:paraId="5316F5E3" w14:textId="77777777" w:rsidR="003C187C" w:rsidRDefault="003C187C" w:rsidP="003C187C">
      <w:r>
        <w:tab/>
        <w:t>Insight from Curt Varone</w:t>
      </w:r>
    </w:p>
    <w:p w14:paraId="32E3EDEA" w14:textId="77777777" w:rsidR="003C187C" w:rsidRDefault="00000000" w:rsidP="003C187C">
      <w:hyperlink r:id="rId220" w:history="1">
        <w:r w:rsidR="003C187C" w:rsidRPr="00A6771F">
          <w:rPr>
            <w:rStyle w:val="Hyperlink"/>
          </w:rPr>
          <w:t>https://www.firelawblog.com/2024/02/15/osha-unveils-major-changes-it-proposes-for-the-fire-service/</w:t>
        </w:r>
      </w:hyperlink>
    </w:p>
    <w:p w14:paraId="6D2B0BC9" w14:textId="77777777" w:rsidR="003C187C" w:rsidRDefault="00000000" w:rsidP="003C187C">
      <w:r>
        <w:pict w14:anchorId="3D073D6B">
          <v:rect id="_x0000_i1083" style="width:0;height:1.5pt" o:bullet="t" o:hrstd="t" o:hr="t" fillcolor="#a0a0a0" stroked="f"/>
        </w:pict>
      </w:r>
    </w:p>
    <w:p w14:paraId="27701FCC" w14:textId="77777777" w:rsidR="003C187C" w:rsidRPr="007F33FE" w:rsidRDefault="003C187C" w:rsidP="003C187C">
      <w:pPr>
        <w:pStyle w:val="Heading5"/>
        <w:spacing w:before="0" w:after="0"/>
        <w:rPr>
          <w:color w:val="990000"/>
          <w:u w:val="single"/>
        </w:rPr>
      </w:pPr>
      <w:r w:rsidRPr="007F33FE">
        <w:rPr>
          <w:color w:val="990000"/>
          <w:u w:val="single"/>
        </w:rPr>
        <w:t>OSHA’S EMERGENCY RESPONSE STANDARD UPDATE THREATENS VOLUNTEER FIRE DEPARTMENTS</w:t>
      </w:r>
    </w:p>
    <w:p w14:paraId="13809FAB" w14:textId="77777777" w:rsidR="003C187C" w:rsidRPr="00865437" w:rsidRDefault="003C187C" w:rsidP="003C187C">
      <w:r w:rsidRPr="00865437">
        <w:tab/>
        <w:t>National Vol Fire Council</w:t>
      </w:r>
    </w:p>
    <w:p w14:paraId="487A0C55" w14:textId="77777777" w:rsidR="003C187C" w:rsidRPr="00865437" w:rsidRDefault="003C187C" w:rsidP="003C187C">
      <w:r w:rsidRPr="00865437">
        <w:t>On December 21, the Occupational Safety and Health Administration (OSHA) announced that it will issue a Notice of Proposed Rulemaking (NPRM) to modernize the agency’s “Fire Brigades” standard. This standard was first published and last updated in 1980.</w:t>
      </w:r>
    </w:p>
    <w:p w14:paraId="0D37EEFA" w14:textId="77777777" w:rsidR="003C187C" w:rsidRPr="00865437" w:rsidRDefault="003C187C" w:rsidP="003C187C">
      <w:r w:rsidRPr="00865437">
        <w:t>This proposed updated standard would issue several new requirements that would be very burdensome, and in many cases impossible, for volunteer fire departments to comply with. Specifically, there would be prohibitively restrictive standards on physical exams, the purchase of new equipment, and the formation of emergency plans that exceed the staffing capabilities of many volunteer departments.</w:t>
      </w:r>
    </w:p>
    <w:p w14:paraId="35D794FC" w14:textId="77777777" w:rsidR="003C187C" w:rsidRPr="00865437" w:rsidRDefault="003C187C" w:rsidP="003C187C">
      <w:r w:rsidRPr="00865437">
        <w:t>The proposed updated standard was published in the Federal Register on February 5, and public comments are being accepted until May 6. The National Volunteer Fire Council will be filing comments on this proposed rule and encourages members of the volunteer fire service community to submit their own comments and request a public hearing on this proposed standard.</w:t>
      </w:r>
    </w:p>
    <w:p w14:paraId="2A7B48D0" w14:textId="77777777" w:rsidR="003C187C" w:rsidRDefault="003C187C" w:rsidP="003C187C">
      <w:r w:rsidRPr="00865437">
        <w:t>Access the text of this rule and instructions on how to file comments </w:t>
      </w:r>
      <w:hyperlink r:id="rId221" w:tgtFrame="_blank" w:history="1">
        <w:r w:rsidRPr="00865437">
          <w:rPr>
            <w:rStyle w:val="Hyperlink"/>
            <w:color w:val="auto"/>
          </w:rPr>
          <w:t>here</w:t>
        </w:r>
      </w:hyperlink>
      <w:r w:rsidRPr="00865437">
        <w:t>. Additionally, OSHA Region 1 Training Institute Education Center recently conducted a </w:t>
      </w:r>
      <w:hyperlink r:id="rId222" w:tgtFrame="_blank" w:history="1">
        <w:r w:rsidRPr="00865437">
          <w:rPr>
            <w:rStyle w:val="Hyperlink"/>
            <w:color w:val="auto"/>
          </w:rPr>
          <w:t>webinar</w:t>
        </w:r>
      </w:hyperlink>
      <w:r w:rsidRPr="00865437">
        <w:t> providing an overview of what’s in the standard and some of the impacts it would have on volunteers.</w:t>
      </w:r>
    </w:p>
    <w:p w14:paraId="56A50F0E" w14:textId="77777777" w:rsidR="003C187C" w:rsidRDefault="003C187C" w:rsidP="003C187C">
      <w:pPr>
        <w:rPr>
          <w:b/>
          <w:bCs/>
          <w:i/>
          <w:iCs/>
        </w:rPr>
      </w:pPr>
      <w:r w:rsidRPr="00772455">
        <w:rPr>
          <w:b/>
          <w:bCs/>
          <w:i/>
          <w:iCs/>
        </w:rPr>
        <w:t>We all know that whatever a bunch of bureaucrats in Washington put on paper will make all the difference in the world, this is the same federal government that told us everything was safe after the Twin Towers fell.</w:t>
      </w:r>
    </w:p>
    <w:p w14:paraId="153F6E78" w14:textId="77777777" w:rsidR="003C187C" w:rsidRPr="00772455" w:rsidRDefault="00000000" w:rsidP="003C187C">
      <w:pPr>
        <w:rPr>
          <w:b/>
          <w:bCs/>
          <w:i/>
          <w:iCs/>
        </w:rPr>
      </w:pPr>
      <w:r>
        <w:pict w14:anchorId="59CC07AA">
          <v:rect id="_x0000_i1084" style="width:0;height:1.5pt" o:bullet="t" o:hrstd="t" o:hr="t" fillcolor="#a0a0a0" stroked="f"/>
        </w:pict>
      </w:r>
    </w:p>
    <w:p w14:paraId="3D7DB807" w14:textId="77777777" w:rsidR="003C187C" w:rsidRPr="00AB153A" w:rsidRDefault="003C187C" w:rsidP="003C187C">
      <w:pPr>
        <w:spacing w:before="120"/>
        <w:rPr>
          <w:b/>
          <w:bCs/>
          <w:u w:val="single"/>
        </w:rPr>
      </w:pPr>
      <w:r w:rsidRPr="00AB153A">
        <w:rPr>
          <w:b/>
          <w:bCs/>
          <w:u w:val="single"/>
        </w:rPr>
        <w:t xml:space="preserve">LINK TO THE PROPOSED OSHA STANDARD, NO FLUFF:  </w:t>
      </w:r>
    </w:p>
    <w:p w14:paraId="1B09B47E" w14:textId="77777777" w:rsidR="003C187C" w:rsidRPr="005A41E2" w:rsidRDefault="00000000" w:rsidP="003C187C">
      <w:pPr>
        <w:rPr>
          <w:b/>
          <w:bCs/>
        </w:rPr>
      </w:pPr>
      <w:hyperlink r:id="rId223" w:history="1">
        <w:r w:rsidR="003C187C" w:rsidRPr="005A41E2">
          <w:rPr>
            <w:rStyle w:val="Hyperlink"/>
            <w:b/>
            <w:bCs/>
          </w:rPr>
          <w:t>https://cafda.net/proposed-changes-to-the-osha-standard-comment-period-opens-february-5th/</w:t>
        </w:r>
      </w:hyperlink>
    </w:p>
    <w:p w14:paraId="5E5E1858" w14:textId="77777777" w:rsidR="003C187C" w:rsidRPr="00B061CD" w:rsidRDefault="003C187C" w:rsidP="003C187C">
      <w:r w:rsidRPr="00B061CD">
        <w:rPr>
          <w:b/>
          <w:bCs/>
        </w:rPr>
        <w:t>Here are the links for the resources as Dave promised</w:t>
      </w:r>
      <w:r w:rsidRPr="00B061CD">
        <w:t>:</w:t>
      </w:r>
    </w:p>
    <w:p w14:paraId="5AD8C840" w14:textId="77777777" w:rsidR="003C187C" w:rsidRPr="00B061CD" w:rsidRDefault="00000000" w:rsidP="005D4924">
      <w:pPr>
        <w:pStyle w:val="ListParagraph"/>
        <w:numPr>
          <w:ilvl w:val="0"/>
          <w:numId w:val="4"/>
        </w:numPr>
      </w:pPr>
      <w:hyperlink r:id="rId224" w:tgtFrame="_blank" w:history="1">
        <w:r w:rsidR="003C187C" w:rsidRPr="00B061CD">
          <w:rPr>
            <w:rStyle w:val="Hyperlink"/>
          </w:rPr>
          <w:t>Webinar: Emergency Response Rule | Oshaedne</w:t>
        </w:r>
      </w:hyperlink>
    </w:p>
    <w:p w14:paraId="498728C0" w14:textId="77777777" w:rsidR="003C187C" w:rsidRPr="00B061CD" w:rsidRDefault="00000000" w:rsidP="005D4924">
      <w:pPr>
        <w:pStyle w:val="ListParagraph"/>
        <w:numPr>
          <w:ilvl w:val="0"/>
          <w:numId w:val="4"/>
        </w:numPr>
      </w:pPr>
      <w:hyperlink r:id="rId225" w:tgtFrame="_blank" w:history="1">
        <w:r w:rsidR="003C187C" w:rsidRPr="00B061CD">
          <w:rPr>
            <w:rStyle w:val="Hyperlink"/>
          </w:rPr>
          <w:t>OSHA’s NEW Proposed Rule 1910.156 Emergency Response rule on Vimeo</w:t>
        </w:r>
      </w:hyperlink>
    </w:p>
    <w:p w14:paraId="61331DFF" w14:textId="77777777" w:rsidR="003C187C" w:rsidRPr="00B061CD" w:rsidRDefault="00000000" w:rsidP="005D4924">
      <w:pPr>
        <w:pStyle w:val="ListParagraph"/>
        <w:numPr>
          <w:ilvl w:val="0"/>
          <w:numId w:val="4"/>
        </w:numPr>
      </w:pPr>
      <w:hyperlink r:id="rId226" w:tgtFrame="_blank" w:history="1">
        <w:r w:rsidR="003C187C" w:rsidRPr="00B061CD">
          <w:rPr>
            <w:rStyle w:val="Hyperlink"/>
          </w:rPr>
          <w:t>Microsoft PowerPoint - 1910.156 Webinar 1-31-2024 draft 2.pptx (oshaedne.com)</w:t>
        </w:r>
      </w:hyperlink>
    </w:p>
    <w:p w14:paraId="0112AE16" w14:textId="77777777" w:rsidR="003C187C" w:rsidRPr="00F03CE0" w:rsidRDefault="00000000" w:rsidP="003C187C">
      <w:r>
        <w:pict w14:anchorId="034EDDC7">
          <v:rect id="_x0000_i1085" style="width:0;height:1.5pt" o:bullet="t" o:hrstd="t" o:hr="t" fillcolor="#a0a0a0" stroked="f"/>
        </w:pict>
      </w:r>
    </w:p>
    <w:p w14:paraId="44AD2B6D" w14:textId="77777777" w:rsidR="003C187C" w:rsidRDefault="003C187C" w:rsidP="003C187C">
      <w:pPr>
        <w:spacing w:before="120"/>
        <w:rPr>
          <w:rStyle w:val="Hyperlink"/>
        </w:rPr>
      </w:pPr>
      <w:r w:rsidRPr="00E95B1B">
        <w:rPr>
          <w:b/>
          <w:u w:val="single"/>
        </w:rPr>
        <w:t>OSHA PROPOSED UPDATE TO THE BRIGADE STANDARD</w:t>
      </w:r>
      <w:r>
        <w:rPr>
          <w:b/>
          <w:u w:val="single"/>
        </w:rPr>
        <w:t xml:space="preserve"> COMPLETE TEXT</w:t>
      </w:r>
      <w:r>
        <w:t xml:space="preserve">: </w:t>
      </w:r>
      <w:hyperlink r:id="rId227" w:history="1">
        <w:r w:rsidRPr="001F5860">
          <w:rPr>
            <w:rStyle w:val="Hyperlink"/>
          </w:rPr>
          <w:t>https://cafda.net/wp-content/uploads/2024/01/ER-NPRM-Unofficial-WORD-VERSION.docx</w:t>
        </w:r>
      </w:hyperlink>
    </w:p>
    <w:p w14:paraId="4267DF99" w14:textId="5EC4D494" w:rsidR="003C187C" w:rsidRDefault="003C187C" w:rsidP="003C187C">
      <w:pPr>
        <w:spacing w:before="120"/>
        <w:rPr>
          <w:rStyle w:val="Hyperlink"/>
          <w:bCs/>
          <w:color w:val="auto"/>
          <w:u w:val="none"/>
        </w:rPr>
      </w:pPr>
      <w:r w:rsidRPr="00841D93">
        <w:rPr>
          <w:rStyle w:val="Hyperlink"/>
          <w:b/>
          <w:color w:val="auto"/>
        </w:rPr>
        <w:t>LINK TO MY SYNOPSIS OF THE PROPOSED UPDATE:</w:t>
      </w:r>
      <w:r w:rsidRPr="00E95B1B">
        <w:rPr>
          <w:rStyle w:val="Hyperlink"/>
          <w:b/>
          <w:color w:val="auto"/>
        </w:rPr>
        <w:t xml:space="preserve"> </w:t>
      </w:r>
      <w:hyperlink r:id="rId228" w:history="1">
        <w:r w:rsidRPr="00E2220D">
          <w:rPr>
            <w:rStyle w:val="Hyperlink"/>
            <w:bCs/>
          </w:rPr>
          <w:t>https://cafda.net/wp-content/uploads/2024/01/SYNOPSIS-OF-THE-PROPOSED-UPDATED-OSHA-FIRE-BRIGADE-STANDARD-1.docx</w:t>
        </w:r>
      </w:hyperlink>
    </w:p>
    <w:p w14:paraId="59967C50" w14:textId="44E97050" w:rsidR="006B73EC" w:rsidRDefault="006B73EC">
      <w:pPr>
        <w:spacing w:before="120"/>
        <w:rPr>
          <w:rStyle w:val="Hyperlink"/>
          <w:bCs/>
          <w:color w:val="auto"/>
          <w:u w:val="none"/>
        </w:rPr>
      </w:pPr>
    </w:p>
    <w:sectPr w:rsidR="006B73EC" w:rsidSect="00445270">
      <w:footerReference w:type="default" r:id="rId229"/>
      <w:type w:val="continuous"/>
      <w:pgSz w:w="12240" w:h="15840" w:code="1"/>
      <w:pgMar w:top="360" w:right="562" w:bottom="1541" w:left="1260" w:header="720" w:footer="994"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E99A8E" w14:textId="77777777" w:rsidR="002D4ABC" w:rsidRDefault="002D4ABC">
      <w:r>
        <w:separator/>
      </w:r>
    </w:p>
  </w:endnote>
  <w:endnote w:type="continuationSeparator" w:id="0">
    <w:p w14:paraId="109853E4" w14:textId="77777777" w:rsidR="002D4ABC" w:rsidRDefault="002D4A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w Cen MT">
    <w:altName w:val="Times New Roman"/>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10cpi">
    <w:altName w:val="Times New Roman"/>
    <w:charset w:val="00"/>
    <w:family w:val="auto"/>
    <w:pitch w:val="default"/>
  </w:font>
  <w:font w:name="Oswald">
    <w:charset w:val="00"/>
    <w:family w:val="auto"/>
    <w:pitch w:val="variable"/>
    <w:sig w:usb0="2000020F" w:usb1="00000000" w:usb2="00000000" w:usb3="00000000" w:csb0="00000197" w:csb1="00000000"/>
  </w:font>
  <w:font w:name="Proxima Nova Rg">
    <w:altName w:val="Tahoma"/>
    <w:panose1 w:val="00000000000000000000"/>
    <w:charset w:val="00"/>
    <w:family w:val="swiss"/>
    <w:notTrueType/>
    <w:pitch w:val="default"/>
    <w:sig w:usb0="00000003" w:usb1="00000000" w:usb2="00000000" w:usb3="00000000" w:csb0="00000001" w:csb1="00000000"/>
  </w:font>
  <w:font w:name="Proxima Nova Lt">
    <w:altName w:val="Proxima Nova Lt"/>
    <w:panose1 w:val="00000000000000000000"/>
    <w:charset w:val="00"/>
    <w:family w:val="swiss"/>
    <w:notTrueType/>
    <w:pitch w:val="default"/>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Narkisim">
    <w:charset w:val="B1"/>
    <w:family w:val="swiss"/>
    <w:pitch w:val="variable"/>
    <w:sig w:usb0="00000803" w:usb1="00000000" w:usb2="00000000" w:usb3="00000000" w:csb0="00000021" w:csb1="00000000"/>
  </w:font>
  <w:font w:name="Aharoni">
    <w:altName w:val="Aharoni"/>
    <w:charset w:val="B1"/>
    <w:family w:val="auto"/>
    <w:pitch w:val="variable"/>
    <w:sig w:usb0="00000803" w:usb1="00000000" w:usb2="00000000" w:usb3="00000000" w:csb0="00000021" w:csb1="00000000"/>
  </w:font>
  <w:font w:name="Castellar">
    <w:panose1 w:val="020A0402060406010301"/>
    <w:charset w:val="00"/>
    <w:family w:val="roman"/>
    <w:pitch w:val="variable"/>
    <w:sig w:usb0="00000003" w:usb1="00000000" w:usb2="00000000" w:usb3="00000000" w:csb0="00000001" w:csb1="00000000"/>
  </w:font>
  <w:font w:name="Felix Titling">
    <w:panose1 w:val="04060505060202020A04"/>
    <w:charset w:val="00"/>
    <w:family w:val="decorative"/>
    <w:pitch w:val="variable"/>
    <w:sig w:usb0="00000003" w:usb1="00000000" w:usb2="00000000" w:usb3="00000000" w:csb0="00000001" w:csb1="00000000"/>
  </w:font>
  <w:font w:name="Abadi">
    <w:charset w:val="00"/>
    <w:family w:val="swiss"/>
    <w:pitch w:val="variable"/>
    <w:sig w:usb0="80000003" w:usb1="00000000" w:usb2="00000000" w:usb3="00000000" w:csb0="00000001" w:csb1="00000000"/>
  </w:font>
  <w:font w:name="David">
    <w:charset w:val="B1"/>
    <w:family w:val="swiss"/>
    <w:pitch w:val="variable"/>
    <w:sig w:usb0="00000803" w:usb1="00000000" w:usb2="00000000" w:usb3="00000000" w:csb0="00000021" w:csb1="00000000"/>
  </w:font>
  <w:font w:name="Elephant">
    <w:panose1 w:val="020209040905050203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parajita">
    <w:charset w:val="00"/>
    <w:family w:val="roman"/>
    <w:pitch w:val="variable"/>
    <w:sig w:usb0="00008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Bodoni MT">
    <w:panose1 w:val="020706030806060202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73712561"/>
      <w:docPartObj>
        <w:docPartGallery w:val="Page Numbers (Bottom of Page)"/>
        <w:docPartUnique/>
      </w:docPartObj>
    </w:sdtPr>
    <w:sdtEndPr>
      <w:rPr>
        <w:color w:val="7F7F7F" w:themeColor="background1" w:themeShade="7F"/>
        <w:spacing w:val="60"/>
      </w:rPr>
    </w:sdtEndPr>
    <w:sdtContent>
      <w:p w14:paraId="7A65EBEB" w14:textId="3A35C04F" w:rsidR="00E05103" w:rsidRDefault="00E05103">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32</w:t>
        </w:r>
        <w:r>
          <w:rPr>
            <w:noProof/>
          </w:rPr>
          <w:fldChar w:fldCharType="end"/>
        </w:r>
        <w:r>
          <w:t xml:space="preserve"> | </w:t>
        </w:r>
        <w:r>
          <w:rPr>
            <w:color w:val="7F7F7F" w:themeColor="background1" w:themeShade="7F"/>
            <w:spacing w:val="60"/>
          </w:rPr>
          <w:t>Page</w:t>
        </w:r>
      </w:p>
    </w:sdtContent>
  </w:sdt>
  <w:p w14:paraId="0A4A0FAB" w14:textId="5D125D12" w:rsidR="00E05103" w:rsidRDefault="00E05103">
    <w:pPr>
      <w:pStyle w:val="Footer"/>
    </w:pPr>
    <w:r>
      <w:t>May 1,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E7706E" w14:textId="77777777" w:rsidR="002D4ABC" w:rsidRDefault="002D4ABC">
      <w:r>
        <w:separator/>
      </w:r>
    </w:p>
  </w:footnote>
  <w:footnote w:type="continuationSeparator" w:id="0">
    <w:p w14:paraId="2F484A98" w14:textId="77777777" w:rsidR="002D4ABC" w:rsidRDefault="002D4A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rect id="_x0000_i1132" style="width:0;height:1.5pt" o:bullet="t" o:hrstd="t" o:hr="t" fillcolor="#a0a0a0" stroked="f"/>
    </w:pict>
  </w:numPicBullet>
  <w:numPicBullet w:numPicBulletId="1">
    <w:pict>
      <v:rect id="_x0000_i1133" style="width:0;height:1.5pt" o:bullet="t" o:hrstd="t" o:hr="t" fillcolor="#a0a0a0" stroked="f"/>
    </w:pict>
  </w:numPicBullet>
  <w:abstractNum w:abstractNumId="0" w15:restartNumberingAfterBreak="0">
    <w:nsid w:val="00044766"/>
    <w:multiLevelType w:val="hybridMultilevel"/>
    <w:tmpl w:val="90BAAF7A"/>
    <w:lvl w:ilvl="0" w:tplc="5BE8662A">
      <w:start w:val="1"/>
      <w:numFmt w:val="bullet"/>
      <w:lvlText w:val=""/>
      <w:lvlPicBulletId w:val="0"/>
      <w:lvlJc w:val="left"/>
      <w:pPr>
        <w:tabs>
          <w:tab w:val="num" w:pos="720"/>
        </w:tabs>
        <w:ind w:left="720" w:hanging="360"/>
      </w:pPr>
      <w:rPr>
        <w:rFonts w:ascii="Symbol" w:hAnsi="Symbol" w:hint="default"/>
      </w:rPr>
    </w:lvl>
    <w:lvl w:ilvl="1" w:tplc="F01E32EE" w:tentative="1">
      <w:start w:val="1"/>
      <w:numFmt w:val="bullet"/>
      <w:lvlText w:val=""/>
      <w:lvlJc w:val="left"/>
      <w:pPr>
        <w:tabs>
          <w:tab w:val="num" w:pos="1440"/>
        </w:tabs>
        <w:ind w:left="1440" w:hanging="360"/>
      </w:pPr>
      <w:rPr>
        <w:rFonts w:ascii="Symbol" w:hAnsi="Symbol" w:hint="default"/>
      </w:rPr>
    </w:lvl>
    <w:lvl w:ilvl="2" w:tplc="336E908E" w:tentative="1">
      <w:start w:val="1"/>
      <w:numFmt w:val="bullet"/>
      <w:lvlText w:val=""/>
      <w:lvlJc w:val="left"/>
      <w:pPr>
        <w:tabs>
          <w:tab w:val="num" w:pos="2160"/>
        </w:tabs>
        <w:ind w:left="2160" w:hanging="360"/>
      </w:pPr>
      <w:rPr>
        <w:rFonts w:ascii="Symbol" w:hAnsi="Symbol" w:hint="default"/>
      </w:rPr>
    </w:lvl>
    <w:lvl w:ilvl="3" w:tplc="04660CE6" w:tentative="1">
      <w:start w:val="1"/>
      <w:numFmt w:val="bullet"/>
      <w:lvlText w:val=""/>
      <w:lvlJc w:val="left"/>
      <w:pPr>
        <w:tabs>
          <w:tab w:val="num" w:pos="2880"/>
        </w:tabs>
        <w:ind w:left="2880" w:hanging="360"/>
      </w:pPr>
      <w:rPr>
        <w:rFonts w:ascii="Symbol" w:hAnsi="Symbol" w:hint="default"/>
      </w:rPr>
    </w:lvl>
    <w:lvl w:ilvl="4" w:tplc="277655FE" w:tentative="1">
      <w:start w:val="1"/>
      <w:numFmt w:val="bullet"/>
      <w:lvlText w:val=""/>
      <w:lvlJc w:val="left"/>
      <w:pPr>
        <w:tabs>
          <w:tab w:val="num" w:pos="3600"/>
        </w:tabs>
        <w:ind w:left="3600" w:hanging="360"/>
      </w:pPr>
      <w:rPr>
        <w:rFonts w:ascii="Symbol" w:hAnsi="Symbol" w:hint="default"/>
      </w:rPr>
    </w:lvl>
    <w:lvl w:ilvl="5" w:tplc="5D7CB5EA" w:tentative="1">
      <w:start w:val="1"/>
      <w:numFmt w:val="bullet"/>
      <w:lvlText w:val=""/>
      <w:lvlJc w:val="left"/>
      <w:pPr>
        <w:tabs>
          <w:tab w:val="num" w:pos="4320"/>
        </w:tabs>
        <w:ind w:left="4320" w:hanging="360"/>
      </w:pPr>
      <w:rPr>
        <w:rFonts w:ascii="Symbol" w:hAnsi="Symbol" w:hint="default"/>
      </w:rPr>
    </w:lvl>
    <w:lvl w:ilvl="6" w:tplc="8862BA18" w:tentative="1">
      <w:start w:val="1"/>
      <w:numFmt w:val="bullet"/>
      <w:lvlText w:val=""/>
      <w:lvlJc w:val="left"/>
      <w:pPr>
        <w:tabs>
          <w:tab w:val="num" w:pos="5040"/>
        </w:tabs>
        <w:ind w:left="5040" w:hanging="360"/>
      </w:pPr>
      <w:rPr>
        <w:rFonts w:ascii="Symbol" w:hAnsi="Symbol" w:hint="default"/>
      </w:rPr>
    </w:lvl>
    <w:lvl w:ilvl="7" w:tplc="C9ECDEFC" w:tentative="1">
      <w:start w:val="1"/>
      <w:numFmt w:val="bullet"/>
      <w:lvlText w:val=""/>
      <w:lvlJc w:val="left"/>
      <w:pPr>
        <w:tabs>
          <w:tab w:val="num" w:pos="5760"/>
        </w:tabs>
        <w:ind w:left="5760" w:hanging="360"/>
      </w:pPr>
      <w:rPr>
        <w:rFonts w:ascii="Symbol" w:hAnsi="Symbol" w:hint="default"/>
      </w:rPr>
    </w:lvl>
    <w:lvl w:ilvl="8" w:tplc="1068AE3E"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8124403"/>
    <w:multiLevelType w:val="hybridMultilevel"/>
    <w:tmpl w:val="011A8C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E47970"/>
    <w:multiLevelType w:val="hybridMultilevel"/>
    <w:tmpl w:val="34167F1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0E674068"/>
    <w:multiLevelType w:val="multilevel"/>
    <w:tmpl w:val="37507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276CBA"/>
    <w:multiLevelType w:val="hybridMultilevel"/>
    <w:tmpl w:val="CF2E9C8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0F52782F"/>
    <w:multiLevelType w:val="hybridMultilevel"/>
    <w:tmpl w:val="D826E0BA"/>
    <w:lvl w:ilvl="0" w:tplc="DBE0C020">
      <w:start w:val="1"/>
      <w:numFmt w:val="bullet"/>
      <w:lvlText w:val=""/>
      <w:lvlPicBulletId w:val="1"/>
      <w:lvlJc w:val="left"/>
      <w:pPr>
        <w:tabs>
          <w:tab w:val="num" w:pos="360"/>
        </w:tabs>
        <w:ind w:left="360" w:hanging="360"/>
      </w:pPr>
      <w:rPr>
        <w:rFonts w:ascii="Symbol" w:hAnsi="Symbol" w:hint="default"/>
      </w:rPr>
    </w:lvl>
    <w:lvl w:ilvl="1" w:tplc="22D49208" w:tentative="1">
      <w:start w:val="1"/>
      <w:numFmt w:val="bullet"/>
      <w:lvlText w:val=""/>
      <w:lvlJc w:val="left"/>
      <w:pPr>
        <w:tabs>
          <w:tab w:val="num" w:pos="1080"/>
        </w:tabs>
        <w:ind w:left="1080" w:hanging="360"/>
      </w:pPr>
      <w:rPr>
        <w:rFonts w:ascii="Symbol" w:hAnsi="Symbol" w:hint="default"/>
      </w:rPr>
    </w:lvl>
    <w:lvl w:ilvl="2" w:tplc="DA50F16C" w:tentative="1">
      <w:start w:val="1"/>
      <w:numFmt w:val="bullet"/>
      <w:lvlText w:val=""/>
      <w:lvlJc w:val="left"/>
      <w:pPr>
        <w:tabs>
          <w:tab w:val="num" w:pos="1800"/>
        </w:tabs>
        <w:ind w:left="1800" w:hanging="360"/>
      </w:pPr>
      <w:rPr>
        <w:rFonts w:ascii="Symbol" w:hAnsi="Symbol" w:hint="default"/>
      </w:rPr>
    </w:lvl>
    <w:lvl w:ilvl="3" w:tplc="81E847B6" w:tentative="1">
      <w:start w:val="1"/>
      <w:numFmt w:val="bullet"/>
      <w:lvlText w:val=""/>
      <w:lvlJc w:val="left"/>
      <w:pPr>
        <w:tabs>
          <w:tab w:val="num" w:pos="2520"/>
        </w:tabs>
        <w:ind w:left="2520" w:hanging="360"/>
      </w:pPr>
      <w:rPr>
        <w:rFonts w:ascii="Symbol" w:hAnsi="Symbol" w:hint="default"/>
      </w:rPr>
    </w:lvl>
    <w:lvl w:ilvl="4" w:tplc="6B4CC0DC" w:tentative="1">
      <w:start w:val="1"/>
      <w:numFmt w:val="bullet"/>
      <w:lvlText w:val=""/>
      <w:lvlJc w:val="left"/>
      <w:pPr>
        <w:tabs>
          <w:tab w:val="num" w:pos="3240"/>
        </w:tabs>
        <w:ind w:left="3240" w:hanging="360"/>
      </w:pPr>
      <w:rPr>
        <w:rFonts w:ascii="Symbol" w:hAnsi="Symbol" w:hint="default"/>
      </w:rPr>
    </w:lvl>
    <w:lvl w:ilvl="5" w:tplc="5EAC5D0A" w:tentative="1">
      <w:start w:val="1"/>
      <w:numFmt w:val="bullet"/>
      <w:lvlText w:val=""/>
      <w:lvlJc w:val="left"/>
      <w:pPr>
        <w:tabs>
          <w:tab w:val="num" w:pos="3960"/>
        </w:tabs>
        <w:ind w:left="3960" w:hanging="360"/>
      </w:pPr>
      <w:rPr>
        <w:rFonts w:ascii="Symbol" w:hAnsi="Symbol" w:hint="default"/>
      </w:rPr>
    </w:lvl>
    <w:lvl w:ilvl="6" w:tplc="CF02FBA4" w:tentative="1">
      <w:start w:val="1"/>
      <w:numFmt w:val="bullet"/>
      <w:lvlText w:val=""/>
      <w:lvlJc w:val="left"/>
      <w:pPr>
        <w:tabs>
          <w:tab w:val="num" w:pos="4680"/>
        </w:tabs>
        <w:ind w:left="4680" w:hanging="360"/>
      </w:pPr>
      <w:rPr>
        <w:rFonts w:ascii="Symbol" w:hAnsi="Symbol" w:hint="default"/>
      </w:rPr>
    </w:lvl>
    <w:lvl w:ilvl="7" w:tplc="4A6A49A0" w:tentative="1">
      <w:start w:val="1"/>
      <w:numFmt w:val="bullet"/>
      <w:lvlText w:val=""/>
      <w:lvlJc w:val="left"/>
      <w:pPr>
        <w:tabs>
          <w:tab w:val="num" w:pos="5400"/>
        </w:tabs>
        <w:ind w:left="5400" w:hanging="360"/>
      </w:pPr>
      <w:rPr>
        <w:rFonts w:ascii="Symbol" w:hAnsi="Symbol" w:hint="default"/>
      </w:rPr>
    </w:lvl>
    <w:lvl w:ilvl="8" w:tplc="F6388CD2" w:tentative="1">
      <w:start w:val="1"/>
      <w:numFmt w:val="bullet"/>
      <w:lvlText w:val=""/>
      <w:lvlJc w:val="left"/>
      <w:pPr>
        <w:tabs>
          <w:tab w:val="num" w:pos="6120"/>
        </w:tabs>
        <w:ind w:left="6120" w:hanging="360"/>
      </w:pPr>
      <w:rPr>
        <w:rFonts w:ascii="Symbol" w:hAnsi="Symbol" w:hint="default"/>
      </w:rPr>
    </w:lvl>
  </w:abstractNum>
  <w:abstractNum w:abstractNumId="6" w15:restartNumberingAfterBreak="0">
    <w:nsid w:val="119A7282"/>
    <w:multiLevelType w:val="multilevel"/>
    <w:tmpl w:val="648CB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C26383"/>
    <w:multiLevelType w:val="multilevel"/>
    <w:tmpl w:val="A5F09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5F45624"/>
    <w:multiLevelType w:val="hybridMultilevel"/>
    <w:tmpl w:val="D828FF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5F46EEA"/>
    <w:multiLevelType w:val="multilevel"/>
    <w:tmpl w:val="AC387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E1702A"/>
    <w:multiLevelType w:val="multilevel"/>
    <w:tmpl w:val="88C8E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546D01"/>
    <w:multiLevelType w:val="hybridMultilevel"/>
    <w:tmpl w:val="104690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D2846BC"/>
    <w:multiLevelType w:val="multilevel"/>
    <w:tmpl w:val="9C1A2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4809E5"/>
    <w:multiLevelType w:val="multilevel"/>
    <w:tmpl w:val="A072A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012315"/>
    <w:multiLevelType w:val="hybridMultilevel"/>
    <w:tmpl w:val="24F890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F2B7B2F"/>
    <w:multiLevelType w:val="multilevel"/>
    <w:tmpl w:val="3ED4B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F2C00A3"/>
    <w:multiLevelType w:val="hybridMultilevel"/>
    <w:tmpl w:val="0CE62E7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6A472F"/>
    <w:multiLevelType w:val="multilevel"/>
    <w:tmpl w:val="36721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0876F1B"/>
    <w:multiLevelType w:val="hybridMultilevel"/>
    <w:tmpl w:val="781C4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512B4D"/>
    <w:multiLevelType w:val="hybridMultilevel"/>
    <w:tmpl w:val="CCE286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27500E8"/>
    <w:multiLevelType w:val="multilevel"/>
    <w:tmpl w:val="BF6E6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29368E4"/>
    <w:multiLevelType w:val="multilevel"/>
    <w:tmpl w:val="94700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7C95E1B"/>
    <w:multiLevelType w:val="multilevel"/>
    <w:tmpl w:val="11740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7F910EB"/>
    <w:multiLevelType w:val="multilevel"/>
    <w:tmpl w:val="79DA1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9873536"/>
    <w:multiLevelType w:val="hybridMultilevel"/>
    <w:tmpl w:val="0B9821F6"/>
    <w:styleLink w:val="ImportedStyle1"/>
    <w:lvl w:ilvl="0" w:tplc="572E19AC">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rPr>
    </w:lvl>
    <w:lvl w:ilvl="1" w:tplc="42227F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2" w:tplc="856C176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3" w:tplc="557E556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4" w:tplc="526AFB94">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5" w:tplc="2592CDB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6" w:tplc="736C7C7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7" w:tplc="D3EE0A9A">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8" w:tplc="F1002D1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abstractNum>
  <w:abstractNum w:abstractNumId="25" w15:restartNumberingAfterBreak="0">
    <w:nsid w:val="39BB0529"/>
    <w:multiLevelType w:val="multilevel"/>
    <w:tmpl w:val="4FDC2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0D61934"/>
    <w:multiLevelType w:val="multilevel"/>
    <w:tmpl w:val="238AD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4D260FF"/>
    <w:multiLevelType w:val="multilevel"/>
    <w:tmpl w:val="C9C2B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5AC12B8"/>
    <w:multiLevelType w:val="multilevel"/>
    <w:tmpl w:val="B0765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127792F"/>
    <w:multiLevelType w:val="multilevel"/>
    <w:tmpl w:val="8E001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21B2C76"/>
    <w:multiLevelType w:val="multilevel"/>
    <w:tmpl w:val="D0A6F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36A5143"/>
    <w:multiLevelType w:val="multilevel"/>
    <w:tmpl w:val="8B245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891080F"/>
    <w:multiLevelType w:val="hybridMultilevel"/>
    <w:tmpl w:val="9FFAD0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58CF33F8"/>
    <w:multiLevelType w:val="multilevel"/>
    <w:tmpl w:val="B7D87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8D2419E"/>
    <w:multiLevelType w:val="hybridMultilevel"/>
    <w:tmpl w:val="601689D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3A2189D"/>
    <w:multiLevelType w:val="multilevel"/>
    <w:tmpl w:val="F0487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3A27F34"/>
    <w:multiLevelType w:val="hybridMultilevel"/>
    <w:tmpl w:val="8994652C"/>
    <w:styleLink w:val="ImportedStyle2"/>
    <w:lvl w:ilvl="0" w:tplc="D7D6E21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1" w:tplc="54A6CEE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2" w:tplc="AF8E8F9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3" w:tplc="25186F1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4" w:tplc="53F2EC1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5" w:tplc="F618970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6" w:tplc="ED58EA4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7" w:tplc="15A2684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8" w:tplc="C62898D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37" w15:restartNumberingAfterBreak="0">
    <w:nsid w:val="64445A9C"/>
    <w:multiLevelType w:val="multilevel"/>
    <w:tmpl w:val="9C4C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5151019"/>
    <w:multiLevelType w:val="hybridMultilevel"/>
    <w:tmpl w:val="9C6EA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487880"/>
    <w:multiLevelType w:val="multilevel"/>
    <w:tmpl w:val="2FB83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92F6FF9"/>
    <w:multiLevelType w:val="multilevel"/>
    <w:tmpl w:val="CF708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A200A5C"/>
    <w:multiLevelType w:val="multilevel"/>
    <w:tmpl w:val="1A707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A4C3581"/>
    <w:multiLevelType w:val="multilevel"/>
    <w:tmpl w:val="B3461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B725470"/>
    <w:multiLevelType w:val="multilevel"/>
    <w:tmpl w:val="0C183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C6A6A69"/>
    <w:multiLevelType w:val="hybridMultilevel"/>
    <w:tmpl w:val="F63C24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6CA8358A"/>
    <w:multiLevelType w:val="multilevel"/>
    <w:tmpl w:val="63FC3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D872B6D"/>
    <w:multiLevelType w:val="multilevel"/>
    <w:tmpl w:val="62B66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D977B05"/>
    <w:multiLevelType w:val="multilevel"/>
    <w:tmpl w:val="97B0A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DF07065"/>
    <w:multiLevelType w:val="multilevel"/>
    <w:tmpl w:val="20EC4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F195B8F"/>
    <w:multiLevelType w:val="multilevel"/>
    <w:tmpl w:val="ADECA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A643096"/>
    <w:multiLevelType w:val="multilevel"/>
    <w:tmpl w:val="5AF6E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BD16302"/>
    <w:multiLevelType w:val="multilevel"/>
    <w:tmpl w:val="2724F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77146421">
    <w:abstractNumId w:val="24"/>
  </w:num>
  <w:num w:numId="2" w16cid:durableId="1806466247">
    <w:abstractNumId w:val="36"/>
  </w:num>
  <w:num w:numId="3" w16cid:durableId="1775395306">
    <w:abstractNumId w:val="34"/>
  </w:num>
  <w:num w:numId="4" w16cid:durableId="1897202441">
    <w:abstractNumId w:val="1"/>
  </w:num>
  <w:num w:numId="5" w16cid:durableId="330065947">
    <w:abstractNumId w:val="22"/>
  </w:num>
  <w:num w:numId="6" w16cid:durableId="830877732">
    <w:abstractNumId w:val="3"/>
  </w:num>
  <w:num w:numId="7" w16cid:durableId="1577058841">
    <w:abstractNumId w:val="45"/>
  </w:num>
  <w:num w:numId="8" w16cid:durableId="1771781656">
    <w:abstractNumId w:val="40"/>
  </w:num>
  <w:num w:numId="9" w16cid:durableId="1146629671">
    <w:abstractNumId w:val="35"/>
  </w:num>
  <w:num w:numId="10" w16cid:durableId="281766508">
    <w:abstractNumId w:val="29"/>
  </w:num>
  <w:num w:numId="11" w16cid:durableId="1623875519">
    <w:abstractNumId w:val="23"/>
  </w:num>
  <w:num w:numId="12" w16cid:durableId="1117874406">
    <w:abstractNumId w:val="31"/>
  </w:num>
  <w:num w:numId="13" w16cid:durableId="751507285">
    <w:abstractNumId w:val="10"/>
  </w:num>
  <w:num w:numId="14" w16cid:durableId="1710953177">
    <w:abstractNumId w:val="42"/>
  </w:num>
  <w:num w:numId="15" w16cid:durableId="1673485418">
    <w:abstractNumId w:val="26"/>
  </w:num>
  <w:num w:numId="16" w16cid:durableId="896621711">
    <w:abstractNumId w:val="21"/>
  </w:num>
  <w:num w:numId="17" w16cid:durableId="274949336">
    <w:abstractNumId w:val="49"/>
  </w:num>
  <w:num w:numId="18" w16cid:durableId="1481650951">
    <w:abstractNumId w:val="50"/>
  </w:num>
  <w:num w:numId="19" w16cid:durableId="2099910182">
    <w:abstractNumId w:val="16"/>
  </w:num>
  <w:num w:numId="20" w16cid:durableId="1362895712">
    <w:abstractNumId w:val="14"/>
  </w:num>
  <w:num w:numId="21" w16cid:durableId="101388812">
    <w:abstractNumId w:val="19"/>
  </w:num>
  <w:num w:numId="22" w16cid:durableId="700667249">
    <w:abstractNumId w:val="11"/>
  </w:num>
  <w:num w:numId="23" w16cid:durableId="281766452">
    <w:abstractNumId w:val="32"/>
  </w:num>
  <w:num w:numId="24" w16cid:durableId="608437717">
    <w:abstractNumId w:val="44"/>
  </w:num>
  <w:num w:numId="25" w16cid:durableId="1783451635">
    <w:abstractNumId w:val="4"/>
  </w:num>
  <w:num w:numId="26" w16cid:durableId="1942881014">
    <w:abstractNumId w:val="2"/>
  </w:num>
  <w:num w:numId="27" w16cid:durableId="136186788">
    <w:abstractNumId w:val="25"/>
  </w:num>
  <w:num w:numId="28" w16cid:durableId="292449292">
    <w:abstractNumId w:val="33"/>
  </w:num>
  <w:num w:numId="29" w16cid:durableId="732967313">
    <w:abstractNumId w:val="47"/>
  </w:num>
  <w:num w:numId="30" w16cid:durableId="38359217">
    <w:abstractNumId w:val="18"/>
  </w:num>
  <w:num w:numId="31" w16cid:durableId="1022705256">
    <w:abstractNumId w:val="20"/>
  </w:num>
  <w:num w:numId="32" w16cid:durableId="953555638">
    <w:abstractNumId w:val="41"/>
  </w:num>
  <w:num w:numId="33" w16cid:durableId="1878347351">
    <w:abstractNumId w:val="9"/>
  </w:num>
  <w:num w:numId="34" w16cid:durableId="139269519">
    <w:abstractNumId w:val="39"/>
  </w:num>
  <w:num w:numId="35" w16cid:durableId="1905677498">
    <w:abstractNumId w:val="7"/>
  </w:num>
  <w:num w:numId="36" w16cid:durableId="1957518346">
    <w:abstractNumId w:val="27"/>
  </w:num>
  <w:num w:numId="37" w16cid:durableId="1446851825">
    <w:abstractNumId w:val="8"/>
  </w:num>
  <w:num w:numId="38" w16cid:durableId="2032677950">
    <w:abstractNumId w:val="43"/>
  </w:num>
  <w:num w:numId="39" w16cid:durableId="1099178326">
    <w:abstractNumId w:val="38"/>
  </w:num>
  <w:num w:numId="40" w16cid:durableId="1532259232">
    <w:abstractNumId w:val="30"/>
  </w:num>
  <w:num w:numId="41" w16cid:durableId="207839618">
    <w:abstractNumId w:val="6"/>
  </w:num>
  <w:num w:numId="42" w16cid:durableId="1977836653">
    <w:abstractNumId w:val="12"/>
  </w:num>
  <w:num w:numId="43" w16cid:durableId="1591307886">
    <w:abstractNumId w:val="51"/>
  </w:num>
  <w:num w:numId="44" w16cid:durableId="717359551">
    <w:abstractNumId w:val="28"/>
  </w:num>
  <w:num w:numId="45" w16cid:durableId="1167750141">
    <w:abstractNumId w:val="48"/>
  </w:num>
  <w:num w:numId="46" w16cid:durableId="1902325960">
    <w:abstractNumId w:val="37"/>
  </w:num>
  <w:num w:numId="47" w16cid:durableId="422075057">
    <w:abstractNumId w:val="17"/>
  </w:num>
  <w:num w:numId="48" w16cid:durableId="2105686050">
    <w:abstractNumId w:val="46"/>
  </w:num>
  <w:num w:numId="49" w16cid:durableId="2117362614">
    <w:abstractNumId w:val="0"/>
  </w:num>
  <w:num w:numId="50" w16cid:durableId="1704671308">
    <w:abstractNumId w:val="5"/>
  </w:num>
  <w:num w:numId="51" w16cid:durableId="208690105">
    <w:abstractNumId w:val="15"/>
  </w:num>
  <w:num w:numId="52" w16cid:durableId="735124452">
    <w:abstractNumId w:val="1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F01"/>
    <w:rsid w:val="0000019F"/>
    <w:rsid w:val="000009EA"/>
    <w:rsid w:val="00000B16"/>
    <w:rsid w:val="00001372"/>
    <w:rsid w:val="00001603"/>
    <w:rsid w:val="000019A1"/>
    <w:rsid w:val="00001E3C"/>
    <w:rsid w:val="00001E7A"/>
    <w:rsid w:val="0000269A"/>
    <w:rsid w:val="00004543"/>
    <w:rsid w:val="00004E7B"/>
    <w:rsid w:val="00006062"/>
    <w:rsid w:val="000062EC"/>
    <w:rsid w:val="00006467"/>
    <w:rsid w:val="00006753"/>
    <w:rsid w:val="0000694C"/>
    <w:rsid w:val="00006CE2"/>
    <w:rsid w:val="00006D6F"/>
    <w:rsid w:val="00010142"/>
    <w:rsid w:val="000106BC"/>
    <w:rsid w:val="00010879"/>
    <w:rsid w:val="00010A27"/>
    <w:rsid w:val="00010DA2"/>
    <w:rsid w:val="00011399"/>
    <w:rsid w:val="0001179D"/>
    <w:rsid w:val="000119D0"/>
    <w:rsid w:val="00011FCA"/>
    <w:rsid w:val="000122A1"/>
    <w:rsid w:val="00012D00"/>
    <w:rsid w:val="0001371A"/>
    <w:rsid w:val="00013A0C"/>
    <w:rsid w:val="0001421B"/>
    <w:rsid w:val="00014B9C"/>
    <w:rsid w:val="00014BB7"/>
    <w:rsid w:val="00014F88"/>
    <w:rsid w:val="00014FFD"/>
    <w:rsid w:val="000150DC"/>
    <w:rsid w:val="000154A6"/>
    <w:rsid w:val="00015F23"/>
    <w:rsid w:val="000160D3"/>
    <w:rsid w:val="00016321"/>
    <w:rsid w:val="00017CDC"/>
    <w:rsid w:val="000202C1"/>
    <w:rsid w:val="000203E0"/>
    <w:rsid w:val="000206C1"/>
    <w:rsid w:val="00020C1E"/>
    <w:rsid w:val="0002124A"/>
    <w:rsid w:val="000220D2"/>
    <w:rsid w:val="00022328"/>
    <w:rsid w:val="0002308F"/>
    <w:rsid w:val="00023526"/>
    <w:rsid w:val="00023C28"/>
    <w:rsid w:val="00023EFC"/>
    <w:rsid w:val="00024328"/>
    <w:rsid w:val="00024562"/>
    <w:rsid w:val="00024582"/>
    <w:rsid w:val="000247A7"/>
    <w:rsid w:val="000248EA"/>
    <w:rsid w:val="00025759"/>
    <w:rsid w:val="0002678F"/>
    <w:rsid w:val="000268F7"/>
    <w:rsid w:val="00027C43"/>
    <w:rsid w:val="000304A0"/>
    <w:rsid w:val="00031875"/>
    <w:rsid w:val="00032326"/>
    <w:rsid w:val="000325AE"/>
    <w:rsid w:val="000329BA"/>
    <w:rsid w:val="00032A98"/>
    <w:rsid w:val="00032B1B"/>
    <w:rsid w:val="000338CE"/>
    <w:rsid w:val="00034655"/>
    <w:rsid w:val="0003467F"/>
    <w:rsid w:val="00035119"/>
    <w:rsid w:val="0003535C"/>
    <w:rsid w:val="00035794"/>
    <w:rsid w:val="00035C96"/>
    <w:rsid w:val="00035CBD"/>
    <w:rsid w:val="0003633B"/>
    <w:rsid w:val="000368FF"/>
    <w:rsid w:val="00036D13"/>
    <w:rsid w:val="00036F53"/>
    <w:rsid w:val="00037F37"/>
    <w:rsid w:val="00037FAC"/>
    <w:rsid w:val="0004083F"/>
    <w:rsid w:val="00040B3D"/>
    <w:rsid w:val="00040DD3"/>
    <w:rsid w:val="000412DD"/>
    <w:rsid w:val="0004182F"/>
    <w:rsid w:val="00041C29"/>
    <w:rsid w:val="00041C43"/>
    <w:rsid w:val="00041F70"/>
    <w:rsid w:val="000423F1"/>
    <w:rsid w:val="00042475"/>
    <w:rsid w:val="0004288E"/>
    <w:rsid w:val="00042BFF"/>
    <w:rsid w:val="00042E3D"/>
    <w:rsid w:val="00043906"/>
    <w:rsid w:val="00043AB8"/>
    <w:rsid w:val="000440AD"/>
    <w:rsid w:val="00044327"/>
    <w:rsid w:val="00044802"/>
    <w:rsid w:val="000450C6"/>
    <w:rsid w:val="000457F0"/>
    <w:rsid w:val="00046254"/>
    <w:rsid w:val="000469C4"/>
    <w:rsid w:val="00046AD9"/>
    <w:rsid w:val="0004768E"/>
    <w:rsid w:val="00047911"/>
    <w:rsid w:val="00047BA8"/>
    <w:rsid w:val="00047BDF"/>
    <w:rsid w:val="00047C4F"/>
    <w:rsid w:val="00050456"/>
    <w:rsid w:val="00050D4A"/>
    <w:rsid w:val="00052135"/>
    <w:rsid w:val="000527D7"/>
    <w:rsid w:val="00052EF2"/>
    <w:rsid w:val="00052FAE"/>
    <w:rsid w:val="000532F6"/>
    <w:rsid w:val="0005330D"/>
    <w:rsid w:val="00053494"/>
    <w:rsid w:val="00054F94"/>
    <w:rsid w:val="00055942"/>
    <w:rsid w:val="00056032"/>
    <w:rsid w:val="0005614A"/>
    <w:rsid w:val="000562F8"/>
    <w:rsid w:val="000563DF"/>
    <w:rsid w:val="00056420"/>
    <w:rsid w:val="00056901"/>
    <w:rsid w:val="00056BAA"/>
    <w:rsid w:val="0005705D"/>
    <w:rsid w:val="000570F9"/>
    <w:rsid w:val="00057AFF"/>
    <w:rsid w:val="00057BA3"/>
    <w:rsid w:val="00057EC4"/>
    <w:rsid w:val="000603B4"/>
    <w:rsid w:val="00060568"/>
    <w:rsid w:val="00060E2F"/>
    <w:rsid w:val="00061430"/>
    <w:rsid w:val="00061B5A"/>
    <w:rsid w:val="0006258F"/>
    <w:rsid w:val="00062BFB"/>
    <w:rsid w:val="00062F0F"/>
    <w:rsid w:val="000639AE"/>
    <w:rsid w:val="000639D0"/>
    <w:rsid w:val="00063C42"/>
    <w:rsid w:val="000642DB"/>
    <w:rsid w:val="000645DE"/>
    <w:rsid w:val="0006490B"/>
    <w:rsid w:val="00064A8A"/>
    <w:rsid w:val="00064EA1"/>
    <w:rsid w:val="00065450"/>
    <w:rsid w:val="0006553C"/>
    <w:rsid w:val="00065951"/>
    <w:rsid w:val="000662A9"/>
    <w:rsid w:val="000668E7"/>
    <w:rsid w:val="000677B3"/>
    <w:rsid w:val="00067B3E"/>
    <w:rsid w:val="00067CB1"/>
    <w:rsid w:val="00070248"/>
    <w:rsid w:val="0007109A"/>
    <w:rsid w:val="0007109C"/>
    <w:rsid w:val="00071107"/>
    <w:rsid w:val="00071288"/>
    <w:rsid w:val="00071900"/>
    <w:rsid w:val="0007217D"/>
    <w:rsid w:val="000723CA"/>
    <w:rsid w:val="00072F0B"/>
    <w:rsid w:val="00073353"/>
    <w:rsid w:val="0007350E"/>
    <w:rsid w:val="00074FA4"/>
    <w:rsid w:val="00074FBB"/>
    <w:rsid w:val="00075067"/>
    <w:rsid w:val="00075309"/>
    <w:rsid w:val="00075D29"/>
    <w:rsid w:val="00075E64"/>
    <w:rsid w:val="0007650C"/>
    <w:rsid w:val="00076BAF"/>
    <w:rsid w:val="00080D9C"/>
    <w:rsid w:val="00080FE3"/>
    <w:rsid w:val="000813F0"/>
    <w:rsid w:val="00081B59"/>
    <w:rsid w:val="000820FB"/>
    <w:rsid w:val="00082232"/>
    <w:rsid w:val="0008376B"/>
    <w:rsid w:val="00083E9F"/>
    <w:rsid w:val="00083EBB"/>
    <w:rsid w:val="00084389"/>
    <w:rsid w:val="00084F0F"/>
    <w:rsid w:val="00084F35"/>
    <w:rsid w:val="00084F6D"/>
    <w:rsid w:val="000855D7"/>
    <w:rsid w:val="00085CC2"/>
    <w:rsid w:val="00085E5C"/>
    <w:rsid w:val="00085EE8"/>
    <w:rsid w:val="0008723C"/>
    <w:rsid w:val="000874C8"/>
    <w:rsid w:val="00087B58"/>
    <w:rsid w:val="000903B9"/>
    <w:rsid w:val="000923C6"/>
    <w:rsid w:val="0009311E"/>
    <w:rsid w:val="00093D43"/>
    <w:rsid w:val="00093ED8"/>
    <w:rsid w:val="00094801"/>
    <w:rsid w:val="00094DEF"/>
    <w:rsid w:val="000950E7"/>
    <w:rsid w:val="0009558F"/>
    <w:rsid w:val="0009585C"/>
    <w:rsid w:val="00096561"/>
    <w:rsid w:val="00096616"/>
    <w:rsid w:val="00096CA5"/>
    <w:rsid w:val="00096F3A"/>
    <w:rsid w:val="000971AD"/>
    <w:rsid w:val="000972E2"/>
    <w:rsid w:val="000973DD"/>
    <w:rsid w:val="000A01A2"/>
    <w:rsid w:val="000A02F4"/>
    <w:rsid w:val="000A03F0"/>
    <w:rsid w:val="000A0DA2"/>
    <w:rsid w:val="000A277C"/>
    <w:rsid w:val="000A3E80"/>
    <w:rsid w:val="000A436F"/>
    <w:rsid w:val="000A454B"/>
    <w:rsid w:val="000A471A"/>
    <w:rsid w:val="000A4E3D"/>
    <w:rsid w:val="000A63D2"/>
    <w:rsid w:val="000A6497"/>
    <w:rsid w:val="000A64A7"/>
    <w:rsid w:val="000A6AC6"/>
    <w:rsid w:val="000A6EA6"/>
    <w:rsid w:val="000B03D1"/>
    <w:rsid w:val="000B07B7"/>
    <w:rsid w:val="000B0BC4"/>
    <w:rsid w:val="000B1562"/>
    <w:rsid w:val="000B1885"/>
    <w:rsid w:val="000B1F33"/>
    <w:rsid w:val="000B24DD"/>
    <w:rsid w:val="000B2F64"/>
    <w:rsid w:val="000B474A"/>
    <w:rsid w:val="000B4C2D"/>
    <w:rsid w:val="000B4ED4"/>
    <w:rsid w:val="000B4FA3"/>
    <w:rsid w:val="000B5D3E"/>
    <w:rsid w:val="000B63ED"/>
    <w:rsid w:val="000B725E"/>
    <w:rsid w:val="000B728B"/>
    <w:rsid w:val="000C10E4"/>
    <w:rsid w:val="000C1331"/>
    <w:rsid w:val="000C1B3B"/>
    <w:rsid w:val="000C1C7D"/>
    <w:rsid w:val="000C2B7E"/>
    <w:rsid w:val="000C2C50"/>
    <w:rsid w:val="000C2C8D"/>
    <w:rsid w:val="000C2D7C"/>
    <w:rsid w:val="000C3099"/>
    <w:rsid w:val="000C3242"/>
    <w:rsid w:val="000C32FE"/>
    <w:rsid w:val="000C3444"/>
    <w:rsid w:val="000C3496"/>
    <w:rsid w:val="000C38E6"/>
    <w:rsid w:val="000C3A1F"/>
    <w:rsid w:val="000C41DC"/>
    <w:rsid w:val="000C439D"/>
    <w:rsid w:val="000C4447"/>
    <w:rsid w:val="000C486C"/>
    <w:rsid w:val="000C503F"/>
    <w:rsid w:val="000C572C"/>
    <w:rsid w:val="000C5B99"/>
    <w:rsid w:val="000C603D"/>
    <w:rsid w:val="000C6274"/>
    <w:rsid w:val="000C64FE"/>
    <w:rsid w:val="000C698A"/>
    <w:rsid w:val="000C6991"/>
    <w:rsid w:val="000C6A6A"/>
    <w:rsid w:val="000C6DD5"/>
    <w:rsid w:val="000C71BD"/>
    <w:rsid w:val="000C75A4"/>
    <w:rsid w:val="000C7CDF"/>
    <w:rsid w:val="000D0674"/>
    <w:rsid w:val="000D0974"/>
    <w:rsid w:val="000D0B1D"/>
    <w:rsid w:val="000D100D"/>
    <w:rsid w:val="000D1021"/>
    <w:rsid w:val="000D1340"/>
    <w:rsid w:val="000D19F5"/>
    <w:rsid w:val="000D1AB0"/>
    <w:rsid w:val="000D1D89"/>
    <w:rsid w:val="000D1E3B"/>
    <w:rsid w:val="000D2255"/>
    <w:rsid w:val="000D2380"/>
    <w:rsid w:val="000D38D6"/>
    <w:rsid w:val="000D3A5B"/>
    <w:rsid w:val="000D449C"/>
    <w:rsid w:val="000D4865"/>
    <w:rsid w:val="000D58BA"/>
    <w:rsid w:val="000D59A0"/>
    <w:rsid w:val="000D5FB9"/>
    <w:rsid w:val="000D6256"/>
    <w:rsid w:val="000D6B08"/>
    <w:rsid w:val="000D7262"/>
    <w:rsid w:val="000D7CAA"/>
    <w:rsid w:val="000E0D65"/>
    <w:rsid w:val="000E1A56"/>
    <w:rsid w:val="000E1C8F"/>
    <w:rsid w:val="000E1E70"/>
    <w:rsid w:val="000E2C7B"/>
    <w:rsid w:val="000E2DDC"/>
    <w:rsid w:val="000E2E89"/>
    <w:rsid w:val="000E2F85"/>
    <w:rsid w:val="000E3964"/>
    <w:rsid w:val="000E3B7B"/>
    <w:rsid w:val="000E3D79"/>
    <w:rsid w:val="000E3DE5"/>
    <w:rsid w:val="000E3F53"/>
    <w:rsid w:val="000E5690"/>
    <w:rsid w:val="000E65C4"/>
    <w:rsid w:val="000E66A3"/>
    <w:rsid w:val="000E6E3F"/>
    <w:rsid w:val="000E7112"/>
    <w:rsid w:val="000F0102"/>
    <w:rsid w:val="000F0232"/>
    <w:rsid w:val="000F045F"/>
    <w:rsid w:val="000F08F7"/>
    <w:rsid w:val="000F0B34"/>
    <w:rsid w:val="000F107C"/>
    <w:rsid w:val="000F126B"/>
    <w:rsid w:val="000F1A43"/>
    <w:rsid w:val="000F1D51"/>
    <w:rsid w:val="000F3569"/>
    <w:rsid w:val="000F3DD0"/>
    <w:rsid w:val="000F3FFE"/>
    <w:rsid w:val="000F40A0"/>
    <w:rsid w:val="000F4105"/>
    <w:rsid w:val="000F41F5"/>
    <w:rsid w:val="000F4520"/>
    <w:rsid w:val="000F4BD1"/>
    <w:rsid w:val="000F4E94"/>
    <w:rsid w:val="000F5190"/>
    <w:rsid w:val="000F5204"/>
    <w:rsid w:val="000F52F3"/>
    <w:rsid w:val="000F536F"/>
    <w:rsid w:val="000F568E"/>
    <w:rsid w:val="000F56C8"/>
    <w:rsid w:val="000F620D"/>
    <w:rsid w:val="000F67EA"/>
    <w:rsid w:val="000F68F5"/>
    <w:rsid w:val="000F7332"/>
    <w:rsid w:val="000F743C"/>
    <w:rsid w:val="000F76C1"/>
    <w:rsid w:val="000F79CF"/>
    <w:rsid w:val="000F7CD5"/>
    <w:rsid w:val="000F7DD9"/>
    <w:rsid w:val="000F7DF1"/>
    <w:rsid w:val="001000F6"/>
    <w:rsid w:val="0010084C"/>
    <w:rsid w:val="00100927"/>
    <w:rsid w:val="00100B34"/>
    <w:rsid w:val="001014CE"/>
    <w:rsid w:val="00101D18"/>
    <w:rsid w:val="00101E93"/>
    <w:rsid w:val="00101FD3"/>
    <w:rsid w:val="00102BE8"/>
    <w:rsid w:val="00102C62"/>
    <w:rsid w:val="0010304D"/>
    <w:rsid w:val="00104090"/>
    <w:rsid w:val="001046F2"/>
    <w:rsid w:val="00104A5A"/>
    <w:rsid w:val="00104C7D"/>
    <w:rsid w:val="00104DE9"/>
    <w:rsid w:val="00104EE4"/>
    <w:rsid w:val="001052F3"/>
    <w:rsid w:val="0010667A"/>
    <w:rsid w:val="001070FE"/>
    <w:rsid w:val="0010719A"/>
    <w:rsid w:val="00107C1C"/>
    <w:rsid w:val="00107DC2"/>
    <w:rsid w:val="00110561"/>
    <w:rsid w:val="001107F4"/>
    <w:rsid w:val="00110E2C"/>
    <w:rsid w:val="00111108"/>
    <w:rsid w:val="0011141D"/>
    <w:rsid w:val="00112155"/>
    <w:rsid w:val="0011232F"/>
    <w:rsid w:val="00113221"/>
    <w:rsid w:val="00113521"/>
    <w:rsid w:val="00113CAA"/>
    <w:rsid w:val="00114911"/>
    <w:rsid w:val="00114C0E"/>
    <w:rsid w:val="00114DAD"/>
    <w:rsid w:val="001169E5"/>
    <w:rsid w:val="00117602"/>
    <w:rsid w:val="00117BC7"/>
    <w:rsid w:val="001201B6"/>
    <w:rsid w:val="00120285"/>
    <w:rsid w:val="00120404"/>
    <w:rsid w:val="0012046C"/>
    <w:rsid w:val="00120DF3"/>
    <w:rsid w:val="00121064"/>
    <w:rsid w:val="001217B5"/>
    <w:rsid w:val="0012226C"/>
    <w:rsid w:val="00122C97"/>
    <w:rsid w:val="00122E4B"/>
    <w:rsid w:val="00123291"/>
    <w:rsid w:val="00123620"/>
    <w:rsid w:val="00123D8F"/>
    <w:rsid w:val="00124060"/>
    <w:rsid w:val="00124596"/>
    <w:rsid w:val="00125488"/>
    <w:rsid w:val="00125A6D"/>
    <w:rsid w:val="00125DE6"/>
    <w:rsid w:val="0012643B"/>
    <w:rsid w:val="00126789"/>
    <w:rsid w:val="001279F1"/>
    <w:rsid w:val="00127DFA"/>
    <w:rsid w:val="00130F11"/>
    <w:rsid w:val="0013135A"/>
    <w:rsid w:val="00131473"/>
    <w:rsid w:val="001323D8"/>
    <w:rsid w:val="00132551"/>
    <w:rsid w:val="00132768"/>
    <w:rsid w:val="001334B1"/>
    <w:rsid w:val="001336CC"/>
    <w:rsid w:val="0013391D"/>
    <w:rsid w:val="0013491F"/>
    <w:rsid w:val="00134D8B"/>
    <w:rsid w:val="00135019"/>
    <w:rsid w:val="00135052"/>
    <w:rsid w:val="00135489"/>
    <w:rsid w:val="001356A2"/>
    <w:rsid w:val="0013586A"/>
    <w:rsid w:val="0013623E"/>
    <w:rsid w:val="00136B25"/>
    <w:rsid w:val="00137D28"/>
    <w:rsid w:val="00137E7C"/>
    <w:rsid w:val="00141103"/>
    <w:rsid w:val="00141CD7"/>
    <w:rsid w:val="001423BB"/>
    <w:rsid w:val="001429F5"/>
    <w:rsid w:val="00143007"/>
    <w:rsid w:val="001430CB"/>
    <w:rsid w:val="00143300"/>
    <w:rsid w:val="00143452"/>
    <w:rsid w:val="00143725"/>
    <w:rsid w:val="0014494F"/>
    <w:rsid w:val="0014495C"/>
    <w:rsid w:val="00145AB3"/>
    <w:rsid w:val="00145C0F"/>
    <w:rsid w:val="00145E1E"/>
    <w:rsid w:val="00145EFC"/>
    <w:rsid w:val="00146230"/>
    <w:rsid w:val="0014663E"/>
    <w:rsid w:val="00146881"/>
    <w:rsid w:val="00146FFF"/>
    <w:rsid w:val="0014751C"/>
    <w:rsid w:val="00147AEB"/>
    <w:rsid w:val="00147B09"/>
    <w:rsid w:val="00147CFE"/>
    <w:rsid w:val="00150361"/>
    <w:rsid w:val="00150B8B"/>
    <w:rsid w:val="0015213A"/>
    <w:rsid w:val="0015219E"/>
    <w:rsid w:val="001525BD"/>
    <w:rsid w:val="001525E5"/>
    <w:rsid w:val="00152618"/>
    <w:rsid w:val="001526F2"/>
    <w:rsid w:val="00153380"/>
    <w:rsid w:val="001541F7"/>
    <w:rsid w:val="001548A5"/>
    <w:rsid w:val="00154F99"/>
    <w:rsid w:val="001553BD"/>
    <w:rsid w:val="001558D0"/>
    <w:rsid w:val="001572E2"/>
    <w:rsid w:val="00157A70"/>
    <w:rsid w:val="00157B0A"/>
    <w:rsid w:val="00157DE2"/>
    <w:rsid w:val="001603DB"/>
    <w:rsid w:val="00160514"/>
    <w:rsid w:val="0016083A"/>
    <w:rsid w:val="00160948"/>
    <w:rsid w:val="001617F5"/>
    <w:rsid w:val="00161B61"/>
    <w:rsid w:val="00162508"/>
    <w:rsid w:val="0016279F"/>
    <w:rsid w:val="001627E7"/>
    <w:rsid w:val="00163289"/>
    <w:rsid w:val="001634C1"/>
    <w:rsid w:val="0016378A"/>
    <w:rsid w:val="00163C02"/>
    <w:rsid w:val="00163C9A"/>
    <w:rsid w:val="0016407B"/>
    <w:rsid w:val="00164F22"/>
    <w:rsid w:val="0016567C"/>
    <w:rsid w:val="001658F0"/>
    <w:rsid w:val="00165BE4"/>
    <w:rsid w:val="001664F6"/>
    <w:rsid w:val="001677E1"/>
    <w:rsid w:val="0016797A"/>
    <w:rsid w:val="00170496"/>
    <w:rsid w:val="00170D4D"/>
    <w:rsid w:val="00171729"/>
    <w:rsid w:val="00171BE4"/>
    <w:rsid w:val="00171DED"/>
    <w:rsid w:val="00173232"/>
    <w:rsid w:val="001733F2"/>
    <w:rsid w:val="00173782"/>
    <w:rsid w:val="00174243"/>
    <w:rsid w:val="001742C5"/>
    <w:rsid w:val="00174FE9"/>
    <w:rsid w:val="00175183"/>
    <w:rsid w:val="00175993"/>
    <w:rsid w:val="00175B08"/>
    <w:rsid w:val="00175D77"/>
    <w:rsid w:val="0017608A"/>
    <w:rsid w:val="00176532"/>
    <w:rsid w:val="001765D5"/>
    <w:rsid w:val="00176A6D"/>
    <w:rsid w:val="00176A86"/>
    <w:rsid w:val="00176AE1"/>
    <w:rsid w:val="00177856"/>
    <w:rsid w:val="00177DBE"/>
    <w:rsid w:val="001802D8"/>
    <w:rsid w:val="00180875"/>
    <w:rsid w:val="00180AA8"/>
    <w:rsid w:val="00182356"/>
    <w:rsid w:val="001823A6"/>
    <w:rsid w:val="0018383B"/>
    <w:rsid w:val="001838F1"/>
    <w:rsid w:val="001848CF"/>
    <w:rsid w:val="00184B29"/>
    <w:rsid w:val="00185926"/>
    <w:rsid w:val="001870C1"/>
    <w:rsid w:val="00187CB8"/>
    <w:rsid w:val="00190757"/>
    <w:rsid w:val="001908A6"/>
    <w:rsid w:val="00190EE9"/>
    <w:rsid w:val="00191066"/>
    <w:rsid w:val="0019142B"/>
    <w:rsid w:val="00191446"/>
    <w:rsid w:val="0019150B"/>
    <w:rsid w:val="001917EE"/>
    <w:rsid w:val="00192DD8"/>
    <w:rsid w:val="00192FC2"/>
    <w:rsid w:val="001936CE"/>
    <w:rsid w:val="0019407D"/>
    <w:rsid w:val="001950F8"/>
    <w:rsid w:val="001952E6"/>
    <w:rsid w:val="0019627E"/>
    <w:rsid w:val="00196857"/>
    <w:rsid w:val="0019716E"/>
    <w:rsid w:val="00197408"/>
    <w:rsid w:val="001975D5"/>
    <w:rsid w:val="00197B9E"/>
    <w:rsid w:val="00197D47"/>
    <w:rsid w:val="001A032A"/>
    <w:rsid w:val="001A0986"/>
    <w:rsid w:val="001A0B40"/>
    <w:rsid w:val="001A0C74"/>
    <w:rsid w:val="001A1684"/>
    <w:rsid w:val="001A1752"/>
    <w:rsid w:val="001A1C91"/>
    <w:rsid w:val="001A2264"/>
    <w:rsid w:val="001A3527"/>
    <w:rsid w:val="001A35D3"/>
    <w:rsid w:val="001A3E9F"/>
    <w:rsid w:val="001A3EC8"/>
    <w:rsid w:val="001A5199"/>
    <w:rsid w:val="001A5415"/>
    <w:rsid w:val="001A6A25"/>
    <w:rsid w:val="001A6BDF"/>
    <w:rsid w:val="001A6FA3"/>
    <w:rsid w:val="001B0652"/>
    <w:rsid w:val="001B2373"/>
    <w:rsid w:val="001B3578"/>
    <w:rsid w:val="001B357F"/>
    <w:rsid w:val="001B3629"/>
    <w:rsid w:val="001B3796"/>
    <w:rsid w:val="001B42E6"/>
    <w:rsid w:val="001B4E13"/>
    <w:rsid w:val="001B5D70"/>
    <w:rsid w:val="001B6484"/>
    <w:rsid w:val="001B67F1"/>
    <w:rsid w:val="001B753A"/>
    <w:rsid w:val="001B7733"/>
    <w:rsid w:val="001B7DA3"/>
    <w:rsid w:val="001C0379"/>
    <w:rsid w:val="001C0622"/>
    <w:rsid w:val="001C075D"/>
    <w:rsid w:val="001C15A1"/>
    <w:rsid w:val="001C1840"/>
    <w:rsid w:val="001C19CB"/>
    <w:rsid w:val="001C2D00"/>
    <w:rsid w:val="001C32C0"/>
    <w:rsid w:val="001C3B4E"/>
    <w:rsid w:val="001C40F2"/>
    <w:rsid w:val="001C43D9"/>
    <w:rsid w:val="001C4768"/>
    <w:rsid w:val="001C5841"/>
    <w:rsid w:val="001C5990"/>
    <w:rsid w:val="001C5FA7"/>
    <w:rsid w:val="001C5FFF"/>
    <w:rsid w:val="001C65E5"/>
    <w:rsid w:val="001C6898"/>
    <w:rsid w:val="001C6C7F"/>
    <w:rsid w:val="001C6D7F"/>
    <w:rsid w:val="001C7AE9"/>
    <w:rsid w:val="001C7BB7"/>
    <w:rsid w:val="001D0FB0"/>
    <w:rsid w:val="001D13E7"/>
    <w:rsid w:val="001D1ECE"/>
    <w:rsid w:val="001D206D"/>
    <w:rsid w:val="001D219E"/>
    <w:rsid w:val="001D271C"/>
    <w:rsid w:val="001D2D91"/>
    <w:rsid w:val="001D2DAF"/>
    <w:rsid w:val="001D2DD5"/>
    <w:rsid w:val="001D3343"/>
    <w:rsid w:val="001D34BF"/>
    <w:rsid w:val="001D366D"/>
    <w:rsid w:val="001D3811"/>
    <w:rsid w:val="001D3928"/>
    <w:rsid w:val="001D42E4"/>
    <w:rsid w:val="001D470F"/>
    <w:rsid w:val="001D4809"/>
    <w:rsid w:val="001D5010"/>
    <w:rsid w:val="001D5D1F"/>
    <w:rsid w:val="001D5E87"/>
    <w:rsid w:val="001D60BB"/>
    <w:rsid w:val="001D69CD"/>
    <w:rsid w:val="001D6FA6"/>
    <w:rsid w:val="001D72E7"/>
    <w:rsid w:val="001D7472"/>
    <w:rsid w:val="001D796E"/>
    <w:rsid w:val="001D7BB2"/>
    <w:rsid w:val="001D7EBB"/>
    <w:rsid w:val="001D7F3E"/>
    <w:rsid w:val="001E08EB"/>
    <w:rsid w:val="001E0D09"/>
    <w:rsid w:val="001E0DAA"/>
    <w:rsid w:val="001E1111"/>
    <w:rsid w:val="001E126E"/>
    <w:rsid w:val="001E1323"/>
    <w:rsid w:val="001E1365"/>
    <w:rsid w:val="001E1F23"/>
    <w:rsid w:val="001E2583"/>
    <w:rsid w:val="001E30F7"/>
    <w:rsid w:val="001E3566"/>
    <w:rsid w:val="001E3D86"/>
    <w:rsid w:val="001E44F7"/>
    <w:rsid w:val="001E4525"/>
    <w:rsid w:val="001E4D98"/>
    <w:rsid w:val="001E5452"/>
    <w:rsid w:val="001E6A21"/>
    <w:rsid w:val="001E7259"/>
    <w:rsid w:val="001E7C9B"/>
    <w:rsid w:val="001F0033"/>
    <w:rsid w:val="001F0CA5"/>
    <w:rsid w:val="001F0ED4"/>
    <w:rsid w:val="001F17AF"/>
    <w:rsid w:val="001F19CA"/>
    <w:rsid w:val="001F1A05"/>
    <w:rsid w:val="001F2B48"/>
    <w:rsid w:val="001F34ED"/>
    <w:rsid w:val="001F351B"/>
    <w:rsid w:val="001F3C42"/>
    <w:rsid w:val="001F437D"/>
    <w:rsid w:val="001F4421"/>
    <w:rsid w:val="001F465E"/>
    <w:rsid w:val="001F4A87"/>
    <w:rsid w:val="001F4C14"/>
    <w:rsid w:val="001F5498"/>
    <w:rsid w:val="001F5EBE"/>
    <w:rsid w:val="001F6156"/>
    <w:rsid w:val="001F6A5B"/>
    <w:rsid w:val="001F6C87"/>
    <w:rsid w:val="001F7152"/>
    <w:rsid w:val="0020040C"/>
    <w:rsid w:val="002005F1"/>
    <w:rsid w:val="00200961"/>
    <w:rsid w:val="00201298"/>
    <w:rsid w:val="0020189E"/>
    <w:rsid w:val="00201F69"/>
    <w:rsid w:val="00202547"/>
    <w:rsid w:val="0020305A"/>
    <w:rsid w:val="002030B5"/>
    <w:rsid w:val="00204926"/>
    <w:rsid w:val="00205158"/>
    <w:rsid w:val="002062BF"/>
    <w:rsid w:val="00206479"/>
    <w:rsid w:val="002074F6"/>
    <w:rsid w:val="00207C2A"/>
    <w:rsid w:val="002103D1"/>
    <w:rsid w:val="0021072C"/>
    <w:rsid w:val="00211194"/>
    <w:rsid w:val="002113BB"/>
    <w:rsid w:val="002119C4"/>
    <w:rsid w:val="0021219F"/>
    <w:rsid w:val="00212724"/>
    <w:rsid w:val="002129D9"/>
    <w:rsid w:val="00212B60"/>
    <w:rsid w:val="00212DE6"/>
    <w:rsid w:val="00212E53"/>
    <w:rsid w:val="002130A7"/>
    <w:rsid w:val="002131B7"/>
    <w:rsid w:val="00215A83"/>
    <w:rsid w:val="00215B6B"/>
    <w:rsid w:val="00215FBD"/>
    <w:rsid w:val="002161A4"/>
    <w:rsid w:val="00216902"/>
    <w:rsid w:val="00216F5E"/>
    <w:rsid w:val="0021775F"/>
    <w:rsid w:val="00217775"/>
    <w:rsid w:val="00217A68"/>
    <w:rsid w:val="00217B51"/>
    <w:rsid w:val="00217CDB"/>
    <w:rsid w:val="00217D58"/>
    <w:rsid w:val="00220497"/>
    <w:rsid w:val="002207FC"/>
    <w:rsid w:val="002213D0"/>
    <w:rsid w:val="00221FD0"/>
    <w:rsid w:val="002226BB"/>
    <w:rsid w:val="00223548"/>
    <w:rsid w:val="002236B7"/>
    <w:rsid w:val="00223F47"/>
    <w:rsid w:val="00224157"/>
    <w:rsid w:val="00224B69"/>
    <w:rsid w:val="00224D1B"/>
    <w:rsid w:val="00225064"/>
    <w:rsid w:val="00225BA7"/>
    <w:rsid w:val="00225D21"/>
    <w:rsid w:val="00225FC1"/>
    <w:rsid w:val="002269E5"/>
    <w:rsid w:val="00226B3F"/>
    <w:rsid w:val="00226F8B"/>
    <w:rsid w:val="002272B4"/>
    <w:rsid w:val="00227C30"/>
    <w:rsid w:val="0023027B"/>
    <w:rsid w:val="00230392"/>
    <w:rsid w:val="00230BFC"/>
    <w:rsid w:val="00230C3C"/>
    <w:rsid w:val="00230C48"/>
    <w:rsid w:val="00230E75"/>
    <w:rsid w:val="00231406"/>
    <w:rsid w:val="00231BDC"/>
    <w:rsid w:val="00232134"/>
    <w:rsid w:val="002322C5"/>
    <w:rsid w:val="00232BD3"/>
    <w:rsid w:val="0023424C"/>
    <w:rsid w:val="0023442E"/>
    <w:rsid w:val="00234768"/>
    <w:rsid w:val="00234A0F"/>
    <w:rsid w:val="00234F10"/>
    <w:rsid w:val="0023535B"/>
    <w:rsid w:val="00235B1D"/>
    <w:rsid w:val="00236ACB"/>
    <w:rsid w:val="00236E01"/>
    <w:rsid w:val="00237186"/>
    <w:rsid w:val="00237280"/>
    <w:rsid w:val="002376E5"/>
    <w:rsid w:val="002378C6"/>
    <w:rsid w:val="0024048B"/>
    <w:rsid w:val="0024078D"/>
    <w:rsid w:val="00241039"/>
    <w:rsid w:val="0024142C"/>
    <w:rsid w:val="00242087"/>
    <w:rsid w:val="002420D9"/>
    <w:rsid w:val="0024250D"/>
    <w:rsid w:val="0024272F"/>
    <w:rsid w:val="00242A61"/>
    <w:rsid w:val="0024361C"/>
    <w:rsid w:val="0024380C"/>
    <w:rsid w:val="00244594"/>
    <w:rsid w:val="002445D9"/>
    <w:rsid w:val="0024461F"/>
    <w:rsid w:val="0024541E"/>
    <w:rsid w:val="00245513"/>
    <w:rsid w:val="00246DBC"/>
    <w:rsid w:val="0024788B"/>
    <w:rsid w:val="00250071"/>
    <w:rsid w:val="002507C3"/>
    <w:rsid w:val="00250876"/>
    <w:rsid w:val="0025090A"/>
    <w:rsid w:val="00250FC1"/>
    <w:rsid w:val="00251152"/>
    <w:rsid w:val="00251CE3"/>
    <w:rsid w:val="002521B8"/>
    <w:rsid w:val="00252A6B"/>
    <w:rsid w:val="00252EC4"/>
    <w:rsid w:val="0025373F"/>
    <w:rsid w:val="0025498A"/>
    <w:rsid w:val="00254D3E"/>
    <w:rsid w:val="00254DCC"/>
    <w:rsid w:val="00254E42"/>
    <w:rsid w:val="00254EDE"/>
    <w:rsid w:val="00254F20"/>
    <w:rsid w:val="002553C8"/>
    <w:rsid w:val="0025558A"/>
    <w:rsid w:val="0025602F"/>
    <w:rsid w:val="00256062"/>
    <w:rsid w:val="00256233"/>
    <w:rsid w:val="00256A54"/>
    <w:rsid w:val="0025783D"/>
    <w:rsid w:val="00257FF1"/>
    <w:rsid w:val="00260049"/>
    <w:rsid w:val="002605C3"/>
    <w:rsid w:val="002609B9"/>
    <w:rsid w:val="00260DEB"/>
    <w:rsid w:val="00260F94"/>
    <w:rsid w:val="00261126"/>
    <w:rsid w:val="0026113E"/>
    <w:rsid w:val="002612B4"/>
    <w:rsid w:val="002618D7"/>
    <w:rsid w:val="00261BF0"/>
    <w:rsid w:val="00262172"/>
    <w:rsid w:val="0026295D"/>
    <w:rsid w:val="00262EAC"/>
    <w:rsid w:val="0026339E"/>
    <w:rsid w:val="0026347D"/>
    <w:rsid w:val="00263A73"/>
    <w:rsid w:val="00263AC7"/>
    <w:rsid w:val="00263D03"/>
    <w:rsid w:val="00263FCE"/>
    <w:rsid w:val="002644F1"/>
    <w:rsid w:val="00264969"/>
    <w:rsid w:val="00264CA2"/>
    <w:rsid w:val="00265E2C"/>
    <w:rsid w:val="00266447"/>
    <w:rsid w:val="0026751C"/>
    <w:rsid w:val="0027017E"/>
    <w:rsid w:val="00270387"/>
    <w:rsid w:val="002707DA"/>
    <w:rsid w:val="00271294"/>
    <w:rsid w:val="00272640"/>
    <w:rsid w:val="002726A0"/>
    <w:rsid w:val="00274D9F"/>
    <w:rsid w:val="00275504"/>
    <w:rsid w:val="00275B85"/>
    <w:rsid w:val="0027625A"/>
    <w:rsid w:val="00276421"/>
    <w:rsid w:val="00276EBB"/>
    <w:rsid w:val="00277287"/>
    <w:rsid w:val="00277352"/>
    <w:rsid w:val="00277A0F"/>
    <w:rsid w:val="002805CC"/>
    <w:rsid w:val="00280954"/>
    <w:rsid w:val="00280AE5"/>
    <w:rsid w:val="00281080"/>
    <w:rsid w:val="0028112E"/>
    <w:rsid w:val="002817A9"/>
    <w:rsid w:val="00281C59"/>
    <w:rsid w:val="00282841"/>
    <w:rsid w:val="00283115"/>
    <w:rsid w:val="002833DC"/>
    <w:rsid w:val="00283841"/>
    <w:rsid w:val="00284797"/>
    <w:rsid w:val="00284C9E"/>
    <w:rsid w:val="00284D2F"/>
    <w:rsid w:val="002856A4"/>
    <w:rsid w:val="00285AF3"/>
    <w:rsid w:val="00285D70"/>
    <w:rsid w:val="002863ED"/>
    <w:rsid w:val="00286695"/>
    <w:rsid w:val="00287194"/>
    <w:rsid w:val="00287265"/>
    <w:rsid w:val="00287A50"/>
    <w:rsid w:val="00287DE6"/>
    <w:rsid w:val="00287EC0"/>
    <w:rsid w:val="0029019B"/>
    <w:rsid w:val="00290650"/>
    <w:rsid w:val="00290E77"/>
    <w:rsid w:val="00290EA0"/>
    <w:rsid w:val="00291018"/>
    <w:rsid w:val="00291213"/>
    <w:rsid w:val="0029166C"/>
    <w:rsid w:val="00291778"/>
    <w:rsid w:val="00291925"/>
    <w:rsid w:val="00292FA5"/>
    <w:rsid w:val="00294BE4"/>
    <w:rsid w:val="0029513C"/>
    <w:rsid w:val="00295550"/>
    <w:rsid w:val="00295596"/>
    <w:rsid w:val="002959F8"/>
    <w:rsid w:val="00295F0D"/>
    <w:rsid w:val="00296121"/>
    <w:rsid w:val="00296633"/>
    <w:rsid w:val="00296902"/>
    <w:rsid w:val="00296BF4"/>
    <w:rsid w:val="0029712B"/>
    <w:rsid w:val="002A01A9"/>
    <w:rsid w:val="002A02CA"/>
    <w:rsid w:val="002A02D0"/>
    <w:rsid w:val="002A055A"/>
    <w:rsid w:val="002A0B1C"/>
    <w:rsid w:val="002A0C7E"/>
    <w:rsid w:val="002A0F39"/>
    <w:rsid w:val="002A2870"/>
    <w:rsid w:val="002A2FE5"/>
    <w:rsid w:val="002A30C6"/>
    <w:rsid w:val="002A34D5"/>
    <w:rsid w:val="002A38E3"/>
    <w:rsid w:val="002A4625"/>
    <w:rsid w:val="002A4DA3"/>
    <w:rsid w:val="002A5D42"/>
    <w:rsid w:val="002A5DDB"/>
    <w:rsid w:val="002A5F04"/>
    <w:rsid w:val="002A6CD2"/>
    <w:rsid w:val="002A7383"/>
    <w:rsid w:val="002A77F5"/>
    <w:rsid w:val="002A7DE6"/>
    <w:rsid w:val="002B09B9"/>
    <w:rsid w:val="002B0F74"/>
    <w:rsid w:val="002B14E1"/>
    <w:rsid w:val="002B151A"/>
    <w:rsid w:val="002B2678"/>
    <w:rsid w:val="002B407E"/>
    <w:rsid w:val="002B49D8"/>
    <w:rsid w:val="002B4D1F"/>
    <w:rsid w:val="002B534E"/>
    <w:rsid w:val="002B5D3F"/>
    <w:rsid w:val="002B5DA2"/>
    <w:rsid w:val="002B6465"/>
    <w:rsid w:val="002B7EEA"/>
    <w:rsid w:val="002C013E"/>
    <w:rsid w:val="002C0953"/>
    <w:rsid w:val="002C12F9"/>
    <w:rsid w:val="002C18C0"/>
    <w:rsid w:val="002C1B2F"/>
    <w:rsid w:val="002C2949"/>
    <w:rsid w:val="002C2C06"/>
    <w:rsid w:val="002C360F"/>
    <w:rsid w:val="002C3D16"/>
    <w:rsid w:val="002C3E36"/>
    <w:rsid w:val="002C413F"/>
    <w:rsid w:val="002C4E9D"/>
    <w:rsid w:val="002C5751"/>
    <w:rsid w:val="002C5BA7"/>
    <w:rsid w:val="002C7061"/>
    <w:rsid w:val="002C73CF"/>
    <w:rsid w:val="002C7818"/>
    <w:rsid w:val="002C7B19"/>
    <w:rsid w:val="002C7C49"/>
    <w:rsid w:val="002D0375"/>
    <w:rsid w:val="002D038A"/>
    <w:rsid w:val="002D0B8F"/>
    <w:rsid w:val="002D0FE8"/>
    <w:rsid w:val="002D16BD"/>
    <w:rsid w:val="002D1A00"/>
    <w:rsid w:val="002D1EC8"/>
    <w:rsid w:val="002D3196"/>
    <w:rsid w:val="002D321F"/>
    <w:rsid w:val="002D40CB"/>
    <w:rsid w:val="002D4ABC"/>
    <w:rsid w:val="002D520F"/>
    <w:rsid w:val="002D5ADB"/>
    <w:rsid w:val="002D63D6"/>
    <w:rsid w:val="002D665C"/>
    <w:rsid w:val="002D6813"/>
    <w:rsid w:val="002D746A"/>
    <w:rsid w:val="002D7510"/>
    <w:rsid w:val="002E0394"/>
    <w:rsid w:val="002E0734"/>
    <w:rsid w:val="002E0865"/>
    <w:rsid w:val="002E0A71"/>
    <w:rsid w:val="002E1009"/>
    <w:rsid w:val="002E1330"/>
    <w:rsid w:val="002E2EB2"/>
    <w:rsid w:val="002E2F20"/>
    <w:rsid w:val="002E412F"/>
    <w:rsid w:val="002E4878"/>
    <w:rsid w:val="002E4E5D"/>
    <w:rsid w:val="002E50C2"/>
    <w:rsid w:val="002E51FD"/>
    <w:rsid w:val="002E5365"/>
    <w:rsid w:val="002E7226"/>
    <w:rsid w:val="002E7D0A"/>
    <w:rsid w:val="002F058B"/>
    <w:rsid w:val="002F0809"/>
    <w:rsid w:val="002F1244"/>
    <w:rsid w:val="002F1361"/>
    <w:rsid w:val="002F14AF"/>
    <w:rsid w:val="002F19B6"/>
    <w:rsid w:val="002F1BF8"/>
    <w:rsid w:val="002F2936"/>
    <w:rsid w:val="002F2952"/>
    <w:rsid w:val="002F2E1A"/>
    <w:rsid w:val="002F33F9"/>
    <w:rsid w:val="002F41FD"/>
    <w:rsid w:val="002F446C"/>
    <w:rsid w:val="002F4933"/>
    <w:rsid w:val="002F4A18"/>
    <w:rsid w:val="002F4B56"/>
    <w:rsid w:val="002F5E09"/>
    <w:rsid w:val="002F64B3"/>
    <w:rsid w:val="002F65DA"/>
    <w:rsid w:val="002F6952"/>
    <w:rsid w:val="002F6E43"/>
    <w:rsid w:val="002F75F5"/>
    <w:rsid w:val="002F7707"/>
    <w:rsid w:val="002F7D7F"/>
    <w:rsid w:val="00300137"/>
    <w:rsid w:val="00300586"/>
    <w:rsid w:val="00300DF9"/>
    <w:rsid w:val="0030108F"/>
    <w:rsid w:val="003010CC"/>
    <w:rsid w:val="00301424"/>
    <w:rsid w:val="00302947"/>
    <w:rsid w:val="0030412F"/>
    <w:rsid w:val="0030463C"/>
    <w:rsid w:val="00304DF5"/>
    <w:rsid w:val="0030553C"/>
    <w:rsid w:val="003055E5"/>
    <w:rsid w:val="003057F2"/>
    <w:rsid w:val="00305A02"/>
    <w:rsid w:val="00305FB9"/>
    <w:rsid w:val="00306071"/>
    <w:rsid w:val="00306599"/>
    <w:rsid w:val="00306C9B"/>
    <w:rsid w:val="00307B6F"/>
    <w:rsid w:val="00307F99"/>
    <w:rsid w:val="0031002D"/>
    <w:rsid w:val="003106FA"/>
    <w:rsid w:val="00310E18"/>
    <w:rsid w:val="00310E19"/>
    <w:rsid w:val="003116E0"/>
    <w:rsid w:val="00311CAC"/>
    <w:rsid w:val="00311DC2"/>
    <w:rsid w:val="00311F05"/>
    <w:rsid w:val="00312184"/>
    <w:rsid w:val="003125E1"/>
    <w:rsid w:val="00312E48"/>
    <w:rsid w:val="00313402"/>
    <w:rsid w:val="00313BC4"/>
    <w:rsid w:val="00315186"/>
    <w:rsid w:val="00315A1E"/>
    <w:rsid w:val="00316055"/>
    <w:rsid w:val="0031698C"/>
    <w:rsid w:val="00316B9F"/>
    <w:rsid w:val="00316CE6"/>
    <w:rsid w:val="00316DA0"/>
    <w:rsid w:val="00316F26"/>
    <w:rsid w:val="00317168"/>
    <w:rsid w:val="00317309"/>
    <w:rsid w:val="00317495"/>
    <w:rsid w:val="00317593"/>
    <w:rsid w:val="00317887"/>
    <w:rsid w:val="00317ADB"/>
    <w:rsid w:val="00317DFB"/>
    <w:rsid w:val="0032005E"/>
    <w:rsid w:val="00320592"/>
    <w:rsid w:val="00320920"/>
    <w:rsid w:val="00320D10"/>
    <w:rsid w:val="003213E5"/>
    <w:rsid w:val="0032232D"/>
    <w:rsid w:val="003223B4"/>
    <w:rsid w:val="00322BC3"/>
    <w:rsid w:val="0032301B"/>
    <w:rsid w:val="0032318C"/>
    <w:rsid w:val="00323523"/>
    <w:rsid w:val="0032468B"/>
    <w:rsid w:val="003249CB"/>
    <w:rsid w:val="00325059"/>
    <w:rsid w:val="00325AB6"/>
    <w:rsid w:val="00325B70"/>
    <w:rsid w:val="00325C7D"/>
    <w:rsid w:val="00325E22"/>
    <w:rsid w:val="00325E8F"/>
    <w:rsid w:val="00327A28"/>
    <w:rsid w:val="0033037E"/>
    <w:rsid w:val="0033067C"/>
    <w:rsid w:val="0033073F"/>
    <w:rsid w:val="00330842"/>
    <w:rsid w:val="0033098D"/>
    <w:rsid w:val="00330D5F"/>
    <w:rsid w:val="003311B0"/>
    <w:rsid w:val="00331584"/>
    <w:rsid w:val="00331764"/>
    <w:rsid w:val="003317C4"/>
    <w:rsid w:val="00331B85"/>
    <w:rsid w:val="003321C2"/>
    <w:rsid w:val="003323D3"/>
    <w:rsid w:val="00332997"/>
    <w:rsid w:val="003330FF"/>
    <w:rsid w:val="003336DB"/>
    <w:rsid w:val="00333827"/>
    <w:rsid w:val="003345B2"/>
    <w:rsid w:val="00334B3C"/>
    <w:rsid w:val="003350FA"/>
    <w:rsid w:val="00335A01"/>
    <w:rsid w:val="00335BEC"/>
    <w:rsid w:val="003367B6"/>
    <w:rsid w:val="00336F70"/>
    <w:rsid w:val="00337507"/>
    <w:rsid w:val="00337936"/>
    <w:rsid w:val="00340182"/>
    <w:rsid w:val="00340343"/>
    <w:rsid w:val="0034076D"/>
    <w:rsid w:val="003410BB"/>
    <w:rsid w:val="00341448"/>
    <w:rsid w:val="0034152D"/>
    <w:rsid w:val="003416C8"/>
    <w:rsid w:val="00341BD3"/>
    <w:rsid w:val="00341BF7"/>
    <w:rsid w:val="00343D23"/>
    <w:rsid w:val="003444E3"/>
    <w:rsid w:val="003449B9"/>
    <w:rsid w:val="00344A83"/>
    <w:rsid w:val="00344EF6"/>
    <w:rsid w:val="00344FD2"/>
    <w:rsid w:val="00345506"/>
    <w:rsid w:val="00345544"/>
    <w:rsid w:val="003457FA"/>
    <w:rsid w:val="00345CEC"/>
    <w:rsid w:val="003468F8"/>
    <w:rsid w:val="0034716B"/>
    <w:rsid w:val="00347632"/>
    <w:rsid w:val="0034772B"/>
    <w:rsid w:val="003478CB"/>
    <w:rsid w:val="00347B35"/>
    <w:rsid w:val="003510EC"/>
    <w:rsid w:val="0035117F"/>
    <w:rsid w:val="0035203B"/>
    <w:rsid w:val="00352953"/>
    <w:rsid w:val="003531AA"/>
    <w:rsid w:val="003531B7"/>
    <w:rsid w:val="00353479"/>
    <w:rsid w:val="00353A38"/>
    <w:rsid w:val="003542D6"/>
    <w:rsid w:val="00354E41"/>
    <w:rsid w:val="00355AB5"/>
    <w:rsid w:val="00356E59"/>
    <w:rsid w:val="00357136"/>
    <w:rsid w:val="003572B4"/>
    <w:rsid w:val="00357AD5"/>
    <w:rsid w:val="00357C8F"/>
    <w:rsid w:val="00360062"/>
    <w:rsid w:val="0036133C"/>
    <w:rsid w:val="003619EC"/>
    <w:rsid w:val="00362450"/>
    <w:rsid w:val="00363517"/>
    <w:rsid w:val="003637BB"/>
    <w:rsid w:val="003640B2"/>
    <w:rsid w:val="00365019"/>
    <w:rsid w:val="0036590D"/>
    <w:rsid w:val="00365A0E"/>
    <w:rsid w:val="00365ACA"/>
    <w:rsid w:val="00365B86"/>
    <w:rsid w:val="00365B9A"/>
    <w:rsid w:val="003667F6"/>
    <w:rsid w:val="00366864"/>
    <w:rsid w:val="003668B8"/>
    <w:rsid w:val="00366E9A"/>
    <w:rsid w:val="00367C55"/>
    <w:rsid w:val="00370152"/>
    <w:rsid w:val="003706D6"/>
    <w:rsid w:val="0037074B"/>
    <w:rsid w:val="0037141C"/>
    <w:rsid w:val="003718DD"/>
    <w:rsid w:val="003727A2"/>
    <w:rsid w:val="00372DF3"/>
    <w:rsid w:val="00373424"/>
    <w:rsid w:val="00373C89"/>
    <w:rsid w:val="00373EA8"/>
    <w:rsid w:val="003740BF"/>
    <w:rsid w:val="00374DB5"/>
    <w:rsid w:val="00375571"/>
    <w:rsid w:val="0037653E"/>
    <w:rsid w:val="00376579"/>
    <w:rsid w:val="00377943"/>
    <w:rsid w:val="00381B1A"/>
    <w:rsid w:val="00381CFD"/>
    <w:rsid w:val="00382E3A"/>
    <w:rsid w:val="00382E8C"/>
    <w:rsid w:val="00382EF2"/>
    <w:rsid w:val="0038314D"/>
    <w:rsid w:val="00383278"/>
    <w:rsid w:val="0038330D"/>
    <w:rsid w:val="0038332D"/>
    <w:rsid w:val="0038474C"/>
    <w:rsid w:val="003849B6"/>
    <w:rsid w:val="00384FBA"/>
    <w:rsid w:val="00385D16"/>
    <w:rsid w:val="00386088"/>
    <w:rsid w:val="003876CC"/>
    <w:rsid w:val="0038792F"/>
    <w:rsid w:val="00390504"/>
    <w:rsid w:val="003906CD"/>
    <w:rsid w:val="00390827"/>
    <w:rsid w:val="003910EF"/>
    <w:rsid w:val="00391469"/>
    <w:rsid w:val="003914FF"/>
    <w:rsid w:val="00391746"/>
    <w:rsid w:val="00391B3A"/>
    <w:rsid w:val="00391CB8"/>
    <w:rsid w:val="00392949"/>
    <w:rsid w:val="00393B1A"/>
    <w:rsid w:val="00393C9B"/>
    <w:rsid w:val="00393F9D"/>
    <w:rsid w:val="00394D46"/>
    <w:rsid w:val="003955E1"/>
    <w:rsid w:val="00395C45"/>
    <w:rsid w:val="00395E57"/>
    <w:rsid w:val="0039637B"/>
    <w:rsid w:val="00396433"/>
    <w:rsid w:val="003964AA"/>
    <w:rsid w:val="00396A2B"/>
    <w:rsid w:val="00396A78"/>
    <w:rsid w:val="00396C89"/>
    <w:rsid w:val="00396CAE"/>
    <w:rsid w:val="00396DD4"/>
    <w:rsid w:val="003975A5"/>
    <w:rsid w:val="00397F62"/>
    <w:rsid w:val="003A0147"/>
    <w:rsid w:val="003A1D0D"/>
    <w:rsid w:val="003A29A6"/>
    <w:rsid w:val="003A2E1E"/>
    <w:rsid w:val="003A31D7"/>
    <w:rsid w:val="003A3D1E"/>
    <w:rsid w:val="003A446D"/>
    <w:rsid w:val="003A4BCC"/>
    <w:rsid w:val="003A4C66"/>
    <w:rsid w:val="003A4E80"/>
    <w:rsid w:val="003A555C"/>
    <w:rsid w:val="003A600E"/>
    <w:rsid w:val="003A6242"/>
    <w:rsid w:val="003A645C"/>
    <w:rsid w:val="003A683B"/>
    <w:rsid w:val="003A68B0"/>
    <w:rsid w:val="003A6D65"/>
    <w:rsid w:val="003B0A0C"/>
    <w:rsid w:val="003B0D3B"/>
    <w:rsid w:val="003B0F28"/>
    <w:rsid w:val="003B2072"/>
    <w:rsid w:val="003B2DB4"/>
    <w:rsid w:val="003B436E"/>
    <w:rsid w:val="003B4617"/>
    <w:rsid w:val="003B4981"/>
    <w:rsid w:val="003B4D14"/>
    <w:rsid w:val="003B4D5A"/>
    <w:rsid w:val="003B5919"/>
    <w:rsid w:val="003B5BE1"/>
    <w:rsid w:val="003B5F3E"/>
    <w:rsid w:val="003B6F6E"/>
    <w:rsid w:val="003B702D"/>
    <w:rsid w:val="003B71FA"/>
    <w:rsid w:val="003B726E"/>
    <w:rsid w:val="003B7B84"/>
    <w:rsid w:val="003B7D7D"/>
    <w:rsid w:val="003C004C"/>
    <w:rsid w:val="003C02F2"/>
    <w:rsid w:val="003C0B72"/>
    <w:rsid w:val="003C101D"/>
    <w:rsid w:val="003C187C"/>
    <w:rsid w:val="003C18EF"/>
    <w:rsid w:val="003C1CDB"/>
    <w:rsid w:val="003C2820"/>
    <w:rsid w:val="003C2A0A"/>
    <w:rsid w:val="003C4523"/>
    <w:rsid w:val="003C45B6"/>
    <w:rsid w:val="003C5252"/>
    <w:rsid w:val="003C574F"/>
    <w:rsid w:val="003C6210"/>
    <w:rsid w:val="003C7042"/>
    <w:rsid w:val="003C7C13"/>
    <w:rsid w:val="003C7C75"/>
    <w:rsid w:val="003C7C91"/>
    <w:rsid w:val="003C7EF0"/>
    <w:rsid w:val="003D0928"/>
    <w:rsid w:val="003D181C"/>
    <w:rsid w:val="003D2343"/>
    <w:rsid w:val="003D2674"/>
    <w:rsid w:val="003D26E8"/>
    <w:rsid w:val="003D328A"/>
    <w:rsid w:val="003D328B"/>
    <w:rsid w:val="003D33D9"/>
    <w:rsid w:val="003D3524"/>
    <w:rsid w:val="003D36DC"/>
    <w:rsid w:val="003D3B78"/>
    <w:rsid w:val="003D4050"/>
    <w:rsid w:val="003D4ABB"/>
    <w:rsid w:val="003D50E9"/>
    <w:rsid w:val="003D64C4"/>
    <w:rsid w:val="003D6671"/>
    <w:rsid w:val="003D6D24"/>
    <w:rsid w:val="003D7524"/>
    <w:rsid w:val="003E10F6"/>
    <w:rsid w:val="003E2D39"/>
    <w:rsid w:val="003E3323"/>
    <w:rsid w:val="003E3E80"/>
    <w:rsid w:val="003E3E84"/>
    <w:rsid w:val="003E4521"/>
    <w:rsid w:val="003E45B4"/>
    <w:rsid w:val="003E4648"/>
    <w:rsid w:val="003E46F6"/>
    <w:rsid w:val="003E4BEC"/>
    <w:rsid w:val="003E539A"/>
    <w:rsid w:val="003E53FF"/>
    <w:rsid w:val="003E59D5"/>
    <w:rsid w:val="003E5CCF"/>
    <w:rsid w:val="003E6604"/>
    <w:rsid w:val="003E671E"/>
    <w:rsid w:val="003E6724"/>
    <w:rsid w:val="003E6BFE"/>
    <w:rsid w:val="003F0063"/>
    <w:rsid w:val="003F09BF"/>
    <w:rsid w:val="003F0FB2"/>
    <w:rsid w:val="003F0FF6"/>
    <w:rsid w:val="003F147E"/>
    <w:rsid w:val="003F1928"/>
    <w:rsid w:val="003F1962"/>
    <w:rsid w:val="003F1C25"/>
    <w:rsid w:val="003F20A8"/>
    <w:rsid w:val="003F28C2"/>
    <w:rsid w:val="003F2904"/>
    <w:rsid w:val="003F2982"/>
    <w:rsid w:val="003F2C0A"/>
    <w:rsid w:val="003F2DB3"/>
    <w:rsid w:val="003F2FB6"/>
    <w:rsid w:val="003F377A"/>
    <w:rsid w:val="003F3DAC"/>
    <w:rsid w:val="003F4D47"/>
    <w:rsid w:val="003F5067"/>
    <w:rsid w:val="003F5156"/>
    <w:rsid w:val="003F5EA6"/>
    <w:rsid w:val="003F5F16"/>
    <w:rsid w:val="003F6277"/>
    <w:rsid w:val="003F62BE"/>
    <w:rsid w:val="003F65E0"/>
    <w:rsid w:val="003F6AF7"/>
    <w:rsid w:val="003F6DCE"/>
    <w:rsid w:val="003F732B"/>
    <w:rsid w:val="003F7790"/>
    <w:rsid w:val="00400033"/>
    <w:rsid w:val="00400324"/>
    <w:rsid w:val="00400F5A"/>
    <w:rsid w:val="00401095"/>
    <w:rsid w:val="004019D7"/>
    <w:rsid w:val="0040248B"/>
    <w:rsid w:val="00402823"/>
    <w:rsid w:val="00402EDF"/>
    <w:rsid w:val="00403712"/>
    <w:rsid w:val="004052A9"/>
    <w:rsid w:val="004058A6"/>
    <w:rsid w:val="00406F73"/>
    <w:rsid w:val="004070F7"/>
    <w:rsid w:val="0040776D"/>
    <w:rsid w:val="0040795C"/>
    <w:rsid w:val="004079F7"/>
    <w:rsid w:val="00407D69"/>
    <w:rsid w:val="00407DAE"/>
    <w:rsid w:val="0041033C"/>
    <w:rsid w:val="00410804"/>
    <w:rsid w:val="00410924"/>
    <w:rsid w:val="00410D25"/>
    <w:rsid w:val="0041126E"/>
    <w:rsid w:val="004117C0"/>
    <w:rsid w:val="00411954"/>
    <w:rsid w:val="00412324"/>
    <w:rsid w:val="00412568"/>
    <w:rsid w:val="0041362B"/>
    <w:rsid w:val="004138D6"/>
    <w:rsid w:val="00414447"/>
    <w:rsid w:val="00414B06"/>
    <w:rsid w:val="00415742"/>
    <w:rsid w:val="004160E7"/>
    <w:rsid w:val="00416EA2"/>
    <w:rsid w:val="00420125"/>
    <w:rsid w:val="00420988"/>
    <w:rsid w:val="00420A47"/>
    <w:rsid w:val="00421072"/>
    <w:rsid w:val="00421413"/>
    <w:rsid w:val="0042165D"/>
    <w:rsid w:val="00421A8E"/>
    <w:rsid w:val="00421DE4"/>
    <w:rsid w:val="00422448"/>
    <w:rsid w:val="004226F1"/>
    <w:rsid w:val="004227BD"/>
    <w:rsid w:val="0042316F"/>
    <w:rsid w:val="004238CA"/>
    <w:rsid w:val="00423EC2"/>
    <w:rsid w:val="004248F7"/>
    <w:rsid w:val="00424A5E"/>
    <w:rsid w:val="00424C18"/>
    <w:rsid w:val="004251BA"/>
    <w:rsid w:val="00425559"/>
    <w:rsid w:val="00425740"/>
    <w:rsid w:val="0042594B"/>
    <w:rsid w:val="00425A38"/>
    <w:rsid w:val="00425AFD"/>
    <w:rsid w:val="00425B53"/>
    <w:rsid w:val="00425ED8"/>
    <w:rsid w:val="00425F06"/>
    <w:rsid w:val="00425F8B"/>
    <w:rsid w:val="00425FC9"/>
    <w:rsid w:val="00426587"/>
    <w:rsid w:val="00426A22"/>
    <w:rsid w:val="00426AE6"/>
    <w:rsid w:val="00427B13"/>
    <w:rsid w:val="00427ED4"/>
    <w:rsid w:val="004305A9"/>
    <w:rsid w:val="0043169E"/>
    <w:rsid w:val="00431755"/>
    <w:rsid w:val="00431C37"/>
    <w:rsid w:val="00432074"/>
    <w:rsid w:val="0043215B"/>
    <w:rsid w:val="00432BD8"/>
    <w:rsid w:val="00432C94"/>
    <w:rsid w:val="0043309E"/>
    <w:rsid w:val="00433699"/>
    <w:rsid w:val="00433869"/>
    <w:rsid w:val="00433989"/>
    <w:rsid w:val="00434B27"/>
    <w:rsid w:val="00434D00"/>
    <w:rsid w:val="00434D1B"/>
    <w:rsid w:val="00435440"/>
    <w:rsid w:val="00435C98"/>
    <w:rsid w:val="00436F18"/>
    <w:rsid w:val="004371E8"/>
    <w:rsid w:val="004372A6"/>
    <w:rsid w:val="00437351"/>
    <w:rsid w:val="0043778E"/>
    <w:rsid w:val="00437C99"/>
    <w:rsid w:val="00437F50"/>
    <w:rsid w:val="00437F9F"/>
    <w:rsid w:val="0044036C"/>
    <w:rsid w:val="004403A2"/>
    <w:rsid w:val="00440513"/>
    <w:rsid w:val="0044106C"/>
    <w:rsid w:val="004414DF"/>
    <w:rsid w:val="00441EAD"/>
    <w:rsid w:val="00442458"/>
    <w:rsid w:val="004429AF"/>
    <w:rsid w:val="00443B69"/>
    <w:rsid w:val="004441C9"/>
    <w:rsid w:val="0044422C"/>
    <w:rsid w:val="00444923"/>
    <w:rsid w:val="00444D3D"/>
    <w:rsid w:val="00445270"/>
    <w:rsid w:val="00445B3A"/>
    <w:rsid w:val="00445F5F"/>
    <w:rsid w:val="004465F4"/>
    <w:rsid w:val="0044682C"/>
    <w:rsid w:val="004468D1"/>
    <w:rsid w:val="00446EF2"/>
    <w:rsid w:val="004473D2"/>
    <w:rsid w:val="004473F5"/>
    <w:rsid w:val="00447EE8"/>
    <w:rsid w:val="00450002"/>
    <w:rsid w:val="004510C5"/>
    <w:rsid w:val="00451477"/>
    <w:rsid w:val="0045164C"/>
    <w:rsid w:val="00451CD9"/>
    <w:rsid w:val="00451D27"/>
    <w:rsid w:val="0045215E"/>
    <w:rsid w:val="004521FF"/>
    <w:rsid w:val="00452F69"/>
    <w:rsid w:val="004536AA"/>
    <w:rsid w:val="00453C50"/>
    <w:rsid w:val="00454397"/>
    <w:rsid w:val="00454B99"/>
    <w:rsid w:val="00454CD2"/>
    <w:rsid w:val="00455046"/>
    <w:rsid w:val="00455512"/>
    <w:rsid w:val="00455C55"/>
    <w:rsid w:val="004572D0"/>
    <w:rsid w:val="00457CDB"/>
    <w:rsid w:val="00457D9E"/>
    <w:rsid w:val="00457DA5"/>
    <w:rsid w:val="00460712"/>
    <w:rsid w:val="00461021"/>
    <w:rsid w:val="004614B9"/>
    <w:rsid w:val="00461602"/>
    <w:rsid w:val="004616D6"/>
    <w:rsid w:val="00461DCD"/>
    <w:rsid w:val="00462816"/>
    <w:rsid w:val="00462B14"/>
    <w:rsid w:val="00463676"/>
    <w:rsid w:val="00463CB0"/>
    <w:rsid w:val="004645EB"/>
    <w:rsid w:val="00464BF5"/>
    <w:rsid w:val="004655BA"/>
    <w:rsid w:val="004658E5"/>
    <w:rsid w:val="004662F8"/>
    <w:rsid w:val="0046655D"/>
    <w:rsid w:val="004667C8"/>
    <w:rsid w:val="00466E88"/>
    <w:rsid w:val="00467BEF"/>
    <w:rsid w:val="00470178"/>
    <w:rsid w:val="00470C61"/>
    <w:rsid w:val="00471671"/>
    <w:rsid w:val="00472489"/>
    <w:rsid w:val="00472552"/>
    <w:rsid w:val="00472AF1"/>
    <w:rsid w:val="00474CFD"/>
    <w:rsid w:val="00475199"/>
    <w:rsid w:val="00475B26"/>
    <w:rsid w:val="00475F1A"/>
    <w:rsid w:val="0047609D"/>
    <w:rsid w:val="0047689E"/>
    <w:rsid w:val="00476D56"/>
    <w:rsid w:val="0047731E"/>
    <w:rsid w:val="00477775"/>
    <w:rsid w:val="00477C54"/>
    <w:rsid w:val="00477E1A"/>
    <w:rsid w:val="004803B5"/>
    <w:rsid w:val="0048061E"/>
    <w:rsid w:val="0048062A"/>
    <w:rsid w:val="00480F01"/>
    <w:rsid w:val="0048102C"/>
    <w:rsid w:val="004820BE"/>
    <w:rsid w:val="0048212A"/>
    <w:rsid w:val="004828F1"/>
    <w:rsid w:val="004831F1"/>
    <w:rsid w:val="0048337F"/>
    <w:rsid w:val="00483BB4"/>
    <w:rsid w:val="00483DBB"/>
    <w:rsid w:val="0048407B"/>
    <w:rsid w:val="00484298"/>
    <w:rsid w:val="004846E1"/>
    <w:rsid w:val="0048497B"/>
    <w:rsid w:val="0048534D"/>
    <w:rsid w:val="004853F4"/>
    <w:rsid w:val="00485D28"/>
    <w:rsid w:val="00486D17"/>
    <w:rsid w:val="00486F12"/>
    <w:rsid w:val="004905BF"/>
    <w:rsid w:val="004908F5"/>
    <w:rsid w:val="00490B01"/>
    <w:rsid w:val="00490DAE"/>
    <w:rsid w:val="00490F4F"/>
    <w:rsid w:val="00490FD7"/>
    <w:rsid w:val="004924CC"/>
    <w:rsid w:val="00493A23"/>
    <w:rsid w:val="00493F88"/>
    <w:rsid w:val="0049477D"/>
    <w:rsid w:val="004948C1"/>
    <w:rsid w:val="00495129"/>
    <w:rsid w:val="00495650"/>
    <w:rsid w:val="004957E3"/>
    <w:rsid w:val="004958E4"/>
    <w:rsid w:val="00495A23"/>
    <w:rsid w:val="00496A2B"/>
    <w:rsid w:val="00497CF8"/>
    <w:rsid w:val="004A0C18"/>
    <w:rsid w:val="004A1F4B"/>
    <w:rsid w:val="004A226A"/>
    <w:rsid w:val="004A32E4"/>
    <w:rsid w:val="004A45F0"/>
    <w:rsid w:val="004A4845"/>
    <w:rsid w:val="004A4C7A"/>
    <w:rsid w:val="004A5991"/>
    <w:rsid w:val="004A5AB4"/>
    <w:rsid w:val="004A5D4C"/>
    <w:rsid w:val="004A5E23"/>
    <w:rsid w:val="004A5E89"/>
    <w:rsid w:val="004A6BD0"/>
    <w:rsid w:val="004A6C36"/>
    <w:rsid w:val="004A71A8"/>
    <w:rsid w:val="004A7577"/>
    <w:rsid w:val="004B0935"/>
    <w:rsid w:val="004B0A1B"/>
    <w:rsid w:val="004B0C56"/>
    <w:rsid w:val="004B0DEB"/>
    <w:rsid w:val="004B1A7A"/>
    <w:rsid w:val="004B20EA"/>
    <w:rsid w:val="004B293A"/>
    <w:rsid w:val="004B36D0"/>
    <w:rsid w:val="004B3A7B"/>
    <w:rsid w:val="004B4332"/>
    <w:rsid w:val="004B44D0"/>
    <w:rsid w:val="004B4B18"/>
    <w:rsid w:val="004B4B3D"/>
    <w:rsid w:val="004B4E21"/>
    <w:rsid w:val="004B5184"/>
    <w:rsid w:val="004B5527"/>
    <w:rsid w:val="004B5C53"/>
    <w:rsid w:val="004B60DF"/>
    <w:rsid w:val="004B6149"/>
    <w:rsid w:val="004B718C"/>
    <w:rsid w:val="004B7644"/>
    <w:rsid w:val="004B78D7"/>
    <w:rsid w:val="004B7B6B"/>
    <w:rsid w:val="004B7F5E"/>
    <w:rsid w:val="004C01DE"/>
    <w:rsid w:val="004C05F9"/>
    <w:rsid w:val="004C1049"/>
    <w:rsid w:val="004C17B2"/>
    <w:rsid w:val="004C1DBB"/>
    <w:rsid w:val="004C2879"/>
    <w:rsid w:val="004C2D86"/>
    <w:rsid w:val="004C3044"/>
    <w:rsid w:val="004C32FE"/>
    <w:rsid w:val="004C3344"/>
    <w:rsid w:val="004C3394"/>
    <w:rsid w:val="004C34CF"/>
    <w:rsid w:val="004C45A1"/>
    <w:rsid w:val="004C48E0"/>
    <w:rsid w:val="004C4E98"/>
    <w:rsid w:val="004C4EEC"/>
    <w:rsid w:val="004C5826"/>
    <w:rsid w:val="004C6916"/>
    <w:rsid w:val="004C6B65"/>
    <w:rsid w:val="004C795E"/>
    <w:rsid w:val="004D0300"/>
    <w:rsid w:val="004D09AF"/>
    <w:rsid w:val="004D1E61"/>
    <w:rsid w:val="004D2182"/>
    <w:rsid w:val="004D2D88"/>
    <w:rsid w:val="004D3BD9"/>
    <w:rsid w:val="004D42C2"/>
    <w:rsid w:val="004D446D"/>
    <w:rsid w:val="004D464C"/>
    <w:rsid w:val="004D480F"/>
    <w:rsid w:val="004D538B"/>
    <w:rsid w:val="004D53BA"/>
    <w:rsid w:val="004D5C2A"/>
    <w:rsid w:val="004D5E77"/>
    <w:rsid w:val="004D60FE"/>
    <w:rsid w:val="004D7B2D"/>
    <w:rsid w:val="004E024A"/>
    <w:rsid w:val="004E0C52"/>
    <w:rsid w:val="004E122C"/>
    <w:rsid w:val="004E133E"/>
    <w:rsid w:val="004E1704"/>
    <w:rsid w:val="004E1938"/>
    <w:rsid w:val="004E1A80"/>
    <w:rsid w:val="004E1E6F"/>
    <w:rsid w:val="004E21C8"/>
    <w:rsid w:val="004E21DF"/>
    <w:rsid w:val="004E279C"/>
    <w:rsid w:val="004E37AA"/>
    <w:rsid w:val="004E4542"/>
    <w:rsid w:val="004E48F6"/>
    <w:rsid w:val="004E4CB9"/>
    <w:rsid w:val="004E4CC4"/>
    <w:rsid w:val="004E5DE3"/>
    <w:rsid w:val="004E5F25"/>
    <w:rsid w:val="004E64DB"/>
    <w:rsid w:val="004E6530"/>
    <w:rsid w:val="004E6775"/>
    <w:rsid w:val="004E6824"/>
    <w:rsid w:val="004E692A"/>
    <w:rsid w:val="004E6A96"/>
    <w:rsid w:val="004E6DC7"/>
    <w:rsid w:val="004E6F97"/>
    <w:rsid w:val="004E6FF8"/>
    <w:rsid w:val="004E7219"/>
    <w:rsid w:val="004E7652"/>
    <w:rsid w:val="004E76ED"/>
    <w:rsid w:val="004E7933"/>
    <w:rsid w:val="004E7FEB"/>
    <w:rsid w:val="004F0417"/>
    <w:rsid w:val="004F06F7"/>
    <w:rsid w:val="004F073D"/>
    <w:rsid w:val="004F0D0D"/>
    <w:rsid w:val="004F1BBA"/>
    <w:rsid w:val="004F1ECA"/>
    <w:rsid w:val="004F222C"/>
    <w:rsid w:val="004F29AC"/>
    <w:rsid w:val="004F2B16"/>
    <w:rsid w:val="004F46D5"/>
    <w:rsid w:val="004F507C"/>
    <w:rsid w:val="004F585D"/>
    <w:rsid w:val="004F5A18"/>
    <w:rsid w:val="004F62B0"/>
    <w:rsid w:val="004F71E0"/>
    <w:rsid w:val="004F7510"/>
    <w:rsid w:val="004F7DA4"/>
    <w:rsid w:val="00500A11"/>
    <w:rsid w:val="00500AB0"/>
    <w:rsid w:val="00500F65"/>
    <w:rsid w:val="0050105F"/>
    <w:rsid w:val="005010D4"/>
    <w:rsid w:val="005012B5"/>
    <w:rsid w:val="00501490"/>
    <w:rsid w:val="005016CE"/>
    <w:rsid w:val="0050174C"/>
    <w:rsid w:val="00501CB7"/>
    <w:rsid w:val="00502526"/>
    <w:rsid w:val="005025CB"/>
    <w:rsid w:val="00502F11"/>
    <w:rsid w:val="0050396A"/>
    <w:rsid w:val="00503E6D"/>
    <w:rsid w:val="00504454"/>
    <w:rsid w:val="005044BE"/>
    <w:rsid w:val="00504653"/>
    <w:rsid w:val="00504C9F"/>
    <w:rsid w:val="005059C4"/>
    <w:rsid w:val="00505BE1"/>
    <w:rsid w:val="00505E4E"/>
    <w:rsid w:val="00505FE7"/>
    <w:rsid w:val="0050628E"/>
    <w:rsid w:val="00506558"/>
    <w:rsid w:val="00507016"/>
    <w:rsid w:val="005070CE"/>
    <w:rsid w:val="00507DB9"/>
    <w:rsid w:val="0051139F"/>
    <w:rsid w:val="005116FD"/>
    <w:rsid w:val="00511C07"/>
    <w:rsid w:val="005131DA"/>
    <w:rsid w:val="005132C1"/>
    <w:rsid w:val="00513AE8"/>
    <w:rsid w:val="00513E16"/>
    <w:rsid w:val="00513ECE"/>
    <w:rsid w:val="00514D6E"/>
    <w:rsid w:val="0051606B"/>
    <w:rsid w:val="00516086"/>
    <w:rsid w:val="005173CD"/>
    <w:rsid w:val="0051748E"/>
    <w:rsid w:val="00517D34"/>
    <w:rsid w:val="005201D7"/>
    <w:rsid w:val="0052125E"/>
    <w:rsid w:val="0052127D"/>
    <w:rsid w:val="0052144F"/>
    <w:rsid w:val="005215B9"/>
    <w:rsid w:val="00521BEE"/>
    <w:rsid w:val="00522B89"/>
    <w:rsid w:val="00523136"/>
    <w:rsid w:val="005233BF"/>
    <w:rsid w:val="00523966"/>
    <w:rsid w:val="00523CE4"/>
    <w:rsid w:val="00523F7C"/>
    <w:rsid w:val="005242DD"/>
    <w:rsid w:val="0052443E"/>
    <w:rsid w:val="0052456C"/>
    <w:rsid w:val="005245E8"/>
    <w:rsid w:val="00524A7A"/>
    <w:rsid w:val="00524B10"/>
    <w:rsid w:val="00524C56"/>
    <w:rsid w:val="005263F2"/>
    <w:rsid w:val="005263FB"/>
    <w:rsid w:val="00526BB7"/>
    <w:rsid w:val="005271D5"/>
    <w:rsid w:val="005275FA"/>
    <w:rsid w:val="00527D4C"/>
    <w:rsid w:val="00530186"/>
    <w:rsid w:val="00530BC6"/>
    <w:rsid w:val="00531021"/>
    <w:rsid w:val="00532196"/>
    <w:rsid w:val="00532323"/>
    <w:rsid w:val="00533219"/>
    <w:rsid w:val="00533559"/>
    <w:rsid w:val="00534314"/>
    <w:rsid w:val="00534FA3"/>
    <w:rsid w:val="005356E4"/>
    <w:rsid w:val="00535BB3"/>
    <w:rsid w:val="00536263"/>
    <w:rsid w:val="005367B1"/>
    <w:rsid w:val="00536AB0"/>
    <w:rsid w:val="00536B59"/>
    <w:rsid w:val="005373ED"/>
    <w:rsid w:val="00540175"/>
    <w:rsid w:val="005417EF"/>
    <w:rsid w:val="00541909"/>
    <w:rsid w:val="00542A9E"/>
    <w:rsid w:val="0054363F"/>
    <w:rsid w:val="00544C6C"/>
    <w:rsid w:val="00544D36"/>
    <w:rsid w:val="005450AE"/>
    <w:rsid w:val="005450F9"/>
    <w:rsid w:val="00545B0A"/>
    <w:rsid w:val="00546236"/>
    <w:rsid w:val="0054671D"/>
    <w:rsid w:val="005501D0"/>
    <w:rsid w:val="005501F3"/>
    <w:rsid w:val="0055191E"/>
    <w:rsid w:val="005521A0"/>
    <w:rsid w:val="0055222D"/>
    <w:rsid w:val="00552294"/>
    <w:rsid w:val="0055229A"/>
    <w:rsid w:val="005526A6"/>
    <w:rsid w:val="00552B84"/>
    <w:rsid w:val="0055316E"/>
    <w:rsid w:val="00553A7C"/>
    <w:rsid w:val="005543D1"/>
    <w:rsid w:val="005545A8"/>
    <w:rsid w:val="00554D3F"/>
    <w:rsid w:val="00554DF6"/>
    <w:rsid w:val="00555006"/>
    <w:rsid w:val="005550AA"/>
    <w:rsid w:val="005557A1"/>
    <w:rsid w:val="00555FBD"/>
    <w:rsid w:val="00555FF0"/>
    <w:rsid w:val="005572BC"/>
    <w:rsid w:val="005573F0"/>
    <w:rsid w:val="00557F91"/>
    <w:rsid w:val="00560188"/>
    <w:rsid w:val="00560CCA"/>
    <w:rsid w:val="00560F53"/>
    <w:rsid w:val="00561758"/>
    <w:rsid w:val="00561BCC"/>
    <w:rsid w:val="00561EF2"/>
    <w:rsid w:val="00562A9F"/>
    <w:rsid w:val="00562ED2"/>
    <w:rsid w:val="005637FA"/>
    <w:rsid w:val="00563BA9"/>
    <w:rsid w:val="00563C82"/>
    <w:rsid w:val="005642A8"/>
    <w:rsid w:val="00564683"/>
    <w:rsid w:val="005647DA"/>
    <w:rsid w:val="00564F3A"/>
    <w:rsid w:val="00565A77"/>
    <w:rsid w:val="0056627B"/>
    <w:rsid w:val="00566B29"/>
    <w:rsid w:val="005671AE"/>
    <w:rsid w:val="00567572"/>
    <w:rsid w:val="005705FB"/>
    <w:rsid w:val="0057091E"/>
    <w:rsid w:val="00570BAD"/>
    <w:rsid w:val="00572663"/>
    <w:rsid w:val="0057279F"/>
    <w:rsid w:val="00572AA0"/>
    <w:rsid w:val="00573170"/>
    <w:rsid w:val="005732AB"/>
    <w:rsid w:val="00573F83"/>
    <w:rsid w:val="00575085"/>
    <w:rsid w:val="00575387"/>
    <w:rsid w:val="005756FC"/>
    <w:rsid w:val="00575DB6"/>
    <w:rsid w:val="00576133"/>
    <w:rsid w:val="005761E4"/>
    <w:rsid w:val="005768C3"/>
    <w:rsid w:val="00576EC8"/>
    <w:rsid w:val="00577267"/>
    <w:rsid w:val="00577281"/>
    <w:rsid w:val="005778FC"/>
    <w:rsid w:val="005800A1"/>
    <w:rsid w:val="0058035D"/>
    <w:rsid w:val="00580BDB"/>
    <w:rsid w:val="00582FBA"/>
    <w:rsid w:val="00583A51"/>
    <w:rsid w:val="00584D4D"/>
    <w:rsid w:val="005855A6"/>
    <w:rsid w:val="005859E2"/>
    <w:rsid w:val="00585BB6"/>
    <w:rsid w:val="00586021"/>
    <w:rsid w:val="005862BA"/>
    <w:rsid w:val="0058676B"/>
    <w:rsid w:val="0058771B"/>
    <w:rsid w:val="00587E13"/>
    <w:rsid w:val="00587F98"/>
    <w:rsid w:val="00590322"/>
    <w:rsid w:val="00590824"/>
    <w:rsid w:val="00590A56"/>
    <w:rsid w:val="005912E8"/>
    <w:rsid w:val="00591A36"/>
    <w:rsid w:val="00591CF9"/>
    <w:rsid w:val="0059222E"/>
    <w:rsid w:val="00592B19"/>
    <w:rsid w:val="00592D3D"/>
    <w:rsid w:val="0059336A"/>
    <w:rsid w:val="00593CF1"/>
    <w:rsid w:val="00593DF4"/>
    <w:rsid w:val="00593E25"/>
    <w:rsid w:val="00594308"/>
    <w:rsid w:val="00594588"/>
    <w:rsid w:val="00594E58"/>
    <w:rsid w:val="00595D22"/>
    <w:rsid w:val="00596311"/>
    <w:rsid w:val="00596A6B"/>
    <w:rsid w:val="00596B0E"/>
    <w:rsid w:val="00597956"/>
    <w:rsid w:val="00597A48"/>
    <w:rsid w:val="005A0634"/>
    <w:rsid w:val="005A0859"/>
    <w:rsid w:val="005A1178"/>
    <w:rsid w:val="005A15FE"/>
    <w:rsid w:val="005A1A42"/>
    <w:rsid w:val="005A3053"/>
    <w:rsid w:val="005A33A7"/>
    <w:rsid w:val="005A3576"/>
    <w:rsid w:val="005A39F7"/>
    <w:rsid w:val="005A403B"/>
    <w:rsid w:val="005A41E2"/>
    <w:rsid w:val="005A469D"/>
    <w:rsid w:val="005A4BC2"/>
    <w:rsid w:val="005A4C8C"/>
    <w:rsid w:val="005A51D1"/>
    <w:rsid w:val="005A5358"/>
    <w:rsid w:val="005A63C0"/>
    <w:rsid w:val="005A6D07"/>
    <w:rsid w:val="005B033F"/>
    <w:rsid w:val="005B043C"/>
    <w:rsid w:val="005B073D"/>
    <w:rsid w:val="005B230C"/>
    <w:rsid w:val="005B2E06"/>
    <w:rsid w:val="005B2FB4"/>
    <w:rsid w:val="005B3077"/>
    <w:rsid w:val="005B37F2"/>
    <w:rsid w:val="005B3AC2"/>
    <w:rsid w:val="005B3B37"/>
    <w:rsid w:val="005B43EA"/>
    <w:rsid w:val="005B4432"/>
    <w:rsid w:val="005B4957"/>
    <w:rsid w:val="005B5B65"/>
    <w:rsid w:val="005B5BE3"/>
    <w:rsid w:val="005B5D0E"/>
    <w:rsid w:val="005B5F30"/>
    <w:rsid w:val="005B6898"/>
    <w:rsid w:val="005B6B0D"/>
    <w:rsid w:val="005B6D90"/>
    <w:rsid w:val="005B700F"/>
    <w:rsid w:val="005B7872"/>
    <w:rsid w:val="005C0571"/>
    <w:rsid w:val="005C06A6"/>
    <w:rsid w:val="005C07C4"/>
    <w:rsid w:val="005C08FF"/>
    <w:rsid w:val="005C0D56"/>
    <w:rsid w:val="005C14A0"/>
    <w:rsid w:val="005C1FE6"/>
    <w:rsid w:val="005C2164"/>
    <w:rsid w:val="005C2C6B"/>
    <w:rsid w:val="005C44D8"/>
    <w:rsid w:val="005C44F0"/>
    <w:rsid w:val="005C4745"/>
    <w:rsid w:val="005C4D63"/>
    <w:rsid w:val="005C5901"/>
    <w:rsid w:val="005C5D3E"/>
    <w:rsid w:val="005C5E51"/>
    <w:rsid w:val="005C5EC0"/>
    <w:rsid w:val="005C63F7"/>
    <w:rsid w:val="005C6876"/>
    <w:rsid w:val="005C76B4"/>
    <w:rsid w:val="005C7A45"/>
    <w:rsid w:val="005D043B"/>
    <w:rsid w:val="005D09C5"/>
    <w:rsid w:val="005D0C46"/>
    <w:rsid w:val="005D284D"/>
    <w:rsid w:val="005D2974"/>
    <w:rsid w:val="005D2AE2"/>
    <w:rsid w:val="005D304F"/>
    <w:rsid w:val="005D3223"/>
    <w:rsid w:val="005D4924"/>
    <w:rsid w:val="005D58E0"/>
    <w:rsid w:val="005D5DE2"/>
    <w:rsid w:val="005D61DB"/>
    <w:rsid w:val="005D72DE"/>
    <w:rsid w:val="005D776D"/>
    <w:rsid w:val="005D7B30"/>
    <w:rsid w:val="005D7F20"/>
    <w:rsid w:val="005E0433"/>
    <w:rsid w:val="005E06EB"/>
    <w:rsid w:val="005E07D2"/>
    <w:rsid w:val="005E236E"/>
    <w:rsid w:val="005E265E"/>
    <w:rsid w:val="005E2818"/>
    <w:rsid w:val="005E2A5F"/>
    <w:rsid w:val="005E2F97"/>
    <w:rsid w:val="005E3419"/>
    <w:rsid w:val="005E3B6D"/>
    <w:rsid w:val="005E487D"/>
    <w:rsid w:val="005E52BF"/>
    <w:rsid w:val="005E534A"/>
    <w:rsid w:val="005E5D05"/>
    <w:rsid w:val="005E5F1D"/>
    <w:rsid w:val="005E650A"/>
    <w:rsid w:val="005E6A21"/>
    <w:rsid w:val="005E6D97"/>
    <w:rsid w:val="005E7252"/>
    <w:rsid w:val="005F025D"/>
    <w:rsid w:val="005F0274"/>
    <w:rsid w:val="005F0E57"/>
    <w:rsid w:val="005F126B"/>
    <w:rsid w:val="005F1E67"/>
    <w:rsid w:val="005F235E"/>
    <w:rsid w:val="005F28BA"/>
    <w:rsid w:val="005F2D5E"/>
    <w:rsid w:val="005F33CF"/>
    <w:rsid w:val="005F355D"/>
    <w:rsid w:val="005F359C"/>
    <w:rsid w:val="005F39A5"/>
    <w:rsid w:val="005F4282"/>
    <w:rsid w:val="005F4522"/>
    <w:rsid w:val="005F4B05"/>
    <w:rsid w:val="005F5767"/>
    <w:rsid w:val="005F5A19"/>
    <w:rsid w:val="005F6A3C"/>
    <w:rsid w:val="005F6B6C"/>
    <w:rsid w:val="005F6D8F"/>
    <w:rsid w:val="005F7477"/>
    <w:rsid w:val="005F7C81"/>
    <w:rsid w:val="005F7CE7"/>
    <w:rsid w:val="005F7D0E"/>
    <w:rsid w:val="0060066D"/>
    <w:rsid w:val="00600C8E"/>
    <w:rsid w:val="00601586"/>
    <w:rsid w:val="00602A4C"/>
    <w:rsid w:val="00602E27"/>
    <w:rsid w:val="006035FD"/>
    <w:rsid w:val="00603FD4"/>
    <w:rsid w:val="0060481B"/>
    <w:rsid w:val="006048FA"/>
    <w:rsid w:val="00604B4C"/>
    <w:rsid w:val="00604D18"/>
    <w:rsid w:val="00604E52"/>
    <w:rsid w:val="00604EED"/>
    <w:rsid w:val="00605175"/>
    <w:rsid w:val="00606583"/>
    <w:rsid w:val="00606996"/>
    <w:rsid w:val="00606AF9"/>
    <w:rsid w:val="00606E7F"/>
    <w:rsid w:val="006070EA"/>
    <w:rsid w:val="00607226"/>
    <w:rsid w:val="00610132"/>
    <w:rsid w:val="006105A0"/>
    <w:rsid w:val="00610A65"/>
    <w:rsid w:val="00610F48"/>
    <w:rsid w:val="00611045"/>
    <w:rsid w:val="006111E7"/>
    <w:rsid w:val="00611227"/>
    <w:rsid w:val="0061133B"/>
    <w:rsid w:val="006115F3"/>
    <w:rsid w:val="00611CA5"/>
    <w:rsid w:val="00612B90"/>
    <w:rsid w:val="0061322F"/>
    <w:rsid w:val="006137B8"/>
    <w:rsid w:val="00614485"/>
    <w:rsid w:val="006148E8"/>
    <w:rsid w:val="00614D25"/>
    <w:rsid w:val="00615357"/>
    <w:rsid w:val="006153F4"/>
    <w:rsid w:val="00615642"/>
    <w:rsid w:val="00615F4C"/>
    <w:rsid w:val="00616085"/>
    <w:rsid w:val="0061647F"/>
    <w:rsid w:val="00616A75"/>
    <w:rsid w:val="00616F32"/>
    <w:rsid w:val="006170B0"/>
    <w:rsid w:val="00617235"/>
    <w:rsid w:val="00617744"/>
    <w:rsid w:val="0062066D"/>
    <w:rsid w:val="00620E23"/>
    <w:rsid w:val="0062175A"/>
    <w:rsid w:val="00621A2A"/>
    <w:rsid w:val="00621C27"/>
    <w:rsid w:val="00621C6A"/>
    <w:rsid w:val="006224B7"/>
    <w:rsid w:val="006232D7"/>
    <w:rsid w:val="006237A6"/>
    <w:rsid w:val="006237CC"/>
    <w:rsid w:val="0062444D"/>
    <w:rsid w:val="006249C1"/>
    <w:rsid w:val="0062522F"/>
    <w:rsid w:val="0062594B"/>
    <w:rsid w:val="00626EF8"/>
    <w:rsid w:val="00626F3F"/>
    <w:rsid w:val="00626FE8"/>
    <w:rsid w:val="00627041"/>
    <w:rsid w:val="00627193"/>
    <w:rsid w:val="00627B35"/>
    <w:rsid w:val="00630403"/>
    <w:rsid w:val="006309D3"/>
    <w:rsid w:val="00630A7F"/>
    <w:rsid w:val="00631EE3"/>
    <w:rsid w:val="006321BA"/>
    <w:rsid w:val="00632DDD"/>
    <w:rsid w:val="0063302B"/>
    <w:rsid w:val="00633561"/>
    <w:rsid w:val="00633581"/>
    <w:rsid w:val="00633BBF"/>
    <w:rsid w:val="00634028"/>
    <w:rsid w:val="00634390"/>
    <w:rsid w:val="00634DF4"/>
    <w:rsid w:val="00635647"/>
    <w:rsid w:val="00636966"/>
    <w:rsid w:val="00636BD9"/>
    <w:rsid w:val="0063789E"/>
    <w:rsid w:val="00637DD6"/>
    <w:rsid w:val="00637E03"/>
    <w:rsid w:val="00637F1B"/>
    <w:rsid w:val="00637F33"/>
    <w:rsid w:val="0064127B"/>
    <w:rsid w:val="00641DA8"/>
    <w:rsid w:val="00642D6C"/>
    <w:rsid w:val="00642D9E"/>
    <w:rsid w:val="00643BA7"/>
    <w:rsid w:val="00643FE3"/>
    <w:rsid w:val="006448B8"/>
    <w:rsid w:val="006448CB"/>
    <w:rsid w:val="00644BC1"/>
    <w:rsid w:val="006450B6"/>
    <w:rsid w:val="00645416"/>
    <w:rsid w:val="006454CE"/>
    <w:rsid w:val="00645BB1"/>
    <w:rsid w:val="00646B8A"/>
    <w:rsid w:val="00647031"/>
    <w:rsid w:val="006473EE"/>
    <w:rsid w:val="00647679"/>
    <w:rsid w:val="006478FE"/>
    <w:rsid w:val="00650791"/>
    <w:rsid w:val="00650B25"/>
    <w:rsid w:val="0065153A"/>
    <w:rsid w:val="00651BCB"/>
    <w:rsid w:val="006522A7"/>
    <w:rsid w:val="006525FC"/>
    <w:rsid w:val="006533BF"/>
    <w:rsid w:val="00653553"/>
    <w:rsid w:val="00653876"/>
    <w:rsid w:val="00653E6B"/>
    <w:rsid w:val="0065433E"/>
    <w:rsid w:val="006546F4"/>
    <w:rsid w:val="00654817"/>
    <w:rsid w:val="0065484D"/>
    <w:rsid w:val="006549DB"/>
    <w:rsid w:val="00655921"/>
    <w:rsid w:val="00655F0B"/>
    <w:rsid w:val="00655FD5"/>
    <w:rsid w:val="006560BC"/>
    <w:rsid w:val="00656320"/>
    <w:rsid w:val="00656798"/>
    <w:rsid w:val="00656F07"/>
    <w:rsid w:val="00657E34"/>
    <w:rsid w:val="00657EAE"/>
    <w:rsid w:val="006607B8"/>
    <w:rsid w:val="0066154F"/>
    <w:rsid w:val="00661BB2"/>
    <w:rsid w:val="00661F78"/>
    <w:rsid w:val="00661F8B"/>
    <w:rsid w:val="006623C1"/>
    <w:rsid w:val="006627B6"/>
    <w:rsid w:val="00662C26"/>
    <w:rsid w:val="0066335A"/>
    <w:rsid w:val="006639DC"/>
    <w:rsid w:val="006645BA"/>
    <w:rsid w:val="00665189"/>
    <w:rsid w:val="006653BB"/>
    <w:rsid w:val="00665D3B"/>
    <w:rsid w:val="00667BE9"/>
    <w:rsid w:val="00667D11"/>
    <w:rsid w:val="00667D35"/>
    <w:rsid w:val="006700C2"/>
    <w:rsid w:val="006706A2"/>
    <w:rsid w:val="00670C5C"/>
    <w:rsid w:val="00670FD6"/>
    <w:rsid w:val="00671063"/>
    <w:rsid w:val="006711D1"/>
    <w:rsid w:val="00671C06"/>
    <w:rsid w:val="00672083"/>
    <w:rsid w:val="00672813"/>
    <w:rsid w:val="00672D96"/>
    <w:rsid w:val="00672EED"/>
    <w:rsid w:val="00672F95"/>
    <w:rsid w:val="0067323D"/>
    <w:rsid w:val="0067348F"/>
    <w:rsid w:val="006748EF"/>
    <w:rsid w:val="00674A8B"/>
    <w:rsid w:val="0067514B"/>
    <w:rsid w:val="006755D5"/>
    <w:rsid w:val="00675F56"/>
    <w:rsid w:val="0067631D"/>
    <w:rsid w:val="00676F6F"/>
    <w:rsid w:val="00677253"/>
    <w:rsid w:val="0067739A"/>
    <w:rsid w:val="006774AA"/>
    <w:rsid w:val="00677596"/>
    <w:rsid w:val="006800F2"/>
    <w:rsid w:val="0068062E"/>
    <w:rsid w:val="0068094D"/>
    <w:rsid w:val="00680BE2"/>
    <w:rsid w:val="00680DEA"/>
    <w:rsid w:val="00681038"/>
    <w:rsid w:val="0068141D"/>
    <w:rsid w:val="006817E2"/>
    <w:rsid w:val="006818EE"/>
    <w:rsid w:val="00681D9E"/>
    <w:rsid w:val="006827BE"/>
    <w:rsid w:val="00683021"/>
    <w:rsid w:val="00683249"/>
    <w:rsid w:val="0068337D"/>
    <w:rsid w:val="006838AE"/>
    <w:rsid w:val="00683CFB"/>
    <w:rsid w:val="00683D68"/>
    <w:rsid w:val="006843AB"/>
    <w:rsid w:val="006846AD"/>
    <w:rsid w:val="00684817"/>
    <w:rsid w:val="00684FEE"/>
    <w:rsid w:val="006859AC"/>
    <w:rsid w:val="00685E2B"/>
    <w:rsid w:val="00686801"/>
    <w:rsid w:val="00686D54"/>
    <w:rsid w:val="006879E5"/>
    <w:rsid w:val="00687A36"/>
    <w:rsid w:val="00687F90"/>
    <w:rsid w:val="006904BB"/>
    <w:rsid w:val="00690800"/>
    <w:rsid w:val="00690811"/>
    <w:rsid w:val="006908A0"/>
    <w:rsid w:val="00690CB3"/>
    <w:rsid w:val="006911D8"/>
    <w:rsid w:val="006912C9"/>
    <w:rsid w:val="006912CF"/>
    <w:rsid w:val="0069166B"/>
    <w:rsid w:val="006920BB"/>
    <w:rsid w:val="00692D2D"/>
    <w:rsid w:val="00692D85"/>
    <w:rsid w:val="006933B7"/>
    <w:rsid w:val="006936E9"/>
    <w:rsid w:val="006944AC"/>
    <w:rsid w:val="006945DE"/>
    <w:rsid w:val="00694675"/>
    <w:rsid w:val="00695024"/>
    <w:rsid w:val="00695298"/>
    <w:rsid w:val="00695340"/>
    <w:rsid w:val="0069563B"/>
    <w:rsid w:val="00695753"/>
    <w:rsid w:val="00695F17"/>
    <w:rsid w:val="00697161"/>
    <w:rsid w:val="006976CD"/>
    <w:rsid w:val="0069780D"/>
    <w:rsid w:val="006A01AA"/>
    <w:rsid w:val="006A0354"/>
    <w:rsid w:val="006A0405"/>
    <w:rsid w:val="006A051F"/>
    <w:rsid w:val="006A0600"/>
    <w:rsid w:val="006A229F"/>
    <w:rsid w:val="006A299C"/>
    <w:rsid w:val="006A3219"/>
    <w:rsid w:val="006A365E"/>
    <w:rsid w:val="006A3667"/>
    <w:rsid w:val="006A40D7"/>
    <w:rsid w:val="006A45C1"/>
    <w:rsid w:val="006A5271"/>
    <w:rsid w:val="006A5FE7"/>
    <w:rsid w:val="006A65B7"/>
    <w:rsid w:val="006A6695"/>
    <w:rsid w:val="006A6B3B"/>
    <w:rsid w:val="006A6CA4"/>
    <w:rsid w:val="006A718F"/>
    <w:rsid w:val="006A738D"/>
    <w:rsid w:val="006A743C"/>
    <w:rsid w:val="006A7525"/>
    <w:rsid w:val="006A7CF3"/>
    <w:rsid w:val="006B005E"/>
    <w:rsid w:val="006B02B0"/>
    <w:rsid w:val="006B0831"/>
    <w:rsid w:val="006B0C61"/>
    <w:rsid w:val="006B0D45"/>
    <w:rsid w:val="006B2EB0"/>
    <w:rsid w:val="006B306C"/>
    <w:rsid w:val="006B3076"/>
    <w:rsid w:val="006B359E"/>
    <w:rsid w:val="006B3B59"/>
    <w:rsid w:val="006B4840"/>
    <w:rsid w:val="006B48FC"/>
    <w:rsid w:val="006B5D03"/>
    <w:rsid w:val="006B63ED"/>
    <w:rsid w:val="006B66BB"/>
    <w:rsid w:val="006B69C9"/>
    <w:rsid w:val="006B6C4E"/>
    <w:rsid w:val="006B73EC"/>
    <w:rsid w:val="006B7822"/>
    <w:rsid w:val="006C0C87"/>
    <w:rsid w:val="006C0F16"/>
    <w:rsid w:val="006C14A6"/>
    <w:rsid w:val="006C164C"/>
    <w:rsid w:val="006C1A34"/>
    <w:rsid w:val="006C1F68"/>
    <w:rsid w:val="006C220B"/>
    <w:rsid w:val="006C2586"/>
    <w:rsid w:val="006C3F28"/>
    <w:rsid w:val="006C4BB7"/>
    <w:rsid w:val="006C4D01"/>
    <w:rsid w:val="006C4E81"/>
    <w:rsid w:val="006C57A2"/>
    <w:rsid w:val="006C5DA8"/>
    <w:rsid w:val="006C6194"/>
    <w:rsid w:val="006C6988"/>
    <w:rsid w:val="006C6A45"/>
    <w:rsid w:val="006C6EFF"/>
    <w:rsid w:val="006D00FF"/>
    <w:rsid w:val="006D0180"/>
    <w:rsid w:val="006D02BF"/>
    <w:rsid w:val="006D03B1"/>
    <w:rsid w:val="006D0717"/>
    <w:rsid w:val="006D0C6F"/>
    <w:rsid w:val="006D0F49"/>
    <w:rsid w:val="006D10ED"/>
    <w:rsid w:val="006D1798"/>
    <w:rsid w:val="006D1A52"/>
    <w:rsid w:val="006D1E90"/>
    <w:rsid w:val="006D253E"/>
    <w:rsid w:val="006D30B1"/>
    <w:rsid w:val="006D3438"/>
    <w:rsid w:val="006D34A8"/>
    <w:rsid w:val="006D3DF4"/>
    <w:rsid w:val="006D4040"/>
    <w:rsid w:val="006D447B"/>
    <w:rsid w:val="006D46D4"/>
    <w:rsid w:val="006D47B0"/>
    <w:rsid w:val="006D4825"/>
    <w:rsid w:val="006D51CE"/>
    <w:rsid w:val="006D54F5"/>
    <w:rsid w:val="006D557C"/>
    <w:rsid w:val="006D643A"/>
    <w:rsid w:val="006D696E"/>
    <w:rsid w:val="006D7F2B"/>
    <w:rsid w:val="006D7FDF"/>
    <w:rsid w:val="006D7FF2"/>
    <w:rsid w:val="006E0272"/>
    <w:rsid w:val="006E066A"/>
    <w:rsid w:val="006E0759"/>
    <w:rsid w:val="006E07FA"/>
    <w:rsid w:val="006E0E5A"/>
    <w:rsid w:val="006E1AA0"/>
    <w:rsid w:val="006E2204"/>
    <w:rsid w:val="006E290F"/>
    <w:rsid w:val="006E3B8E"/>
    <w:rsid w:val="006E40A9"/>
    <w:rsid w:val="006E4B95"/>
    <w:rsid w:val="006E4FA2"/>
    <w:rsid w:val="006E5731"/>
    <w:rsid w:val="006E59C2"/>
    <w:rsid w:val="006E5DCE"/>
    <w:rsid w:val="006E64CF"/>
    <w:rsid w:val="006E6815"/>
    <w:rsid w:val="006F06BE"/>
    <w:rsid w:val="006F1512"/>
    <w:rsid w:val="006F1E86"/>
    <w:rsid w:val="006F1F4D"/>
    <w:rsid w:val="006F1FCF"/>
    <w:rsid w:val="006F2353"/>
    <w:rsid w:val="006F27BC"/>
    <w:rsid w:val="006F29B0"/>
    <w:rsid w:val="006F2FB2"/>
    <w:rsid w:val="006F3309"/>
    <w:rsid w:val="006F33E5"/>
    <w:rsid w:val="006F49A6"/>
    <w:rsid w:val="006F5447"/>
    <w:rsid w:val="006F5533"/>
    <w:rsid w:val="006F55BB"/>
    <w:rsid w:val="006F62D6"/>
    <w:rsid w:val="006F668F"/>
    <w:rsid w:val="006F7493"/>
    <w:rsid w:val="006F77BE"/>
    <w:rsid w:val="007001DD"/>
    <w:rsid w:val="00700DB4"/>
    <w:rsid w:val="00700E93"/>
    <w:rsid w:val="00701445"/>
    <w:rsid w:val="00701B44"/>
    <w:rsid w:val="0070212D"/>
    <w:rsid w:val="0070216A"/>
    <w:rsid w:val="0070255C"/>
    <w:rsid w:val="00702754"/>
    <w:rsid w:val="00703056"/>
    <w:rsid w:val="00703FFA"/>
    <w:rsid w:val="00704DD9"/>
    <w:rsid w:val="00705A71"/>
    <w:rsid w:val="0070663B"/>
    <w:rsid w:val="00706ED8"/>
    <w:rsid w:val="00707013"/>
    <w:rsid w:val="0070736F"/>
    <w:rsid w:val="00707568"/>
    <w:rsid w:val="007102B2"/>
    <w:rsid w:val="00710F45"/>
    <w:rsid w:val="0071186C"/>
    <w:rsid w:val="007121ED"/>
    <w:rsid w:val="0071263E"/>
    <w:rsid w:val="0071335C"/>
    <w:rsid w:val="0071371C"/>
    <w:rsid w:val="00714282"/>
    <w:rsid w:val="00714407"/>
    <w:rsid w:val="00716062"/>
    <w:rsid w:val="0071637D"/>
    <w:rsid w:val="00716878"/>
    <w:rsid w:val="00716A2E"/>
    <w:rsid w:val="00716D2F"/>
    <w:rsid w:val="00717F3A"/>
    <w:rsid w:val="0072061D"/>
    <w:rsid w:val="00720692"/>
    <w:rsid w:val="007206CD"/>
    <w:rsid w:val="00721590"/>
    <w:rsid w:val="00721694"/>
    <w:rsid w:val="00721DA6"/>
    <w:rsid w:val="00721F42"/>
    <w:rsid w:val="0072204B"/>
    <w:rsid w:val="007222D3"/>
    <w:rsid w:val="0072277B"/>
    <w:rsid w:val="00722957"/>
    <w:rsid w:val="0072315F"/>
    <w:rsid w:val="0072329C"/>
    <w:rsid w:val="00723955"/>
    <w:rsid w:val="00723F98"/>
    <w:rsid w:val="00724232"/>
    <w:rsid w:val="00724A12"/>
    <w:rsid w:val="00724CA1"/>
    <w:rsid w:val="00725036"/>
    <w:rsid w:val="00725228"/>
    <w:rsid w:val="007254BB"/>
    <w:rsid w:val="007258FE"/>
    <w:rsid w:val="00725BA8"/>
    <w:rsid w:val="00725C68"/>
    <w:rsid w:val="007260F8"/>
    <w:rsid w:val="007264BD"/>
    <w:rsid w:val="007264F5"/>
    <w:rsid w:val="007266BF"/>
    <w:rsid w:val="0072674A"/>
    <w:rsid w:val="0072702C"/>
    <w:rsid w:val="0072754B"/>
    <w:rsid w:val="00727584"/>
    <w:rsid w:val="007300CD"/>
    <w:rsid w:val="00730258"/>
    <w:rsid w:val="00730566"/>
    <w:rsid w:val="007316F1"/>
    <w:rsid w:val="00731D22"/>
    <w:rsid w:val="0073216D"/>
    <w:rsid w:val="00732950"/>
    <w:rsid w:val="00732AA3"/>
    <w:rsid w:val="00732BC4"/>
    <w:rsid w:val="0073412B"/>
    <w:rsid w:val="007342B1"/>
    <w:rsid w:val="0073496B"/>
    <w:rsid w:val="0073583E"/>
    <w:rsid w:val="00735F8E"/>
    <w:rsid w:val="007361EB"/>
    <w:rsid w:val="0073700B"/>
    <w:rsid w:val="007372A0"/>
    <w:rsid w:val="00737373"/>
    <w:rsid w:val="00737411"/>
    <w:rsid w:val="00737A76"/>
    <w:rsid w:val="00737E10"/>
    <w:rsid w:val="007413D6"/>
    <w:rsid w:val="007417A1"/>
    <w:rsid w:val="00741CE0"/>
    <w:rsid w:val="00741CF1"/>
    <w:rsid w:val="007426AD"/>
    <w:rsid w:val="007433B3"/>
    <w:rsid w:val="00743745"/>
    <w:rsid w:val="00743CB7"/>
    <w:rsid w:val="00743E74"/>
    <w:rsid w:val="0074400C"/>
    <w:rsid w:val="00744570"/>
    <w:rsid w:val="0074492B"/>
    <w:rsid w:val="007449FA"/>
    <w:rsid w:val="00744C6A"/>
    <w:rsid w:val="00744CC6"/>
    <w:rsid w:val="00744DF2"/>
    <w:rsid w:val="00744E6B"/>
    <w:rsid w:val="00745050"/>
    <w:rsid w:val="00745121"/>
    <w:rsid w:val="007458E3"/>
    <w:rsid w:val="0074670F"/>
    <w:rsid w:val="00747645"/>
    <w:rsid w:val="00747883"/>
    <w:rsid w:val="007478D4"/>
    <w:rsid w:val="00747CD6"/>
    <w:rsid w:val="00750354"/>
    <w:rsid w:val="0075061F"/>
    <w:rsid w:val="007507E8"/>
    <w:rsid w:val="007513A9"/>
    <w:rsid w:val="007516A4"/>
    <w:rsid w:val="00751E30"/>
    <w:rsid w:val="007523A6"/>
    <w:rsid w:val="0075270C"/>
    <w:rsid w:val="007528FA"/>
    <w:rsid w:val="0075339F"/>
    <w:rsid w:val="0075514D"/>
    <w:rsid w:val="00755265"/>
    <w:rsid w:val="007555FB"/>
    <w:rsid w:val="00756035"/>
    <w:rsid w:val="00756F69"/>
    <w:rsid w:val="00757C1E"/>
    <w:rsid w:val="007602A7"/>
    <w:rsid w:val="007605D4"/>
    <w:rsid w:val="00760920"/>
    <w:rsid w:val="00760EFF"/>
    <w:rsid w:val="007610C4"/>
    <w:rsid w:val="00761274"/>
    <w:rsid w:val="00761BFC"/>
    <w:rsid w:val="00761E3F"/>
    <w:rsid w:val="00762967"/>
    <w:rsid w:val="00762C12"/>
    <w:rsid w:val="00762DE2"/>
    <w:rsid w:val="00763361"/>
    <w:rsid w:val="007638BD"/>
    <w:rsid w:val="00764618"/>
    <w:rsid w:val="007646B2"/>
    <w:rsid w:val="0076482E"/>
    <w:rsid w:val="00764A0F"/>
    <w:rsid w:val="00764DAE"/>
    <w:rsid w:val="00764FE3"/>
    <w:rsid w:val="0076568D"/>
    <w:rsid w:val="007657D8"/>
    <w:rsid w:val="00765836"/>
    <w:rsid w:val="00766210"/>
    <w:rsid w:val="0076631F"/>
    <w:rsid w:val="007667C0"/>
    <w:rsid w:val="00766963"/>
    <w:rsid w:val="00767942"/>
    <w:rsid w:val="00770349"/>
    <w:rsid w:val="0077044E"/>
    <w:rsid w:val="007705AE"/>
    <w:rsid w:val="0077061B"/>
    <w:rsid w:val="007713AD"/>
    <w:rsid w:val="0077174B"/>
    <w:rsid w:val="00771A8F"/>
    <w:rsid w:val="00771CC0"/>
    <w:rsid w:val="0077201A"/>
    <w:rsid w:val="00772289"/>
    <w:rsid w:val="007722B0"/>
    <w:rsid w:val="00772455"/>
    <w:rsid w:val="0077245A"/>
    <w:rsid w:val="00772A08"/>
    <w:rsid w:val="0077461F"/>
    <w:rsid w:val="0077471C"/>
    <w:rsid w:val="00774A3C"/>
    <w:rsid w:val="0077506A"/>
    <w:rsid w:val="007750A0"/>
    <w:rsid w:val="007750B2"/>
    <w:rsid w:val="007751F5"/>
    <w:rsid w:val="00775347"/>
    <w:rsid w:val="00775783"/>
    <w:rsid w:val="00775B90"/>
    <w:rsid w:val="00775F0F"/>
    <w:rsid w:val="00775FAF"/>
    <w:rsid w:val="007766B8"/>
    <w:rsid w:val="00776E14"/>
    <w:rsid w:val="00776E68"/>
    <w:rsid w:val="00777052"/>
    <w:rsid w:val="00777384"/>
    <w:rsid w:val="007777C3"/>
    <w:rsid w:val="00777AA6"/>
    <w:rsid w:val="007803DD"/>
    <w:rsid w:val="007813B0"/>
    <w:rsid w:val="00781481"/>
    <w:rsid w:val="007824A5"/>
    <w:rsid w:val="00782D2F"/>
    <w:rsid w:val="007834E0"/>
    <w:rsid w:val="0078356E"/>
    <w:rsid w:val="00783DA6"/>
    <w:rsid w:val="00783F53"/>
    <w:rsid w:val="00783F72"/>
    <w:rsid w:val="00785402"/>
    <w:rsid w:val="0078666D"/>
    <w:rsid w:val="00786864"/>
    <w:rsid w:val="007875FD"/>
    <w:rsid w:val="00790B24"/>
    <w:rsid w:val="007912DC"/>
    <w:rsid w:val="00791329"/>
    <w:rsid w:val="00792D60"/>
    <w:rsid w:val="007932A1"/>
    <w:rsid w:val="00793537"/>
    <w:rsid w:val="00793D92"/>
    <w:rsid w:val="00793F5C"/>
    <w:rsid w:val="007950CF"/>
    <w:rsid w:val="007956FB"/>
    <w:rsid w:val="00795768"/>
    <w:rsid w:val="00795A4F"/>
    <w:rsid w:val="00795CD6"/>
    <w:rsid w:val="007960E0"/>
    <w:rsid w:val="00796DF6"/>
    <w:rsid w:val="00797B1D"/>
    <w:rsid w:val="00797E64"/>
    <w:rsid w:val="007A0194"/>
    <w:rsid w:val="007A0EB8"/>
    <w:rsid w:val="007A0F6D"/>
    <w:rsid w:val="007A0FAD"/>
    <w:rsid w:val="007A2206"/>
    <w:rsid w:val="007A24E9"/>
    <w:rsid w:val="007A2E29"/>
    <w:rsid w:val="007A348C"/>
    <w:rsid w:val="007A3599"/>
    <w:rsid w:val="007A3B1C"/>
    <w:rsid w:val="007A3C77"/>
    <w:rsid w:val="007A40EE"/>
    <w:rsid w:val="007A43E3"/>
    <w:rsid w:val="007A58AD"/>
    <w:rsid w:val="007A59D7"/>
    <w:rsid w:val="007A603B"/>
    <w:rsid w:val="007A60B4"/>
    <w:rsid w:val="007A6E5D"/>
    <w:rsid w:val="007A6E96"/>
    <w:rsid w:val="007B00EB"/>
    <w:rsid w:val="007B0DFC"/>
    <w:rsid w:val="007B148D"/>
    <w:rsid w:val="007B2975"/>
    <w:rsid w:val="007B351E"/>
    <w:rsid w:val="007B3758"/>
    <w:rsid w:val="007B38F6"/>
    <w:rsid w:val="007B481E"/>
    <w:rsid w:val="007B556A"/>
    <w:rsid w:val="007B5683"/>
    <w:rsid w:val="007B63DE"/>
    <w:rsid w:val="007B66F7"/>
    <w:rsid w:val="007B6CFF"/>
    <w:rsid w:val="007B6DF4"/>
    <w:rsid w:val="007B71E7"/>
    <w:rsid w:val="007B7473"/>
    <w:rsid w:val="007B78F2"/>
    <w:rsid w:val="007B7E1A"/>
    <w:rsid w:val="007C0112"/>
    <w:rsid w:val="007C04B2"/>
    <w:rsid w:val="007C07FD"/>
    <w:rsid w:val="007C10BF"/>
    <w:rsid w:val="007C1163"/>
    <w:rsid w:val="007C131F"/>
    <w:rsid w:val="007C18B7"/>
    <w:rsid w:val="007C21A6"/>
    <w:rsid w:val="007C2254"/>
    <w:rsid w:val="007C2DB7"/>
    <w:rsid w:val="007C3372"/>
    <w:rsid w:val="007C35A3"/>
    <w:rsid w:val="007C3B22"/>
    <w:rsid w:val="007C3F7D"/>
    <w:rsid w:val="007C416B"/>
    <w:rsid w:val="007C494E"/>
    <w:rsid w:val="007C5D8A"/>
    <w:rsid w:val="007C6052"/>
    <w:rsid w:val="007C6354"/>
    <w:rsid w:val="007C6A70"/>
    <w:rsid w:val="007C74C3"/>
    <w:rsid w:val="007C7B22"/>
    <w:rsid w:val="007D00D1"/>
    <w:rsid w:val="007D0230"/>
    <w:rsid w:val="007D031B"/>
    <w:rsid w:val="007D0B3B"/>
    <w:rsid w:val="007D0D32"/>
    <w:rsid w:val="007D17B8"/>
    <w:rsid w:val="007D2250"/>
    <w:rsid w:val="007D2A8A"/>
    <w:rsid w:val="007D2D26"/>
    <w:rsid w:val="007D32D9"/>
    <w:rsid w:val="007D3AC4"/>
    <w:rsid w:val="007D4121"/>
    <w:rsid w:val="007D471E"/>
    <w:rsid w:val="007D4D13"/>
    <w:rsid w:val="007D4E2E"/>
    <w:rsid w:val="007D5764"/>
    <w:rsid w:val="007D5E3D"/>
    <w:rsid w:val="007D6BA1"/>
    <w:rsid w:val="007D7158"/>
    <w:rsid w:val="007D7C50"/>
    <w:rsid w:val="007D7F3D"/>
    <w:rsid w:val="007E0097"/>
    <w:rsid w:val="007E0168"/>
    <w:rsid w:val="007E027F"/>
    <w:rsid w:val="007E0601"/>
    <w:rsid w:val="007E3763"/>
    <w:rsid w:val="007E4603"/>
    <w:rsid w:val="007E4B8C"/>
    <w:rsid w:val="007E4FA8"/>
    <w:rsid w:val="007E64A9"/>
    <w:rsid w:val="007E6D96"/>
    <w:rsid w:val="007E6E3A"/>
    <w:rsid w:val="007F014F"/>
    <w:rsid w:val="007F0245"/>
    <w:rsid w:val="007F02B5"/>
    <w:rsid w:val="007F0735"/>
    <w:rsid w:val="007F0866"/>
    <w:rsid w:val="007F0F05"/>
    <w:rsid w:val="007F0F85"/>
    <w:rsid w:val="007F1B01"/>
    <w:rsid w:val="007F1CA8"/>
    <w:rsid w:val="007F24A8"/>
    <w:rsid w:val="007F2959"/>
    <w:rsid w:val="007F327E"/>
    <w:rsid w:val="007F33FE"/>
    <w:rsid w:val="007F37DC"/>
    <w:rsid w:val="007F4167"/>
    <w:rsid w:val="007F43AA"/>
    <w:rsid w:val="007F4558"/>
    <w:rsid w:val="007F4623"/>
    <w:rsid w:val="007F479F"/>
    <w:rsid w:val="007F4C4F"/>
    <w:rsid w:val="007F4ECB"/>
    <w:rsid w:val="007F521E"/>
    <w:rsid w:val="007F580E"/>
    <w:rsid w:val="007F5C2E"/>
    <w:rsid w:val="007F6F7B"/>
    <w:rsid w:val="007F783E"/>
    <w:rsid w:val="007F7989"/>
    <w:rsid w:val="008000A5"/>
    <w:rsid w:val="00800476"/>
    <w:rsid w:val="008016AB"/>
    <w:rsid w:val="00801AEA"/>
    <w:rsid w:val="00802950"/>
    <w:rsid w:val="00802975"/>
    <w:rsid w:val="00802BC3"/>
    <w:rsid w:val="00802F48"/>
    <w:rsid w:val="00802FD0"/>
    <w:rsid w:val="00803289"/>
    <w:rsid w:val="00804026"/>
    <w:rsid w:val="00804368"/>
    <w:rsid w:val="00804EFA"/>
    <w:rsid w:val="0080524B"/>
    <w:rsid w:val="00805270"/>
    <w:rsid w:val="008053A0"/>
    <w:rsid w:val="00805D26"/>
    <w:rsid w:val="00805DDA"/>
    <w:rsid w:val="00806631"/>
    <w:rsid w:val="0080669F"/>
    <w:rsid w:val="00806A4E"/>
    <w:rsid w:val="00807052"/>
    <w:rsid w:val="008072A4"/>
    <w:rsid w:val="00807573"/>
    <w:rsid w:val="00807B12"/>
    <w:rsid w:val="00807D11"/>
    <w:rsid w:val="00810B5E"/>
    <w:rsid w:val="00812390"/>
    <w:rsid w:val="00812472"/>
    <w:rsid w:val="00812D8F"/>
    <w:rsid w:val="00813CAF"/>
    <w:rsid w:val="00814FB2"/>
    <w:rsid w:val="00815855"/>
    <w:rsid w:val="00816356"/>
    <w:rsid w:val="0081649C"/>
    <w:rsid w:val="00816B29"/>
    <w:rsid w:val="00816E38"/>
    <w:rsid w:val="00820DA3"/>
    <w:rsid w:val="008219D4"/>
    <w:rsid w:val="00821EE4"/>
    <w:rsid w:val="00821FFD"/>
    <w:rsid w:val="00822DBD"/>
    <w:rsid w:val="00822F7D"/>
    <w:rsid w:val="00824710"/>
    <w:rsid w:val="00824E24"/>
    <w:rsid w:val="00824E46"/>
    <w:rsid w:val="008251B1"/>
    <w:rsid w:val="0082542C"/>
    <w:rsid w:val="00825634"/>
    <w:rsid w:val="00825841"/>
    <w:rsid w:val="00825DBD"/>
    <w:rsid w:val="00825FAC"/>
    <w:rsid w:val="00825FF6"/>
    <w:rsid w:val="00826882"/>
    <w:rsid w:val="00826A0B"/>
    <w:rsid w:val="008271AF"/>
    <w:rsid w:val="008279E6"/>
    <w:rsid w:val="00827F68"/>
    <w:rsid w:val="00830598"/>
    <w:rsid w:val="00830F62"/>
    <w:rsid w:val="008315D7"/>
    <w:rsid w:val="00831D5A"/>
    <w:rsid w:val="00831DCF"/>
    <w:rsid w:val="0083293F"/>
    <w:rsid w:val="00832A39"/>
    <w:rsid w:val="00833C0B"/>
    <w:rsid w:val="00833DBC"/>
    <w:rsid w:val="00834119"/>
    <w:rsid w:val="008342EA"/>
    <w:rsid w:val="00834711"/>
    <w:rsid w:val="00834B66"/>
    <w:rsid w:val="00835130"/>
    <w:rsid w:val="008353A5"/>
    <w:rsid w:val="00835487"/>
    <w:rsid w:val="008356FB"/>
    <w:rsid w:val="008365C0"/>
    <w:rsid w:val="0083662C"/>
    <w:rsid w:val="0083663C"/>
    <w:rsid w:val="00837251"/>
    <w:rsid w:val="008405DB"/>
    <w:rsid w:val="0084076B"/>
    <w:rsid w:val="00841419"/>
    <w:rsid w:val="00841460"/>
    <w:rsid w:val="00841888"/>
    <w:rsid w:val="00841D93"/>
    <w:rsid w:val="0084210A"/>
    <w:rsid w:val="008421B7"/>
    <w:rsid w:val="00842242"/>
    <w:rsid w:val="008431D5"/>
    <w:rsid w:val="0084335E"/>
    <w:rsid w:val="00844C7D"/>
    <w:rsid w:val="00845948"/>
    <w:rsid w:val="00845F0F"/>
    <w:rsid w:val="00846229"/>
    <w:rsid w:val="00846285"/>
    <w:rsid w:val="00846611"/>
    <w:rsid w:val="00846BAC"/>
    <w:rsid w:val="008475C0"/>
    <w:rsid w:val="00847606"/>
    <w:rsid w:val="00847636"/>
    <w:rsid w:val="00847FAC"/>
    <w:rsid w:val="008500DE"/>
    <w:rsid w:val="0085041F"/>
    <w:rsid w:val="00850671"/>
    <w:rsid w:val="00850F00"/>
    <w:rsid w:val="00851C2E"/>
    <w:rsid w:val="00851C33"/>
    <w:rsid w:val="00851D13"/>
    <w:rsid w:val="0085277D"/>
    <w:rsid w:val="00852B53"/>
    <w:rsid w:val="00854AE7"/>
    <w:rsid w:val="00854C61"/>
    <w:rsid w:val="00855162"/>
    <w:rsid w:val="00855294"/>
    <w:rsid w:val="0085561F"/>
    <w:rsid w:val="00855F6C"/>
    <w:rsid w:val="0085631A"/>
    <w:rsid w:val="008566DD"/>
    <w:rsid w:val="00856A37"/>
    <w:rsid w:val="00857F67"/>
    <w:rsid w:val="008608CE"/>
    <w:rsid w:val="00861036"/>
    <w:rsid w:val="008611D7"/>
    <w:rsid w:val="008612FD"/>
    <w:rsid w:val="00861663"/>
    <w:rsid w:val="00861CC8"/>
    <w:rsid w:val="00862245"/>
    <w:rsid w:val="00862750"/>
    <w:rsid w:val="00862861"/>
    <w:rsid w:val="008628E7"/>
    <w:rsid w:val="00862C16"/>
    <w:rsid w:val="00863E14"/>
    <w:rsid w:val="00864F20"/>
    <w:rsid w:val="00865153"/>
    <w:rsid w:val="00865437"/>
    <w:rsid w:val="0086618B"/>
    <w:rsid w:val="00866A26"/>
    <w:rsid w:val="0086743A"/>
    <w:rsid w:val="008676FA"/>
    <w:rsid w:val="00867AE1"/>
    <w:rsid w:val="0087089A"/>
    <w:rsid w:val="00870A64"/>
    <w:rsid w:val="00870D0E"/>
    <w:rsid w:val="00870D25"/>
    <w:rsid w:val="00871E13"/>
    <w:rsid w:val="00872137"/>
    <w:rsid w:val="00872771"/>
    <w:rsid w:val="00872E93"/>
    <w:rsid w:val="00873A54"/>
    <w:rsid w:val="00873C1E"/>
    <w:rsid w:val="00873CF5"/>
    <w:rsid w:val="00873F7A"/>
    <w:rsid w:val="00874E8A"/>
    <w:rsid w:val="008754E1"/>
    <w:rsid w:val="0087645A"/>
    <w:rsid w:val="00876B5B"/>
    <w:rsid w:val="00877146"/>
    <w:rsid w:val="00877727"/>
    <w:rsid w:val="00877C6A"/>
    <w:rsid w:val="00880369"/>
    <w:rsid w:val="00880CA1"/>
    <w:rsid w:val="00881501"/>
    <w:rsid w:val="008819E2"/>
    <w:rsid w:val="00882730"/>
    <w:rsid w:val="00882946"/>
    <w:rsid w:val="00882B82"/>
    <w:rsid w:val="00882CC5"/>
    <w:rsid w:val="00882D83"/>
    <w:rsid w:val="0088300B"/>
    <w:rsid w:val="0088394F"/>
    <w:rsid w:val="00883C4F"/>
    <w:rsid w:val="008840B8"/>
    <w:rsid w:val="00884217"/>
    <w:rsid w:val="008849F5"/>
    <w:rsid w:val="00884C9D"/>
    <w:rsid w:val="00885A28"/>
    <w:rsid w:val="00886114"/>
    <w:rsid w:val="00886418"/>
    <w:rsid w:val="00886518"/>
    <w:rsid w:val="008871FF"/>
    <w:rsid w:val="00887F97"/>
    <w:rsid w:val="008900B2"/>
    <w:rsid w:val="0089096D"/>
    <w:rsid w:val="00890A61"/>
    <w:rsid w:val="00890FF9"/>
    <w:rsid w:val="00891899"/>
    <w:rsid w:val="008919B0"/>
    <w:rsid w:val="008925A4"/>
    <w:rsid w:val="008933A1"/>
    <w:rsid w:val="00893A90"/>
    <w:rsid w:val="00893C73"/>
    <w:rsid w:val="00894337"/>
    <w:rsid w:val="00894982"/>
    <w:rsid w:val="00894AAD"/>
    <w:rsid w:val="00894F57"/>
    <w:rsid w:val="00896EE8"/>
    <w:rsid w:val="008970CB"/>
    <w:rsid w:val="008971A0"/>
    <w:rsid w:val="008975C0"/>
    <w:rsid w:val="0089780E"/>
    <w:rsid w:val="00897C4C"/>
    <w:rsid w:val="00897EDA"/>
    <w:rsid w:val="008A0F2D"/>
    <w:rsid w:val="008A11E8"/>
    <w:rsid w:val="008A1867"/>
    <w:rsid w:val="008A335A"/>
    <w:rsid w:val="008A3AC1"/>
    <w:rsid w:val="008A3DD4"/>
    <w:rsid w:val="008A49B7"/>
    <w:rsid w:val="008A73C3"/>
    <w:rsid w:val="008A752C"/>
    <w:rsid w:val="008B00F0"/>
    <w:rsid w:val="008B0AF6"/>
    <w:rsid w:val="008B0DCB"/>
    <w:rsid w:val="008B1F4A"/>
    <w:rsid w:val="008B2428"/>
    <w:rsid w:val="008B270E"/>
    <w:rsid w:val="008B2B30"/>
    <w:rsid w:val="008B3F9F"/>
    <w:rsid w:val="008B45A8"/>
    <w:rsid w:val="008B477E"/>
    <w:rsid w:val="008B4812"/>
    <w:rsid w:val="008B5B8F"/>
    <w:rsid w:val="008B635D"/>
    <w:rsid w:val="008B6681"/>
    <w:rsid w:val="008B6B9C"/>
    <w:rsid w:val="008B6EB5"/>
    <w:rsid w:val="008B6F49"/>
    <w:rsid w:val="008B752E"/>
    <w:rsid w:val="008B753C"/>
    <w:rsid w:val="008B7772"/>
    <w:rsid w:val="008C027C"/>
    <w:rsid w:val="008C03B5"/>
    <w:rsid w:val="008C0A6A"/>
    <w:rsid w:val="008C1478"/>
    <w:rsid w:val="008C1C2E"/>
    <w:rsid w:val="008C1D58"/>
    <w:rsid w:val="008C1DB6"/>
    <w:rsid w:val="008C21D9"/>
    <w:rsid w:val="008C23E9"/>
    <w:rsid w:val="008C2509"/>
    <w:rsid w:val="008C278E"/>
    <w:rsid w:val="008C27FF"/>
    <w:rsid w:val="008C319F"/>
    <w:rsid w:val="008C3A6F"/>
    <w:rsid w:val="008C3D62"/>
    <w:rsid w:val="008C517D"/>
    <w:rsid w:val="008C59F6"/>
    <w:rsid w:val="008C5F10"/>
    <w:rsid w:val="008C5F2D"/>
    <w:rsid w:val="008C682A"/>
    <w:rsid w:val="008C7278"/>
    <w:rsid w:val="008C7319"/>
    <w:rsid w:val="008C748B"/>
    <w:rsid w:val="008C7528"/>
    <w:rsid w:val="008C75E0"/>
    <w:rsid w:val="008C7AAF"/>
    <w:rsid w:val="008C7EC5"/>
    <w:rsid w:val="008D0753"/>
    <w:rsid w:val="008D1754"/>
    <w:rsid w:val="008D1A0E"/>
    <w:rsid w:val="008D1DFA"/>
    <w:rsid w:val="008D1FBE"/>
    <w:rsid w:val="008D2309"/>
    <w:rsid w:val="008D2913"/>
    <w:rsid w:val="008D2A6F"/>
    <w:rsid w:val="008D2B50"/>
    <w:rsid w:val="008D3143"/>
    <w:rsid w:val="008D3358"/>
    <w:rsid w:val="008D3D1C"/>
    <w:rsid w:val="008D3D78"/>
    <w:rsid w:val="008D4591"/>
    <w:rsid w:val="008D48D8"/>
    <w:rsid w:val="008D4D06"/>
    <w:rsid w:val="008D4E42"/>
    <w:rsid w:val="008D54B9"/>
    <w:rsid w:val="008D5833"/>
    <w:rsid w:val="008D5F12"/>
    <w:rsid w:val="008D5F44"/>
    <w:rsid w:val="008D60BE"/>
    <w:rsid w:val="008D651F"/>
    <w:rsid w:val="008D6CC5"/>
    <w:rsid w:val="008D76AF"/>
    <w:rsid w:val="008D7D46"/>
    <w:rsid w:val="008E08AC"/>
    <w:rsid w:val="008E0E34"/>
    <w:rsid w:val="008E1601"/>
    <w:rsid w:val="008E1682"/>
    <w:rsid w:val="008E1739"/>
    <w:rsid w:val="008E17B7"/>
    <w:rsid w:val="008E1CA8"/>
    <w:rsid w:val="008E1F2C"/>
    <w:rsid w:val="008E1F9A"/>
    <w:rsid w:val="008E2293"/>
    <w:rsid w:val="008E26FF"/>
    <w:rsid w:val="008E2CBE"/>
    <w:rsid w:val="008E3086"/>
    <w:rsid w:val="008E77D5"/>
    <w:rsid w:val="008E783F"/>
    <w:rsid w:val="008F01A3"/>
    <w:rsid w:val="008F0261"/>
    <w:rsid w:val="008F064D"/>
    <w:rsid w:val="008F09BF"/>
    <w:rsid w:val="008F140D"/>
    <w:rsid w:val="008F1B6E"/>
    <w:rsid w:val="008F24B7"/>
    <w:rsid w:val="008F2863"/>
    <w:rsid w:val="008F34C3"/>
    <w:rsid w:val="008F3660"/>
    <w:rsid w:val="008F45BA"/>
    <w:rsid w:val="008F5530"/>
    <w:rsid w:val="008F5C00"/>
    <w:rsid w:val="008F661D"/>
    <w:rsid w:val="008F6693"/>
    <w:rsid w:val="008F794E"/>
    <w:rsid w:val="008F7C89"/>
    <w:rsid w:val="00900B8B"/>
    <w:rsid w:val="009017D8"/>
    <w:rsid w:val="00901855"/>
    <w:rsid w:val="00902C49"/>
    <w:rsid w:val="00902DBE"/>
    <w:rsid w:val="00903CC5"/>
    <w:rsid w:val="00903E7F"/>
    <w:rsid w:val="00904271"/>
    <w:rsid w:val="00904D5C"/>
    <w:rsid w:val="00904D6B"/>
    <w:rsid w:val="009052B6"/>
    <w:rsid w:val="00907C16"/>
    <w:rsid w:val="00907D8E"/>
    <w:rsid w:val="0091070B"/>
    <w:rsid w:val="009107B3"/>
    <w:rsid w:val="00910BF0"/>
    <w:rsid w:val="0091212B"/>
    <w:rsid w:val="0091257E"/>
    <w:rsid w:val="00912D95"/>
    <w:rsid w:val="00913154"/>
    <w:rsid w:val="009131BD"/>
    <w:rsid w:val="009131C1"/>
    <w:rsid w:val="009133F0"/>
    <w:rsid w:val="00914931"/>
    <w:rsid w:val="00914A4B"/>
    <w:rsid w:val="00915714"/>
    <w:rsid w:val="009159B7"/>
    <w:rsid w:val="00915D8E"/>
    <w:rsid w:val="00916965"/>
    <w:rsid w:val="00916DAF"/>
    <w:rsid w:val="00917F81"/>
    <w:rsid w:val="0092045F"/>
    <w:rsid w:val="00920548"/>
    <w:rsid w:val="00920717"/>
    <w:rsid w:val="00920821"/>
    <w:rsid w:val="0092103F"/>
    <w:rsid w:val="0092120C"/>
    <w:rsid w:val="009212BF"/>
    <w:rsid w:val="00922101"/>
    <w:rsid w:val="00924418"/>
    <w:rsid w:val="0092462C"/>
    <w:rsid w:val="00924F83"/>
    <w:rsid w:val="009258EF"/>
    <w:rsid w:val="0092615E"/>
    <w:rsid w:val="00926236"/>
    <w:rsid w:val="009263EF"/>
    <w:rsid w:val="00926C49"/>
    <w:rsid w:val="00930651"/>
    <w:rsid w:val="00931502"/>
    <w:rsid w:val="009327AD"/>
    <w:rsid w:val="009327C4"/>
    <w:rsid w:val="0093364C"/>
    <w:rsid w:val="00933B3C"/>
    <w:rsid w:val="00933F6E"/>
    <w:rsid w:val="0093497E"/>
    <w:rsid w:val="00934E82"/>
    <w:rsid w:val="00934F28"/>
    <w:rsid w:val="009351BF"/>
    <w:rsid w:val="00935395"/>
    <w:rsid w:val="009357CE"/>
    <w:rsid w:val="009365A6"/>
    <w:rsid w:val="009372F4"/>
    <w:rsid w:val="0093769D"/>
    <w:rsid w:val="00937A01"/>
    <w:rsid w:val="00937E8F"/>
    <w:rsid w:val="00940202"/>
    <w:rsid w:val="009402FC"/>
    <w:rsid w:val="009414E6"/>
    <w:rsid w:val="009421DE"/>
    <w:rsid w:val="00942F2A"/>
    <w:rsid w:val="00943C35"/>
    <w:rsid w:val="00944236"/>
    <w:rsid w:val="00944A43"/>
    <w:rsid w:val="00944CBA"/>
    <w:rsid w:val="0094550E"/>
    <w:rsid w:val="00945844"/>
    <w:rsid w:val="00946CE5"/>
    <w:rsid w:val="00946EB9"/>
    <w:rsid w:val="009474B2"/>
    <w:rsid w:val="00950B12"/>
    <w:rsid w:val="00952385"/>
    <w:rsid w:val="0095286D"/>
    <w:rsid w:val="00952AA9"/>
    <w:rsid w:val="009533A6"/>
    <w:rsid w:val="00954FCE"/>
    <w:rsid w:val="009565DC"/>
    <w:rsid w:val="00957284"/>
    <w:rsid w:val="00960371"/>
    <w:rsid w:val="009615D9"/>
    <w:rsid w:val="00961E9E"/>
    <w:rsid w:val="00961F72"/>
    <w:rsid w:val="00962067"/>
    <w:rsid w:val="00962161"/>
    <w:rsid w:val="00963088"/>
    <w:rsid w:val="00963342"/>
    <w:rsid w:val="00963DB2"/>
    <w:rsid w:val="00964149"/>
    <w:rsid w:val="0096446C"/>
    <w:rsid w:val="00964536"/>
    <w:rsid w:val="00965029"/>
    <w:rsid w:val="009661F9"/>
    <w:rsid w:val="00966724"/>
    <w:rsid w:val="0096697F"/>
    <w:rsid w:val="00967160"/>
    <w:rsid w:val="00970833"/>
    <w:rsid w:val="00971FF3"/>
    <w:rsid w:val="00972860"/>
    <w:rsid w:val="00972AF9"/>
    <w:rsid w:val="00973537"/>
    <w:rsid w:val="00974304"/>
    <w:rsid w:val="00974BD2"/>
    <w:rsid w:val="00974BEF"/>
    <w:rsid w:val="00975CE0"/>
    <w:rsid w:val="00975E62"/>
    <w:rsid w:val="00976159"/>
    <w:rsid w:val="0097630D"/>
    <w:rsid w:val="009763D0"/>
    <w:rsid w:val="009765FE"/>
    <w:rsid w:val="00977541"/>
    <w:rsid w:val="009778C9"/>
    <w:rsid w:val="00977A3D"/>
    <w:rsid w:val="00977A5B"/>
    <w:rsid w:val="00980265"/>
    <w:rsid w:val="009804D1"/>
    <w:rsid w:val="00980F52"/>
    <w:rsid w:val="00981055"/>
    <w:rsid w:val="00981609"/>
    <w:rsid w:val="00982646"/>
    <w:rsid w:val="00982979"/>
    <w:rsid w:val="00982CAD"/>
    <w:rsid w:val="00984F20"/>
    <w:rsid w:val="009852F0"/>
    <w:rsid w:val="00985798"/>
    <w:rsid w:val="00985DAB"/>
    <w:rsid w:val="009869F5"/>
    <w:rsid w:val="00987110"/>
    <w:rsid w:val="009874F0"/>
    <w:rsid w:val="00987656"/>
    <w:rsid w:val="00987D96"/>
    <w:rsid w:val="00990772"/>
    <w:rsid w:val="00990808"/>
    <w:rsid w:val="00992AED"/>
    <w:rsid w:val="00992C33"/>
    <w:rsid w:val="00993185"/>
    <w:rsid w:val="0099375F"/>
    <w:rsid w:val="00993BE2"/>
    <w:rsid w:val="00993BF2"/>
    <w:rsid w:val="00993CEF"/>
    <w:rsid w:val="00993D02"/>
    <w:rsid w:val="00993F6B"/>
    <w:rsid w:val="0099518F"/>
    <w:rsid w:val="00996214"/>
    <w:rsid w:val="009962E1"/>
    <w:rsid w:val="00996422"/>
    <w:rsid w:val="0099715B"/>
    <w:rsid w:val="009971B5"/>
    <w:rsid w:val="00997D3F"/>
    <w:rsid w:val="00997EDD"/>
    <w:rsid w:val="009A0487"/>
    <w:rsid w:val="009A0606"/>
    <w:rsid w:val="009A0C85"/>
    <w:rsid w:val="009A1649"/>
    <w:rsid w:val="009A16BE"/>
    <w:rsid w:val="009A19D8"/>
    <w:rsid w:val="009A1BA2"/>
    <w:rsid w:val="009A2341"/>
    <w:rsid w:val="009A310D"/>
    <w:rsid w:val="009A3AC4"/>
    <w:rsid w:val="009A3BD3"/>
    <w:rsid w:val="009A3EF3"/>
    <w:rsid w:val="009A4931"/>
    <w:rsid w:val="009A4EF5"/>
    <w:rsid w:val="009A5089"/>
    <w:rsid w:val="009A5DA5"/>
    <w:rsid w:val="009A616F"/>
    <w:rsid w:val="009A63C3"/>
    <w:rsid w:val="009A6B10"/>
    <w:rsid w:val="009A6C49"/>
    <w:rsid w:val="009A6F76"/>
    <w:rsid w:val="009A7403"/>
    <w:rsid w:val="009A78C5"/>
    <w:rsid w:val="009A7E7D"/>
    <w:rsid w:val="009B0F3C"/>
    <w:rsid w:val="009B178A"/>
    <w:rsid w:val="009B1F22"/>
    <w:rsid w:val="009B258B"/>
    <w:rsid w:val="009B2BFB"/>
    <w:rsid w:val="009B2E9D"/>
    <w:rsid w:val="009B39B3"/>
    <w:rsid w:val="009B3AE6"/>
    <w:rsid w:val="009B4101"/>
    <w:rsid w:val="009B47B3"/>
    <w:rsid w:val="009B4989"/>
    <w:rsid w:val="009B4B66"/>
    <w:rsid w:val="009B5E15"/>
    <w:rsid w:val="009B6895"/>
    <w:rsid w:val="009B6995"/>
    <w:rsid w:val="009B6D9F"/>
    <w:rsid w:val="009B6FDE"/>
    <w:rsid w:val="009C0087"/>
    <w:rsid w:val="009C04C7"/>
    <w:rsid w:val="009C0DB2"/>
    <w:rsid w:val="009C165E"/>
    <w:rsid w:val="009C1985"/>
    <w:rsid w:val="009C1AB9"/>
    <w:rsid w:val="009C25D6"/>
    <w:rsid w:val="009C2929"/>
    <w:rsid w:val="009C3C14"/>
    <w:rsid w:val="009C4250"/>
    <w:rsid w:val="009C469B"/>
    <w:rsid w:val="009C46E1"/>
    <w:rsid w:val="009C4A5E"/>
    <w:rsid w:val="009C4E13"/>
    <w:rsid w:val="009C5B7B"/>
    <w:rsid w:val="009C6691"/>
    <w:rsid w:val="009C66F4"/>
    <w:rsid w:val="009D0048"/>
    <w:rsid w:val="009D0090"/>
    <w:rsid w:val="009D01A4"/>
    <w:rsid w:val="009D06D3"/>
    <w:rsid w:val="009D0E31"/>
    <w:rsid w:val="009D1055"/>
    <w:rsid w:val="009D1287"/>
    <w:rsid w:val="009D187D"/>
    <w:rsid w:val="009D1BFF"/>
    <w:rsid w:val="009D1C24"/>
    <w:rsid w:val="009D1DF1"/>
    <w:rsid w:val="009D22F9"/>
    <w:rsid w:val="009D26D5"/>
    <w:rsid w:val="009D2793"/>
    <w:rsid w:val="009D29EE"/>
    <w:rsid w:val="009D30E9"/>
    <w:rsid w:val="009D34FD"/>
    <w:rsid w:val="009D393C"/>
    <w:rsid w:val="009D3D29"/>
    <w:rsid w:val="009D47FB"/>
    <w:rsid w:val="009D4DFE"/>
    <w:rsid w:val="009D50BD"/>
    <w:rsid w:val="009D51E4"/>
    <w:rsid w:val="009D5AE1"/>
    <w:rsid w:val="009D5D3B"/>
    <w:rsid w:val="009D6A7C"/>
    <w:rsid w:val="009D6E34"/>
    <w:rsid w:val="009D70A9"/>
    <w:rsid w:val="009D7405"/>
    <w:rsid w:val="009D777D"/>
    <w:rsid w:val="009D7CDE"/>
    <w:rsid w:val="009E157C"/>
    <w:rsid w:val="009E22E2"/>
    <w:rsid w:val="009E25E8"/>
    <w:rsid w:val="009E2A09"/>
    <w:rsid w:val="009E2A80"/>
    <w:rsid w:val="009E2FA8"/>
    <w:rsid w:val="009E3373"/>
    <w:rsid w:val="009E342D"/>
    <w:rsid w:val="009E4302"/>
    <w:rsid w:val="009E4814"/>
    <w:rsid w:val="009E4B61"/>
    <w:rsid w:val="009E4FA0"/>
    <w:rsid w:val="009E4FE5"/>
    <w:rsid w:val="009E557B"/>
    <w:rsid w:val="009E58F3"/>
    <w:rsid w:val="009E763E"/>
    <w:rsid w:val="009E7AE4"/>
    <w:rsid w:val="009E7E2D"/>
    <w:rsid w:val="009F0725"/>
    <w:rsid w:val="009F0CF3"/>
    <w:rsid w:val="009F1334"/>
    <w:rsid w:val="009F18E9"/>
    <w:rsid w:val="009F1C7A"/>
    <w:rsid w:val="009F22DE"/>
    <w:rsid w:val="009F3B34"/>
    <w:rsid w:val="009F4564"/>
    <w:rsid w:val="009F4A9D"/>
    <w:rsid w:val="009F55D5"/>
    <w:rsid w:val="009F58AB"/>
    <w:rsid w:val="009F6386"/>
    <w:rsid w:val="009F6FCC"/>
    <w:rsid w:val="009F7059"/>
    <w:rsid w:val="009F7794"/>
    <w:rsid w:val="009F78DE"/>
    <w:rsid w:val="00A00B1F"/>
    <w:rsid w:val="00A01727"/>
    <w:rsid w:val="00A0189F"/>
    <w:rsid w:val="00A01BBE"/>
    <w:rsid w:val="00A01CA9"/>
    <w:rsid w:val="00A02161"/>
    <w:rsid w:val="00A03805"/>
    <w:rsid w:val="00A03F73"/>
    <w:rsid w:val="00A04D3D"/>
    <w:rsid w:val="00A04EA1"/>
    <w:rsid w:val="00A05268"/>
    <w:rsid w:val="00A05445"/>
    <w:rsid w:val="00A0591D"/>
    <w:rsid w:val="00A05F6B"/>
    <w:rsid w:val="00A06153"/>
    <w:rsid w:val="00A06191"/>
    <w:rsid w:val="00A06502"/>
    <w:rsid w:val="00A06FF6"/>
    <w:rsid w:val="00A07435"/>
    <w:rsid w:val="00A0760D"/>
    <w:rsid w:val="00A07C73"/>
    <w:rsid w:val="00A1001A"/>
    <w:rsid w:val="00A10A61"/>
    <w:rsid w:val="00A10AA7"/>
    <w:rsid w:val="00A10CE2"/>
    <w:rsid w:val="00A122DE"/>
    <w:rsid w:val="00A13A68"/>
    <w:rsid w:val="00A13D24"/>
    <w:rsid w:val="00A14345"/>
    <w:rsid w:val="00A1551F"/>
    <w:rsid w:val="00A15BB7"/>
    <w:rsid w:val="00A15DD1"/>
    <w:rsid w:val="00A15E9C"/>
    <w:rsid w:val="00A163F3"/>
    <w:rsid w:val="00A166EE"/>
    <w:rsid w:val="00A17131"/>
    <w:rsid w:val="00A172B5"/>
    <w:rsid w:val="00A17B32"/>
    <w:rsid w:val="00A17D7C"/>
    <w:rsid w:val="00A203BC"/>
    <w:rsid w:val="00A20D1E"/>
    <w:rsid w:val="00A20FE8"/>
    <w:rsid w:val="00A210EE"/>
    <w:rsid w:val="00A2145F"/>
    <w:rsid w:val="00A229B5"/>
    <w:rsid w:val="00A22B62"/>
    <w:rsid w:val="00A2367F"/>
    <w:rsid w:val="00A23AA4"/>
    <w:rsid w:val="00A23FE1"/>
    <w:rsid w:val="00A246D7"/>
    <w:rsid w:val="00A25A46"/>
    <w:rsid w:val="00A2691E"/>
    <w:rsid w:val="00A26B5D"/>
    <w:rsid w:val="00A26CCD"/>
    <w:rsid w:val="00A2744A"/>
    <w:rsid w:val="00A27462"/>
    <w:rsid w:val="00A2749A"/>
    <w:rsid w:val="00A276D2"/>
    <w:rsid w:val="00A277A6"/>
    <w:rsid w:val="00A278E2"/>
    <w:rsid w:val="00A27944"/>
    <w:rsid w:val="00A30683"/>
    <w:rsid w:val="00A3176B"/>
    <w:rsid w:val="00A32A53"/>
    <w:rsid w:val="00A33493"/>
    <w:rsid w:val="00A33AED"/>
    <w:rsid w:val="00A33F9C"/>
    <w:rsid w:val="00A34AAB"/>
    <w:rsid w:val="00A35050"/>
    <w:rsid w:val="00A35688"/>
    <w:rsid w:val="00A35F1C"/>
    <w:rsid w:val="00A36387"/>
    <w:rsid w:val="00A36D84"/>
    <w:rsid w:val="00A376D1"/>
    <w:rsid w:val="00A376E2"/>
    <w:rsid w:val="00A3775D"/>
    <w:rsid w:val="00A4030F"/>
    <w:rsid w:val="00A4041D"/>
    <w:rsid w:val="00A40604"/>
    <w:rsid w:val="00A41362"/>
    <w:rsid w:val="00A41D3E"/>
    <w:rsid w:val="00A425BF"/>
    <w:rsid w:val="00A42682"/>
    <w:rsid w:val="00A426B6"/>
    <w:rsid w:val="00A42B37"/>
    <w:rsid w:val="00A42E72"/>
    <w:rsid w:val="00A42F25"/>
    <w:rsid w:val="00A43780"/>
    <w:rsid w:val="00A439A3"/>
    <w:rsid w:val="00A44181"/>
    <w:rsid w:val="00A447F4"/>
    <w:rsid w:val="00A44990"/>
    <w:rsid w:val="00A44A31"/>
    <w:rsid w:val="00A45445"/>
    <w:rsid w:val="00A45A66"/>
    <w:rsid w:val="00A45D84"/>
    <w:rsid w:val="00A45F7F"/>
    <w:rsid w:val="00A463FC"/>
    <w:rsid w:val="00A465A1"/>
    <w:rsid w:val="00A465F0"/>
    <w:rsid w:val="00A472ED"/>
    <w:rsid w:val="00A473A1"/>
    <w:rsid w:val="00A473D3"/>
    <w:rsid w:val="00A474DD"/>
    <w:rsid w:val="00A479BC"/>
    <w:rsid w:val="00A501A4"/>
    <w:rsid w:val="00A501AF"/>
    <w:rsid w:val="00A5091D"/>
    <w:rsid w:val="00A51361"/>
    <w:rsid w:val="00A51600"/>
    <w:rsid w:val="00A5280B"/>
    <w:rsid w:val="00A52BC4"/>
    <w:rsid w:val="00A530B3"/>
    <w:rsid w:val="00A530D1"/>
    <w:rsid w:val="00A53504"/>
    <w:rsid w:val="00A5420F"/>
    <w:rsid w:val="00A54391"/>
    <w:rsid w:val="00A5521A"/>
    <w:rsid w:val="00A55418"/>
    <w:rsid w:val="00A55E7A"/>
    <w:rsid w:val="00A55EF0"/>
    <w:rsid w:val="00A564A9"/>
    <w:rsid w:val="00A56D3F"/>
    <w:rsid w:val="00A574B5"/>
    <w:rsid w:val="00A57D73"/>
    <w:rsid w:val="00A60422"/>
    <w:rsid w:val="00A60EFC"/>
    <w:rsid w:val="00A60F4B"/>
    <w:rsid w:val="00A6100F"/>
    <w:rsid w:val="00A61A53"/>
    <w:rsid w:val="00A61BF9"/>
    <w:rsid w:val="00A61EDC"/>
    <w:rsid w:val="00A6309C"/>
    <w:rsid w:val="00A647BB"/>
    <w:rsid w:val="00A64A35"/>
    <w:rsid w:val="00A64B77"/>
    <w:rsid w:val="00A64E3A"/>
    <w:rsid w:val="00A6598D"/>
    <w:rsid w:val="00A65FC9"/>
    <w:rsid w:val="00A663AC"/>
    <w:rsid w:val="00A66D4C"/>
    <w:rsid w:val="00A67771"/>
    <w:rsid w:val="00A67DB6"/>
    <w:rsid w:val="00A7055F"/>
    <w:rsid w:val="00A7058C"/>
    <w:rsid w:val="00A70F3D"/>
    <w:rsid w:val="00A715A7"/>
    <w:rsid w:val="00A72228"/>
    <w:rsid w:val="00A72C9B"/>
    <w:rsid w:val="00A72F31"/>
    <w:rsid w:val="00A7352E"/>
    <w:rsid w:val="00A73E9B"/>
    <w:rsid w:val="00A74804"/>
    <w:rsid w:val="00A74865"/>
    <w:rsid w:val="00A74A34"/>
    <w:rsid w:val="00A750DC"/>
    <w:rsid w:val="00A75DF0"/>
    <w:rsid w:val="00A75F1B"/>
    <w:rsid w:val="00A765B6"/>
    <w:rsid w:val="00A76E8E"/>
    <w:rsid w:val="00A77733"/>
    <w:rsid w:val="00A7777D"/>
    <w:rsid w:val="00A808B2"/>
    <w:rsid w:val="00A80BFA"/>
    <w:rsid w:val="00A80C12"/>
    <w:rsid w:val="00A80F12"/>
    <w:rsid w:val="00A81535"/>
    <w:rsid w:val="00A81766"/>
    <w:rsid w:val="00A81C65"/>
    <w:rsid w:val="00A81FB9"/>
    <w:rsid w:val="00A826A8"/>
    <w:rsid w:val="00A83495"/>
    <w:rsid w:val="00A841E5"/>
    <w:rsid w:val="00A8460E"/>
    <w:rsid w:val="00A84681"/>
    <w:rsid w:val="00A84E32"/>
    <w:rsid w:val="00A85159"/>
    <w:rsid w:val="00A85359"/>
    <w:rsid w:val="00A85B73"/>
    <w:rsid w:val="00A86897"/>
    <w:rsid w:val="00A87119"/>
    <w:rsid w:val="00A87291"/>
    <w:rsid w:val="00A878AE"/>
    <w:rsid w:val="00A87B7B"/>
    <w:rsid w:val="00A87BA7"/>
    <w:rsid w:val="00A87BF8"/>
    <w:rsid w:val="00A90016"/>
    <w:rsid w:val="00A90966"/>
    <w:rsid w:val="00A9113F"/>
    <w:rsid w:val="00A91EF8"/>
    <w:rsid w:val="00A91F01"/>
    <w:rsid w:val="00A9284A"/>
    <w:rsid w:val="00A932FA"/>
    <w:rsid w:val="00A9334A"/>
    <w:rsid w:val="00A93498"/>
    <w:rsid w:val="00A949AA"/>
    <w:rsid w:val="00A951C0"/>
    <w:rsid w:val="00A951ED"/>
    <w:rsid w:val="00A95DB5"/>
    <w:rsid w:val="00A9621F"/>
    <w:rsid w:val="00A97129"/>
    <w:rsid w:val="00A971B4"/>
    <w:rsid w:val="00A97C6C"/>
    <w:rsid w:val="00A97E4A"/>
    <w:rsid w:val="00AA0003"/>
    <w:rsid w:val="00AA043F"/>
    <w:rsid w:val="00AA0CB1"/>
    <w:rsid w:val="00AA12D6"/>
    <w:rsid w:val="00AA1665"/>
    <w:rsid w:val="00AA1A15"/>
    <w:rsid w:val="00AA1A3E"/>
    <w:rsid w:val="00AA23B0"/>
    <w:rsid w:val="00AA2571"/>
    <w:rsid w:val="00AA277E"/>
    <w:rsid w:val="00AA29B4"/>
    <w:rsid w:val="00AA2A17"/>
    <w:rsid w:val="00AA2FC0"/>
    <w:rsid w:val="00AA31BA"/>
    <w:rsid w:val="00AA3442"/>
    <w:rsid w:val="00AA3B0D"/>
    <w:rsid w:val="00AA3CC3"/>
    <w:rsid w:val="00AA3F9A"/>
    <w:rsid w:val="00AA4E98"/>
    <w:rsid w:val="00AA51A2"/>
    <w:rsid w:val="00AA5473"/>
    <w:rsid w:val="00AA5E2C"/>
    <w:rsid w:val="00AA5FCB"/>
    <w:rsid w:val="00AA6942"/>
    <w:rsid w:val="00AA6EC3"/>
    <w:rsid w:val="00AA6F4F"/>
    <w:rsid w:val="00AA7C65"/>
    <w:rsid w:val="00AB0009"/>
    <w:rsid w:val="00AB0404"/>
    <w:rsid w:val="00AB0E21"/>
    <w:rsid w:val="00AB153A"/>
    <w:rsid w:val="00AB175F"/>
    <w:rsid w:val="00AB1ADD"/>
    <w:rsid w:val="00AB20A9"/>
    <w:rsid w:val="00AB2A9B"/>
    <w:rsid w:val="00AB30DD"/>
    <w:rsid w:val="00AB3104"/>
    <w:rsid w:val="00AB36C1"/>
    <w:rsid w:val="00AB3799"/>
    <w:rsid w:val="00AB3939"/>
    <w:rsid w:val="00AB3A21"/>
    <w:rsid w:val="00AB3F52"/>
    <w:rsid w:val="00AB4041"/>
    <w:rsid w:val="00AB411A"/>
    <w:rsid w:val="00AB41F2"/>
    <w:rsid w:val="00AB4224"/>
    <w:rsid w:val="00AB45BF"/>
    <w:rsid w:val="00AB5013"/>
    <w:rsid w:val="00AB5268"/>
    <w:rsid w:val="00AB572A"/>
    <w:rsid w:val="00AB600A"/>
    <w:rsid w:val="00AB6669"/>
    <w:rsid w:val="00AB6AE4"/>
    <w:rsid w:val="00AB7179"/>
    <w:rsid w:val="00AB720D"/>
    <w:rsid w:val="00AB72CD"/>
    <w:rsid w:val="00AB7485"/>
    <w:rsid w:val="00AC0B65"/>
    <w:rsid w:val="00AC1240"/>
    <w:rsid w:val="00AC194F"/>
    <w:rsid w:val="00AC1B0F"/>
    <w:rsid w:val="00AC1BCD"/>
    <w:rsid w:val="00AC2D44"/>
    <w:rsid w:val="00AC2DE3"/>
    <w:rsid w:val="00AC499A"/>
    <w:rsid w:val="00AC58B3"/>
    <w:rsid w:val="00AC59B1"/>
    <w:rsid w:val="00AC634A"/>
    <w:rsid w:val="00AC6474"/>
    <w:rsid w:val="00AC68D7"/>
    <w:rsid w:val="00AC6C5F"/>
    <w:rsid w:val="00AC6F15"/>
    <w:rsid w:val="00AC7086"/>
    <w:rsid w:val="00AC721A"/>
    <w:rsid w:val="00AC72AB"/>
    <w:rsid w:val="00AC7B1C"/>
    <w:rsid w:val="00AD0244"/>
    <w:rsid w:val="00AD0649"/>
    <w:rsid w:val="00AD08ED"/>
    <w:rsid w:val="00AD11AB"/>
    <w:rsid w:val="00AD1B30"/>
    <w:rsid w:val="00AD1E48"/>
    <w:rsid w:val="00AD1FB3"/>
    <w:rsid w:val="00AD314A"/>
    <w:rsid w:val="00AD3303"/>
    <w:rsid w:val="00AD3787"/>
    <w:rsid w:val="00AD40A3"/>
    <w:rsid w:val="00AD4B7A"/>
    <w:rsid w:val="00AD4C8C"/>
    <w:rsid w:val="00AD5E60"/>
    <w:rsid w:val="00AD62C7"/>
    <w:rsid w:val="00AD6B9C"/>
    <w:rsid w:val="00AD6D6F"/>
    <w:rsid w:val="00AD79AD"/>
    <w:rsid w:val="00AD7A26"/>
    <w:rsid w:val="00AE06A9"/>
    <w:rsid w:val="00AE06C5"/>
    <w:rsid w:val="00AE0A5A"/>
    <w:rsid w:val="00AE303B"/>
    <w:rsid w:val="00AE382C"/>
    <w:rsid w:val="00AE3ABD"/>
    <w:rsid w:val="00AE3D41"/>
    <w:rsid w:val="00AE44D5"/>
    <w:rsid w:val="00AE4963"/>
    <w:rsid w:val="00AE4C42"/>
    <w:rsid w:val="00AE4D06"/>
    <w:rsid w:val="00AE51F2"/>
    <w:rsid w:val="00AE5488"/>
    <w:rsid w:val="00AE56B7"/>
    <w:rsid w:val="00AE61EB"/>
    <w:rsid w:val="00AE6770"/>
    <w:rsid w:val="00AE6CC4"/>
    <w:rsid w:val="00AE6FB2"/>
    <w:rsid w:val="00AE7A42"/>
    <w:rsid w:val="00AF10C3"/>
    <w:rsid w:val="00AF217E"/>
    <w:rsid w:val="00AF2AE6"/>
    <w:rsid w:val="00AF2C3A"/>
    <w:rsid w:val="00AF379D"/>
    <w:rsid w:val="00AF42D7"/>
    <w:rsid w:val="00AF43B7"/>
    <w:rsid w:val="00AF4DB9"/>
    <w:rsid w:val="00AF4FDC"/>
    <w:rsid w:val="00AF541B"/>
    <w:rsid w:val="00AF59FE"/>
    <w:rsid w:val="00AF5A6F"/>
    <w:rsid w:val="00AF5B52"/>
    <w:rsid w:val="00AF63E3"/>
    <w:rsid w:val="00AF6CE9"/>
    <w:rsid w:val="00AF6D2E"/>
    <w:rsid w:val="00B00086"/>
    <w:rsid w:val="00B00ADE"/>
    <w:rsid w:val="00B01205"/>
    <w:rsid w:val="00B020F0"/>
    <w:rsid w:val="00B021E0"/>
    <w:rsid w:val="00B02A4C"/>
    <w:rsid w:val="00B03196"/>
    <w:rsid w:val="00B038B9"/>
    <w:rsid w:val="00B045E7"/>
    <w:rsid w:val="00B04841"/>
    <w:rsid w:val="00B04A24"/>
    <w:rsid w:val="00B04BFA"/>
    <w:rsid w:val="00B05E67"/>
    <w:rsid w:val="00B0602A"/>
    <w:rsid w:val="00B061CD"/>
    <w:rsid w:val="00B062E2"/>
    <w:rsid w:val="00B06D06"/>
    <w:rsid w:val="00B06D95"/>
    <w:rsid w:val="00B06ED9"/>
    <w:rsid w:val="00B07214"/>
    <w:rsid w:val="00B07C96"/>
    <w:rsid w:val="00B1007D"/>
    <w:rsid w:val="00B11692"/>
    <w:rsid w:val="00B1186B"/>
    <w:rsid w:val="00B11F1C"/>
    <w:rsid w:val="00B1220D"/>
    <w:rsid w:val="00B12384"/>
    <w:rsid w:val="00B147FC"/>
    <w:rsid w:val="00B14BF5"/>
    <w:rsid w:val="00B1572C"/>
    <w:rsid w:val="00B1615F"/>
    <w:rsid w:val="00B174EB"/>
    <w:rsid w:val="00B17C3C"/>
    <w:rsid w:val="00B20B24"/>
    <w:rsid w:val="00B21CE6"/>
    <w:rsid w:val="00B21F68"/>
    <w:rsid w:val="00B220A7"/>
    <w:rsid w:val="00B224F8"/>
    <w:rsid w:val="00B2294E"/>
    <w:rsid w:val="00B22E1A"/>
    <w:rsid w:val="00B23A3B"/>
    <w:rsid w:val="00B2438C"/>
    <w:rsid w:val="00B2476A"/>
    <w:rsid w:val="00B24C65"/>
    <w:rsid w:val="00B2508C"/>
    <w:rsid w:val="00B251C1"/>
    <w:rsid w:val="00B257F6"/>
    <w:rsid w:val="00B25830"/>
    <w:rsid w:val="00B25A70"/>
    <w:rsid w:val="00B25F16"/>
    <w:rsid w:val="00B2609C"/>
    <w:rsid w:val="00B263EE"/>
    <w:rsid w:val="00B2654F"/>
    <w:rsid w:val="00B26874"/>
    <w:rsid w:val="00B2716A"/>
    <w:rsid w:val="00B2731D"/>
    <w:rsid w:val="00B277D9"/>
    <w:rsid w:val="00B27F8D"/>
    <w:rsid w:val="00B27FAE"/>
    <w:rsid w:val="00B3023B"/>
    <w:rsid w:val="00B30910"/>
    <w:rsid w:val="00B31044"/>
    <w:rsid w:val="00B317DA"/>
    <w:rsid w:val="00B31AF2"/>
    <w:rsid w:val="00B320A8"/>
    <w:rsid w:val="00B32792"/>
    <w:rsid w:val="00B32795"/>
    <w:rsid w:val="00B32B35"/>
    <w:rsid w:val="00B334C9"/>
    <w:rsid w:val="00B341D4"/>
    <w:rsid w:val="00B3478C"/>
    <w:rsid w:val="00B354A3"/>
    <w:rsid w:val="00B35717"/>
    <w:rsid w:val="00B35900"/>
    <w:rsid w:val="00B359C0"/>
    <w:rsid w:val="00B35ADF"/>
    <w:rsid w:val="00B366BA"/>
    <w:rsid w:val="00B36775"/>
    <w:rsid w:val="00B36AA6"/>
    <w:rsid w:val="00B36DB1"/>
    <w:rsid w:val="00B40261"/>
    <w:rsid w:val="00B406AE"/>
    <w:rsid w:val="00B40CBD"/>
    <w:rsid w:val="00B42E7E"/>
    <w:rsid w:val="00B43140"/>
    <w:rsid w:val="00B44009"/>
    <w:rsid w:val="00B443F6"/>
    <w:rsid w:val="00B4464E"/>
    <w:rsid w:val="00B44858"/>
    <w:rsid w:val="00B44F5F"/>
    <w:rsid w:val="00B459F2"/>
    <w:rsid w:val="00B45E1D"/>
    <w:rsid w:val="00B45E43"/>
    <w:rsid w:val="00B4601A"/>
    <w:rsid w:val="00B463FA"/>
    <w:rsid w:val="00B46C9B"/>
    <w:rsid w:val="00B47AD0"/>
    <w:rsid w:val="00B47FFD"/>
    <w:rsid w:val="00B507A4"/>
    <w:rsid w:val="00B5168D"/>
    <w:rsid w:val="00B517E2"/>
    <w:rsid w:val="00B51CE3"/>
    <w:rsid w:val="00B51E6A"/>
    <w:rsid w:val="00B52212"/>
    <w:rsid w:val="00B52DAC"/>
    <w:rsid w:val="00B52DBD"/>
    <w:rsid w:val="00B52E45"/>
    <w:rsid w:val="00B531FD"/>
    <w:rsid w:val="00B53424"/>
    <w:rsid w:val="00B539D0"/>
    <w:rsid w:val="00B546C2"/>
    <w:rsid w:val="00B54FB0"/>
    <w:rsid w:val="00B552F6"/>
    <w:rsid w:val="00B55E5C"/>
    <w:rsid w:val="00B5675B"/>
    <w:rsid w:val="00B56946"/>
    <w:rsid w:val="00B56F1C"/>
    <w:rsid w:val="00B57241"/>
    <w:rsid w:val="00B57C88"/>
    <w:rsid w:val="00B57C95"/>
    <w:rsid w:val="00B602BF"/>
    <w:rsid w:val="00B604B1"/>
    <w:rsid w:val="00B607B2"/>
    <w:rsid w:val="00B60AA3"/>
    <w:rsid w:val="00B60FDF"/>
    <w:rsid w:val="00B620C2"/>
    <w:rsid w:val="00B623D8"/>
    <w:rsid w:val="00B63B49"/>
    <w:rsid w:val="00B63C9F"/>
    <w:rsid w:val="00B6400F"/>
    <w:rsid w:val="00B64136"/>
    <w:rsid w:val="00B6421D"/>
    <w:rsid w:val="00B64428"/>
    <w:rsid w:val="00B64E89"/>
    <w:rsid w:val="00B64FFE"/>
    <w:rsid w:val="00B65CF5"/>
    <w:rsid w:val="00B666B4"/>
    <w:rsid w:val="00B6781A"/>
    <w:rsid w:val="00B6794D"/>
    <w:rsid w:val="00B700F8"/>
    <w:rsid w:val="00B70509"/>
    <w:rsid w:val="00B70601"/>
    <w:rsid w:val="00B70B48"/>
    <w:rsid w:val="00B71616"/>
    <w:rsid w:val="00B717BC"/>
    <w:rsid w:val="00B71912"/>
    <w:rsid w:val="00B71953"/>
    <w:rsid w:val="00B71AEB"/>
    <w:rsid w:val="00B71C2E"/>
    <w:rsid w:val="00B72DC6"/>
    <w:rsid w:val="00B73899"/>
    <w:rsid w:val="00B73CFB"/>
    <w:rsid w:val="00B7403C"/>
    <w:rsid w:val="00B74308"/>
    <w:rsid w:val="00B74BE1"/>
    <w:rsid w:val="00B74CD7"/>
    <w:rsid w:val="00B74E8E"/>
    <w:rsid w:val="00B7567A"/>
    <w:rsid w:val="00B76010"/>
    <w:rsid w:val="00B76FA3"/>
    <w:rsid w:val="00B77A9B"/>
    <w:rsid w:val="00B81C75"/>
    <w:rsid w:val="00B82613"/>
    <w:rsid w:val="00B82A4F"/>
    <w:rsid w:val="00B835DC"/>
    <w:rsid w:val="00B83660"/>
    <w:rsid w:val="00B8396A"/>
    <w:rsid w:val="00B83A77"/>
    <w:rsid w:val="00B84024"/>
    <w:rsid w:val="00B84DD6"/>
    <w:rsid w:val="00B85570"/>
    <w:rsid w:val="00B85F31"/>
    <w:rsid w:val="00B8601C"/>
    <w:rsid w:val="00B86AD6"/>
    <w:rsid w:val="00B86C30"/>
    <w:rsid w:val="00B86D31"/>
    <w:rsid w:val="00B8777B"/>
    <w:rsid w:val="00B879DC"/>
    <w:rsid w:val="00B87E2F"/>
    <w:rsid w:val="00B90313"/>
    <w:rsid w:val="00B9083C"/>
    <w:rsid w:val="00B90D7D"/>
    <w:rsid w:val="00B9134B"/>
    <w:rsid w:val="00B91A48"/>
    <w:rsid w:val="00B91F6B"/>
    <w:rsid w:val="00B9254E"/>
    <w:rsid w:val="00B92830"/>
    <w:rsid w:val="00B9368F"/>
    <w:rsid w:val="00B93AC0"/>
    <w:rsid w:val="00B94A73"/>
    <w:rsid w:val="00B94FBE"/>
    <w:rsid w:val="00B9505A"/>
    <w:rsid w:val="00B95157"/>
    <w:rsid w:val="00B955CE"/>
    <w:rsid w:val="00B9571A"/>
    <w:rsid w:val="00B95EA6"/>
    <w:rsid w:val="00B962D1"/>
    <w:rsid w:val="00B9630E"/>
    <w:rsid w:val="00B96AF3"/>
    <w:rsid w:val="00B96B78"/>
    <w:rsid w:val="00B97113"/>
    <w:rsid w:val="00B97F92"/>
    <w:rsid w:val="00BA0791"/>
    <w:rsid w:val="00BA09EB"/>
    <w:rsid w:val="00BA0CEE"/>
    <w:rsid w:val="00BA1061"/>
    <w:rsid w:val="00BA11BB"/>
    <w:rsid w:val="00BA13F1"/>
    <w:rsid w:val="00BA1A55"/>
    <w:rsid w:val="00BA2D17"/>
    <w:rsid w:val="00BA2EE1"/>
    <w:rsid w:val="00BA36D4"/>
    <w:rsid w:val="00BA436C"/>
    <w:rsid w:val="00BA4830"/>
    <w:rsid w:val="00BA4B22"/>
    <w:rsid w:val="00BA5477"/>
    <w:rsid w:val="00BA548F"/>
    <w:rsid w:val="00BA552C"/>
    <w:rsid w:val="00BA569D"/>
    <w:rsid w:val="00BA6212"/>
    <w:rsid w:val="00BA63BD"/>
    <w:rsid w:val="00BA70BE"/>
    <w:rsid w:val="00BA7262"/>
    <w:rsid w:val="00BA78C6"/>
    <w:rsid w:val="00BA7EBA"/>
    <w:rsid w:val="00BB07EE"/>
    <w:rsid w:val="00BB0E40"/>
    <w:rsid w:val="00BB1408"/>
    <w:rsid w:val="00BB1FA7"/>
    <w:rsid w:val="00BB2A3B"/>
    <w:rsid w:val="00BB2AB7"/>
    <w:rsid w:val="00BB33C5"/>
    <w:rsid w:val="00BB3AAF"/>
    <w:rsid w:val="00BB3FA1"/>
    <w:rsid w:val="00BB4046"/>
    <w:rsid w:val="00BB488B"/>
    <w:rsid w:val="00BB57BA"/>
    <w:rsid w:val="00BB5CD4"/>
    <w:rsid w:val="00BB67A0"/>
    <w:rsid w:val="00BB67AA"/>
    <w:rsid w:val="00BB6D3F"/>
    <w:rsid w:val="00BB792E"/>
    <w:rsid w:val="00BB7AE2"/>
    <w:rsid w:val="00BB7C44"/>
    <w:rsid w:val="00BC0037"/>
    <w:rsid w:val="00BC00C7"/>
    <w:rsid w:val="00BC0740"/>
    <w:rsid w:val="00BC09F4"/>
    <w:rsid w:val="00BC0E47"/>
    <w:rsid w:val="00BC1103"/>
    <w:rsid w:val="00BC16E8"/>
    <w:rsid w:val="00BC171B"/>
    <w:rsid w:val="00BC23EA"/>
    <w:rsid w:val="00BC2A61"/>
    <w:rsid w:val="00BC2C03"/>
    <w:rsid w:val="00BC2F18"/>
    <w:rsid w:val="00BC3446"/>
    <w:rsid w:val="00BC3A2E"/>
    <w:rsid w:val="00BC3EDD"/>
    <w:rsid w:val="00BC4735"/>
    <w:rsid w:val="00BC4D01"/>
    <w:rsid w:val="00BC4FDF"/>
    <w:rsid w:val="00BC590E"/>
    <w:rsid w:val="00BC59ED"/>
    <w:rsid w:val="00BC5E25"/>
    <w:rsid w:val="00BC5F0C"/>
    <w:rsid w:val="00BC6749"/>
    <w:rsid w:val="00BC6CC0"/>
    <w:rsid w:val="00BC6CFE"/>
    <w:rsid w:val="00BC6F22"/>
    <w:rsid w:val="00BC784C"/>
    <w:rsid w:val="00BD0405"/>
    <w:rsid w:val="00BD07FB"/>
    <w:rsid w:val="00BD0F0E"/>
    <w:rsid w:val="00BD1383"/>
    <w:rsid w:val="00BD1B92"/>
    <w:rsid w:val="00BD207A"/>
    <w:rsid w:val="00BD2163"/>
    <w:rsid w:val="00BD25BB"/>
    <w:rsid w:val="00BD2E15"/>
    <w:rsid w:val="00BD2E2C"/>
    <w:rsid w:val="00BD3518"/>
    <w:rsid w:val="00BD36B6"/>
    <w:rsid w:val="00BD3DBA"/>
    <w:rsid w:val="00BD4344"/>
    <w:rsid w:val="00BD568B"/>
    <w:rsid w:val="00BD5732"/>
    <w:rsid w:val="00BD59E9"/>
    <w:rsid w:val="00BD5C7F"/>
    <w:rsid w:val="00BD5EB4"/>
    <w:rsid w:val="00BD6625"/>
    <w:rsid w:val="00BD6939"/>
    <w:rsid w:val="00BD7408"/>
    <w:rsid w:val="00BD77EA"/>
    <w:rsid w:val="00BE0176"/>
    <w:rsid w:val="00BE037C"/>
    <w:rsid w:val="00BE08E3"/>
    <w:rsid w:val="00BE0B3C"/>
    <w:rsid w:val="00BE172C"/>
    <w:rsid w:val="00BE1867"/>
    <w:rsid w:val="00BE1A6B"/>
    <w:rsid w:val="00BE1BA9"/>
    <w:rsid w:val="00BE2599"/>
    <w:rsid w:val="00BE2CEC"/>
    <w:rsid w:val="00BE2F24"/>
    <w:rsid w:val="00BE32FF"/>
    <w:rsid w:val="00BE3AD2"/>
    <w:rsid w:val="00BE3F41"/>
    <w:rsid w:val="00BE434C"/>
    <w:rsid w:val="00BE4CE1"/>
    <w:rsid w:val="00BE50AA"/>
    <w:rsid w:val="00BE51DD"/>
    <w:rsid w:val="00BE5766"/>
    <w:rsid w:val="00BE591D"/>
    <w:rsid w:val="00BE5D4F"/>
    <w:rsid w:val="00BE6A0D"/>
    <w:rsid w:val="00BE6ED2"/>
    <w:rsid w:val="00BE6F35"/>
    <w:rsid w:val="00BE710A"/>
    <w:rsid w:val="00BE7A8A"/>
    <w:rsid w:val="00BF0A33"/>
    <w:rsid w:val="00BF0D35"/>
    <w:rsid w:val="00BF14F3"/>
    <w:rsid w:val="00BF18CC"/>
    <w:rsid w:val="00BF1A6D"/>
    <w:rsid w:val="00BF1F44"/>
    <w:rsid w:val="00BF2BDE"/>
    <w:rsid w:val="00BF3261"/>
    <w:rsid w:val="00BF330A"/>
    <w:rsid w:val="00BF3320"/>
    <w:rsid w:val="00BF3657"/>
    <w:rsid w:val="00BF3B6D"/>
    <w:rsid w:val="00BF3CFB"/>
    <w:rsid w:val="00BF41F8"/>
    <w:rsid w:val="00BF4551"/>
    <w:rsid w:val="00BF47F2"/>
    <w:rsid w:val="00BF4A44"/>
    <w:rsid w:val="00BF5416"/>
    <w:rsid w:val="00BF57CD"/>
    <w:rsid w:val="00BF7066"/>
    <w:rsid w:val="00BF79B0"/>
    <w:rsid w:val="00BF7C70"/>
    <w:rsid w:val="00BF7D7C"/>
    <w:rsid w:val="00C01049"/>
    <w:rsid w:val="00C01CA1"/>
    <w:rsid w:val="00C02071"/>
    <w:rsid w:val="00C02C86"/>
    <w:rsid w:val="00C02D0A"/>
    <w:rsid w:val="00C033EC"/>
    <w:rsid w:val="00C036BC"/>
    <w:rsid w:val="00C039A9"/>
    <w:rsid w:val="00C04685"/>
    <w:rsid w:val="00C04DDE"/>
    <w:rsid w:val="00C056B6"/>
    <w:rsid w:val="00C05BCE"/>
    <w:rsid w:val="00C06053"/>
    <w:rsid w:val="00C064D2"/>
    <w:rsid w:val="00C0689E"/>
    <w:rsid w:val="00C06A0E"/>
    <w:rsid w:val="00C07505"/>
    <w:rsid w:val="00C079B7"/>
    <w:rsid w:val="00C07BEE"/>
    <w:rsid w:val="00C1083C"/>
    <w:rsid w:val="00C11054"/>
    <w:rsid w:val="00C115A5"/>
    <w:rsid w:val="00C11D7D"/>
    <w:rsid w:val="00C12BD6"/>
    <w:rsid w:val="00C13192"/>
    <w:rsid w:val="00C13C41"/>
    <w:rsid w:val="00C143EF"/>
    <w:rsid w:val="00C1474A"/>
    <w:rsid w:val="00C152A8"/>
    <w:rsid w:val="00C15894"/>
    <w:rsid w:val="00C15B0B"/>
    <w:rsid w:val="00C15D4D"/>
    <w:rsid w:val="00C15FF0"/>
    <w:rsid w:val="00C16010"/>
    <w:rsid w:val="00C1610A"/>
    <w:rsid w:val="00C165AE"/>
    <w:rsid w:val="00C169E6"/>
    <w:rsid w:val="00C16C67"/>
    <w:rsid w:val="00C16C95"/>
    <w:rsid w:val="00C16FE2"/>
    <w:rsid w:val="00C17234"/>
    <w:rsid w:val="00C17863"/>
    <w:rsid w:val="00C17DBB"/>
    <w:rsid w:val="00C202F8"/>
    <w:rsid w:val="00C20B66"/>
    <w:rsid w:val="00C20E1A"/>
    <w:rsid w:val="00C2228E"/>
    <w:rsid w:val="00C2304D"/>
    <w:rsid w:val="00C230C3"/>
    <w:rsid w:val="00C23736"/>
    <w:rsid w:val="00C2494C"/>
    <w:rsid w:val="00C255EE"/>
    <w:rsid w:val="00C25D3B"/>
    <w:rsid w:val="00C2749F"/>
    <w:rsid w:val="00C27869"/>
    <w:rsid w:val="00C27C8B"/>
    <w:rsid w:val="00C305F7"/>
    <w:rsid w:val="00C30629"/>
    <w:rsid w:val="00C30671"/>
    <w:rsid w:val="00C310F0"/>
    <w:rsid w:val="00C31327"/>
    <w:rsid w:val="00C314E2"/>
    <w:rsid w:val="00C314F1"/>
    <w:rsid w:val="00C31B6E"/>
    <w:rsid w:val="00C32723"/>
    <w:rsid w:val="00C3272E"/>
    <w:rsid w:val="00C32744"/>
    <w:rsid w:val="00C3381B"/>
    <w:rsid w:val="00C342F7"/>
    <w:rsid w:val="00C3478B"/>
    <w:rsid w:val="00C34A44"/>
    <w:rsid w:val="00C34B2F"/>
    <w:rsid w:val="00C35286"/>
    <w:rsid w:val="00C35357"/>
    <w:rsid w:val="00C358F3"/>
    <w:rsid w:val="00C35A4B"/>
    <w:rsid w:val="00C35D1E"/>
    <w:rsid w:val="00C35D85"/>
    <w:rsid w:val="00C35F5E"/>
    <w:rsid w:val="00C366DA"/>
    <w:rsid w:val="00C36761"/>
    <w:rsid w:val="00C36C4B"/>
    <w:rsid w:val="00C3791D"/>
    <w:rsid w:val="00C401EA"/>
    <w:rsid w:val="00C4065F"/>
    <w:rsid w:val="00C41992"/>
    <w:rsid w:val="00C41A09"/>
    <w:rsid w:val="00C41F28"/>
    <w:rsid w:val="00C4347C"/>
    <w:rsid w:val="00C4365A"/>
    <w:rsid w:val="00C446E7"/>
    <w:rsid w:val="00C45C19"/>
    <w:rsid w:val="00C46221"/>
    <w:rsid w:val="00C466B7"/>
    <w:rsid w:val="00C47F5E"/>
    <w:rsid w:val="00C5061E"/>
    <w:rsid w:val="00C510E9"/>
    <w:rsid w:val="00C515BF"/>
    <w:rsid w:val="00C520D1"/>
    <w:rsid w:val="00C52554"/>
    <w:rsid w:val="00C52AFD"/>
    <w:rsid w:val="00C52B80"/>
    <w:rsid w:val="00C52E9E"/>
    <w:rsid w:val="00C53C8F"/>
    <w:rsid w:val="00C53EA0"/>
    <w:rsid w:val="00C546BD"/>
    <w:rsid w:val="00C54E2E"/>
    <w:rsid w:val="00C554BB"/>
    <w:rsid w:val="00C55570"/>
    <w:rsid w:val="00C55E7B"/>
    <w:rsid w:val="00C5608D"/>
    <w:rsid w:val="00C563E3"/>
    <w:rsid w:val="00C56C09"/>
    <w:rsid w:val="00C56DB3"/>
    <w:rsid w:val="00C57320"/>
    <w:rsid w:val="00C5756D"/>
    <w:rsid w:val="00C57A57"/>
    <w:rsid w:val="00C603A8"/>
    <w:rsid w:val="00C60493"/>
    <w:rsid w:val="00C60DF5"/>
    <w:rsid w:val="00C60E46"/>
    <w:rsid w:val="00C60FD4"/>
    <w:rsid w:val="00C61324"/>
    <w:rsid w:val="00C62168"/>
    <w:rsid w:val="00C62C22"/>
    <w:rsid w:val="00C63330"/>
    <w:rsid w:val="00C6350D"/>
    <w:rsid w:val="00C63999"/>
    <w:rsid w:val="00C63EA6"/>
    <w:rsid w:val="00C63F4C"/>
    <w:rsid w:val="00C64394"/>
    <w:rsid w:val="00C64672"/>
    <w:rsid w:val="00C64ACA"/>
    <w:rsid w:val="00C64AD1"/>
    <w:rsid w:val="00C64CE0"/>
    <w:rsid w:val="00C64F84"/>
    <w:rsid w:val="00C65149"/>
    <w:rsid w:val="00C65802"/>
    <w:rsid w:val="00C662AC"/>
    <w:rsid w:val="00C664ED"/>
    <w:rsid w:val="00C667E5"/>
    <w:rsid w:val="00C679E2"/>
    <w:rsid w:val="00C704DA"/>
    <w:rsid w:val="00C70E9F"/>
    <w:rsid w:val="00C72083"/>
    <w:rsid w:val="00C72CD6"/>
    <w:rsid w:val="00C73511"/>
    <w:rsid w:val="00C737BD"/>
    <w:rsid w:val="00C73B6D"/>
    <w:rsid w:val="00C73B7F"/>
    <w:rsid w:val="00C74CD9"/>
    <w:rsid w:val="00C752B1"/>
    <w:rsid w:val="00C75956"/>
    <w:rsid w:val="00C76573"/>
    <w:rsid w:val="00C76661"/>
    <w:rsid w:val="00C76774"/>
    <w:rsid w:val="00C76885"/>
    <w:rsid w:val="00C768F8"/>
    <w:rsid w:val="00C76E5A"/>
    <w:rsid w:val="00C7768D"/>
    <w:rsid w:val="00C77820"/>
    <w:rsid w:val="00C77ACA"/>
    <w:rsid w:val="00C8097A"/>
    <w:rsid w:val="00C80B18"/>
    <w:rsid w:val="00C80E72"/>
    <w:rsid w:val="00C825C6"/>
    <w:rsid w:val="00C82998"/>
    <w:rsid w:val="00C82A2B"/>
    <w:rsid w:val="00C83577"/>
    <w:rsid w:val="00C8371C"/>
    <w:rsid w:val="00C8449F"/>
    <w:rsid w:val="00C84F59"/>
    <w:rsid w:val="00C84FE5"/>
    <w:rsid w:val="00C85436"/>
    <w:rsid w:val="00C860D8"/>
    <w:rsid w:val="00C867D6"/>
    <w:rsid w:val="00C9020E"/>
    <w:rsid w:val="00C9035B"/>
    <w:rsid w:val="00C90409"/>
    <w:rsid w:val="00C904B7"/>
    <w:rsid w:val="00C90622"/>
    <w:rsid w:val="00C909A1"/>
    <w:rsid w:val="00C90CCB"/>
    <w:rsid w:val="00C90D71"/>
    <w:rsid w:val="00C9138C"/>
    <w:rsid w:val="00C91F56"/>
    <w:rsid w:val="00C92CFB"/>
    <w:rsid w:val="00C933F9"/>
    <w:rsid w:val="00C935D6"/>
    <w:rsid w:val="00C93CAA"/>
    <w:rsid w:val="00C940EE"/>
    <w:rsid w:val="00C94D1C"/>
    <w:rsid w:val="00C95501"/>
    <w:rsid w:val="00C97261"/>
    <w:rsid w:val="00CA0218"/>
    <w:rsid w:val="00CA15AC"/>
    <w:rsid w:val="00CA1B20"/>
    <w:rsid w:val="00CA3990"/>
    <w:rsid w:val="00CA3CA3"/>
    <w:rsid w:val="00CA4841"/>
    <w:rsid w:val="00CA51CA"/>
    <w:rsid w:val="00CA5B1E"/>
    <w:rsid w:val="00CA62C9"/>
    <w:rsid w:val="00CA683D"/>
    <w:rsid w:val="00CA6B25"/>
    <w:rsid w:val="00CA6B4C"/>
    <w:rsid w:val="00CA6F06"/>
    <w:rsid w:val="00CB0A89"/>
    <w:rsid w:val="00CB0DF5"/>
    <w:rsid w:val="00CB0EEF"/>
    <w:rsid w:val="00CB1848"/>
    <w:rsid w:val="00CB1B0B"/>
    <w:rsid w:val="00CB214C"/>
    <w:rsid w:val="00CB2AFF"/>
    <w:rsid w:val="00CB3313"/>
    <w:rsid w:val="00CB45F9"/>
    <w:rsid w:val="00CB473E"/>
    <w:rsid w:val="00CB4C1C"/>
    <w:rsid w:val="00CB507C"/>
    <w:rsid w:val="00CB5734"/>
    <w:rsid w:val="00CB5869"/>
    <w:rsid w:val="00CB5C54"/>
    <w:rsid w:val="00CB6B03"/>
    <w:rsid w:val="00CB6B3A"/>
    <w:rsid w:val="00CB6C24"/>
    <w:rsid w:val="00CB6F60"/>
    <w:rsid w:val="00CB71BA"/>
    <w:rsid w:val="00CB7595"/>
    <w:rsid w:val="00CB7C27"/>
    <w:rsid w:val="00CC05D7"/>
    <w:rsid w:val="00CC10CE"/>
    <w:rsid w:val="00CC1A4C"/>
    <w:rsid w:val="00CC1E4E"/>
    <w:rsid w:val="00CC242A"/>
    <w:rsid w:val="00CC25EF"/>
    <w:rsid w:val="00CC2621"/>
    <w:rsid w:val="00CC3075"/>
    <w:rsid w:val="00CC34BD"/>
    <w:rsid w:val="00CC366B"/>
    <w:rsid w:val="00CC366D"/>
    <w:rsid w:val="00CC3950"/>
    <w:rsid w:val="00CC3ACE"/>
    <w:rsid w:val="00CC3BCF"/>
    <w:rsid w:val="00CC4624"/>
    <w:rsid w:val="00CC5163"/>
    <w:rsid w:val="00CC5257"/>
    <w:rsid w:val="00CC5CC8"/>
    <w:rsid w:val="00CC62CC"/>
    <w:rsid w:val="00CC6F2F"/>
    <w:rsid w:val="00CC738F"/>
    <w:rsid w:val="00CD0530"/>
    <w:rsid w:val="00CD0644"/>
    <w:rsid w:val="00CD27D8"/>
    <w:rsid w:val="00CD2D57"/>
    <w:rsid w:val="00CD2E48"/>
    <w:rsid w:val="00CD3260"/>
    <w:rsid w:val="00CD34B1"/>
    <w:rsid w:val="00CD3A63"/>
    <w:rsid w:val="00CD4453"/>
    <w:rsid w:val="00CD4938"/>
    <w:rsid w:val="00CD4AEA"/>
    <w:rsid w:val="00CD4B01"/>
    <w:rsid w:val="00CD4E0C"/>
    <w:rsid w:val="00CD53D7"/>
    <w:rsid w:val="00CD5429"/>
    <w:rsid w:val="00CD5822"/>
    <w:rsid w:val="00CD5D54"/>
    <w:rsid w:val="00CD5E3A"/>
    <w:rsid w:val="00CD5E9D"/>
    <w:rsid w:val="00CD653E"/>
    <w:rsid w:val="00CD6A12"/>
    <w:rsid w:val="00CD6B38"/>
    <w:rsid w:val="00CD7048"/>
    <w:rsid w:val="00CD7A80"/>
    <w:rsid w:val="00CD7C00"/>
    <w:rsid w:val="00CD7C91"/>
    <w:rsid w:val="00CE0BE7"/>
    <w:rsid w:val="00CE0CA9"/>
    <w:rsid w:val="00CE0DF3"/>
    <w:rsid w:val="00CE1437"/>
    <w:rsid w:val="00CE1530"/>
    <w:rsid w:val="00CE1B07"/>
    <w:rsid w:val="00CE1D80"/>
    <w:rsid w:val="00CE28C5"/>
    <w:rsid w:val="00CE29FD"/>
    <w:rsid w:val="00CE2A02"/>
    <w:rsid w:val="00CE2C94"/>
    <w:rsid w:val="00CE3EC1"/>
    <w:rsid w:val="00CE4784"/>
    <w:rsid w:val="00CE4F29"/>
    <w:rsid w:val="00CE53C3"/>
    <w:rsid w:val="00CE53E3"/>
    <w:rsid w:val="00CE56E1"/>
    <w:rsid w:val="00CE5836"/>
    <w:rsid w:val="00CE5AF0"/>
    <w:rsid w:val="00CE626E"/>
    <w:rsid w:val="00CF030A"/>
    <w:rsid w:val="00CF0898"/>
    <w:rsid w:val="00CF2392"/>
    <w:rsid w:val="00CF2CEA"/>
    <w:rsid w:val="00CF36D1"/>
    <w:rsid w:val="00CF4318"/>
    <w:rsid w:val="00CF4BE2"/>
    <w:rsid w:val="00CF530A"/>
    <w:rsid w:val="00CF53AA"/>
    <w:rsid w:val="00CF6693"/>
    <w:rsid w:val="00CF6900"/>
    <w:rsid w:val="00CF6D54"/>
    <w:rsid w:val="00CF700F"/>
    <w:rsid w:val="00CF7328"/>
    <w:rsid w:val="00CF7A72"/>
    <w:rsid w:val="00CF7AD8"/>
    <w:rsid w:val="00D00975"/>
    <w:rsid w:val="00D0097C"/>
    <w:rsid w:val="00D00A29"/>
    <w:rsid w:val="00D0145B"/>
    <w:rsid w:val="00D02989"/>
    <w:rsid w:val="00D02CF5"/>
    <w:rsid w:val="00D02EE2"/>
    <w:rsid w:val="00D03A8E"/>
    <w:rsid w:val="00D04255"/>
    <w:rsid w:val="00D04387"/>
    <w:rsid w:val="00D043D7"/>
    <w:rsid w:val="00D043EF"/>
    <w:rsid w:val="00D04A17"/>
    <w:rsid w:val="00D052DB"/>
    <w:rsid w:val="00D05C70"/>
    <w:rsid w:val="00D05EC4"/>
    <w:rsid w:val="00D069D7"/>
    <w:rsid w:val="00D069E8"/>
    <w:rsid w:val="00D06CD3"/>
    <w:rsid w:val="00D0711D"/>
    <w:rsid w:val="00D073FF"/>
    <w:rsid w:val="00D0744A"/>
    <w:rsid w:val="00D07DEB"/>
    <w:rsid w:val="00D07E51"/>
    <w:rsid w:val="00D07F24"/>
    <w:rsid w:val="00D10C71"/>
    <w:rsid w:val="00D110DD"/>
    <w:rsid w:val="00D11487"/>
    <w:rsid w:val="00D116E0"/>
    <w:rsid w:val="00D116FA"/>
    <w:rsid w:val="00D1176B"/>
    <w:rsid w:val="00D11971"/>
    <w:rsid w:val="00D11AA2"/>
    <w:rsid w:val="00D11AF1"/>
    <w:rsid w:val="00D129E9"/>
    <w:rsid w:val="00D12F95"/>
    <w:rsid w:val="00D138D6"/>
    <w:rsid w:val="00D155DD"/>
    <w:rsid w:val="00D156B0"/>
    <w:rsid w:val="00D162BF"/>
    <w:rsid w:val="00D16695"/>
    <w:rsid w:val="00D16D2E"/>
    <w:rsid w:val="00D175F8"/>
    <w:rsid w:val="00D17901"/>
    <w:rsid w:val="00D17B37"/>
    <w:rsid w:val="00D17DCD"/>
    <w:rsid w:val="00D20A63"/>
    <w:rsid w:val="00D2122C"/>
    <w:rsid w:val="00D21293"/>
    <w:rsid w:val="00D21828"/>
    <w:rsid w:val="00D219B8"/>
    <w:rsid w:val="00D224C7"/>
    <w:rsid w:val="00D22F07"/>
    <w:rsid w:val="00D22F77"/>
    <w:rsid w:val="00D233B3"/>
    <w:rsid w:val="00D23BC5"/>
    <w:rsid w:val="00D23D0B"/>
    <w:rsid w:val="00D23FE9"/>
    <w:rsid w:val="00D24D0A"/>
    <w:rsid w:val="00D24F35"/>
    <w:rsid w:val="00D25899"/>
    <w:rsid w:val="00D25CF9"/>
    <w:rsid w:val="00D26713"/>
    <w:rsid w:val="00D26EAE"/>
    <w:rsid w:val="00D27131"/>
    <w:rsid w:val="00D27514"/>
    <w:rsid w:val="00D27607"/>
    <w:rsid w:val="00D27759"/>
    <w:rsid w:val="00D27BDC"/>
    <w:rsid w:val="00D27CAD"/>
    <w:rsid w:val="00D27E57"/>
    <w:rsid w:val="00D27E98"/>
    <w:rsid w:val="00D27EA7"/>
    <w:rsid w:val="00D27EEE"/>
    <w:rsid w:val="00D30275"/>
    <w:rsid w:val="00D30613"/>
    <w:rsid w:val="00D30C3F"/>
    <w:rsid w:val="00D30EB2"/>
    <w:rsid w:val="00D31329"/>
    <w:rsid w:val="00D31721"/>
    <w:rsid w:val="00D31CAB"/>
    <w:rsid w:val="00D3207F"/>
    <w:rsid w:val="00D3212C"/>
    <w:rsid w:val="00D3229E"/>
    <w:rsid w:val="00D32BF6"/>
    <w:rsid w:val="00D3398B"/>
    <w:rsid w:val="00D34985"/>
    <w:rsid w:val="00D3545E"/>
    <w:rsid w:val="00D35B8D"/>
    <w:rsid w:val="00D35E73"/>
    <w:rsid w:val="00D35F8B"/>
    <w:rsid w:val="00D35F8D"/>
    <w:rsid w:val="00D360B3"/>
    <w:rsid w:val="00D361FA"/>
    <w:rsid w:val="00D36DFB"/>
    <w:rsid w:val="00D37DF9"/>
    <w:rsid w:val="00D40DA0"/>
    <w:rsid w:val="00D4173F"/>
    <w:rsid w:val="00D418D1"/>
    <w:rsid w:val="00D41A6F"/>
    <w:rsid w:val="00D42417"/>
    <w:rsid w:val="00D4258F"/>
    <w:rsid w:val="00D42CE4"/>
    <w:rsid w:val="00D4398A"/>
    <w:rsid w:val="00D440AD"/>
    <w:rsid w:val="00D455F5"/>
    <w:rsid w:val="00D457AD"/>
    <w:rsid w:val="00D45A33"/>
    <w:rsid w:val="00D4628F"/>
    <w:rsid w:val="00D4657D"/>
    <w:rsid w:val="00D46DC6"/>
    <w:rsid w:val="00D4746E"/>
    <w:rsid w:val="00D47B5D"/>
    <w:rsid w:val="00D50014"/>
    <w:rsid w:val="00D500CA"/>
    <w:rsid w:val="00D50358"/>
    <w:rsid w:val="00D5036F"/>
    <w:rsid w:val="00D504A8"/>
    <w:rsid w:val="00D504B4"/>
    <w:rsid w:val="00D50DC4"/>
    <w:rsid w:val="00D513F1"/>
    <w:rsid w:val="00D522B9"/>
    <w:rsid w:val="00D53243"/>
    <w:rsid w:val="00D535C2"/>
    <w:rsid w:val="00D537F9"/>
    <w:rsid w:val="00D53E0B"/>
    <w:rsid w:val="00D5453C"/>
    <w:rsid w:val="00D5541E"/>
    <w:rsid w:val="00D55F8A"/>
    <w:rsid w:val="00D563B5"/>
    <w:rsid w:val="00D5644F"/>
    <w:rsid w:val="00D56791"/>
    <w:rsid w:val="00D5692A"/>
    <w:rsid w:val="00D56C05"/>
    <w:rsid w:val="00D56C55"/>
    <w:rsid w:val="00D56F7F"/>
    <w:rsid w:val="00D57405"/>
    <w:rsid w:val="00D57C06"/>
    <w:rsid w:val="00D57C51"/>
    <w:rsid w:val="00D57F0A"/>
    <w:rsid w:val="00D60442"/>
    <w:rsid w:val="00D604A1"/>
    <w:rsid w:val="00D6189C"/>
    <w:rsid w:val="00D6204B"/>
    <w:rsid w:val="00D626FB"/>
    <w:rsid w:val="00D6307B"/>
    <w:rsid w:val="00D63736"/>
    <w:rsid w:val="00D63748"/>
    <w:rsid w:val="00D63D2C"/>
    <w:rsid w:val="00D643EC"/>
    <w:rsid w:val="00D64F71"/>
    <w:rsid w:val="00D652B4"/>
    <w:rsid w:val="00D656A9"/>
    <w:rsid w:val="00D65D89"/>
    <w:rsid w:val="00D6670D"/>
    <w:rsid w:val="00D66AF4"/>
    <w:rsid w:val="00D671C8"/>
    <w:rsid w:val="00D67880"/>
    <w:rsid w:val="00D67896"/>
    <w:rsid w:val="00D67C9E"/>
    <w:rsid w:val="00D70710"/>
    <w:rsid w:val="00D70770"/>
    <w:rsid w:val="00D707C5"/>
    <w:rsid w:val="00D708B3"/>
    <w:rsid w:val="00D717B0"/>
    <w:rsid w:val="00D71FE8"/>
    <w:rsid w:val="00D724A3"/>
    <w:rsid w:val="00D72FB2"/>
    <w:rsid w:val="00D73466"/>
    <w:rsid w:val="00D735B1"/>
    <w:rsid w:val="00D738D1"/>
    <w:rsid w:val="00D738DF"/>
    <w:rsid w:val="00D738FE"/>
    <w:rsid w:val="00D73B37"/>
    <w:rsid w:val="00D73EF5"/>
    <w:rsid w:val="00D74526"/>
    <w:rsid w:val="00D74D87"/>
    <w:rsid w:val="00D74D9B"/>
    <w:rsid w:val="00D76098"/>
    <w:rsid w:val="00D76988"/>
    <w:rsid w:val="00D76BB2"/>
    <w:rsid w:val="00D76C52"/>
    <w:rsid w:val="00D7708E"/>
    <w:rsid w:val="00D77308"/>
    <w:rsid w:val="00D77978"/>
    <w:rsid w:val="00D8014A"/>
    <w:rsid w:val="00D807F4"/>
    <w:rsid w:val="00D80E63"/>
    <w:rsid w:val="00D8119A"/>
    <w:rsid w:val="00D818E8"/>
    <w:rsid w:val="00D81957"/>
    <w:rsid w:val="00D81F36"/>
    <w:rsid w:val="00D81FE2"/>
    <w:rsid w:val="00D821C2"/>
    <w:rsid w:val="00D8239B"/>
    <w:rsid w:val="00D82B3A"/>
    <w:rsid w:val="00D82E61"/>
    <w:rsid w:val="00D83478"/>
    <w:rsid w:val="00D8380C"/>
    <w:rsid w:val="00D849C3"/>
    <w:rsid w:val="00D849CE"/>
    <w:rsid w:val="00D85163"/>
    <w:rsid w:val="00D8544B"/>
    <w:rsid w:val="00D85953"/>
    <w:rsid w:val="00D85B46"/>
    <w:rsid w:val="00D901C4"/>
    <w:rsid w:val="00D901D6"/>
    <w:rsid w:val="00D90B66"/>
    <w:rsid w:val="00D90E60"/>
    <w:rsid w:val="00D91560"/>
    <w:rsid w:val="00D92026"/>
    <w:rsid w:val="00D920E2"/>
    <w:rsid w:val="00D93530"/>
    <w:rsid w:val="00D93672"/>
    <w:rsid w:val="00D939C8"/>
    <w:rsid w:val="00D94424"/>
    <w:rsid w:val="00D948CD"/>
    <w:rsid w:val="00D95E41"/>
    <w:rsid w:val="00D95F7E"/>
    <w:rsid w:val="00D96C68"/>
    <w:rsid w:val="00D96DE5"/>
    <w:rsid w:val="00D96EAA"/>
    <w:rsid w:val="00D96FEE"/>
    <w:rsid w:val="00D97126"/>
    <w:rsid w:val="00D971C8"/>
    <w:rsid w:val="00D97296"/>
    <w:rsid w:val="00D97B85"/>
    <w:rsid w:val="00D97CE2"/>
    <w:rsid w:val="00DA006D"/>
    <w:rsid w:val="00DA06C6"/>
    <w:rsid w:val="00DA0A61"/>
    <w:rsid w:val="00DA0CC1"/>
    <w:rsid w:val="00DA0E30"/>
    <w:rsid w:val="00DA15FE"/>
    <w:rsid w:val="00DA19AB"/>
    <w:rsid w:val="00DA1BBA"/>
    <w:rsid w:val="00DA1C16"/>
    <w:rsid w:val="00DA2676"/>
    <w:rsid w:val="00DA2976"/>
    <w:rsid w:val="00DA2994"/>
    <w:rsid w:val="00DA2A16"/>
    <w:rsid w:val="00DA2D7C"/>
    <w:rsid w:val="00DA31C7"/>
    <w:rsid w:val="00DA3A94"/>
    <w:rsid w:val="00DA3B26"/>
    <w:rsid w:val="00DA484E"/>
    <w:rsid w:val="00DA4E72"/>
    <w:rsid w:val="00DA4EFB"/>
    <w:rsid w:val="00DA4F3F"/>
    <w:rsid w:val="00DA55F2"/>
    <w:rsid w:val="00DA58FA"/>
    <w:rsid w:val="00DA59E8"/>
    <w:rsid w:val="00DA6179"/>
    <w:rsid w:val="00DA7520"/>
    <w:rsid w:val="00DA7BF6"/>
    <w:rsid w:val="00DA7F74"/>
    <w:rsid w:val="00DB0062"/>
    <w:rsid w:val="00DB0142"/>
    <w:rsid w:val="00DB034E"/>
    <w:rsid w:val="00DB0C06"/>
    <w:rsid w:val="00DB1828"/>
    <w:rsid w:val="00DB1923"/>
    <w:rsid w:val="00DB1C6E"/>
    <w:rsid w:val="00DB1CB9"/>
    <w:rsid w:val="00DB2132"/>
    <w:rsid w:val="00DB28D0"/>
    <w:rsid w:val="00DB2AC4"/>
    <w:rsid w:val="00DB2F50"/>
    <w:rsid w:val="00DB32EE"/>
    <w:rsid w:val="00DB3AF8"/>
    <w:rsid w:val="00DB3CF2"/>
    <w:rsid w:val="00DB3FD0"/>
    <w:rsid w:val="00DB40B7"/>
    <w:rsid w:val="00DB4294"/>
    <w:rsid w:val="00DB4611"/>
    <w:rsid w:val="00DB4C5D"/>
    <w:rsid w:val="00DB5068"/>
    <w:rsid w:val="00DB5689"/>
    <w:rsid w:val="00DB5DB9"/>
    <w:rsid w:val="00DB6124"/>
    <w:rsid w:val="00DB6DC7"/>
    <w:rsid w:val="00DB6F86"/>
    <w:rsid w:val="00DB6FB3"/>
    <w:rsid w:val="00DC03AF"/>
    <w:rsid w:val="00DC04E9"/>
    <w:rsid w:val="00DC052F"/>
    <w:rsid w:val="00DC05F5"/>
    <w:rsid w:val="00DC0AD0"/>
    <w:rsid w:val="00DC1061"/>
    <w:rsid w:val="00DC129E"/>
    <w:rsid w:val="00DC15BF"/>
    <w:rsid w:val="00DC2165"/>
    <w:rsid w:val="00DC2808"/>
    <w:rsid w:val="00DC2D21"/>
    <w:rsid w:val="00DC3286"/>
    <w:rsid w:val="00DC32CD"/>
    <w:rsid w:val="00DC34D7"/>
    <w:rsid w:val="00DC3E7D"/>
    <w:rsid w:val="00DC45C1"/>
    <w:rsid w:val="00DC46FE"/>
    <w:rsid w:val="00DC5731"/>
    <w:rsid w:val="00DC5AF1"/>
    <w:rsid w:val="00DC5B8D"/>
    <w:rsid w:val="00DC5BF5"/>
    <w:rsid w:val="00DC5C48"/>
    <w:rsid w:val="00DC6459"/>
    <w:rsid w:val="00DC6BD4"/>
    <w:rsid w:val="00DC7792"/>
    <w:rsid w:val="00DC7E7E"/>
    <w:rsid w:val="00DC7EC8"/>
    <w:rsid w:val="00DD0567"/>
    <w:rsid w:val="00DD0977"/>
    <w:rsid w:val="00DD0AD6"/>
    <w:rsid w:val="00DD0D75"/>
    <w:rsid w:val="00DD1207"/>
    <w:rsid w:val="00DD197B"/>
    <w:rsid w:val="00DD1BB5"/>
    <w:rsid w:val="00DD214B"/>
    <w:rsid w:val="00DD291E"/>
    <w:rsid w:val="00DD2B5A"/>
    <w:rsid w:val="00DD31A3"/>
    <w:rsid w:val="00DD33FB"/>
    <w:rsid w:val="00DD38B7"/>
    <w:rsid w:val="00DD3C6D"/>
    <w:rsid w:val="00DD3F96"/>
    <w:rsid w:val="00DD406E"/>
    <w:rsid w:val="00DD4163"/>
    <w:rsid w:val="00DD4486"/>
    <w:rsid w:val="00DD4944"/>
    <w:rsid w:val="00DD497B"/>
    <w:rsid w:val="00DD5587"/>
    <w:rsid w:val="00DD5B9A"/>
    <w:rsid w:val="00DD5C78"/>
    <w:rsid w:val="00DD6857"/>
    <w:rsid w:val="00DD6F46"/>
    <w:rsid w:val="00DD6FAB"/>
    <w:rsid w:val="00DD7C67"/>
    <w:rsid w:val="00DE068D"/>
    <w:rsid w:val="00DE0C24"/>
    <w:rsid w:val="00DE0DEB"/>
    <w:rsid w:val="00DE0F71"/>
    <w:rsid w:val="00DE1084"/>
    <w:rsid w:val="00DE1C72"/>
    <w:rsid w:val="00DE24D2"/>
    <w:rsid w:val="00DE2730"/>
    <w:rsid w:val="00DE2BA6"/>
    <w:rsid w:val="00DE307D"/>
    <w:rsid w:val="00DE3160"/>
    <w:rsid w:val="00DE31AE"/>
    <w:rsid w:val="00DE32A7"/>
    <w:rsid w:val="00DE343E"/>
    <w:rsid w:val="00DE46A4"/>
    <w:rsid w:val="00DE54B3"/>
    <w:rsid w:val="00DE56AC"/>
    <w:rsid w:val="00DE5A06"/>
    <w:rsid w:val="00DE5A92"/>
    <w:rsid w:val="00DE5FC2"/>
    <w:rsid w:val="00DE67E2"/>
    <w:rsid w:val="00DE6C13"/>
    <w:rsid w:val="00DE7227"/>
    <w:rsid w:val="00DE7766"/>
    <w:rsid w:val="00DE7875"/>
    <w:rsid w:val="00DE78DF"/>
    <w:rsid w:val="00DF031B"/>
    <w:rsid w:val="00DF126D"/>
    <w:rsid w:val="00DF13B1"/>
    <w:rsid w:val="00DF15E7"/>
    <w:rsid w:val="00DF1A5C"/>
    <w:rsid w:val="00DF1ABA"/>
    <w:rsid w:val="00DF1D99"/>
    <w:rsid w:val="00DF20A8"/>
    <w:rsid w:val="00DF20BB"/>
    <w:rsid w:val="00DF2A00"/>
    <w:rsid w:val="00DF2B08"/>
    <w:rsid w:val="00DF2D92"/>
    <w:rsid w:val="00DF30B7"/>
    <w:rsid w:val="00DF3146"/>
    <w:rsid w:val="00DF3205"/>
    <w:rsid w:val="00DF36CA"/>
    <w:rsid w:val="00DF38E2"/>
    <w:rsid w:val="00DF3918"/>
    <w:rsid w:val="00DF3963"/>
    <w:rsid w:val="00DF4195"/>
    <w:rsid w:val="00DF4209"/>
    <w:rsid w:val="00DF44BA"/>
    <w:rsid w:val="00DF4658"/>
    <w:rsid w:val="00DF4697"/>
    <w:rsid w:val="00DF5E8D"/>
    <w:rsid w:val="00DF6136"/>
    <w:rsid w:val="00DF6D4C"/>
    <w:rsid w:val="00DF6E7A"/>
    <w:rsid w:val="00DF780D"/>
    <w:rsid w:val="00DF7DE1"/>
    <w:rsid w:val="00E00311"/>
    <w:rsid w:val="00E00600"/>
    <w:rsid w:val="00E0078C"/>
    <w:rsid w:val="00E0095F"/>
    <w:rsid w:val="00E00C7F"/>
    <w:rsid w:val="00E011C6"/>
    <w:rsid w:val="00E01AEC"/>
    <w:rsid w:val="00E01DC6"/>
    <w:rsid w:val="00E02230"/>
    <w:rsid w:val="00E02375"/>
    <w:rsid w:val="00E02378"/>
    <w:rsid w:val="00E02676"/>
    <w:rsid w:val="00E038CF"/>
    <w:rsid w:val="00E04271"/>
    <w:rsid w:val="00E04316"/>
    <w:rsid w:val="00E044C4"/>
    <w:rsid w:val="00E0451D"/>
    <w:rsid w:val="00E045D4"/>
    <w:rsid w:val="00E05103"/>
    <w:rsid w:val="00E05340"/>
    <w:rsid w:val="00E05509"/>
    <w:rsid w:val="00E05880"/>
    <w:rsid w:val="00E06340"/>
    <w:rsid w:val="00E063BB"/>
    <w:rsid w:val="00E06708"/>
    <w:rsid w:val="00E076CB"/>
    <w:rsid w:val="00E07BB4"/>
    <w:rsid w:val="00E07CB9"/>
    <w:rsid w:val="00E10393"/>
    <w:rsid w:val="00E10598"/>
    <w:rsid w:val="00E10CE8"/>
    <w:rsid w:val="00E10D5E"/>
    <w:rsid w:val="00E11998"/>
    <w:rsid w:val="00E11B9A"/>
    <w:rsid w:val="00E11D05"/>
    <w:rsid w:val="00E11FE0"/>
    <w:rsid w:val="00E12874"/>
    <w:rsid w:val="00E12B2F"/>
    <w:rsid w:val="00E12B9D"/>
    <w:rsid w:val="00E13066"/>
    <w:rsid w:val="00E1329B"/>
    <w:rsid w:val="00E13717"/>
    <w:rsid w:val="00E145D2"/>
    <w:rsid w:val="00E1488D"/>
    <w:rsid w:val="00E149F8"/>
    <w:rsid w:val="00E14D29"/>
    <w:rsid w:val="00E14E3C"/>
    <w:rsid w:val="00E15AC8"/>
    <w:rsid w:val="00E16081"/>
    <w:rsid w:val="00E17CDC"/>
    <w:rsid w:val="00E20038"/>
    <w:rsid w:val="00E2053D"/>
    <w:rsid w:val="00E20634"/>
    <w:rsid w:val="00E21857"/>
    <w:rsid w:val="00E225DA"/>
    <w:rsid w:val="00E233A4"/>
    <w:rsid w:val="00E2362A"/>
    <w:rsid w:val="00E236DD"/>
    <w:rsid w:val="00E24A66"/>
    <w:rsid w:val="00E25966"/>
    <w:rsid w:val="00E26335"/>
    <w:rsid w:val="00E26A00"/>
    <w:rsid w:val="00E2717C"/>
    <w:rsid w:val="00E27251"/>
    <w:rsid w:val="00E2727D"/>
    <w:rsid w:val="00E27810"/>
    <w:rsid w:val="00E2793F"/>
    <w:rsid w:val="00E30627"/>
    <w:rsid w:val="00E3077A"/>
    <w:rsid w:val="00E30AF7"/>
    <w:rsid w:val="00E30EEC"/>
    <w:rsid w:val="00E313BD"/>
    <w:rsid w:val="00E31587"/>
    <w:rsid w:val="00E315FE"/>
    <w:rsid w:val="00E31C0D"/>
    <w:rsid w:val="00E32B9C"/>
    <w:rsid w:val="00E34302"/>
    <w:rsid w:val="00E344C2"/>
    <w:rsid w:val="00E34BBD"/>
    <w:rsid w:val="00E354DA"/>
    <w:rsid w:val="00E36506"/>
    <w:rsid w:val="00E36890"/>
    <w:rsid w:val="00E3721E"/>
    <w:rsid w:val="00E37816"/>
    <w:rsid w:val="00E378A1"/>
    <w:rsid w:val="00E37B1F"/>
    <w:rsid w:val="00E37EF8"/>
    <w:rsid w:val="00E403CA"/>
    <w:rsid w:val="00E40C6B"/>
    <w:rsid w:val="00E4176C"/>
    <w:rsid w:val="00E418A2"/>
    <w:rsid w:val="00E42393"/>
    <w:rsid w:val="00E429BE"/>
    <w:rsid w:val="00E43419"/>
    <w:rsid w:val="00E436C9"/>
    <w:rsid w:val="00E437BA"/>
    <w:rsid w:val="00E43A52"/>
    <w:rsid w:val="00E43ADE"/>
    <w:rsid w:val="00E4413D"/>
    <w:rsid w:val="00E44256"/>
    <w:rsid w:val="00E44581"/>
    <w:rsid w:val="00E44745"/>
    <w:rsid w:val="00E4587E"/>
    <w:rsid w:val="00E45913"/>
    <w:rsid w:val="00E45E73"/>
    <w:rsid w:val="00E45E7C"/>
    <w:rsid w:val="00E46130"/>
    <w:rsid w:val="00E46A5F"/>
    <w:rsid w:val="00E46B40"/>
    <w:rsid w:val="00E470EC"/>
    <w:rsid w:val="00E47616"/>
    <w:rsid w:val="00E5018A"/>
    <w:rsid w:val="00E502D6"/>
    <w:rsid w:val="00E507E9"/>
    <w:rsid w:val="00E50F29"/>
    <w:rsid w:val="00E512DD"/>
    <w:rsid w:val="00E51359"/>
    <w:rsid w:val="00E51ACC"/>
    <w:rsid w:val="00E5226F"/>
    <w:rsid w:val="00E53A76"/>
    <w:rsid w:val="00E54009"/>
    <w:rsid w:val="00E54031"/>
    <w:rsid w:val="00E546AD"/>
    <w:rsid w:val="00E549EA"/>
    <w:rsid w:val="00E54AAB"/>
    <w:rsid w:val="00E54DC6"/>
    <w:rsid w:val="00E55009"/>
    <w:rsid w:val="00E5501E"/>
    <w:rsid w:val="00E55D0B"/>
    <w:rsid w:val="00E5611D"/>
    <w:rsid w:val="00E561E2"/>
    <w:rsid w:val="00E56760"/>
    <w:rsid w:val="00E567EB"/>
    <w:rsid w:val="00E568F8"/>
    <w:rsid w:val="00E57562"/>
    <w:rsid w:val="00E57886"/>
    <w:rsid w:val="00E57EB6"/>
    <w:rsid w:val="00E60B4F"/>
    <w:rsid w:val="00E61A7F"/>
    <w:rsid w:val="00E624B7"/>
    <w:rsid w:val="00E62565"/>
    <w:rsid w:val="00E63205"/>
    <w:rsid w:val="00E634A2"/>
    <w:rsid w:val="00E63626"/>
    <w:rsid w:val="00E63D17"/>
    <w:rsid w:val="00E6486B"/>
    <w:rsid w:val="00E64C38"/>
    <w:rsid w:val="00E653E0"/>
    <w:rsid w:val="00E65BE4"/>
    <w:rsid w:val="00E66169"/>
    <w:rsid w:val="00E66589"/>
    <w:rsid w:val="00E668D1"/>
    <w:rsid w:val="00E674FE"/>
    <w:rsid w:val="00E6787D"/>
    <w:rsid w:val="00E70464"/>
    <w:rsid w:val="00E70BEA"/>
    <w:rsid w:val="00E716F5"/>
    <w:rsid w:val="00E71A91"/>
    <w:rsid w:val="00E72279"/>
    <w:rsid w:val="00E728F7"/>
    <w:rsid w:val="00E7338C"/>
    <w:rsid w:val="00E74709"/>
    <w:rsid w:val="00E7509F"/>
    <w:rsid w:val="00E75451"/>
    <w:rsid w:val="00E755FD"/>
    <w:rsid w:val="00E75C6D"/>
    <w:rsid w:val="00E75D32"/>
    <w:rsid w:val="00E75DA8"/>
    <w:rsid w:val="00E76A7C"/>
    <w:rsid w:val="00E76BB1"/>
    <w:rsid w:val="00E76F9B"/>
    <w:rsid w:val="00E779E6"/>
    <w:rsid w:val="00E77CF0"/>
    <w:rsid w:val="00E80082"/>
    <w:rsid w:val="00E800CF"/>
    <w:rsid w:val="00E80D9F"/>
    <w:rsid w:val="00E811F4"/>
    <w:rsid w:val="00E8190F"/>
    <w:rsid w:val="00E82037"/>
    <w:rsid w:val="00E822AD"/>
    <w:rsid w:val="00E8246A"/>
    <w:rsid w:val="00E82D05"/>
    <w:rsid w:val="00E82F97"/>
    <w:rsid w:val="00E836DC"/>
    <w:rsid w:val="00E83985"/>
    <w:rsid w:val="00E83BB1"/>
    <w:rsid w:val="00E83F1B"/>
    <w:rsid w:val="00E8411F"/>
    <w:rsid w:val="00E8416C"/>
    <w:rsid w:val="00E85382"/>
    <w:rsid w:val="00E87B8F"/>
    <w:rsid w:val="00E91303"/>
    <w:rsid w:val="00E914A7"/>
    <w:rsid w:val="00E9250A"/>
    <w:rsid w:val="00E933B5"/>
    <w:rsid w:val="00E933DF"/>
    <w:rsid w:val="00E93ACC"/>
    <w:rsid w:val="00E93B09"/>
    <w:rsid w:val="00E93FB2"/>
    <w:rsid w:val="00E945A8"/>
    <w:rsid w:val="00E94ADF"/>
    <w:rsid w:val="00E94B79"/>
    <w:rsid w:val="00E94F18"/>
    <w:rsid w:val="00E95B1B"/>
    <w:rsid w:val="00E95D9F"/>
    <w:rsid w:val="00E9611C"/>
    <w:rsid w:val="00E96245"/>
    <w:rsid w:val="00E962D6"/>
    <w:rsid w:val="00E96C1D"/>
    <w:rsid w:val="00E96FF6"/>
    <w:rsid w:val="00E970AE"/>
    <w:rsid w:val="00E970EF"/>
    <w:rsid w:val="00E97162"/>
    <w:rsid w:val="00E97165"/>
    <w:rsid w:val="00E9746B"/>
    <w:rsid w:val="00E97E89"/>
    <w:rsid w:val="00EA2FAA"/>
    <w:rsid w:val="00EA302C"/>
    <w:rsid w:val="00EA3126"/>
    <w:rsid w:val="00EA320B"/>
    <w:rsid w:val="00EA339A"/>
    <w:rsid w:val="00EA3CBA"/>
    <w:rsid w:val="00EA44A2"/>
    <w:rsid w:val="00EA45DA"/>
    <w:rsid w:val="00EA4F22"/>
    <w:rsid w:val="00EA53E8"/>
    <w:rsid w:val="00EA54E8"/>
    <w:rsid w:val="00EA5943"/>
    <w:rsid w:val="00EA59FC"/>
    <w:rsid w:val="00EA5F1E"/>
    <w:rsid w:val="00EA622C"/>
    <w:rsid w:val="00EA65F1"/>
    <w:rsid w:val="00EA669B"/>
    <w:rsid w:val="00EA6DDD"/>
    <w:rsid w:val="00EA78CB"/>
    <w:rsid w:val="00EB10EF"/>
    <w:rsid w:val="00EB170E"/>
    <w:rsid w:val="00EB1ADA"/>
    <w:rsid w:val="00EB2F21"/>
    <w:rsid w:val="00EB41A9"/>
    <w:rsid w:val="00EB4494"/>
    <w:rsid w:val="00EB4CF3"/>
    <w:rsid w:val="00EB537F"/>
    <w:rsid w:val="00EB56E5"/>
    <w:rsid w:val="00EB658B"/>
    <w:rsid w:val="00EB6835"/>
    <w:rsid w:val="00EB6A76"/>
    <w:rsid w:val="00EB6A93"/>
    <w:rsid w:val="00EB7025"/>
    <w:rsid w:val="00EB70D4"/>
    <w:rsid w:val="00EB70DB"/>
    <w:rsid w:val="00EB75CC"/>
    <w:rsid w:val="00EB79D9"/>
    <w:rsid w:val="00EB7EFC"/>
    <w:rsid w:val="00EC009F"/>
    <w:rsid w:val="00EC024F"/>
    <w:rsid w:val="00EC07BA"/>
    <w:rsid w:val="00EC0973"/>
    <w:rsid w:val="00EC0DD2"/>
    <w:rsid w:val="00EC178E"/>
    <w:rsid w:val="00EC1961"/>
    <w:rsid w:val="00EC1ABF"/>
    <w:rsid w:val="00EC296F"/>
    <w:rsid w:val="00EC2B9C"/>
    <w:rsid w:val="00EC2DA3"/>
    <w:rsid w:val="00EC3138"/>
    <w:rsid w:val="00EC3799"/>
    <w:rsid w:val="00EC38BA"/>
    <w:rsid w:val="00EC3B26"/>
    <w:rsid w:val="00EC3BA4"/>
    <w:rsid w:val="00EC3C90"/>
    <w:rsid w:val="00EC412C"/>
    <w:rsid w:val="00EC48C6"/>
    <w:rsid w:val="00EC50A4"/>
    <w:rsid w:val="00EC51F6"/>
    <w:rsid w:val="00EC539F"/>
    <w:rsid w:val="00EC5E3E"/>
    <w:rsid w:val="00EC632A"/>
    <w:rsid w:val="00EC66CB"/>
    <w:rsid w:val="00EC753C"/>
    <w:rsid w:val="00EC7FBE"/>
    <w:rsid w:val="00ED0205"/>
    <w:rsid w:val="00ED0314"/>
    <w:rsid w:val="00ED22B5"/>
    <w:rsid w:val="00ED2636"/>
    <w:rsid w:val="00ED2EB0"/>
    <w:rsid w:val="00ED368B"/>
    <w:rsid w:val="00ED390B"/>
    <w:rsid w:val="00ED3B6A"/>
    <w:rsid w:val="00ED3B83"/>
    <w:rsid w:val="00ED3F11"/>
    <w:rsid w:val="00ED4931"/>
    <w:rsid w:val="00ED4D31"/>
    <w:rsid w:val="00ED6810"/>
    <w:rsid w:val="00ED6D8D"/>
    <w:rsid w:val="00ED6D9A"/>
    <w:rsid w:val="00ED7026"/>
    <w:rsid w:val="00ED7403"/>
    <w:rsid w:val="00ED781B"/>
    <w:rsid w:val="00ED7F71"/>
    <w:rsid w:val="00EE1273"/>
    <w:rsid w:val="00EE149A"/>
    <w:rsid w:val="00EE206C"/>
    <w:rsid w:val="00EE208B"/>
    <w:rsid w:val="00EE2A68"/>
    <w:rsid w:val="00EE30DD"/>
    <w:rsid w:val="00EE313A"/>
    <w:rsid w:val="00EE3A2C"/>
    <w:rsid w:val="00EE3A61"/>
    <w:rsid w:val="00EE4487"/>
    <w:rsid w:val="00EE5476"/>
    <w:rsid w:val="00EE5801"/>
    <w:rsid w:val="00EE6A71"/>
    <w:rsid w:val="00EE7586"/>
    <w:rsid w:val="00EF0AEA"/>
    <w:rsid w:val="00EF1338"/>
    <w:rsid w:val="00EF2621"/>
    <w:rsid w:val="00EF3802"/>
    <w:rsid w:val="00EF4485"/>
    <w:rsid w:val="00EF4559"/>
    <w:rsid w:val="00EF472A"/>
    <w:rsid w:val="00EF4CC4"/>
    <w:rsid w:val="00EF558E"/>
    <w:rsid w:val="00EF5A13"/>
    <w:rsid w:val="00EF6013"/>
    <w:rsid w:val="00EF688C"/>
    <w:rsid w:val="00EF748A"/>
    <w:rsid w:val="00EF771B"/>
    <w:rsid w:val="00EF7C5B"/>
    <w:rsid w:val="00F001BA"/>
    <w:rsid w:val="00F0036A"/>
    <w:rsid w:val="00F00500"/>
    <w:rsid w:val="00F01511"/>
    <w:rsid w:val="00F01D21"/>
    <w:rsid w:val="00F02505"/>
    <w:rsid w:val="00F02509"/>
    <w:rsid w:val="00F02AA9"/>
    <w:rsid w:val="00F036EA"/>
    <w:rsid w:val="00F03CE0"/>
    <w:rsid w:val="00F03F9B"/>
    <w:rsid w:val="00F04507"/>
    <w:rsid w:val="00F045E4"/>
    <w:rsid w:val="00F0485A"/>
    <w:rsid w:val="00F0515D"/>
    <w:rsid w:val="00F05594"/>
    <w:rsid w:val="00F058D3"/>
    <w:rsid w:val="00F06074"/>
    <w:rsid w:val="00F068F3"/>
    <w:rsid w:val="00F06C03"/>
    <w:rsid w:val="00F06D94"/>
    <w:rsid w:val="00F10412"/>
    <w:rsid w:val="00F105AA"/>
    <w:rsid w:val="00F10717"/>
    <w:rsid w:val="00F107AF"/>
    <w:rsid w:val="00F10968"/>
    <w:rsid w:val="00F111A9"/>
    <w:rsid w:val="00F11994"/>
    <w:rsid w:val="00F12391"/>
    <w:rsid w:val="00F1245B"/>
    <w:rsid w:val="00F12C34"/>
    <w:rsid w:val="00F12CFE"/>
    <w:rsid w:val="00F13283"/>
    <w:rsid w:val="00F13EF3"/>
    <w:rsid w:val="00F14500"/>
    <w:rsid w:val="00F145AE"/>
    <w:rsid w:val="00F146DC"/>
    <w:rsid w:val="00F14CBB"/>
    <w:rsid w:val="00F14FD0"/>
    <w:rsid w:val="00F1503C"/>
    <w:rsid w:val="00F15310"/>
    <w:rsid w:val="00F15D01"/>
    <w:rsid w:val="00F15D10"/>
    <w:rsid w:val="00F16E4D"/>
    <w:rsid w:val="00F16F66"/>
    <w:rsid w:val="00F17A9E"/>
    <w:rsid w:val="00F17FB3"/>
    <w:rsid w:val="00F20515"/>
    <w:rsid w:val="00F207C1"/>
    <w:rsid w:val="00F2140F"/>
    <w:rsid w:val="00F214BB"/>
    <w:rsid w:val="00F218F5"/>
    <w:rsid w:val="00F223A9"/>
    <w:rsid w:val="00F224A4"/>
    <w:rsid w:val="00F2252B"/>
    <w:rsid w:val="00F22AAC"/>
    <w:rsid w:val="00F22D45"/>
    <w:rsid w:val="00F2395D"/>
    <w:rsid w:val="00F24091"/>
    <w:rsid w:val="00F246E2"/>
    <w:rsid w:val="00F249F6"/>
    <w:rsid w:val="00F24C5C"/>
    <w:rsid w:val="00F25647"/>
    <w:rsid w:val="00F26241"/>
    <w:rsid w:val="00F26848"/>
    <w:rsid w:val="00F27668"/>
    <w:rsid w:val="00F279E1"/>
    <w:rsid w:val="00F27ECB"/>
    <w:rsid w:val="00F30911"/>
    <w:rsid w:val="00F31256"/>
    <w:rsid w:val="00F31392"/>
    <w:rsid w:val="00F315C6"/>
    <w:rsid w:val="00F316B1"/>
    <w:rsid w:val="00F3223C"/>
    <w:rsid w:val="00F3345B"/>
    <w:rsid w:val="00F344EA"/>
    <w:rsid w:val="00F34694"/>
    <w:rsid w:val="00F34774"/>
    <w:rsid w:val="00F348A3"/>
    <w:rsid w:val="00F34ABB"/>
    <w:rsid w:val="00F355B3"/>
    <w:rsid w:val="00F355E2"/>
    <w:rsid w:val="00F36284"/>
    <w:rsid w:val="00F3670B"/>
    <w:rsid w:val="00F3725F"/>
    <w:rsid w:val="00F37478"/>
    <w:rsid w:val="00F3768D"/>
    <w:rsid w:val="00F37C1E"/>
    <w:rsid w:val="00F4000C"/>
    <w:rsid w:val="00F4003A"/>
    <w:rsid w:val="00F401D6"/>
    <w:rsid w:val="00F40969"/>
    <w:rsid w:val="00F40C7F"/>
    <w:rsid w:val="00F411F2"/>
    <w:rsid w:val="00F41860"/>
    <w:rsid w:val="00F41BE0"/>
    <w:rsid w:val="00F41CE4"/>
    <w:rsid w:val="00F428DA"/>
    <w:rsid w:val="00F42AB4"/>
    <w:rsid w:val="00F432F2"/>
    <w:rsid w:val="00F443F8"/>
    <w:rsid w:val="00F4452C"/>
    <w:rsid w:val="00F446AA"/>
    <w:rsid w:val="00F45496"/>
    <w:rsid w:val="00F4567A"/>
    <w:rsid w:val="00F460EC"/>
    <w:rsid w:val="00F46724"/>
    <w:rsid w:val="00F468A3"/>
    <w:rsid w:val="00F46EE1"/>
    <w:rsid w:val="00F46FF1"/>
    <w:rsid w:val="00F5011C"/>
    <w:rsid w:val="00F50596"/>
    <w:rsid w:val="00F50843"/>
    <w:rsid w:val="00F50891"/>
    <w:rsid w:val="00F512F9"/>
    <w:rsid w:val="00F518AA"/>
    <w:rsid w:val="00F527C1"/>
    <w:rsid w:val="00F52BA3"/>
    <w:rsid w:val="00F534E3"/>
    <w:rsid w:val="00F54012"/>
    <w:rsid w:val="00F5466C"/>
    <w:rsid w:val="00F54677"/>
    <w:rsid w:val="00F54682"/>
    <w:rsid w:val="00F54CB6"/>
    <w:rsid w:val="00F54F6A"/>
    <w:rsid w:val="00F55367"/>
    <w:rsid w:val="00F555FF"/>
    <w:rsid w:val="00F55B7C"/>
    <w:rsid w:val="00F55C18"/>
    <w:rsid w:val="00F55F5A"/>
    <w:rsid w:val="00F56091"/>
    <w:rsid w:val="00F56439"/>
    <w:rsid w:val="00F56AAF"/>
    <w:rsid w:val="00F56E5E"/>
    <w:rsid w:val="00F579B3"/>
    <w:rsid w:val="00F57EA9"/>
    <w:rsid w:val="00F60162"/>
    <w:rsid w:val="00F602EF"/>
    <w:rsid w:val="00F60494"/>
    <w:rsid w:val="00F6067C"/>
    <w:rsid w:val="00F609F6"/>
    <w:rsid w:val="00F60A6B"/>
    <w:rsid w:val="00F60C81"/>
    <w:rsid w:val="00F60C85"/>
    <w:rsid w:val="00F6104E"/>
    <w:rsid w:val="00F62221"/>
    <w:rsid w:val="00F62279"/>
    <w:rsid w:val="00F62297"/>
    <w:rsid w:val="00F6292A"/>
    <w:rsid w:val="00F62B8B"/>
    <w:rsid w:val="00F62D22"/>
    <w:rsid w:val="00F63494"/>
    <w:rsid w:val="00F639EA"/>
    <w:rsid w:val="00F63B86"/>
    <w:rsid w:val="00F63E4C"/>
    <w:rsid w:val="00F642C2"/>
    <w:rsid w:val="00F6466F"/>
    <w:rsid w:val="00F661C9"/>
    <w:rsid w:val="00F67F95"/>
    <w:rsid w:val="00F709BA"/>
    <w:rsid w:val="00F70BB4"/>
    <w:rsid w:val="00F70C7D"/>
    <w:rsid w:val="00F70CC1"/>
    <w:rsid w:val="00F711A6"/>
    <w:rsid w:val="00F715CD"/>
    <w:rsid w:val="00F71870"/>
    <w:rsid w:val="00F719FC"/>
    <w:rsid w:val="00F72CE2"/>
    <w:rsid w:val="00F7337D"/>
    <w:rsid w:val="00F73460"/>
    <w:rsid w:val="00F74257"/>
    <w:rsid w:val="00F74968"/>
    <w:rsid w:val="00F75104"/>
    <w:rsid w:val="00F75133"/>
    <w:rsid w:val="00F75E4E"/>
    <w:rsid w:val="00F75ED2"/>
    <w:rsid w:val="00F76D12"/>
    <w:rsid w:val="00F775FD"/>
    <w:rsid w:val="00F777ED"/>
    <w:rsid w:val="00F77ACC"/>
    <w:rsid w:val="00F77CF8"/>
    <w:rsid w:val="00F80A9C"/>
    <w:rsid w:val="00F81A15"/>
    <w:rsid w:val="00F81C45"/>
    <w:rsid w:val="00F81E5A"/>
    <w:rsid w:val="00F8287D"/>
    <w:rsid w:val="00F8368D"/>
    <w:rsid w:val="00F83C36"/>
    <w:rsid w:val="00F84071"/>
    <w:rsid w:val="00F841FD"/>
    <w:rsid w:val="00F8508A"/>
    <w:rsid w:val="00F8526C"/>
    <w:rsid w:val="00F852F4"/>
    <w:rsid w:val="00F856E6"/>
    <w:rsid w:val="00F85904"/>
    <w:rsid w:val="00F85C5A"/>
    <w:rsid w:val="00F86529"/>
    <w:rsid w:val="00F86A68"/>
    <w:rsid w:val="00F86AE0"/>
    <w:rsid w:val="00F87D39"/>
    <w:rsid w:val="00F87DBE"/>
    <w:rsid w:val="00F904DF"/>
    <w:rsid w:val="00F908C8"/>
    <w:rsid w:val="00F912A1"/>
    <w:rsid w:val="00F912DB"/>
    <w:rsid w:val="00F913DE"/>
    <w:rsid w:val="00F91DEF"/>
    <w:rsid w:val="00F92036"/>
    <w:rsid w:val="00F92483"/>
    <w:rsid w:val="00F92522"/>
    <w:rsid w:val="00F93321"/>
    <w:rsid w:val="00F933D6"/>
    <w:rsid w:val="00F94731"/>
    <w:rsid w:val="00F954D6"/>
    <w:rsid w:val="00F95CB3"/>
    <w:rsid w:val="00F95E1D"/>
    <w:rsid w:val="00F9630C"/>
    <w:rsid w:val="00F963D7"/>
    <w:rsid w:val="00F96F0C"/>
    <w:rsid w:val="00F9744C"/>
    <w:rsid w:val="00FA02F9"/>
    <w:rsid w:val="00FA03E1"/>
    <w:rsid w:val="00FA0B37"/>
    <w:rsid w:val="00FA16AD"/>
    <w:rsid w:val="00FA2276"/>
    <w:rsid w:val="00FA22E1"/>
    <w:rsid w:val="00FA231E"/>
    <w:rsid w:val="00FA246D"/>
    <w:rsid w:val="00FA2636"/>
    <w:rsid w:val="00FA3A7E"/>
    <w:rsid w:val="00FA3E5C"/>
    <w:rsid w:val="00FA4058"/>
    <w:rsid w:val="00FA42EA"/>
    <w:rsid w:val="00FA49A6"/>
    <w:rsid w:val="00FA4F5E"/>
    <w:rsid w:val="00FA527A"/>
    <w:rsid w:val="00FA528C"/>
    <w:rsid w:val="00FA5346"/>
    <w:rsid w:val="00FA56D6"/>
    <w:rsid w:val="00FA5A3C"/>
    <w:rsid w:val="00FA6826"/>
    <w:rsid w:val="00FA7002"/>
    <w:rsid w:val="00FA74A0"/>
    <w:rsid w:val="00FA7AC4"/>
    <w:rsid w:val="00FB0917"/>
    <w:rsid w:val="00FB09A5"/>
    <w:rsid w:val="00FB1983"/>
    <w:rsid w:val="00FB2207"/>
    <w:rsid w:val="00FB2371"/>
    <w:rsid w:val="00FB2789"/>
    <w:rsid w:val="00FB2C0D"/>
    <w:rsid w:val="00FB2E78"/>
    <w:rsid w:val="00FB304A"/>
    <w:rsid w:val="00FB322E"/>
    <w:rsid w:val="00FB34AD"/>
    <w:rsid w:val="00FB34D8"/>
    <w:rsid w:val="00FB3798"/>
    <w:rsid w:val="00FB3BAA"/>
    <w:rsid w:val="00FB3BBA"/>
    <w:rsid w:val="00FB4015"/>
    <w:rsid w:val="00FB4942"/>
    <w:rsid w:val="00FB52C6"/>
    <w:rsid w:val="00FB5C04"/>
    <w:rsid w:val="00FB5D5E"/>
    <w:rsid w:val="00FB5F45"/>
    <w:rsid w:val="00FB606A"/>
    <w:rsid w:val="00FB7718"/>
    <w:rsid w:val="00FB7B69"/>
    <w:rsid w:val="00FB7C4B"/>
    <w:rsid w:val="00FC0718"/>
    <w:rsid w:val="00FC0D5E"/>
    <w:rsid w:val="00FC1487"/>
    <w:rsid w:val="00FC14E7"/>
    <w:rsid w:val="00FC1896"/>
    <w:rsid w:val="00FC1AF1"/>
    <w:rsid w:val="00FC1CA4"/>
    <w:rsid w:val="00FC2942"/>
    <w:rsid w:val="00FC297C"/>
    <w:rsid w:val="00FC29D4"/>
    <w:rsid w:val="00FC2F7D"/>
    <w:rsid w:val="00FC3BF7"/>
    <w:rsid w:val="00FC3C82"/>
    <w:rsid w:val="00FC42F8"/>
    <w:rsid w:val="00FC43F4"/>
    <w:rsid w:val="00FC50FD"/>
    <w:rsid w:val="00FC539C"/>
    <w:rsid w:val="00FC66C8"/>
    <w:rsid w:val="00FC6BBE"/>
    <w:rsid w:val="00FC7266"/>
    <w:rsid w:val="00FC7858"/>
    <w:rsid w:val="00FC7967"/>
    <w:rsid w:val="00FD0531"/>
    <w:rsid w:val="00FD0D36"/>
    <w:rsid w:val="00FD0DDA"/>
    <w:rsid w:val="00FD18ED"/>
    <w:rsid w:val="00FD1C3D"/>
    <w:rsid w:val="00FD1E85"/>
    <w:rsid w:val="00FD2848"/>
    <w:rsid w:val="00FD2941"/>
    <w:rsid w:val="00FD2FEE"/>
    <w:rsid w:val="00FD3A2A"/>
    <w:rsid w:val="00FD3C79"/>
    <w:rsid w:val="00FD4E56"/>
    <w:rsid w:val="00FD4FEC"/>
    <w:rsid w:val="00FD54C5"/>
    <w:rsid w:val="00FD6BFA"/>
    <w:rsid w:val="00FD6DD7"/>
    <w:rsid w:val="00FD6E69"/>
    <w:rsid w:val="00FD71B0"/>
    <w:rsid w:val="00FD79A3"/>
    <w:rsid w:val="00FD7B9B"/>
    <w:rsid w:val="00FE0C27"/>
    <w:rsid w:val="00FE0CF9"/>
    <w:rsid w:val="00FE1601"/>
    <w:rsid w:val="00FE18A4"/>
    <w:rsid w:val="00FE1D3C"/>
    <w:rsid w:val="00FE1DEA"/>
    <w:rsid w:val="00FE23E8"/>
    <w:rsid w:val="00FE283D"/>
    <w:rsid w:val="00FE2C7E"/>
    <w:rsid w:val="00FE301F"/>
    <w:rsid w:val="00FE3463"/>
    <w:rsid w:val="00FE4270"/>
    <w:rsid w:val="00FE44AB"/>
    <w:rsid w:val="00FE5072"/>
    <w:rsid w:val="00FE559C"/>
    <w:rsid w:val="00FE6172"/>
    <w:rsid w:val="00FE6EC0"/>
    <w:rsid w:val="00FE71E1"/>
    <w:rsid w:val="00FE72B3"/>
    <w:rsid w:val="00FE74C7"/>
    <w:rsid w:val="00FE7794"/>
    <w:rsid w:val="00FF08EF"/>
    <w:rsid w:val="00FF0C36"/>
    <w:rsid w:val="00FF121A"/>
    <w:rsid w:val="00FF1A6D"/>
    <w:rsid w:val="00FF29C2"/>
    <w:rsid w:val="00FF329E"/>
    <w:rsid w:val="00FF3E6C"/>
    <w:rsid w:val="00FF483B"/>
    <w:rsid w:val="00FF576D"/>
    <w:rsid w:val="00FF6383"/>
    <w:rsid w:val="00FF6A9C"/>
    <w:rsid w:val="00FF780A"/>
    <w:rsid w:val="00FF7BC0"/>
    <w:rsid w:val="00FF7D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60"/>
    </o:shapedefaults>
    <o:shapelayout v:ext="edit">
      <o:idmap v:ext="edit" data="1"/>
    </o:shapelayout>
  </w:shapeDefaults>
  <w:decimalSymbol w:val="."/>
  <w:listSeparator w:val=","/>
  <w14:docId w14:val="213A8440"/>
  <w15:docId w15:val="{8C43EE2A-5B5D-4676-AE5D-6B57A82EF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HAnsi" w:hAnsi="Calibri" w:cs="Tw Cen MT"/>
        <w:sz w:val="22"/>
        <w:szCs w:val="28"/>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1061"/>
  </w:style>
  <w:style w:type="paragraph" w:styleId="Heading1">
    <w:name w:val="heading 1"/>
    <w:basedOn w:val="Normal"/>
    <w:next w:val="Normal"/>
    <w:link w:val="Heading1Char"/>
    <w:uiPriority w:val="9"/>
    <w:qFormat/>
    <w:rsid w:val="00A91F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link w:val="Heading2Char"/>
    <w:uiPriority w:val="9"/>
    <w:qFormat/>
    <w:rsid w:val="00A91F01"/>
    <w:pPr>
      <w:spacing w:before="100" w:beforeAutospacing="1" w:after="100" w:afterAutospacing="1"/>
      <w:jc w:val="left"/>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A91F01"/>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unhideWhenUsed/>
    <w:qFormat/>
    <w:rsid w:val="00A91F01"/>
    <w:pPr>
      <w:keepNext/>
      <w:spacing w:before="240" w:after="60"/>
      <w:outlineLvl w:val="3"/>
    </w:pPr>
    <w:rPr>
      <w:rFonts w:eastAsia="Times New Roman" w:cs="Times New Roman"/>
      <w:b/>
      <w:bCs/>
      <w:sz w:val="28"/>
    </w:rPr>
  </w:style>
  <w:style w:type="paragraph" w:styleId="Heading5">
    <w:name w:val="heading 5"/>
    <w:basedOn w:val="Normal"/>
    <w:next w:val="Normal"/>
    <w:link w:val="Heading5Char"/>
    <w:uiPriority w:val="9"/>
    <w:unhideWhenUsed/>
    <w:qFormat/>
    <w:rsid w:val="00536263"/>
    <w:pPr>
      <w:spacing w:before="240" w:after="60"/>
      <w:outlineLvl w:val="4"/>
    </w:pPr>
    <w:rPr>
      <w:rFonts w:asciiTheme="majorHAnsi" w:eastAsia="Times New Roman" w:hAnsiTheme="majorHAnsi" w:cs="Times New Roman"/>
      <w:b/>
      <w:bCs/>
      <w:i/>
      <w:iCs/>
      <w:sz w:val="26"/>
      <w:szCs w:val="26"/>
    </w:rPr>
  </w:style>
  <w:style w:type="paragraph" w:styleId="Heading6">
    <w:name w:val="heading 6"/>
    <w:basedOn w:val="Normal"/>
    <w:next w:val="Normal"/>
    <w:link w:val="Heading6Char"/>
    <w:uiPriority w:val="9"/>
    <w:unhideWhenUsed/>
    <w:qFormat/>
    <w:rsid w:val="00A91F01"/>
    <w:pPr>
      <w:spacing w:before="240" w:after="60"/>
      <w:outlineLvl w:val="5"/>
    </w:pPr>
    <w:rPr>
      <w:rFonts w:eastAsia="Times New Roman" w:cs="Times New Roman"/>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1F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A91F0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91F01"/>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A91F01"/>
    <w:rPr>
      <w:rFonts w:eastAsia="Times New Roman" w:cs="Times New Roman"/>
      <w:b/>
      <w:bCs/>
      <w:sz w:val="28"/>
    </w:rPr>
  </w:style>
  <w:style w:type="character" w:customStyle="1" w:styleId="Heading5Char">
    <w:name w:val="Heading 5 Char"/>
    <w:basedOn w:val="DefaultParagraphFont"/>
    <w:link w:val="Heading5"/>
    <w:uiPriority w:val="9"/>
    <w:rsid w:val="00536263"/>
    <w:rPr>
      <w:rFonts w:asciiTheme="majorHAnsi" w:eastAsia="Times New Roman" w:hAnsiTheme="majorHAnsi" w:cs="Times New Roman"/>
      <w:b/>
      <w:bCs/>
      <w:i/>
      <w:iCs/>
      <w:sz w:val="26"/>
      <w:szCs w:val="26"/>
    </w:rPr>
  </w:style>
  <w:style w:type="character" w:customStyle="1" w:styleId="Heading6Char">
    <w:name w:val="Heading 6 Char"/>
    <w:basedOn w:val="DefaultParagraphFont"/>
    <w:link w:val="Heading6"/>
    <w:uiPriority w:val="9"/>
    <w:rsid w:val="00A91F01"/>
    <w:rPr>
      <w:rFonts w:eastAsia="Times New Roman" w:cs="Times New Roman"/>
      <w:b/>
      <w:bCs/>
      <w:szCs w:val="22"/>
    </w:rPr>
  </w:style>
  <w:style w:type="character" w:styleId="Hyperlink">
    <w:name w:val="Hyperlink"/>
    <w:uiPriority w:val="99"/>
    <w:unhideWhenUsed/>
    <w:rsid w:val="00A91F01"/>
    <w:rPr>
      <w:color w:val="0000FF"/>
      <w:u w:val="single"/>
    </w:rPr>
  </w:style>
  <w:style w:type="paragraph" w:styleId="NormalWeb">
    <w:name w:val="Normal (Web)"/>
    <w:basedOn w:val="Normal"/>
    <w:uiPriority w:val="99"/>
    <w:unhideWhenUsed/>
    <w:rsid w:val="00A91F01"/>
    <w:pPr>
      <w:spacing w:before="100" w:beforeAutospacing="1" w:after="100" w:afterAutospacing="1"/>
      <w:jc w:val="left"/>
    </w:pPr>
    <w:rPr>
      <w:rFonts w:ascii="Times New Roman" w:eastAsia="Times New Roman" w:hAnsi="Times New Roman" w:cs="Times New Roman"/>
      <w:szCs w:val="24"/>
    </w:rPr>
  </w:style>
  <w:style w:type="paragraph" w:styleId="Footer">
    <w:name w:val="footer"/>
    <w:basedOn w:val="Normal"/>
    <w:link w:val="FooterChar"/>
    <w:uiPriority w:val="99"/>
    <w:unhideWhenUsed/>
    <w:rsid w:val="00A91F01"/>
    <w:pPr>
      <w:tabs>
        <w:tab w:val="center" w:pos="4680"/>
        <w:tab w:val="right" w:pos="9360"/>
      </w:tabs>
    </w:pPr>
    <w:rPr>
      <w:rFonts w:eastAsia="Tw Cen MT"/>
      <w:szCs w:val="24"/>
    </w:rPr>
  </w:style>
  <w:style w:type="character" w:customStyle="1" w:styleId="FooterChar">
    <w:name w:val="Footer Char"/>
    <w:basedOn w:val="DefaultParagraphFont"/>
    <w:link w:val="Footer"/>
    <w:uiPriority w:val="99"/>
    <w:rsid w:val="00A91F01"/>
    <w:rPr>
      <w:rFonts w:eastAsia="Tw Cen MT"/>
      <w:szCs w:val="24"/>
    </w:rPr>
  </w:style>
  <w:style w:type="character" w:styleId="Strong">
    <w:name w:val="Strong"/>
    <w:uiPriority w:val="22"/>
    <w:qFormat/>
    <w:rsid w:val="00A91F01"/>
    <w:rPr>
      <w:b/>
      <w:bCs/>
    </w:rPr>
  </w:style>
  <w:style w:type="paragraph" w:styleId="ListParagraph">
    <w:name w:val="List Paragraph"/>
    <w:basedOn w:val="Normal"/>
    <w:uiPriority w:val="34"/>
    <w:qFormat/>
    <w:rsid w:val="00A91F01"/>
    <w:pPr>
      <w:ind w:left="720"/>
      <w:contextualSpacing/>
    </w:pPr>
    <w:rPr>
      <w:rFonts w:eastAsia="Tw Cen MT"/>
      <w:szCs w:val="24"/>
    </w:rPr>
  </w:style>
  <w:style w:type="character" w:customStyle="1" w:styleId="apple-converted-space">
    <w:name w:val="apple-converted-space"/>
    <w:basedOn w:val="DefaultParagraphFont"/>
    <w:rsid w:val="00A91F01"/>
  </w:style>
  <w:style w:type="character" w:customStyle="1" w:styleId="datatitle">
    <w:name w:val="datatitle"/>
    <w:basedOn w:val="DefaultParagraphFont"/>
    <w:rsid w:val="00A91F01"/>
  </w:style>
  <w:style w:type="paragraph" w:styleId="PlainText">
    <w:name w:val="Plain Text"/>
    <w:basedOn w:val="Normal"/>
    <w:link w:val="PlainTextChar"/>
    <w:uiPriority w:val="99"/>
    <w:unhideWhenUsed/>
    <w:rsid w:val="00A91F01"/>
    <w:pPr>
      <w:jc w:val="left"/>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A91F01"/>
    <w:rPr>
      <w:rFonts w:ascii="Consolas" w:eastAsia="Calibri" w:hAnsi="Consolas" w:cs="Times New Roman"/>
      <w:sz w:val="21"/>
      <w:szCs w:val="21"/>
    </w:rPr>
  </w:style>
  <w:style w:type="paragraph" w:styleId="NoSpacing">
    <w:name w:val="No Spacing"/>
    <w:uiPriority w:val="1"/>
    <w:qFormat/>
    <w:rsid w:val="00A91F01"/>
    <w:rPr>
      <w:rFonts w:eastAsia="Calibri" w:cs="Times New Roman"/>
      <w:szCs w:val="22"/>
    </w:rPr>
  </w:style>
  <w:style w:type="character" w:customStyle="1" w:styleId="author-name">
    <w:name w:val="author-name"/>
    <w:basedOn w:val="DefaultParagraphFont"/>
    <w:rsid w:val="00A91F01"/>
  </w:style>
  <w:style w:type="character" w:customStyle="1" w:styleId="auto-style1">
    <w:name w:val="auto-style1"/>
    <w:basedOn w:val="DefaultParagraphFont"/>
    <w:rsid w:val="00A91F01"/>
  </w:style>
  <w:style w:type="character" w:customStyle="1" w:styleId="auto-style9">
    <w:name w:val="auto-style9"/>
    <w:basedOn w:val="DefaultParagraphFont"/>
    <w:rsid w:val="00A91F01"/>
  </w:style>
  <w:style w:type="paragraph" w:styleId="BalloonText">
    <w:name w:val="Balloon Text"/>
    <w:basedOn w:val="Normal"/>
    <w:link w:val="BalloonTextChar"/>
    <w:uiPriority w:val="99"/>
    <w:semiHidden/>
    <w:unhideWhenUsed/>
    <w:rsid w:val="00A91F01"/>
    <w:rPr>
      <w:rFonts w:ascii="Tahoma" w:eastAsia="Tw Cen MT" w:hAnsi="Tahoma" w:cs="Tahoma"/>
      <w:sz w:val="16"/>
      <w:szCs w:val="16"/>
    </w:rPr>
  </w:style>
  <w:style w:type="character" w:customStyle="1" w:styleId="BalloonTextChar">
    <w:name w:val="Balloon Text Char"/>
    <w:basedOn w:val="DefaultParagraphFont"/>
    <w:link w:val="BalloonText"/>
    <w:uiPriority w:val="99"/>
    <w:semiHidden/>
    <w:rsid w:val="00A91F01"/>
    <w:rPr>
      <w:rFonts w:ascii="Tahoma" w:eastAsia="Tw Cen MT" w:hAnsi="Tahoma" w:cs="Tahoma"/>
      <w:sz w:val="16"/>
      <w:szCs w:val="16"/>
    </w:rPr>
  </w:style>
  <w:style w:type="character" w:styleId="FollowedHyperlink">
    <w:name w:val="FollowedHyperlink"/>
    <w:uiPriority w:val="99"/>
    <w:semiHidden/>
    <w:unhideWhenUsed/>
    <w:rsid w:val="00A91F01"/>
    <w:rPr>
      <w:color w:val="800080"/>
      <w:u w:val="single"/>
    </w:rPr>
  </w:style>
  <w:style w:type="paragraph" w:styleId="HTMLPreformatted">
    <w:name w:val="HTML Preformatted"/>
    <w:basedOn w:val="Normal"/>
    <w:link w:val="HTMLPreformattedChar"/>
    <w:uiPriority w:val="99"/>
    <w:unhideWhenUsed/>
    <w:rsid w:val="00A91F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A91F01"/>
    <w:rPr>
      <w:rFonts w:ascii="Courier New" w:eastAsia="Calibri" w:hAnsi="Courier New" w:cs="Courier New"/>
      <w:sz w:val="20"/>
      <w:szCs w:val="20"/>
    </w:rPr>
  </w:style>
  <w:style w:type="paragraph" w:styleId="BodyText">
    <w:name w:val="Body Text"/>
    <w:basedOn w:val="Normal"/>
    <w:link w:val="BodyTextChar"/>
    <w:uiPriority w:val="1"/>
    <w:qFormat/>
    <w:rsid w:val="00A91F01"/>
    <w:pPr>
      <w:widowControl w:val="0"/>
      <w:ind w:left="805" w:hanging="362"/>
      <w:jc w:val="left"/>
    </w:pPr>
    <w:rPr>
      <w:rFonts w:eastAsia="Arial" w:cs="Times New Roman"/>
      <w:szCs w:val="22"/>
    </w:rPr>
  </w:style>
  <w:style w:type="character" w:customStyle="1" w:styleId="BodyTextChar">
    <w:name w:val="Body Text Char"/>
    <w:basedOn w:val="DefaultParagraphFont"/>
    <w:link w:val="BodyText"/>
    <w:uiPriority w:val="1"/>
    <w:rsid w:val="00A91F01"/>
    <w:rPr>
      <w:rFonts w:eastAsia="Arial" w:cs="Times New Roman"/>
      <w:szCs w:val="22"/>
    </w:rPr>
  </w:style>
  <w:style w:type="paragraph" w:customStyle="1" w:styleId="subhead1">
    <w:name w:val="subhead1"/>
    <w:basedOn w:val="Normal"/>
    <w:rsid w:val="00A91F01"/>
    <w:pPr>
      <w:spacing w:before="100" w:beforeAutospacing="1" w:after="100" w:afterAutospacing="1"/>
      <w:jc w:val="left"/>
    </w:pPr>
    <w:rPr>
      <w:rFonts w:ascii="Times New Roman" w:eastAsia="Times New Roman" w:hAnsi="Times New Roman" w:cs="Times New Roman"/>
      <w:szCs w:val="24"/>
    </w:rPr>
  </w:style>
  <w:style w:type="character" w:customStyle="1" w:styleId="scayt-misspell">
    <w:name w:val="scayt-misspell"/>
    <w:basedOn w:val="DefaultParagraphFont"/>
    <w:rsid w:val="00A91F01"/>
  </w:style>
  <w:style w:type="character" w:styleId="Emphasis">
    <w:name w:val="Emphasis"/>
    <w:uiPriority w:val="20"/>
    <w:qFormat/>
    <w:rsid w:val="00A91F01"/>
    <w:rPr>
      <w:rFonts w:ascii="Calibri" w:hAnsi="Calibri" w:cs="Arial"/>
      <w:i/>
      <w:iCs/>
      <w:color w:val="4D4D4D"/>
      <w:szCs w:val="22"/>
    </w:rPr>
  </w:style>
  <w:style w:type="paragraph" w:customStyle="1" w:styleId="Default">
    <w:name w:val="Default"/>
    <w:rsid w:val="00A91F01"/>
    <w:pPr>
      <w:autoSpaceDE w:val="0"/>
      <w:autoSpaceDN w:val="0"/>
      <w:adjustRightInd w:val="0"/>
      <w:jc w:val="left"/>
    </w:pPr>
    <w:rPr>
      <w:rFonts w:eastAsia="Calibri"/>
      <w:color w:val="000000"/>
      <w:sz w:val="24"/>
      <w:szCs w:val="24"/>
    </w:rPr>
  </w:style>
  <w:style w:type="table" w:styleId="TableGrid">
    <w:name w:val="Table Grid"/>
    <w:basedOn w:val="TableNormal"/>
    <w:uiPriority w:val="59"/>
    <w:rsid w:val="00A91F01"/>
    <w:pPr>
      <w:jc w:val="left"/>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8">
    <w:name w:val="Pa8"/>
    <w:basedOn w:val="Normal"/>
    <w:next w:val="Normal"/>
    <w:uiPriority w:val="99"/>
    <w:rsid w:val="00A91F01"/>
    <w:pPr>
      <w:autoSpaceDE w:val="0"/>
      <w:autoSpaceDN w:val="0"/>
      <w:adjustRightInd w:val="0"/>
      <w:spacing w:line="221" w:lineRule="atLeast"/>
      <w:jc w:val="left"/>
    </w:pPr>
    <w:rPr>
      <w:rFonts w:eastAsia="Calibri" w:cs="Arial"/>
      <w:iCs/>
      <w:szCs w:val="24"/>
    </w:rPr>
  </w:style>
  <w:style w:type="paragraph" w:customStyle="1" w:styleId="Pa20">
    <w:name w:val="Pa20"/>
    <w:basedOn w:val="Normal"/>
    <w:next w:val="Normal"/>
    <w:uiPriority w:val="99"/>
    <w:rsid w:val="00A91F01"/>
    <w:pPr>
      <w:autoSpaceDE w:val="0"/>
      <w:autoSpaceDN w:val="0"/>
      <w:adjustRightInd w:val="0"/>
      <w:spacing w:line="221" w:lineRule="atLeast"/>
      <w:jc w:val="left"/>
    </w:pPr>
    <w:rPr>
      <w:rFonts w:eastAsia="Calibri" w:cs="Arial"/>
      <w:iCs/>
      <w:szCs w:val="24"/>
    </w:rPr>
  </w:style>
  <w:style w:type="character" w:customStyle="1" w:styleId="A16">
    <w:name w:val="A16"/>
    <w:uiPriority w:val="99"/>
    <w:rsid w:val="00A91F01"/>
    <w:rPr>
      <w:color w:val="000000"/>
      <w:sz w:val="12"/>
      <w:szCs w:val="12"/>
    </w:rPr>
  </w:style>
  <w:style w:type="paragraph" w:customStyle="1" w:styleId="Pa27">
    <w:name w:val="Pa27"/>
    <w:basedOn w:val="Normal"/>
    <w:next w:val="Normal"/>
    <w:uiPriority w:val="99"/>
    <w:rsid w:val="00A91F01"/>
    <w:pPr>
      <w:autoSpaceDE w:val="0"/>
      <w:autoSpaceDN w:val="0"/>
      <w:adjustRightInd w:val="0"/>
      <w:spacing w:line="241" w:lineRule="atLeast"/>
      <w:jc w:val="left"/>
    </w:pPr>
    <w:rPr>
      <w:rFonts w:eastAsia="Calibri" w:cs="Arial"/>
      <w:iCs/>
      <w:szCs w:val="24"/>
    </w:rPr>
  </w:style>
  <w:style w:type="character" w:customStyle="1" w:styleId="textexposedshow">
    <w:name w:val="text_exposed_show"/>
    <w:basedOn w:val="DefaultParagraphFont"/>
    <w:rsid w:val="00A91F01"/>
  </w:style>
  <w:style w:type="paragraph" w:customStyle="1" w:styleId="highlightredalert">
    <w:name w:val="highlightredalert"/>
    <w:basedOn w:val="Normal"/>
    <w:rsid w:val="00A91F01"/>
    <w:pPr>
      <w:spacing w:before="100" w:beforeAutospacing="1" w:after="100" w:afterAutospacing="1"/>
      <w:jc w:val="left"/>
    </w:pPr>
    <w:rPr>
      <w:rFonts w:ascii="Times New Roman" w:eastAsia="Times New Roman" w:hAnsi="Times New Roman" w:cs="Times New Roman"/>
      <w:szCs w:val="24"/>
    </w:rPr>
  </w:style>
  <w:style w:type="paragraph" w:styleId="Header">
    <w:name w:val="header"/>
    <w:basedOn w:val="Normal"/>
    <w:link w:val="HeaderChar"/>
    <w:uiPriority w:val="99"/>
    <w:unhideWhenUsed/>
    <w:rsid w:val="00A91F01"/>
    <w:pPr>
      <w:tabs>
        <w:tab w:val="center" w:pos="4680"/>
        <w:tab w:val="right" w:pos="9360"/>
      </w:tabs>
    </w:pPr>
    <w:rPr>
      <w:rFonts w:eastAsia="Tw Cen MT"/>
      <w:szCs w:val="24"/>
    </w:rPr>
  </w:style>
  <w:style w:type="character" w:customStyle="1" w:styleId="HeaderChar">
    <w:name w:val="Header Char"/>
    <w:basedOn w:val="DefaultParagraphFont"/>
    <w:link w:val="Header"/>
    <w:uiPriority w:val="99"/>
    <w:rsid w:val="00A91F01"/>
    <w:rPr>
      <w:rFonts w:eastAsia="Tw Cen MT"/>
      <w:szCs w:val="24"/>
    </w:rPr>
  </w:style>
  <w:style w:type="character" w:customStyle="1" w:styleId="dyk">
    <w:name w:val="dyk"/>
    <w:basedOn w:val="DefaultParagraphFont"/>
    <w:rsid w:val="00A91F01"/>
  </w:style>
  <w:style w:type="character" w:customStyle="1" w:styleId="dyktext">
    <w:name w:val="dyktext"/>
    <w:basedOn w:val="DefaultParagraphFont"/>
    <w:rsid w:val="00A91F01"/>
  </w:style>
  <w:style w:type="character" w:customStyle="1" w:styleId="sep">
    <w:name w:val="sep"/>
    <w:basedOn w:val="DefaultParagraphFont"/>
    <w:rsid w:val="00A91F01"/>
  </w:style>
  <w:style w:type="character" w:customStyle="1" w:styleId="author">
    <w:name w:val="author"/>
    <w:basedOn w:val="DefaultParagraphFont"/>
    <w:rsid w:val="00A91F01"/>
  </w:style>
  <w:style w:type="paragraph" w:customStyle="1" w:styleId="article-author">
    <w:name w:val="article-author"/>
    <w:basedOn w:val="Normal"/>
    <w:rsid w:val="00A91F01"/>
    <w:pPr>
      <w:spacing w:before="100" w:beforeAutospacing="1" w:after="100" w:afterAutospacing="1"/>
      <w:jc w:val="left"/>
    </w:pPr>
    <w:rPr>
      <w:rFonts w:ascii="Times New Roman" w:eastAsia="Times New Roman" w:hAnsi="Times New Roman" w:cs="Times New Roman"/>
      <w:szCs w:val="24"/>
    </w:rPr>
  </w:style>
  <w:style w:type="paragraph" w:customStyle="1" w:styleId="news-article-date">
    <w:name w:val="news-article-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rticle-info">
    <w:name w:val="article-inf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martdate">
    <w:name w:val="smartdate"/>
    <w:basedOn w:val="DefaultParagraphFont"/>
    <w:rsid w:val="00A91F01"/>
  </w:style>
  <w:style w:type="character" w:customStyle="1" w:styleId="articlepublicationdatecnt">
    <w:name w:val="articlepublicationdatecnt"/>
    <w:basedOn w:val="DefaultParagraphFont"/>
    <w:rsid w:val="00A91F01"/>
  </w:style>
  <w:style w:type="paragraph" w:customStyle="1" w:styleId="opening">
    <w:name w:val="opening"/>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ead-in">
    <w:name w:val="lead-in"/>
    <w:basedOn w:val="DefaultParagraphFont"/>
    <w:rsid w:val="00A91F01"/>
  </w:style>
  <w:style w:type="character" w:customStyle="1" w:styleId="dropcap">
    <w:name w:val="dropcap"/>
    <w:basedOn w:val="DefaultParagraphFont"/>
    <w:rsid w:val="00A91F01"/>
  </w:style>
  <w:style w:type="paragraph" w:styleId="z-TopofForm">
    <w:name w:val="HTML Top of Form"/>
    <w:basedOn w:val="Normal"/>
    <w:next w:val="Normal"/>
    <w:link w:val="z-TopofFormChar"/>
    <w:hidden/>
    <w:uiPriority w:val="99"/>
    <w:semiHidden/>
    <w:unhideWhenUsed/>
    <w:rsid w:val="00A91F01"/>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91F01"/>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A91F01"/>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91F01"/>
    <w:rPr>
      <w:rFonts w:ascii="Arial" w:eastAsia="Times New Roman" w:hAnsi="Arial" w:cs="Arial"/>
      <w:vanish/>
      <w:sz w:val="16"/>
      <w:szCs w:val="16"/>
    </w:rPr>
  </w:style>
  <w:style w:type="paragraph" w:customStyle="1" w:styleId="mobilehide">
    <w:name w:val="mobilehid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recour-i">
    <w:name w:val="recour-i"/>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1">
    <w:name w:val="p1"/>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2">
    <w:name w:val="p2"/>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ost-meta">
    <w:name w:val="post-meta"/>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tie-date">
    <w:name w:val="tie-date"/>
    <w:basedOn w:val="DefaultParagraphFont"/>
    <w:rsid w:val="00A91F01"/>
  </w:style>
  <w:style w:type="character" w:customStyle="1" w:styleId="post-comments">
    <w:name w:val="post-comments"/>
    <w:basedOn w:val="DefaultParagraphFont"/>
    <w:rsid w:val="00A91F01"/>
  </w:style>
  <w:style w:type="character" w:customStyle="1" w:styleId="-newsgate-paragraph-cci-subhead-">
    <w:name w:val="-newsgate-paragraph-cci-subhead-"/>
    <w:basedOn w:val="DefaultParagraphFont"/>
    <w:rsid w:val="00A91F01"/>
  </w:style>
  <w:style w:type="paragraph" w:customStyle="1" w:styleId="Title1">
    <w:name w:val="Title1"/>
    <w:basedOn w:val="Normal"/>
    <w:rsid w:val="00A91F01"/>
    <w:pPr>
      <w:spacing w:before="100" w:beforeAutospacing="1" w:after="100" w:afterAutospacing="1"/>
      <w:jc w:val="left"/>
    </w:pPr>
    <w:rPr>
      <w:rFonts w:ascii="Times New Roman" w:eastAsia="Calibri" w:hAnsi="Times New Roman" w:cs="Times New Roman"/>
      <w:sz w:val="24"/>
      <w:szCs w:val="24"/>
    </w:rPr>
  </w:style>
  <w:style w:type="character" w:customStyle="1" w:styleId="categories">
    <w:name w:val="categories"/>
    <w:basedOn w:val="DefaultParagraphFont"/>
    <w:rsid w:val="00A91F01"/>
  </w:style>
  <w:style w:type="paragraph" w:styleId="FootnoteText">
    <w:name w:val="footnote text"/>
    <w:basedOn w:val="Normal"/>
    <w:link w:val="FootnoteTextChar"/>
    <w:uiPriority w:val="99"/>
    <w:unhideWhenUsed/>
    <w:rsid w:val="00A91F01"/>
    <w:pPr>
      <w:autoSpaceDE w:val="0"/>
      <w:autoSpaceDN w:val="0"/>
      <w:jc w:val="left"/>
    </w:pPr>
    <w:rPr>
      <w:rFonts w:ascii="Courier 10cpi" w:eastAsia="Calibri" w:hAnsi="Courier 10cpi" w:cs="Times New Roman"/>
      <w:sz w:val="20"/>
      <w:szCs w:val="20"/>
    </w:rPr>
  </w:style>
  <w:style w:type="character" w:customStyle="1" w:styleId="FootnoteTextChar">
    <w:name w:val="Footnote Text Char"/>
    <w:basedOn w:val="DefaultParagraphFont"/>
    <w:link w:val="FootnoteText"/>
    <w:uiPriority w:val="99"/>
    <w:rsid w:val="00A91F01"/>
    <w:rPr>
      <w:rFonts w:ascii="Courier 10cpi" w:eastAsia="Calibri" w:hAnsi="Courier 10cpi" w:cs="Times New Roman"/>
      <w:sz w:val="20"/>
      <w:szCs w:val="20"/>
    </w:rPr>
  </w:style>
  <w:style w:type="character" w:styleId="FootnoteReference">
    <w:name w:val="footnote reference"/>
    <w:uiPriority w:val="99"/>
    <w:semiHidden/>
    <w:unhideWhenUsed/>
    <w:rsid w:val="00A91F01"/>
    <w:rPr>
      <w:vertAlign w:val="superscript"/>
    </w:rPr>
  </w:style>
  <w:style w:type="paragraph" w:styleId="HTMLAddress">
    <w:name w:val="HTML Address"/>
    <w:basedOn w:val="Normal"/>
    <w:link w:val="HTMLAddressChar"/>
    <w:uiPriority w:val="99"/>
    <w:semiHidden/>
    <w:unhideWhenUsed/>
    <w:rsid w:val="00A91F01"/>
    <w:pPr>
      <w:jc w:val="left"/>
    </w:pPr>
    <w:rPr>
      <w:rFonts w:ascii="Times New Roman" w:eastAsia="Calibri" w:hAnsi="Times New Roman" w:cs="Times New Roman"/>
      <w:i/>
      <w:iCs/>
      <w:sz w:val="24"/>
      <w:szCs w:val="24"/>
    </w:rPr>
  </w:style>
  <w:style w:type="character" w:customStyle="1" w:styleId="HTMLAddressChar">
    <w:name w:val="HTML Address Char"/>
    <w:basedOn w:val="DefaultParagraphFont"/>
    <w:link w:val="HTMLAddress"/>
    <w:uiPriority w:val="99"/>
    <w:semiHidden/>
    <w:rsid w:val="00A91F01"/>
    <w:rPr>
      <w:rFonts w:ascii="Times New Roman" w:eastAsia="Calibri" w:hAnsi="Times New Roman" w:cs="Times New Roman"/>
      <w:i/>
      <w:iCs/>
      <w:sz w:val="24"/>
      <w:szCs w:val="24"/>
    </w:rPr>
  </w:style>
  <w:style w:type="paragraph" w:customStyle="1" w:styleId="indent">
    <w:name w:val="indent"/>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tbold">
    <w:name w:val="tbold"/>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tbold1">
    <w:name w:val="tbold1"/>
    <w:basedOn w:val="DefaultParagraphFont"/>
    <w:rsid w:val="00A91F01"/>
  </w:style>
  <w:style w:type="character" w:customStyle="1" w:styleId="font-size-4">
    <w:name w:val="font-size-4"/>
    <w:basedOn w:val="DefaultParagraphFont"/>
    <w:rsid w:val="00A91F01"/>
  </w:style>
  <w:style w:type="paragraph" w:customStyle="1" w:styleId="Pa0">
    <w:name w:val="Pa0"/>
    <w:basedOn w:val="Default"/>
    <w:next w:val="Default"/>
    <w:uiPriority w:val="99"/>
    <w:rsid w:val="00A91F01"/>
    <w:pPr>
      <w:spacing w:line="241" w:lineRule="atLeast"/>
    </w:pPr>
    <w:rPr>
      <w:rFonts w:ascii="Oswald" w:hAnsi="Oswald"/>
      <w:color w:val="auto"/>
    </w:rPr>
  </w:style>
  <w:style w:type="character" w:customStyle="1" w:styleId="A2">
    <w:name w:val="A2"/>
    <w:uiPriority w:val="99"/>
    <w:rsid w:val="00A91F01"/>
    <w:rPr>
      <w:rFonts w:ascii="Proxima Nova Rg" w:hAnsi="Proxima Nova Rg" w:cs="Proxima Nova Rg"/>
      <w:b/>
      <w:bCs/>
      <w:color w:val="000000"/>
      <w:sz w:val="34"/>
      <w:szCs w:val="34"/>
    </w:rPr>
  </w:style>
  <w:style w:type="character" w:customStyle="1" w:styleId="A3">
    <w:name w:val="A3"/>
    <w:uiPriority w:val="99"/>
    <w:rsid w:val="00A91F01"/>
    <w:rPr>
      <w:rFonts w:cs="Proxima Nova Rg"/>
      <w:b/>
      <w:bCs/>
      <w:color w:val="000000"/>
      <w:sz w:val="26"/>
      <w:szCs w:val="26"/>
    </w:rPr>
  </w:style>
  <w:style w:type="character" w:customStyle="1" w:styleId="A4">
    <w:name w:val="A4"/>
    <w:uiPriority w:val="99"/>
    <w:rsid w:val="00A91F01"/>
    <w:rPr>
      <w:rFonts w:cs="Proxima Nova Rg"/>
      <w:color w:val="000000"/>
      <w:sz w:val="22"/>
      <w:szCs w:val="22"/>
    </w:rPr>
  </w:style>
  <w:style w:type="character" w:customStyle="1" w:styleId="A5">
    <w:name w:val="A5"/>
    <w:uiPriority w:val="99"/>
    <w:rsid w:val="00A91F01"/>
    <w:rPr>
      <w:rFonts w:cs="Proxima Nova Rg"/>
      <w:b/>
      <w:bCs/>
      <w:color w:val="000000"/>
      <w:sz w:val="22"/>
      <w:szCs w:val="22"/>
      <w:u w:val="single"/>
    </w:rPr>
  </w:style>
  <w:style w:type="character" w:customStyle="1" w:styleId="A6">
    <w:name w:val="A6"/>
    <w:uiPriority w:val="99"/>
    <w:rsid w:val="00A91F01"/>
    <w:rPr>
      <w:rFonts w:ascii="Proxima Nova Lt" w:hAnsi="Proxima Nova Lt" w:cs="Proxima Nova Lt"/>
      <w:color w:val="000000"/>
      <w:sz w:val="20"/>
      <w:szCs w:val="20"/>
    </w:rPr>
  </w:style>
  <w:style w:type="paragraph" w:customStyle="1" w:styleId="story-body-text">
    <w:name w:val="story-body-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hcard-descr">
    <w:name w:val="hcard-desc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m2263350209940898371textexposedshow">
    <w:name w:val="m_2263350209940898371text_exposed_show"/>
    <w:basedOn w:val="DefaultParagraphFont"/>
    <w:rsid w:val="00A91F01"/>
  </w:style>
  <w:style w:type="paragraph" w:customStyle="1" w:styleId="article-summary">
    <w:name w:val="article-summar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yline">
    <w:name w:val="byline"/>
    <w:basedOn w:val="DefaultParagraphFont"/>
    <w:rsid w:val="00A91F01"/>
  </w:style>
  <w:style w:type="character" w:customStyle="1" w:styleId="byline-item">
    <w:name w:val="byline-item"/>
    <w:basedOn w:val="DefaultParagraphFont"/>
    <w:rsid w:val="00A91F01"/>
  </w:style>
  <w:style w:type="character" w:customStyle="1" w:styleId="tout-heading-prefix">
    <w:name w:val="tout-heading-prefix"/>
    <w:basedOn w:val="DefaultParagraphFont"/>
    <w:rsid w:val="00A91F01"/>
  </w:style>
  <w:style w:type="character" w:customStyle="1" w:styleId="tout-heading">
    <w:name w:val="tout-heading"/>
    <w:basedOn w:val="DefaultParagraphFont"/>
    <w:rsid w:val="00A91F01"/>
  </w:style>
  <w:style w:type="paragraph" w:customStyle="1" w:styleId="deck">
    <w:name w:val="deck"/>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1">
    <w:name w:val="s1"/>
    <w:basedOn w:val="DefaultParagraphFont"/>
    <w:rsid w:val="00A91F01"/>
  </w:style>
  <w:style w:type="character" w:customStyle="1" w:styleId="s2">
    <w:name w:val="s2"/>
    <w:basedOn w:val="DefaultParagraphFont"/>
    <w:rsid w:val="00A91F01"/>
  </w:style>
  <w:style w:type="paragraph" w:customStyle="1" w:styleId="p3">
    <w:name w:val="p3"/>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ra-credit">
    <w:name w:val="ra-credit"/>
    <w:basedOn w:val="DefaultParagraphFont"/>
    <w:rsid w:val="00A91F01"/>
  </w:style>
  <w:style w:type="character" w:customStyle="1" w:styleId="post-meta-author">
    <w:name w:val="post-meta-author"/>
    <w:basedOn w:val="DefaultParagraphFont"/>
    <w:rsid w:val="00A91F01"/>
  </w:style>
  <w:style w:type="character" w:customStyle="1" w:styleId="post-cats">
    <w:name w:val="post-cats"/>
    <w:basedOn w:val="DefaultParagraphFont"/>
    <w:rsid w:val="00A91F01"/>
  </w:style>
  <w:style w:type="character" w:customStyle="1" w:styleId="post-views">
    <w:name w:val="post-views"/>
    <w:basedOn w:val="DefaultParagraphFont"/>
    <w:rsid w:val="00A91F01"/>
  </w:style>
  <w:style w:type="character" w:customStyle="1" w:styleId="ngbylinecredit">
    <w:name w:val="ng_byline_credit"/>
    <w:basedOn w:val="DefaultParagraphFont"/>
    <w:rsid w:val="00A91F01"/>
  </w:style>
  <w:style w:type="character" w:customStyle="1" w:styleId="ngbylinename">
    <w:name w:val="ng_byline_name"/>
    <w:basedOn w:val="DefaultParagraphFont"/>
    <w:rsid w:val="00A91F01"/>
  </w:style>
  <w:style w:type="character" w:customStyle="1" w:styleId="ngbylineemail">
    <w:name w:val="ng_byline_email"/>
    <w:basedOn w:val="DefaultParagraphFont"/>
    <w:rsid w:val="00A91F01"/>
  </w:style>
  <w:style w:type="character" w:customStyle="1" w:styleId="vjs-control-text">
    <w:name w:val="vjs-control-text"/>
    <w:basedOn w:val="DefaultParagraphFont"/>
    <w:rsid w:val="00A91F01"/>
  </w:style>
  <w:style w:type="paragraph" w:customStyle="1" w:styleId="u-nomargin">
    <w:name w:val="u-nomargi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hscoswrapper">
    <w:name w:val="hs_cos_wrapper"/>
    <w:basedOn w:val="DefaultParagraphFont"/>
    <w:rsid w:val="00A91F01"/>
  </w:style>
  <w:style w:type="character" w:customStyle="1" w:styleId="hs-author-label">
    <w:name w:val="hs-author-label"/>
    <w:basedOn w:val="DefaultParagraphFont"/>
    <w:rsid w:val="00A91F01"/>
  </w:style>
  <w:style w:type="character" w:customStyle="1" w:styleId="in-widget">
    <w:name w:val="in-widget"/>
    <w:basedOn w:val="DefaultParagraphFont"/>
    <w:rsid w:val="00A91F01"/>
  </w:style>
  <w:style w:type="character" w:customStyle="1" w:styleId="in-right">
    <w:name w:val="in-right"/>
    <w:basedOn w:val="DefaultParagraphFont"/>
    <w:rsid w:val="00A91F01"/>
  </w:style>
  <w:style w:type="character" w:customStyle="1" w:styleId="at-label">
    <w:name w:val="at-label"/>
    <w:basedOn w:val="DefaultParagraphFont"/>
    <w:rsid w:val="00A91F01"/>
  </w:style>
  <w:style w:type="character" w:customStyle="1" w:styleId="u-textcolorspecial">
    <w:name w:val="u-textcolorspecial"/>
    <w:basedOn w:val="DefaultParagraphFont"/>
    <w:rsid w:val="00A91F01"/>
  </w:style>
  <w:style w:type="character" w:customStyle="1" w:styleId="entry-author">
    <w:name w:val="entry-author"/>
    <w:basedOn w:val="DefaultParagraphFont"/>
    <w:rsid w:val="00A91F01"/>
  </w:style>
  <w:style w:type="character" w:customStyle="1" w:styleId="a2alabel">
    <w:name w:val="a2a_label"/>
    <w:basedOn w:val="DefaultParagraphFont"/>
    <w:rsid w:val="00A91F01"/>
  </w:style>
  <w:style w:type="paragraph" w:customStyle="1" w:styleId="layout-body">
    <w:name w:val="layout-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ponsorheader">
    <w:name w:val="sponsorheader"/>
    <w:basedOn w:val="DefaultParagraphFont"/>
    <w:rsid w:val="00A91F01"/>
  </w:style>
  <w:style w:type="character" w:customStyle="1" w:styleId="mediavoice-button">
    <w:name w:val="mediavoice-button"/>
    <w:basedOn w:val="DefaultParagraphFont"/>
    <w:rsid w:val="00A91F01"/>
  </w:style>
  <w:style w:type="character" w:customStyle="1" w:styleId="expand">
    <w:name w:val="expand"/>
    <w:basedOn w:val="DefaultParagraphFont"/>
    <w:rsid w:val="00A91F01"/>
  </w:style>
  <w:style w:type="character" w:customStyle="1" w:styleId="asset-byline">
    <w:name w:val="asset-byline"/>
    <w:basedOn w:val="DefaultParagraphFont"/>
    <w:rsid w:val="00A91F01"/>
  </w:style>
  <w:style w:type="paragraph" w:customStyle="1" w:styleId="speakable-p-2">
    <w:name w:val="speakable-p-2"/>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text">
    <w:name w:val="p-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peakable-p-1">
    <w:name w:val="speakable-p-1"/>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exclude-from-newsgate">
    <w:name w:val="exclude-from-newsgate"/>
    <w:basedOn w:val="DefaultParagraphFont"/>
    <w:rsid w:val="00A91F01"/>
  </w:style>
  <w:style w:type="paragraph" w:customStyle="1" w:styleId="gdp">
    <w:name w:val="gd_p"/>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article-p">
    <w:name w:val="article-p"/>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greeting-tag">
    <w:name w:val="greeting-tag"/>
    <w:basedOn w:val="DefaultParagraphFont"/>
    <w:rsid w:val="00A91F01"/>
  </w:style>
  <w:style w:type="character" w:customStyle="1" w:styleId="font-size-3">
    <w:name w:val="font-size-3"/>
    <w:basedOn w:val="DefaultParagraphFont"/>
    <w:rsid w:val="00A91F01"/>
  </w:style>
  <w:style w:type="character" w:customStyle="1" w:styleId="instoryheading9">
    <w:name w:val="instoryheading9"/>
    <w:rsid w:val="00A91F01"/>
    <w:rPr>
      <w:b w:val="0"/>
      <w:bCs w:val="0"/>
      <w:vanish w:val="0"/>
      <w:webHidden w:val="0"/>
      <w:sz w:val="31"/>
      <w:szCs w:val="31"/>
      <w:specVanish w:val="0"/>
    </w:rPr>
  </w:style>
  <w:style w:type="paragraph" w:customStyle="1" w:styleId="Pa2">
    <w:name w:val="Pa2"/>
    <w:basedOn w:val="Default"/>
    <w:next w:val="Default"/>
    <w:uiPriority w:val="99"/>
    <w:rsid w:val="00A91F01"/>
    <w:pPr>
      <w:spacing w:line="221" w:lineRule="atLeast"/>
    </w:pPr>
    <w:rPr>
      <w:rFonts w:ascii="Times New Roman" w:hAnsi="Times New Roman" w:cs="Times New Roman"/>
      <w:color w:val="auto"/>
    </w:rPr>
  </w:style>
  <w:style w:type="character" w:customStyle="1" w:styleId="A0">
    <w:name w:val="A0"/>
    <w:uiPriority w:val="99"/>
    <w:rsid w:val="00A91F01"/>
    <w:rPr>
      <w:color w:val="000000"/>
      <w:sz w:val="20"/>
      <w:szCs w:val="20"/>
    </w:rPr>
  </w:style>
  <w:style w:type="character" w:customStyle="1" w:styleId="bannerttl">
    <w:name w:val="bannerttl"/>
    <w:basedOn w:val="DefaultParagraphFont"/>
    <w:rsid w:val="00A91F01"/>
  </w:style>
  <w:style w:type="paragraph" w:customStyle="1" w:styleId="paragraph">
    <w:name w:val="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ody">
    <w:name w:val="body"/>
    <w:basedOn w:val="DefaultParagraphFont"/>
    <w:rsid w:val="00A91F01"/>
  </w:style>
  <w:style w:type="character" w:customStyle="1" w:styleId="link-itemtext">
    <w:name w:val="link-itemtext"/>
    <w:basedOn w:val="DefaultParagraphFont"/>
    <w:rsid w:val="00A91F01"/>
  </w:style>
  <w:style w:type="paragraph" w:customStyle="1" w:styleId="u-textsmall">
    <w:name w:val="u-textsmall"/>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ist-linktext">
    <w:name w:val="list-linktext"/>
    <w:basedOn w:val="DefaultParagraphFont"/>
    <w:rsid w:val="00A91F01"/>
  </w:style>
  <w:style w:type="character" w:customStyle="1" w:styleId="list-meta">
    <w:name w:val="list-meta"/>
    <w:basedOn w:val="DefaultParagraphFont"/>
    <w:rsid w:val="00A91F01"/>
  </w:style>
  <w:style w:type="paragraph" w:customStyle="1" w:styleId="section-footer">
    <w:name w:val="section-foo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ink-lastword">
    <w:name w:val="link-lastword"/>
    <w:basedOn w:val="DefaultParagraphFont"/>
    <w:rsid w:val="00A91F01"/>
  </w:style>
  <w:style w:type="paragraph" w:customStyle="1" w:styleId="sponsoredby-intro">
    <w:name w:val="sponsoredby-intr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ponsoredby-footer">
    <w:name w:val="sponsoredby-foo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fn">
    <w:name w:val="fn"/>
    <w:basedOn w:val="DefaultParagraphFont"/>
    <w:rsid w:val="00A91F01"/>
  </w:style>
  <w:style w:type="paragraph" w:customStyle="1" w:styleId="bodytext0">
    <w:name w:val="body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t-featured-summary">
    <w:name w:val="pt-featured-summar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w-primaryauthor-label">
    <w:name w:val="pw-primaryauthor-label"/>
    <w:basedOn w:val="DefaultParagraphFont"/>
    <w:rsid w:val="00A91F01"/>
  </w:style>
  <w:style w:type="character" w:customStyle="1" w:styleId="dfm-title">
    <w:name w:val="dfm-title"/>
    <w:basedOn w:val="DefaultParagraphFont"/>
    <w:rsid w:val="00A91F01"/>
  </w:style>
  <w:style w:type="character" w:customStyle="1" w:styleId="gmail-gi">
    <w:name w:val="gmail-gi"/>
    <w:basedOn w:val="DefaultParagraphFont"/>
    <w:rsid w:val="00A91F01"/>
  </w:style>
  <w:style w:type="character" w:customStyle="1" w:styleId="gmail-gd">
    <w:name w:val="gmail-gd"/>
    <w:basedOn w:val="DefaultParagraphFont"/>
    <w:rsid w:val="00A91F01"/>
  </w:style>
  <w:style w:type="character" w:customStyle="1" w:styleId="gmail-go">
    <w:name w:val="gmail-go"/>
    <w:basedOn w:val="DefaultParagraphFont"/>
    <w:rsid w:val="00A91F01"/>
  </w:style>
  <w:style w:type="character" w:customStyle="1" w:styleId="Caption1">
    <w:name w:val="Caption1"/>
    <w:basedOn w:val="DefaultParagraphFont"/>
    <w:rsid w:val="00A91F01"/>
  </w:style>
  <w:style w:type="character" w:customStyle="1" w:styleId="credit">
    <w:name w:val="credit"/>
    <w:basedOn w:val="DefaultParagraphFont"/>
    <w:rsid w:val="00A91F01"/>
  </w:style>
  <w:style w:type="paragraph" w:customStyle="1" w:styleId="textcenter">
    <w:name w:val="textcen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null">
    <w:name w:val="null"/>
    <w:basedOn w:val="DefaultParagraphFont"/>
    <w:rsid w:val="00A91F01"/>
  </w:style>
  <w:style w:type="paragraph" w:customStyle="1" w:styleId="parastylebody">
    <w:name w:val="parastyle_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caption">
    <w:name w:val="parastyle_captio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t-featured-photo-credit">
    <w:name w:val="pt-featured-photo-credit"/>
    <w:basedOn w:val="DefaultParagraphFont"/>
    <w:rsid w:val="00A91F01"/>
  </w:style>
  <w:style w:type="paragraph" w:customStyle="1" w:styleId="Pa1">
    <w:name w:val="Pa1"/>
    <w:basedOn w:val="Normal"/>
    <w:uiPriority w:val="99"/>
    <w:rsid w:val="00A91F01"/>
    <w:pPr>
      <w:autoSpaceDE w:val="0"/>
      <w:autoSpaceDN w:val="0"/>
      <w:spacing w:line="241" w:lineRule="atLeast"/>
      <w:jc w:val="left"/>
    </w:pPr>
    <w:rPr>
      <w:rFonts w:ascii="Proxima Nova Rg" w:eastAsia="Calibri" w:hAnsi="Proxima Nova Rg" w:cs="Times New Roman"/>
      <w:sz w:val="24"/>
      <w:szCs w:val="24"/>
    </w:rPr>
  </w:style>
  <w:style w:type="character" w:customStyle="1" w:styleId="A1">
    <w:name w:val="A1"/>
    <w:uiPriority w:val="99"/>
    <w:rsid w:val="00A91F01"/>
    <w:rPr>
      <w:rFonts w:ascii="Proxima Nova Rg" w:hAnsi="Proxima Nova Rg" w:hint="default"/>
      <w:color w:val="000000"/>
    </w:rPr>
  </w:style>
  <w:style w:type="character" w:customStyle="1" w:styleId="current">
    <w:name w:val="current"/>
    <w:basedOn w:val="DefaultParagraphFont"/>
    <w:rsid w:val="00A91F01"/>
  </w:style>
  <w:style w:type="character" w:customStyle="1" w:styleId="dateline">
    <w:name w:val="dateline"/>
    <w:basedOn w:val="DefaultParagraphFont"/>
    <w:rsid w:val="00A91F01"/>
  </w:style>
  <w:style w:type="paragraph" w:customStyle="1" w:styleId="sd-news-author">
    <w:name w:val="sd-news-autho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d-news-date">
    <w:name w:val="sd-news-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bgex-title">
    <w:name w:val="bbgex-title"/>
    <w:basedOn w:val="DefaultParagraphFont"/>
    <w:rsid w:val="00A91F01"/>
  </w:style>
  <w:style w:type="character" w:customStyle="1" w:styleId="bbgex-up">
    <w:name w:val="bbgex-up"/>
    <w:basedOn w:val="DefaultParagraphFont"/>
    <w:rsid w:val="00A91F01"/>
  </w:style>
  <w:style w:type="character" w:customStyle="1" w:styleId="bbgex-down">
    <w:name w:val="bbgex-down"/>
    <w:basedOn w:val="DefaultParagraphFont"/>
    <w:rsid w:val="00A91F01"/>
  </w:style>
  <w:style w:type="character" w:customStyle="1" w:styleId="jw-text">
    <w:name w:val="jw-text"/>
    <w:basedOn w:val="DefaultParagraphFont"/>
    <w:rsid w:val="00A91F01"/>
  </w:style>
  <w:style w:type="paragraph" w:customStyle="1" w:styleId="p402premiuminside">
    <w:name w:val="p402_premiuminsid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xn-location">
    <w:name w:val="xn-location"/>
    <w:basedOn w:val="DefaultParagraphFont"/>
    <w:rsid w:val="00A91F01"/>
  </w:style>
  <w:style w:type="character" w:customStyle="1" w:styleId="xn-chron">
    <w:name w:val="xn-chron"/>
    <w:basedOn w:val="DefaultParagraphFont"/>
    <w:rsid w:val="00A91F01"/>
  </w:style>
  <w:style w:type="character" w:customStyle="1" w:styleId="xn-money">
    <w:name w:val="xn-money"/>
    <w:basedOn w:val="DefaultParagraphFont"/>
    <w:rsid w:val="00A91F01"/>
  </w:style>
  <w:style w:type="character" w:customStyle="1" w:styleId="xn-person">
    <w:name w:val="xn-person"/>
    <w:basedOn w:val="DefaultParagraphFont"/>
    <w:rsid w:val="00A91F01"/>
  </w:style>
  <w:style w:type="paragraph" w:customStyle="1" w:styleId="wp-caption-text">
    <w:name w:val="wp-caption-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bodybio">
    <w:name w:val="parastyle_body_bi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sidebarlists">
    <w:name w:val="parastyle_sidebar_lists"/>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ublish-date">
    <w:name w:val="publish-date"/>
    <w:basedOn w:val="DefaultParagraphFont"/>
    <w:rsid w:val="00A91F01"/>
  </w:style>
  <w:style w:type="paragraph" w:customStyle="1" w:styleId="subscribetext">
    <w:name w:val="subscribe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vm-hook">
    <w:name w:val="vm-hook"/>
    <w:basedOn w:val="DefaultParagraphFont"/>
    <w:rsid w:val="00A91F01"/>
  </w:style>
  <w:style w:type="paragraph" w:customStyle="1" w:styleId="xydpa845f85byiv9966033510msonormal">
    <w:name w:val="x_ydpa845f85byiv9966033510msonormal"/>
    <w:basedOn w:val="Normal"/>
    <w:rsid w:val="00A91F01"/>
    <w:pPr>
      <w:jc w:val="left"/>
    </w:pPr>
    <w:rPr>
      <w:rFonts w:ascii="Times New Roman" w:eastAsia="Calibri" w:hAnsi="Times New Roman" w:cs="Times New Roman"/>
      <w:sz w:val="24"/>
      <w:szCs w:val="24"/>
    </w:rPr>
  </w:style>
  <w:style w:type="paragraph" w:customStyle="1" w:styleId="parastylebodyquestion">
    <w:name w:val="parastyle_body_questio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meta-prep">
    <w:name w:val="meta-prep"/>
    <w:basedOn w:val="DefaultParagraphFont"/>
    <w:rsid w:val="00A91F01"/>
  </w:style>
  <w:style w:type="character" w:customStyle="1" w:styleId="value">
    <w:name w:val="value"/>
    <w:basedOn w:val="DefaultParagraphFont"/>
    <w:rsid w:val="00A91F01"/>
  </w:style>
  <w:style w:type="character" w:customStyle="1" w:styleId="aqj">
    <w:name w:val="aqj"/>
    <w:basedOn w:val="DefaultParagraphFont"/>
    <w:rsid w:val="00A91F01"/>
  </w:style>
  <w:style w:type="character" w:customStyle="1" w:styleId="value1">
    <w:name w:val="value1"/>
    <w:basedOn w:val="DefaultParagraphFont"/>
    <w:rsid w:val="00A91F01"/>
  </w:style>
  <w:style w:type="character" w:customStyle="1" w:styleId="documentbody">
    <w:name w:val="documentbody"/>
    <w:basedOn w:val="DefaultParagraphFont"/>
    <w:rsid w:val="00A91F01"/>
  </w:style>
  <w:style w:type="character" w:customStyle="1" w:styleId="st">
    <w:name w:val="st"/>
    <w:basedOn w:val="DefaultParagraphFont"/>
    <w:rsid w:val="00A91F01"/>
  </w:style>
  <w:style w:type="character" w:customStyle="1" w:styleId="advertisementtext">
    <w:name w:val="advertisementtext"/>
    <w:basedOn w:val="DefaultParagraphFont"/>
    <w:rsid w:val="00A91F01"/>
  </w:style>
  <w:style w:type="paragraph" w:customStyle="1" w:styleId="parastylebodynoindent">
    <w:name w:val="parastyle_body_noinden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advertisement-text">
    <w:name w:val="advertisement-text"/>
    <w:basedOn w:val="DefaultParagraphFont"/>
    <w:rsid w:val="00A91F01"/>
  </w:style>
  <w:style w:type="character" w:customStyle="1" w:styleId="inline-share-btn-label">
    <w:name w:val="inline-share-btn-label"/>
    <w:basedOn w:val="DefaultParagraphFont"/>
    <w:rsid w:val="00A91F01"/>
  </w:style>
  <w:style w:type="paragraph" w:customStyle="1" w:styleId="date-day">
    <w:name w:val="date-da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date-year">
    <w:name w:val="date-yea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image-credit-wrap">
    <w:name w:val="image-credit-wrap"/>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js-acclaim-container">
    <w:name w:val="js-acclaim-container"/>
    <w:basedOn w:val="DefaultParagraphFont"/>
    <w:rsid w:val="00A91F01"/>
  </w:style>
  <w:style w:type="character" w:customStyle="1" w:styleId="j-social-action">
    <w:name w:val="j-social-action"/>
    <w:basedOn w:val="DefaultParagraphFont"/>
    <w:rsid w:val="00A91F01"/>
  </w:style>
  <w:style w:type="character" w:customStyle="1" w:styleId="j-action-bullet">
    <w:name w:val="j-action-bullet"/>
    <w:basedOn w:val="DefaultParagraphFont"/>
    <w:rsid w:val="00A91F01"/>
  </w:style>
  <w:style w:type="character" w:customStyle="1" w:styleId="js-comment-link-count">
    <w:name w:val="js-comment-link-count"/>
    <w:basedOn w:val="DefaultParagraphFont"/>
    <w:rsid w:val="00A91F01"/>
  </w:style>
  <w:style w:type="character" w:customStyle="1" w:styleId="asset-metabar-author">
    <w:name w:val="asset-metabar-author"/>
    <w:basedOn w:val="DefaultParagraphFont"/>
    <w:rsid w:val="00A91F01"/>
  </w:style>
  <w:style w:type="character" w:customStyle="1" w:styleId="adverb">
    <w:name w:val="adverb"/>
    <w:basedOn w:val="DefaultParagraphFont"/>
    <w:rsid w:val="00A91F01"/>
  </w:style>
  <w:style w:type="character" w:customStyle="1" w:styleId="complexword">
    <w:name w:val="complexword"/>
    <w:basedOn w:val="DefaultParagraphFont"/>
    <w:rsid w:val="00A91F01"/>
  </w:style>
  <w:style w:type="paragraph" w:customStyle="1" w:styleId="blueaudit">
    <w:name w:val="blueaudi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quote">
    <w:name w:val="parastyle_quo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muni">
    <w:name w:val="muni"/>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release">
    <w:name w:val="releas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up">
    <w:name w:val="sup"/>
    <w:basedOn w:val="DefaultParagraphFont"/>
    <w:rsid w:val="00A91F01"/>
  </w:style>
  <w:style w:type="character" w:customStyle="1" w:styleId="mycapture-non-priority-horizontal-image">
    <w:name w:val="mycapture-non-priority-horizontal-image"/>
    <w:basedOn w:val="DefaultParagraphFont"/>
    <w:rsid w:val="00A91F01"/>
  </w:style>
  <w:style w:type="character" w:customStyle="1" w:styleId="journal-body-text">
    <w:name w:val="journal-body-text"/>
    <w:basedOn w:val="DefaultParagraphFont"/>
    <w:rsid w:val="00A91F01"/>
  </w:style>
  <w:style w:type="character" w:customStyle="1" w:styleId="mceitemhidden">
    <w:name w:val="mceitemhidden"/>
    <w:basedOn w:val="DefaultParagraphFont"/>
    <w:rsid w:val="00A91F01"/>
  </w:style>
  <w:style w:type="paragraph" w:styleId="CommentText">
    <w:name w:val="annotation text"/>
    <w:basedOn w:val="Normal"/>
    <w:link w:val="CommentTextChar"/>
    <w:uiPriority w:val="99"/>
    <w:semiHidden/>
    <w:unhideWhenUsed/>
    <w:rsid w:val="00A91F01"/>
    <w:pPr>
      <w:jc w:val="left"/>
    </w:pPr>
    <w:rPr>
      <w:rFonts w:ascii="Times New Roman" w:eastAsia="Calibri" w:hAnsi="Times New Roman" w:cs="Times New Roman"/>
      <w:sz w:val="20"/>
      <w:szCs w:val="20"/>
    </w:rPr>
  </w:style>
  <w:style w:type="character" w:customStyle="1" w:styleId="CommentTextChar">
    <w:name w:val="Comment Text Char"/>
    <w:basedOn w:val="DefaultParagraphFont"/>
    <w:link w:val="CommentText"/>
    <w:uiPriority w:val="99"/>
    <w:semiHidden/>
    <w:rsid w:val="00A91F01"/>
    <w:rPr>
      <w:rFonts w:ascii="Times New Roman" w:eastAsia="Calibri" w:hAnsi="Times New Roman" w:cs="Times New Roman"/>
      <w:sz w:val="20"/>
      <w:szCs w:val="20"/>
    </w:rPr>
  </w:style>
  <w:style w:type="character" w:customStyle="1" w:styleId="sr-only">
    <w:name w:val="sr-only"/>
    <w:basedOn w:val="DefaultParagraphFont"/>
    <w:rsid w:val="00A91F01"/>
  </w:style>
  <w:style w:type="paragraph" w:customStyle="1" w:styleId="reporter">
    <w:name w:val="repor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headline-date">
    <w:name w:val="headline-date"/>
    <w:basedOn w:val="DefaultParagraphFont"/>
    <w:rsid w:val="00A91F01"/>
  </w:style>
  <w:style w:type="paragraph" w:styleId="Title">
    <w:name w:val="Title"/>
    <w:basedOn w:val="Normal"/>
    <w:link w:val="TitleChar"/>
    <w:qFormat/>
    <w:rsid w:val="00A91F01"/>
    <w:pPr>
      <w:jc w:val="center"/>
    </w:pPr>
    <w:rPr>
      <w:rFonts w:ascii="Times New Roman" w:eastAsia="Times New Roman" w:hAnsi="Times New Roman" w:cs="Times New Roman"/>
      <w:b/>
      <w:bCs/>
      <w:sz w:val="32"/>
      <w:szCs w:val="24"/>
      <w:u w:val="single"/>
    </w:rPr>
  </w:style>
  <w:style w:type="character" w:customStyle="1" w:styleId="TitleChar">
    <w:name w:val="Title Char"/>
    <w:basedOn w:val="DefaultParagraphFont"/>
    <w:link w:val="Title"/>
    <w:rsid w:val="00A91F01"/>
    <w:rPr>
      <w:rFonts w:ascii="Times New Roman" w:eastAsia="Times New Roman" w:hAnsi="Times New Roman" w:cs="Times New Roman"/>
      <w:b/>
      <w:bCs/>
      <w:sz w:val="32"/>
      <w:szCs w:val="24"/>
      <w:u w:val="single"/>
    </w:rPr>
  </w:style>
  <w:style w:type="paragraph" w:customStyle="1" w:styleId="Pa7">
    <w:name w:val="Pa7"/>
    <w:basedOn w:val="Normal"/>
    <w:next w:val="Normal"/>
    <w:uiPriority w:val="99"/>
    <w:rsid w:val="00A91F01"/>
    <w:pPr>
      <w:autoSpaceDE w:val="0"/>
      <w:autoSpaceDN w:val="0"/>
      <w:adjustRightInd w:val="0"/>
      <w:spacing w:line="181" w:lineRule="atLeast"/>
      <w:jc w:val="left"/>
    </w:pPr>
    <w:rPr>
      <w:rFonts w:ascii="Proxima Nova Rg" w:eastAsia="Times New Roman" w:hAnsi="Proxima Nova Rg" w:cs="Times New Roman"/>
      <w:sz w:val="24"/>
      <w:szCs w:val="24"/>
    </w:rPr>
  </w:style>
  <w:style w:type="character" w:customStyle="1" w:styleId="mceitemhiddenspellword">
    <w:name w:val="mceitemhiddenspellword"/>
    <w:basedOn w:val="DefaultParagraphFont"/>
    <w:rsid w:val="00A91F01"/>
  </w:style>
  <w:style w:type="character" w:customStyle="1" w:styleId="font-bold">
    <w:name w:val="font-bold"/>
    <w:basedOn w:val="DefaultParagraphFont"/>
    <w:rsid w:val="00A91F01"/>
  </w:style>
  <w:style w:type="character" w:customStyle="1" w:styleId="font-light">
    <w:name w:val="font-light"/>
    <w:basedOn w:val="DefaultParagraphFont"/>
    <w:rsid w:val="00A91F01"/>
  </w:style>
  <w:style w:type="paragraph" w:customStyle="1" w:styleId="clnumdate">
    <w:name w:val="clnum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clsr">
    <w:name w:val="cls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ullquote">
    <w:name w:val="pullquote"/>
    <w:basedOn w:val="DefaultParagraphFont"/>
    <w:rsid w:val="00A91F01"/>
  </w:style>
  <w:style w:type="paragraph" w:customStyle="1" w:styleId="normalweb0">
    <w:name w:val="normalweb"/>
    <w:basedOn w:val="Normal"/>
    <w:rsid w:val="00A91F01"/>
    <w:pPr>
      <w:spacing w:before="100" w:beforeAutospacing="1" w:after="100" w:afterAutospacing="1"/>
      <w:jc w:val="left"/>
    </w:pPr>
    <w:rPr>
      <w:rFonts w:eastAsia="Calibri" w:cs="Times New Roman"/>
      <w:szCs w:val="22"/>
    </w:rPr>
  </w:style>
  <w:style w:type="character" w:customStyle="1" w:styleId="under">
    <w:name w:val="under"/>
    <w:basedOn w:val="DefaultParagraphFont"/>
    <w:rsid w:val="00A91F01"/>
  </w:style>
  <w:style w:type="paragraph" w:customStyle="1" w:styleId="Pa3">
    <w:name w:val="Pa3"/>
    <w:basedOn w:val="Default"/>
    <w:next w:val="Default"/>
    <w:uiPriority w:val="99"/>
    <w:rsid w:val="00A91F01"/>
    <w:pPr>
      <w:spacing w:line="241" w:lineRule="atLeast"/>
    </w:pPr>
    <w:rPr>
      <w:rFonts w:ascii="Proxima Nova Rg" w:hAnsi="Proxima Nova Rg"/>
      <w:color w:val="auto"/>
    </w:rPr>
  </w:style>
  <w:style w:type="paragraph" w:customStyle="1" w:styleId="Pa4">
    <w:name w:val="Pa4"/>
    <w:basedOn w:val="Default"/>
    <w:next w:val="Default"/>
    <w:uiPriority w:val="99"/>
    <w:rsid w:val="00A91F01"/>
    <w:pPr>
      <w:spacing w:line="241" w:lineRule="atLeast"/>
    </w:pPr>
    <w:rPr>
      <w:rFonts w:ascii="Proxima Nova Rg" w:hAnsi="Proxima Nova Rg"/>
      <w:color w:val="auto"/>
    </w:rPr>
  </w:style>
  <w:style w:type="paragraph" w:customStyle="1" w:styleId="post-time">
    <w:name w:val="post-tim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ydp7575c5eamsonormal">
    <w:name w:val="ydp7575c5eamsonormal"/>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speakable-paragraph">
    <w:name w:val="speakable-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rticleparagraph">
    <w:name w:val="article__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features-body">
    <w:name w:val="features-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os-init">
    <w:name w:val="aos-init"/>
    <w:basedOn w:val="Normal"/>
    <w:rsid w:val="00A91F01"/>
    <w:pPr>
      <w:spacing w:before="100" w:beforeAutospacing="1" w:after="100" w:afterAutospacing="1"/>
      <w:jc w:val="left"/>
    </w:pPr>
    <w:rPr>
      <w:rFonts w:eastAsia="Calibri" w:cs="Times New Roman"/>
      <w:szCs w:val="22"/>
    </w:rPr>
  </w:style>
  <w:style w:type="paragraph" w:customStyle="1" w:styleId="size-161">
    <w:name w:val="size-161"/>
    <w:basedOn w:val="Normal"/>
    <w:uiPriority w:val="99"/>
    <w:rsid w:val="00A91F01"/>
    <w:pPr>
      <w:spacing w:before="100" w:beforeAutospacing="1" w:after="100" w:afterAutospacing="1" w:line="288" w:lineRule="atLeast"/>
      <w:jc w:val="left"/>
    </w:pPr>
    <w:rPr>
      <w:rFonts w:ascii="Times New Roman" w:eastAsia="Calibri" w:hAnsi="Times New Roman" w:cs="Times New Roman"/>
      <w:sz w:val="19"/>
      <w:szCs w:val="19"/>
    </w:rPr>
  </w:style>
  <w:style w:type="character" w:customStyle="1" w:styleId="inline-garnett-quote">
    <w:name w:val="inline-garnett-quote"/>
    <w:basedOn w:val="DefaultParagraphFont"/>
    <w:rsid w:val="00A91F01"/>
  </w:style>
  <w:style w:type="paragraph" w:customStyle="1" w:styleId="pullquote-paragraph">
    <w:name w:val="pullquote-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styleId="HTMLCite">
    <w:name w:val="HTML Cite"/>
    <w:uiPriority w:val="99"/>
    <w:semiHidden/>
    <w:unhideWhenUsed/>
    <w:rsid w:val="00A91F01"/>
    <w:rPr>
      <w:i/>
      <w:iCs/>
    </w:rPr>
  </w:style>
  <w:style w:type="character" w:customStyle="1" w:styleId="charstylehyperlink">
    <w:name w:val="charstyle_hyperlink"/>
    <w:basedOn w:val="DefaultParagraphFont"/>
    <w:rsid w:val="00A91F01"/>
  </w:style>
  <w:style w:type="paragraph" w:customStyle="1" w:styleId="speakable">
    <w:name w:val="speakabl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UnresolvedMention1">
    <w:name w:val="Unresolved Mention1"/>
    <w:uiPriority w:val="99"/>
    <w:semiHidden/>
    <w:unhideWhenUsed/>
    <w:rsid w:val="00A91F01"/>
    <w:rPr>
      <w:color w:val="605E5C"/>
      <w:shd w:val="clear" w:color="auto" w:fill="E1DFDD"/>
    </w:rPr>
  </w:style>
  <w:style w:type="table" w:customStyle="1" w:styleId="TableGrid1">
    <w:name w:val="Table Grid1"/>
    <w:basedOn w:val="TableNormal"/>
    <w:next w:val="TableGrid"/>
    <w:uiPriority w:val="39"/>
    <w:rsid w:val="00A91F01"/>
    <w:pPr>
      <w:jc w:val="left"/>
    </w:pPr>
    <w:rPr>
      <w:rFonts w:eastAsia="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2469072443026824656msonospacing">
    <w:name w:val="gmail-m_2469072443026824656msonospacing"/>
    <w:basedOn w:val="Normal"/>
    <w:rsid w:val="00A91F01"/>
    <w:pPr>
      <w:spacing w:before="280" w:after="280"/>
      <w:jc w:val="left"/>
    </w:pPr>
    <w:rPr>
      <w:rFonts w:eastAsia="Calibri" w:cs="Calibri"/>
      <w:szCs w:val="22"/>
      <w:lang w:eastAsia="ar-SA"/>
    </w:rPr>
  </w:style>
  <w:style w:type="table" w:customStyle="1" w:styleId="TableGrid2">
    <w:name w:val="Table Grid2"/>
    <w:basedOn w:val="TableNormal"/>
    <w:next w:val="TableGrid"/>
    <w:uiPriority w:val="39"/>
    <w:rsid w:val="00A91F01"/>
    <w:pPr>
      <w:jc w:val="left"/>
    </w:pPr>
    <w:rPr>
      <w:rFonts w:eastAsia="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dpa074e57cyiv7303984518">
    <w:name w:val="ydpa074e57cyiv7303984518"/>
    <w:basedOn w:val="DefaultParagraphFont"/>
    <w:rsid w:val="00A91F01"/>
  </w:style>
  <w:style w:type="numbering" w:customStyle="1" w:styleId="ImportedStyle1">
    <w:name w:val="Imported Style 1"/>
    <w:rsid w:val="00A91F01"/>
    <w:pPr>
      <w:numPr>
        <w:numId w:val="1"/>
      </w:numPr>
    </w:pPr>
  </w:style>
  <w:style w:type="numbering" w:customStyle="1" w:styleId="ImportedStyle2">
    <w:name w:val="Imported Style 2"/>
    <w:rsid w:val="00A91F01"/>
    <w:pPr>
      <w:numPr>
        <w:numId w:val="2"/>
      </w:numPr>
    </w:pPr>
  </w:style>
  <w:style w:type="character" w:styleId="CommentReference">
    <w:name w:val="annotation reference"/>
    <w:uiPriority w:val="99"/>
    <w:semiHidden/>
    <w:unhideWhenUsed/>
    <w:rsid w:val="00A91F01"/>
    <w:rPr>
      <w:sz w:val="16"/>
      <w:szCs w:val="16"/>
    </w:rPr>
  </w:style>
  <w:style w:type="paragraph" w:styleId="CommentSubject">
    <w:name w:val="annotation subject"/>
    <w:basedOn w:val="CommentText"/>
    <w:next w:val="CommentText"/>
    <w:link w:val="CommentSubjectChar"/>
    <w:uiPriority w:val="99"/>
    <w:semiHidden/>
    <w:unhideWhenUsed/>
    <w:rsid w:val="00A91F01"/>
    <w:pPr>
      <w:jc w:val="both"/>
    </w:pPr>
    <w:rPr>
      <w:rFonts w:ascii="Calibri" w:eastAsia="Tw Cen MT" w:hAnsi="Calibri" w:cs="Tw Cen MT"/>
      <w:b/>
      <w:bCs/>
    </w:rPr>
  </w:style>
  <w:style w:type="character" w:customStyle="1" w:styleId="CommentSubjectChar">
    <w:name w:val="Comment Subject Char"/>
    <w:basedOn w:val="CommentTextChar"/>
    <w:link w:val="CommentSubject"/>
    <w:uiPriority w:val="99"/>
    <w:semiHidden/>
    <w:rsid w:val="00A91F01"/>
    <w:rPr>
      <w:rFonts w:ascii="Times New Roman" w:eastAsia="Tw Cen MT" w:hAnsi="Times New Roman" w:cs="Times New Roman"/>
      <w:b/>
      <w:bCs/>
      <w:sz w:val="20"/>
      <w:szCs w:val="20"/>
    </w:rPr>
  </w:style>
  <w:style w:type="paragraph" w:customStyle="1" w:styleId="text">
    <w:name w:val="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07109A"/>
    <w:rPr>
      <w:color w:val="605E5C"/>
      <w:shd w:val="clear" w:color="auto" w:fill="E1DFDD"/>
    </w:rPr>
  </w:style>
  <w:style w:type="character" w:customStyle="1" w:styleId="UnresolvedMention3">
    <w:name w:val="Unresolved Mention3"/>
    <w:basedOn w:val="DefaultParagraphFont"/>
    <w:uiPriority w:val="99"/>
    <w:semiHidden/>
    <w:unhideWhenUsed/>
    <w:rsid w:val="00B47FFD"/>
    <w:rPr>
      <w:color w:val="605E5C"/>
      <w:shd w:val="clear" w:color="auto" w:fill="E1DFDD"/>
    </w:rPr>
  </w:style>
  <w:style w:type="character" w:customStyle="1" w:styleId="UnresolvedMention4">
    <w:name w:val="Unresolved Mention4"/>
    <w:basedOn w:val="DefaultParagraphFont"/>
    <w:uiPriority w:val="99"/>
    <w:semiHidden/>
    <w:unhideWhenUsed/>
    <w:rsid w:val="001A35D3"/>
    <w:rPr>
      <w:color w:val="605E5C"/>
      <w:shd w:val="clear" w:color="auto" w:fill="E1DFDD"/>
    </w:rPr>
  </w:style>
  <w:style w:type="character" w:customStyle="1" w:styleId="UnresolvedMention5">
    <w:name w:val="Unresolved Mention5"/>
    <w:basedOn w:val="DefaultParagraphFont"/>
    <w:uiPriority w:val="99"/>
    <w:semiHidden/>
    <w:unhideWhenUsed/>
    <w:rsid w:val="00B84024"/>
    <w:rPr>
      <w:color w:val="605E5C"/>
      <w:shd w:val="clear" w:color="auto" w:fill="E1DFDD"/>
    </w:rPr>
  </w:style>
  <w:style w:type="character" w:customStyle="1" w:styleId="UnresolvedMention6">
    <w:name w:val="Unresolved Mention6"/>
    <w:basedOn w:val="DefaultParagraphFont"/>
    <w:uiPriority w:val="99"/>
    <w:semiHidden/>
    <w:unhideWhenUsed/>
    <w:rsid w:val="00EB41A9"/>
    <w:rPr>
      <w:color w:val="605E5C"/>
      <w:shd w:val="clear" w:color="auto" w:fill="E1DFDD"/>
    </w:rPr>
  </w:style>
  <w:style w:type="character" w:customStyle="1" w:styleId="UnresolvedMention7">
    <w:name w:val="Unresolved Mention7"/>
    <w:basedOn w:val="DefaultParagraphFont"/>
    <w:uiPriority w:val="99"/>
    <w:semiHidden/>
    <w:unhideWhenUsed/>
    <w:rsid w:val="007C7B22"/>
    <w:rPr>
      <w:color w:val="605E5C"/>
      <w:shd w:val="clear" w:color="auto" w:fill="E1DFDD"/>
    </w:rPr>
  </w:style>
  <w:style w:type="character" w:customStyle="1" w:styleId="UnresolvedMention8">
    <w:name w:val="Unresolved Mention8"/>
    <w:basedOn w:val="DefaultParagraphFont"/>
    <w:uiPriority w:val="99"/>
    <w:semiHidden/>
    <w:unhideWhenUsed/>
    <w:rsid w:val="00DA2D7C"/>
    <w:rPr>
      <w:color w:val="605E5C"/>
      <w:shd w:val="clear" w:color="auto" w:fill="E1DFDD"/>
    </w:rPr>
  </w:style>
  <w:style w:type="character" w:customStyle="1" w:styleId="UnresolvedMention9">
    <w:name w:val="Unresolved Mention9"/>
    <w:basedOn w:val="DefaultParagraphFont"/>
    <w:uiPriority w:val="99"/>
    <w:semiHidden/>
    <w:unhideWhenUsed/>
    <w:rsid w:val="00455C55"/>
    <w:rPr>
      <w:color w:val="605E5C"/>
      <w:shd w:val="clear" w:color="auto" w:fill="E1DFDD"/>
    </w:rPr>
  </w:style>
  <w:style w:type="character" w:customStyle="1" w:styleId="UnresolvedMention10">
    <w:name w:val="Unresolved Mention10"/>
    <w:basedOn w:val="DefaultParagraphFont"/>
    <w:uiPriority w:val="99"/>
    <w:semiHidden/>
    <w:unhideWhenUsed/>
    <w:rsid w:val="00FB0917"/>
    <w:rPr>
      <w:color w:val="605E5C"/>
      <w:shd w:val="clear" w:color="auto" w:fill="E1DFDD"/>
    </w:rPr>
  </w:style>
  <w:style w:type="character" w:customStyle="1" w:styleId="UnresolvedMention11">
    <w:name w:val="Unresolved Mention11"/>
    <w:basedOn w:val="DefaultParagraphFont"/>
    <w:uiPriority w:val="99"/>
    <w:semiHidden/>
    <w:unhideWhenUsed/>
    <w:rsid w:val="00FB5C04"/>
    <w:rPr>
      <w:color w:val="605E5C"/>
      <w:shd w:val="clear" w:color="auto" w:fill="E1DFDD"/>
    </w:rPr>
  </w:style>
  <w:style w:type="character" w:customStyle="1" w:styleId="UnresolvedMention12">
    <w:name w:val="Unresolved Mention12"/>
    <w:basedOn w:val="DefaultParagraphFont"/>
    <w:uiPriority w:val="99"/>
    <w:semiHidden/>
    <w:unhideWhenUsed/>
    <w:rsid w:val="00F12391"/>
    <w:rPr>
      <w:color w:val="605E5C"/>
      <w:shd w:val="clear" w:color="auto" w:fill="E1DFDD"/>
    </w:rPr>
  </w:style>
  <w:style w:type="character" w:customStyle="1" w:styleId="UnresolvedMention13">
    <w:name w:val="Unresolved Mention13"/>
    <w:basedOn w:val="DefaultParagraphFont"/>
    <w:uiPriority w:val="99"/>
    <w:semiHidden/>
    <w:unhideWhenUsed/>
    <w:rsid w:val="00335A01"/>
    <w:rPr>
      <w:color w:val="605E5C"/>
      <w:shd w:val="clear" w:color="auto" w:fill="E1DFDD"/>
    </w:rPr>
  </w:style>
  <w:style w:type="character" w:customStyle="1" w:styleId="UnresolvedMention14">
    <w:name w:val="Unresolved Mention14"/>
    <w:basedOn w:val="DefaultParagraphFont"/>
    <w:uiPriority w:val="99"/>
    <w:semiHidden/>
    <w:unhideWhenUsed/>
    <w:rsid w:val="0081649C"/>
    <w:rPr>
      <w:color w:val="605E5C"/>
      <w:shd w:val="clear" w:color="auto" w:fill="E1DFDD"/>
    </w:rPr>
  </w:style>
  <w:style w:type="character" w:customStyle="1" w:styleId="UnresolvedMention15">
    <w:name w:val="Unresolved Mention15"/>
    <w:basedOn w:val="DefaultParagraphFont"/>
    <w:uiPriority w:val="99"/>
    <w:semiHidden/>
    <w:unhideWhenUsed/>
    <w:rsid w:val="008C1C2E"/>
    <w:rPr>
      <w:color w:val="605E5C"/>
      <w:shd w:val="clear" w:color="auto" w:fill="E1DFDD"/>
    </w:rPr>
  </w:style>
  <w:style w:type="character" w:customStyle="1" w:styleId="UnresolvedMention16">
    <w:name w:val="Unresolved Mention16"/>
    <w:basedOn w:val="DefaultParagraphFont"/>
    <w:uiPriority w:val="99"/>
    <w:semiHidden/>
    <w:unhideWhenUsed/>
    <w:rsid w:val="00804EFA"/>
    <w:rPr>
      <w:color w:val="605E5C"/>
      <w:shd w:val="clear" w:color="auto" w:fill="E1DFDD"/>
    </w:rPr>
  </w:style>
  <w:style w:type="character" w:customStyle="1" w:styleId="UnresolvedMention17">
    <w:name w:val="Unresolved Mention17"/>
    <w:basedOn w:val="DefaultParagraphFont"/>
    <w:uiPriority w:val="99"/>
    <w:semiHidden/>
    <w:unhideWhenUsed/>
    <w:rsid w:val="00052FAE"/>
    <w:rPr>
      <w:color w:val="605E5C"/>
      <w:shd w:val="clear" w:color="auto" w:fill="E1DFDD"/>
    </w:rPr>
  </w:style>
  <w:style w:type="character" w:customStyle="1" w:styleId="UnresolvedMention18">
    <w:name w:val="Unresolved Mention18"/>
    <w:basedOn w:val="DefaultParagraphFont"/>
    <w:uiPriority w:val="99"/>
    <w:semiHidden/>
    <w:unhideWhenUsed/>
    <w:rsid w:val="006D1E90"/>
    <w:rPr>
      <w:color w:val="605E5C"/>
      <w:shd w:val="clear" w:color="auto" w:fill="E1DFDD"/>
    </w:rPr>
  </w:style>
  <w:style w:type="character" w:customStyle="1" w:styleId="UnresolvedMention19">
    <w:name w:val="Unresolved Mention19"/>
    <w:basedOn w:val="DefaultParagraphFont"/>
    <w:uiPriority w:val="99"/>
    <w:semiHidden/>
    <w:unhideWhenUsed/>
    <w:rsid w:val="00024582"/>
    <w:rPr>
      <w:color w:val="605E5C"/>
      <w:shd w:val="clear" w:color="auto" w:fill="E1DFDD"/>
    </w:rPr>
  </w:style>
  <w:style w:type="character" w:customStyle="1" w:styleId="UnresolvedMention20">
    <w:name w:val="Unresolved Mention20"/>
    <w:basedOn w:val="DefaultParagraphFont"/>
    <w:uiPriority w:val="99"/>
    <w:semiHidden/>
    <w:unhideWhenUsed/>
    <w:rsid w:val="005E5D05"/>
    <w:rPr>
      <w:color w:val="605E5C"/>
      <w:shd w:val="clear" w:color="auto" w:fill="E1DFDD"/>
    </w:rPr>
  </w:style>
  <w:style w:type="character" w:customStyle="1" w:styleId="UnresolvedMention21">
    <w:name w:val="Unresolved Mention21"/>
    <w:basedOn w:val="DefaultParagraphFont"/>
    <w:uiPriority w:val="99"/>
    <w:semiHidden/>
    <w:unhideWhenUsed/>
    <w:rsid w:val="00873A54"/>
    <w:rPr>
      <w:color w:val="605E5C"/>
      <w:shd w:val="clear" w:color="auto" w:fill="E1DFDD"/>
    </w:rPr>
  </w:style>
  <w:style w:type="character" w:customStyle="1" w:styleId="UnresolvedMention22">
    <w:name w:val="Unresolved Mention22"/>
    <w:basedOn w:val="DefaultParagraphFont"/>
    <w:uiPriority w:val="99"/>
    <w:semiHidden/>
    <w:unhideWhenUsed/>
    <w:rsid w:val="00504653"/>
    <w:rPr>
      <w:color w:val="605E5C"/>
      <w:shd w:val="clear" w:color="auto" w:fill="E1DFDD"/>
    </w:rPr>
  </w:style>
  <w:style w:type="character" w:customStyle="1" w:styleId="UnresolvedMention23">
    <w:name w:val="Unresolved Mention23"/>
    <w:basedOn w:val="DefaultParagraphFont"/>
    <w:uiPriority w:val="99"/>
    <w:semiHidden/>
    <w:unhideWhenUsed/>
    <w:rsid w:val="00451477"/>
    <w:rPr>
      <w:color w:val="605E5C"/>
      <w:shd w:val="clear" w:color="auto" w:fill="E1DFDD"/>
    </w:rPr>
  </w:style>
  <w:style w:type="paragraph" w:styleId="BodyText2">
    <w:name w:val="Body Text 2"/>
    <w:basedOn w:val="Normal"/>
    <w:link w:val="BodyText2Char"/>
    <w:uiPriority w:val="99"/>
    <w:unhideWhenUsed/>
    <w:rsid w:val="00014F88"/>
    <w:pPr>
      <w:spacing w:after="120" w:line="480" w:lineRule="auto"/>
    </w:pPr>
  </w:style>
  <w:style w:type="character" w:customStyle="1" w:styleId="BodyText2Char">
    <w:name w:val="Body Text 2 Char"/>
    <w:basedOn w:val="DefaultParagraphFont"/>
    <w:link w:val="BodyText2"/>
    <w:uiPriority w:val="99"/>
    <w:rsid w:val="00014F88"/>
  </w:style>
  <w:style w:type="character" w:customStyle="1" w:styleId="UnresolvedMention24">
    <w:name w:val="Unresolved Mention24"/>
    <w:basedOn w:val="DefaultParagraphFont"/>
    <w:uiPriority w:val="99"/>
    <w:semiHidden/>
    <w:unhideWhenUsed/>
    <w:rsid w:val="00F62B8B"/>
    <w:rPr>
      <w:color w:val="605E5C"/>
      <w:shd w:val="clear" w:color="auto" w:fill="E1DFDD"/>
    </w:rPr>
  </w:style>
  <w:style w:type="character" w:customStyle="1" w:styleId="UnresolvedMention25">
    <w:name w:val="Unresolved Mention25"/>
    <w:basedOn w:val="DefaultParagraphFont"/>
    <w:uiPriority w:val="99"/>
    <w:semiHidden/>
    <w:unhideWhenUsed/>
    <w:rsid w:val="00393C9B"/>
    <w:rPr>
      <w:color w:val="605E5C"/>
      <w:shd w:val="clear" w:color="auto" w:fill="E1DFDD"/>
    </w:rPr>
  </w:style>
  <w:style w:type="character" w:customStyle="1" w:styleId="UnresolvedMention26">
    <w:name w:val="Unresolved Mention26"/>
    <w:basedOn w:val="DefaultParagraphFont"/>
    <w:uiPriority w:val="99"/>
    <w:semiHidden/>
    <w:unhideWhenUsed/>
    <w:rsid w:val="00F10717"/>
    <w:rPr>
      <w:color w:val="605E5C"/>
      <w:shd w:val="clear" w:color="auto" w:fill="E1DFDD"/>
    </w:rPr>
  </w:style>
  <w:style w:type="character" w:customStyle="1" w:styleId="UnresolvedMention27">
    <w:name w:val="Unresolved Mention27"/>
    <w:basedOn w:val="DefaultParagraphFont"/>
    <w:uiPriority w:val="99"/>
    <w:semiHidden/>
    <w:unhideWhenUsed/>
    <w:rsid w:val="0041362B"/>
    <w:rPr>
      <w:color w:val="605E5C"/>
      <w:shd w:val="clear" w:color="auto" w:fill="E1DFDD"/>
    </w:rPr>
  </w:style>
  <w:style w:type="character" w:customStyle="1" w:styleId="UnresolvedMention28">
    <w:name w:val="Unresolved Mention28"/>
    <w:basedOn w:val="DefaultParagraphFont"/>
    <w:uiPriority w:val="99"/>
    <w:semiHidden/>
    <w:unhideWhenUsed/>
    <w:rsid w:val="001525E5"/>
    <w:rPr>
      <w:color w:val="605E5C"/>
      <w:shd w:val="clear" w:color="auto" w:fill="E1DFDD"/>
    </w:rPr>
  </w:style>
  <w:style w:type="character" w:customStyle="1" w:styleId="UnresolvedMention29">
    <w:name w:val="Unresolved Mention29"/>
    <w:basedOn w:val="DefaultParagraphFont"/>
    <w:uiPriority w:val="99"/>
    <w:semiHidden/>
    <w:unhideWhenUsed/>
    <w:rsid w:val="007713AD"/>
    <w:rPr>
      <w:color w:val="605E5C"/>
      <w:shd w:val="clear" w:color="auto" w:fill="E1DFDD"/>
    </w:rPr>
  </w:style>
  <w:style w:type="character" w:customStyle="1" w:styleId="UnresolvedMention30">
    <w:name w:val="Unresolved Mention30"/>
    <w:basedOn w:val="DefaultParagraphFont"/>
    <w:uiPriority w:val="99"/>
    <w:semiHidden/>
    <w:unhideWhenUsed/>
    <w:rsid w:val="00BE1BA9"/>
    <w:rPr>
      <w:color w:val="605E5C"/>
      <w:shd w:val="clear" w:color="auto" w:fill="E1DFDD"/>
    </w:rPr>
  </w:style>
  <w:style w:type="character" w:customStyle="1" w:styleId="UnresolvedMention31">
    <w:name w:val="Unresolved Mention31"/>
    <w:basedOn w:val="DefaultParagraphFont"/>
    <w:uiPriority w:val="99"/>
    <w:semiHidden/>
    <w:unhideWhenUsed/>
    <w:rsid w:val="00846285"/>
    <w:rPr>
      <w:color w:val="605E5C"/>
      <w:shd w:val="clear" w:color="auto" w:fill="E1DFDD"/>
    </w:rPr>
  </w:style>
  <w:style w:type="character" w:customStyle="1" w:styleId="UnresolvedMention32">
    <w:name w:val="Unresolved Mention32"/>
    <w:basedOn w:val="DefaultParagraphFont"/>
    <w:uiPriority w:val="99"/>
    <w:semiHidden/>
    <w:unhideWhenUsed/>
    <w:rsid w:val="00AA12D6"/>
    <w:rPr>
      <w:color w:val="605E5C"/>
      <w:shd w:val="clear" w:color="auto" w:fill="E1DFDD"/>
    </w:rPr>
  </w:style>
  <w:style w:type="character" w:customStyle="1" w:styleId="UnresolvedMention33">
    <w:name w:val="Unresolved Mention33"/>
    <w:basedOn w:val="DefaultParagraphFont"/>
    <w:uiPriority w:val="99"/>
    <w:semiHidden/>
    <w:unhideWhenUsed/>
    <w:rsid w:val="006A299C"/>
    <w:rPr>
      <w:color w:val="605E5C"/>
      <w:shd w:val="clear" w:color="auto" w:fill="E1DFDD"/>
    </w:rPr>
  </w:style>
  <w:style w:type="character" w:customStyle="1" w:styleId="UnresolvedMention34">
    <w:name w:val="Unresolved Mention34"/>
    <w:basedOn w:val="DefaultParagraphFont"/>
    <w:uiPriority w:val="99"/>
    <w:semiHidden/>
    <w:unhideWhenUsed/>
    <w:rsid w:val="00F6292A"/>
    <w:rPr>
      <w:color w:val="605E5C"/>
      <w:shd w:val="clear" w:color="auto" w:fill="E1DFDD"/>
    </w:rPr>
  </w:style>
  <w:style w:type="character" w:customStyle="1" w:styleId="UnresolvedMention35">
    <w:name w:val="Unresolved Mention35"/>
    <w:basedOn w:val="DefaultParagraphFont"/>
    <w:uiPriority w:val="99"/>
    <w:semiHidden/>
    <w:unhideWhenUsed/>
    <w:rsid w:val="0038792F"/>
    <w:rPr>
      <w:color w:val="605E5C"/>
      <w:shd w:val="clear" w:color="auto" w:fill="E1DFDD"/>
    </w:rPr>
  </w:style>
  <w:style w:type="character" w:customStyle="1" w:styleId="UnresolvedMention36">
    <w:name w:val="Unresolved Mention36"/>
    <w:basedOn w:val="DefaultParagraphFont"/>
    <w:uiPriority w:val="99"/>
    <w:semiHidden/>
    <w:unhideWhenUsed/>
    <w:rsid w:val="00593DF4"/>
    <w:rPr>
      <w:color w:val="605E5C"/>
      <w:shd w:val="clear" w:color="auto" w:fill="E1DFDD"/>
    </w:rPr>
  </w:style>
  <w:style w:type="character" w:customStyle="1" w:styleId="UnresolvedMention37">
    <w:name w:val="Unresolved Mention37"/>
    <w:basedOn w:val="DefaultParagraphFont"/>
    <w:uiPriority w:val="99"/>
    <w:semiHidden/>
    <w:unhideWhenUsed/>
    <w:rsid w:val="00230C3C"/>
    <w:rPr>
      <w:color w:val="605E5C"/>
      <w:shd w:val="clear" w:color="auto" w:fill="E1DFDD"/>
    </w:rPr>
  </w:style>
  <w:style w:type="character" w:customStyle="1" w:styleId="UnresolvedMention38">
    <w:name w:val="Unresolved Mention38"/>
    <w:basedOn w:val="DefaultParagraphFont"/>
    <w:uiPriority w:val="99"/>
    <w:semiHidden/>
    <w:unhideWhenUsed/>
    <w:rsid w:val="001F4421"/>
    <w:rPr>
      <w:color w:val="605E5C"/>
      <w:shd w:val="clear" w:color="auto" w:fill="E1DFDD"/>
    </w:rPr>
  </w:style>
  <w:style w:type="character" w:customStyle="1" w:styleId="UnresolvedMention39">
    <w:name w:val="Unresolved Mention39"/>
    <w:basedOn w:val="DefaultParagraphFont"/>
    <w:uiPriority w:val="99"/>
    <w:semiHidden/>
    <w:unhideWhenUsed/>
    <w:rsid w:val="00C7768D"/>
    <w:rPr>
      <w:color w:val="605E5C"/>
      <w:shd w:val="clear" w:color="auto" w:fill="E1DFDD"/>
    </w:rPr>
  </w:style>
  <w:style w:type="character" w:customStyle="1" w:styleId="UnresolvedMention40">
    <w:name w:val="Unresolved Mention40"/>
    <w:basedOn w:val="DefaultParagraphFont"/>
    <w:uiPriority w:val="99"/>
    <w:semiHidden/>
    <w:unhideWhenUsed/>
    <w:rsid w:val="00A72F31"/>
    <w:rPr>
      <w:color w:val="605E5C"/>
      <w:shd w:val="clear" w:color="auto" w:fill="E1DFDD"/>
    </w:rPr>
  </w:style>
  <w:style w:type="character" w:customStyle="1" w:styleId="UnresolvedMention41">
    <w:name w:val="Unresolved Mention41"/>
    <w:basedOn w:val="DefaultParagraphFont"/>
    <w:uiPriority w:val="99"/>
    <w:semiHidden/>
    <w:unhideWhenUsed/>
    <w:rsid w:val="00EC296F"/>
    <w:rPr>
      <w:color w:val="605E5C"/>
      <w:shd w:val="clear" w:color="auto" w:fill="E1DFDD"/>
    </w:rPr>
  </w:style>
  <w:style w:type="character" w:styleId="PlaceholderText">
    <w:name w:val="Placeholder Text"/>
    <w:basedOn w:val="DefaultParagraphFont"/>
    <w:uiPriority w:val="99"/>
    <w:semiHidden/>
    <w:rsid w:val="00435C98"/>
    <w:rPr>
      <w:color w:val="808080"/>
    </w:rPr>
  </w:style>
  <w:style w:type="character" w:customStyle="1" w:styleId="UnresolvedMention42">
    <w:name w:val="Unresolved Mention42"/>
    <w:basedOn w:val="DefaultParagraphFont"/>
    <w:uiPriority w:val="99"/>
    <w:semiHidden/>
    <w:unhideWhenUsed/>
    <w:rsid w:val="00E8190F"/>
    <w:rPr>
      <w:color w:val="605E5C"/>
      <w:shd w:val="clear" w:color="auto" w:fill="E1DFDD"/>
    </w:rPr>
  </w:style>
  <w:style w:type="character" w:customStyle="1" w:styleId="UnresolvedMention43">
    <w:name w:val="Unresolved Mention43"/>
    <w:basedOn w:val="DefaultParagraphFont"/>
    <w:uiPriority w:val="99"/>
    <w:semiHidden/>
    <w:unhideWhenUsed/>
    <w:rsid w:val="00023526"/>
    <w:rPr>
      <w:color w:val="605E5C"/>
      <w:shd w:val="clear" w:color="auto" w:fill="E1DFDD"/>
    </w:rPr>
  </w:style>
  <w:style w:type="character" w:customStyle="1" w:styleId="UnresolvedMention44">
    <w:name w:val="Unresolved Mention44"/>
    <w:basedOn w:val="DefaultParagraphFont"/>
    <w:uiPriority w:val="99"/>
    <w:semiHidden/>
    <w:unhideWhenUsed/>
    <w:rsid w:val="00501CB7"/>
    <w:rPr>
      <w:color w:val="605E5C"/>
      <w:shd w:val="clear" w:color="auto" w:fill="E1DFDD"/>
    </w:rPr>
  </w:style>
  <w:style w:type="character" w:customStyle="1" w:styleId="UnresolvedMention45">
    <w:name w:val="Unresolved Mention45"/>
    <w:basedOn w:val="DefaultParagraphFont"/>
    <w:uiPriority w:val="99"/>
    <w:semiHidden/>
    <w:unhideWhenUsed/>
    <w:rsid w:val="00AB5268"/>
    <w:rPr>
      <w:color w:val="605E5C"/>
      <w:shd w:val="clear" w:color="auto" w:fill="E1DFDD"/>
    </w:rPr>
  </w:style>
  <w:style w:type="character" w:customStyle="1" w:styleId="UnresolvedMention46">
    <w:name w:val="Unresolved Mention46"/>
    <w:basedOn w:val="DefaultParagraphFont"/>
    <w:uiPriority w:val="99"/>
    <w:semiHidden/>
    <w:unhideWhenUsed/>
    <w:rsid w:val="0052125E"/>
    <w:rPr>
      <w:color w:val="605E5C"/>
      <w:shd w:val="clear" w:color="auto" w:fill="E1DFDD"/>
    </w:rPr>
  </w:style>
  <w:style w:type="character" w:customStyle="1" w:styleId="UnresolvedMention47">
    <w:name w:val="Unresolved Mention47"/>
    <w:basedOn w:val="DefaultParagraphFont"/>
    <w:uiPriority w:val="99"/>
    <w:semiHidden/>
    <w:unhideWhenUsed/>
    <w:rsid w:val="00317593"/>
    <w:rPr>
      <w:color w:val="605E5C"/>
      <w:shd w:val="clear" w:color="auto" w:fill="E1DFDD"/>
    </w:rPr>
  </w:style>
  <w:style w:type="character" w:customStyle="1" w:styleId="UnresolvedMention48">
    <w:name w:val="Unresolved Mention48"/>
    <w:basedOn w:val="DefaultParagraphFont"/>
    <w:uiPriority w:val="99"/>
    <w:semiHidden/>
    <w:unhideWhenUsed/>
    <w:rsid w:val="001B357F"/>
    <w:rPr>
      <w:color w:val="605E5C"/>
      <w:shd w:val="clear" w:color="auto" w:fill="E1DFDD"/>
    </w:rPr>
  </w:style>
  <w:style w:type="character" w:customStyle="1" w:styleId="UnresolvedMention49">
    <w:name w:val="Unresolved Mention49"/>
    <w:basedOn w:val="DefaultParagraphFont"/>
    <w:uiPriority w:val="99"/>
    <w:semiHidden/>
    <w:unhideWhenUsed/>
    <w:rsid w:val="00E93ACC"/>
    <w:rPr>
      <w:color w:val="605E5C"/>
      <w:shd w:val="clear" w:color="auto" w:fill="E1DFDD"/>
    </w:rPr>
  </w:style>
  <w:style w:type="character" w:customStyle="1" w:styleId="UnresolvedMention50">
    <w:name w:val="Unresolved Mention50"/>
    <w:basedOn w:val="DefaultParagraphFont"/>
    <w:uiPriority w:val="99"/>
    <w:semiHidden/>
    <w:unhideWhenUsed/>
    <w:rsid w:val="0077174B"/>
    <w:rPr>
      <w:color w:val="605E5C"/>
      <w:shd w:val="clear" w:color="auto" w:fill="E1DFDD"/>
    </w:rPr>
  </w:style>
  <w:style w:type="character" w:customStyle="1" w:styleId="UnresolvedMention51">
    <w:name w:val="Unresolved Mention51"/>
    <w:basedOn w:val="DefaultParagraphFont"/>
    <w:uiPriority w:val="99"/>
    <w:semiHidden/>
    <w:unhideWhenUsed/>
    <w:rsid w:val="00831DCF"/>
    <w:rPr>
      <w:color w:val="605E5C"/>
      <w:shd w:val="clear" w:color="auto" w:fill="E1DFDD"/>
    </w:rPr>
  </w:style>
  <w:style w:type="character" w:customStyle="1" w:styleId="UnresolvedMention52">
    <w:name w:val="Unresolved Mention52"/>
    <w:basedOn w:val="DefaultParagraphFont"/>
    <w:uiPriority w:val="99"/>
    <w:semiHidden/>
    <w:unhideWhenUsed/>
    <w:rsid w:val="007A6E96"/>
    <w:rPr>
      <w:color w:val="605E5C"/>
      <w:shd w:val="clear" w:color="auto" w:fill="E1DFDD"/>
    </w:rPr>
  </w:style>
  <w:style w:type="character" w:customStyle="1" w:styleId="UnresolvedMention53">
    <w:name w:val="Unresolved Mention53"/>
    <w:basedOn w:val="DefaultParagraphFont"/>
    <w:uiPriority w:val="99"/>
    <w:semiHidden/>
    <w:unhideWhenUsed/>
    <w:rsid w:val="00254EDE"/>
    <w:rPr>
      <w:color w:val="605E5C"/>
      <w:shd w:val="clear" w:color="auto" w:fill="E1DFDD"/>
    </w:rPr>
  </w:style>
  <w:style w:type="character" w:customStyle="1" w:styleId="UnresolvedMention54">
    <w:name w:val="Unresolved Mention54"/>
    <w:basedOn w:val="DefaultParagraphFont"/>
    <w:uiPriority w:val="99"/>
    <w:semiHidden/>
    <w:unhideWhenUsed/>
    <w:rsid w:val="00124596"/>
    <w:rPr>
      <w:color w:val="605E5C"/>
      <w:shd w:val="clear" w:color="auto" w:fill="E1DFDD"/>
    </w:rPr>
  </w:style>
  <w:style w:type="character" w:customStyle="1" w:styleId="UnresolvedMention55">
    <w:name w:val="Unresolved Mention55"/>
    <w:basedOn w:val="DefaultParagraphFont"/>
    <w:uiPriority w:val="99"/>
    <w:semiHidden/>
    <w:unhideWhenUsed/>
    <w:rsid w:val="003D3524"/>
    <w:rPr>
      <w:color w:val="605E5C"/>
      <w:shd w:val="clear" w:color="auto" w:fill="E1DFDD"/>
    </w:rPr>
  </w:style>
  <w:style w:type="character" w:customStyle="1" w:styleId="UnresolvedMention56">
    <w:name w:val="Unresolved Mention56"/>
    <w:basedOn w:val="DefaultParagraphFont"/>
    <w:uiPriority w:val="99"/>
    <w:semiHidden/>
    <w:unhideWhenUsed/>
    <w:rsid w:val="00BF3CFB"/>
    <w:rPr>
      <w:color w:val="605E5C"/>
      <w:shd w:val="clear" w:color="auto" w:fill="E1DFDD"/>
    </w:rPr>
  </w:style>
  <w:style w:type="character" w:customStyle="1" w:styleId="UnresolvedMention57">
    <w:name w:val="Unresolved Mention57"/>
    <w:basedOn w:val="DefaultParagraphFont"/>
    <w:uiPriority w:val="99"/>
    <w:semiHidden/>
    <w:unhideWhenUsed/>
    <w:rsid w:val="00D10C71"/>
    <w:rPr>
      <w:color w:val="605E5C"/>
      <w:shd w:val="clear" w:color="auto" w:fill="E1DFDD"/>
    </w:rPr>
  </w:style>
  <w:style w:type="character" w:customStyle="1" w:styleId="UnresolvedMention58">
    <w:name w:val="Unresolved Mention58"/>
    <w:basedOn w:val="DefaultParagraphFont"/>
    <w:uiPriority w:val="99"/>
    <w:semiHidden/>
    <w:unhideWhenUsed/>
    <w:rsid w:val="003D36DC"/>
    <w:rPr>
      <w:color w:val="605E5C"/>
      <w:shd w:val="clear" w:color="auto" w:fill="E1DFDD"/>
    </w:rPr>
  </w:style>
  <w:style w:type="character" w:customStyle="1" w:styleId="UnresolvedMention59">
    <w:name w:val="Unresolved Mention59"/>
    <w:basedOn w:val="DefaultParagraphFont"/>
    <w:uiPriority w:val="99"/>
    <w:semiHidden/>
    <w:unhideWhenUsed/>
    <w:rsid w:val="006C5DA8"/>
    <w:rPr>
      <w:color w:val="605E5C"/>
      <w:shd w:val="clear" w:color="auto" w:fill="E1DFDD"/>
    </w:rPr>
  </w:style>
  <w:style w:type="character" w:customStyle="1" w:styleId="UnresolvedMention60">
    <w:name w:val="Unresolved Mention60"/>
    <w:basedOn w:val="DefaultParagraphFont"/>
    <w:uiPriority w:val="99"/>
    <w:semiHidden/>
    <w:unhideWhenUsed/>
    <w:rsid w:val="00C825C6"/>
    <w:rPr>
      <w:color w:val="605E5C"/>
      <w:shd w:val="clear" w:color="auto" w:fill="E1DFDD"/>
    </w:rPr>
  </w:style>
  <w:style w:type="character" w:customStyle="1" w:styleId="UnresolvedMention61">
    <w:name w:val="Unresolved Mention61"/>
    <w:basedOn w:val="DefaultParagraphFont"/>
    <w:uiPriority w:val="99"/>
    <w:semiHidden/>
    <w:unhideWhenUsed/>
    <w:rsid w:val="00CC10CE"/>
    <w:rPr>
      <w:color w:val="605E5C"/>
      <w:shd w:val="clear" w:color="auto" w:fill="E1DFDD"/>
    </w:rPr>
  </w:style>
  <w:style w:type="character" w:customStyle="1" w:styleId="UnresolvedMention62">
    <w:name w:val="Unresolved Mention62"/>
    <w:basedOn w:val="DefaultParagraphFont"/>
    <w:uiPriority w:val="99"/>
    <w:semiHidden/>
    <w:unhideWhenUsed/>
    <w:rsid w:val="001733F2"/>
    <w:rPr>
      <w:color w:val="605E5C"/>
      <w:shd w:val="clear" w:color="auto" w:fill="E1DFDD"/>
    </w:rPr>
  </w:style>
  <w:style w:type="character" w:customStyle="1" w:styleId="UnresolvedMention63">
    <w:name w:val="Unresolved Mention63"/>
    <w:basedOn w:val="DefaultParagraphFont"/>
    <w:uiPriority w:val="99"/>
    <w:semiHidden/>
    <w:unhideWhenUsed/>
    <w:rsid w:val="003C2820"/>
    <w:rPr>
      <w:color w:val="605E5C"/>
      <w:shd w:val="clear" w:color="auto" w:fill="E1DFDD"/>
    </w:rPr>
  </w:style>
  <w:style w:type="character" w:customStyle="1" w:styleId="UnresolvedMention64">
    <w:name w:val="Unresolved Mention64"/>
    <w:basedOn w:val="DefaultParagraphFont"/>
    <w:uiPriority w:val="99"/>
    <w:semiHidden/>
    <w:unhideWhenUsed/>
    <w:rsid w:val="00610F48"/>
    <w:rPr>
      <w:color w:val="605E5C"/>
      <w:shd w:val="clear" w:color="auto" w:fill="E1DFDD"/>
    </w:rPr>
  </w:style>
  <w:style w:type="character" w:customStyle="1" w:styleId="UnresolvedMention65">
    <w:name w:val="Unresolved Mention65"/>
    <w:basedOn w:val="DefaultParagraphFont"/>
    <w:uiPriority w:val="99"/>
    <w:semiHidden/>
    <w:unhideWhenUsed/>
    <w:rsid w:val="0027625A"/>
    <w:rPr>
      <w:color w:val="605E5C"/>
      <w:shd w:val="clear" w:color="auto" w:fill="E1DFDD"/>
    </w:rPr>
  </w:style>
  <w:style w:type="character" w:customStyle="1" w:styleId="UnresolvedMention66">
    <w:name w:val="Unresolved Mention66"/>
    <w:basedOn w:val="DefaultParagraphFont"/>
    <w:uiPriority w:val="99"/>
    <w:semiHidden/>
    <w:unhideWhenUsed/>
    <w:rsid w:val="008D3143"/>
    <w:rPr>
      <w:color w:val="605E5C"/>
      <w:shd w:val="clear" w:color="auto" w:fill="E1DFDD"/>
    </w:rPr>
  </w:style>
  <w:style w:type="character" w:customStyle="1" w:styleId="UnresolvedMention67">
    <w:name w:val="Unresolved Mention67"/>
    <w:basedOn w:val="DefaultParagraphFont"/>
    <w:uiPriority w:val="99"/>
    <w:semiHidden/>
    <w:unhideWhenUsed/>
    <w:rsid w:val="00837251"/>
    <w:rPr>
      <w:color w:val="605E5C"/>
      <w:shd w:val="clear" w:color="auto" w:fill="E1DFDD"/>
    </w:rPr>
  </w:style>
  <w:style w:type="character" w:customStyle="1" w:styleId="UnresolvedMention68">
    <w:name w:val="Unresolved Mention68"/>
    <w:basedOn w:val="DefaultParagraphFont"/>
    <w:uiPriority w:val="99"/>
    <w:semiHidden/>
    <w:unhideWhenUsed/>
    <w:rsid w:val="00F42AB4"/>
    <w:rPr>
      <w:color w:val="605E5C"/>
      <w:shd w:val="clear" w:color="auto" w:fill="E1DFDD"/>
    </w:rPr>
  </w:style>
  <w:style w:type="character" w:customStyle="1" w:styleId="UnresolvedMention69">
    <w:name w:val="Unresolved Mention69"/>
    <w:basedOn w:val="DefaultParagraphFont"/>
    <w:uiPriority w:val="99"/>
    <w:semiHidden/>
    <w:unhideWhenUsed/>
    <w:rsid w:val="00CE1B07"/>
    <w:rPr>
      <w:color w:val="605E5C"/>
      <w:shd w:val="clear" w:color="auto" w:fill="E1DFDD"/>
    </w:rPr>
  </w:style>
  <w:style w:type="character" w:customStyle="1" w:styleId="UnresolvedMention70">
    <w:name w:val="Unresolved Mention70"/>
    <w:basedOn w:val="DefaultParagraphFont"/>
    <w:uiPriority w:val="99"/>
    <w:semiHidden/>
    <w:unhideWhenUsed/>
    <w:rsid w:val="00521BEE"/>
    <w:rPr>
      <w:color w:val="605E5C"/>
      <w:shd w:val="clear" w:color="auto" w:fill="E1DFDD"/>
    </w:rPr>
  </w:style>
  <w:style w:type="character" w:customStyle="1" w:styleId="UnresolvedMention71">
    <w:name w:val="Unresolved Mention71"/>
    <w:basedOn w:val="DefaultParagraphFont"/>
    <w:uiPriority w:val="99"/>
    <w:semiHidden/>
    <w:unhideWhenUsed/>
    <w:rsid w:val="00160514"/>
    <w:rPr>
      <w:color w:val="605E5C"/>
      <w:shd w:val="clear" w:color="auto" w:fill="E1DFDD"/>
    </w:rPr>
  </w:style>
  <w:style w:type="character" w:customStyle="1" w:styleId="UnresolvedMention72">
    <w:name w:val="Unresolved Mention72"/>
    <w:basedOn w:val="DefaultParagraphFont"/>
    <w:uiPriority w:val="99"/>
    <w:semiHidden/>
    <w:unhideWhenUsed/>
    <w:rsid w:val="004F1ECA"/>
    <w:rPr>
      <w:color w:val="605E5C"/>
      <w:shd w:val="clear" w:color="auto" w:fill="E1DFDD"/>
    </w:rPr>
  </w:style>
  <w:style w:type="character" w:customStyle="1" w:styleId="UnresolvedMention73">
    <w:name w:val="Unresolved Mention73"/>
    <w:basedOn w:val="DefaultParagraphFont"/>
    <w:uiPriority w:val="99"/>
    <w:semiHidden/>
    <w:unhideWhenUsed/>
    <w:rsid w:val="00B257F6"/>
    <w:rPr>
      <w:color w:val="605E5C"/>
      <w:shd w:val="clear" w:color="auto" w:fill="E1DFDD"/>
    </w:rPr>
  </w:style>
  <w:style w:type="character" w:customStyle="1" w:styleId="UnresolvedMention74">
    <w:name w:val="Unresolved Mention74"/>
    <w:basedOn w:val="DefaultParagraphFont"/>
    <w:uiPriority w:val="99"/>
    <w:semiHidden/>
    <w:unhideWhenUsed/>
    <w:rsid w:val="00D920E2"/>
    <w:rPr>
      <w:color w:val="605E5C"/>
      <w:shd w:val="clear" w:color="auto" w:fill="E1DFDD"/>
    </w:rPr>
  </w:style>
  <w:style w:type="character" w:customStyle="1" w:styleId="UnresolvedMention75">
    <w:name w:val="Unresolved Mention75"/>
    <w:basedOn w:val="DefaultParagraphFont"/>
    <w:uiPriority w:val="99"/>
    <w:semiHidden/>
    <w:unhideWhenUsed/>
    <w:rsid w:val="00C31327"/>
    <w:rPr>
      <w:color w:val="605E5C"/>
      <w:shd w:val="clear" w:color="auto" w:fill="E1DFDD"/>
    </w:rPr>
  </w:style>
  <w:style w:type="character" w:customStyle="1" w:styleId="UnresolvedMention76">
    <w:name w:val="Unresolved Mention76"/>
    <w:basedOn w:val="DefaultParagraphFont"/>
    <w:uiPriority w:val="99"/>
    <w:semiHidden/>
    <w:unhideWhenUsed/>
    <w:rsid w:val="00F249F6"/>
    <w:rPr>
      <w:color w:val="605E5C"/>
      <w:shd w:val="clear" w:color="auto" w:fill="E1DFDD"/>
    </w:rPr>
  </w:style>
  <w:style w:type="character" w:customStyle="1" w:styleId="UnresolvedMention77">
    <w:name w:val="Unresolved Mention77"/>
    <w:basedOn w:val="DefaultParagraphFont"/>
    <w:uiPriority w:val="99"/>
    <w:semiHidden/>
    <w:unhideWhenUsed/>
    <w:rsid w:val="00B64428"/>
    <w:rPr>
      <w:color w:val="605E5C"/>
      <w:shd w:val="clear" w:color="auto" w:fill="E1DFDD"/>
    </w:rPr>
  </w:style>
  <w:style w:type="character" w:customStyle="1" w:styleId="UnresolvedMention78">
    <w:name w:val="Unresolved Mention78"/>
    <w:basedOn w:val="DefaultParagraphFont"/>
    <w:uiPriority w:val="99"/>
    <w:semiHidden/>
    <w:unhideWhenUsed/>
    <w:rsid w:val="00C16C67"/>
    <w:rPr>
      <w:color w:val="605E5C"/>
      <w:shd w:val="clear" w:color="auto" w:fill="E1DFDD"/>
    </w:rPr>
  </w:style>
  <w:style w:type="character" w:customStyle="1" w:styleId="UnresolvedMention79">
    <w:name w:val="Unresolved Mention79"/>
    <w:basedOn w:val="DefaultParagraphFont"/>
    <w:uiPriority w:val="99"/>
    <w:semiHidden/>
    <w:unhideWhenUsed/>
    <w:rsid w:val="00A35F1C"/>
    <w:rPr>
      <w:color w:val="605E5C"/>
      <w:shd w:val="clear" w:color="auto" w:fill="E1DFDD"/>
    </w:rPr>
  </w:style>
  <w:style w:type="character" w:customStyle="1" w:styleId="UnresolvedMention80">
    <w:name w:val="Unresolved Mention80"/>
    <w:basedOn w:val="DefaultParagraphFont"/>
    <w:uiPriority w:val="99"/>
    <w:semiHidden/>
    <w:unhideWhenUsed/>
    <w:rsid w:val="00A6598D"/>
    <w:rPr>
      <w:color w:val="605E5C"/>
      <w:shd w:val="clear" w:color="auto" w:fill="E1DFDD"/>
    </w:rPr>
  </w:style>
  <w:style w:type="character" w:customStyle="1" w:styleId="UnresolvedMention81">
    <w:name w:val="Unresolved Mention81"/>
    <w:basedOn w:val="DefaultParagraphFont"/>
    <w:uiPriority w:val="99"/>
    <w:semiHidden/>
    <w:unhideWhenUsed/>
    <w:rsid w:val="004F5A18"/>
    <w:rPr>
      <w:color w:val="605E5C"/>
      <w:shd w:val="clear" w:color="auto" w:fill="E1DFDD"/>
    </w:rPr>
  </w:style>
  <w:style w:type="character" w:customStyle="1" w:styleId="UnresolvedMention82">
    <w:name w:val="Unresolved Mention82"/>
    <w:basedOn w:val="DefaultParagraphFont"/>
    <w:uiPriority w:val="99"/>
    <w:semiHidden/>
    <w:unhideWhenUsed/>
    <w:rsid w:val="00331764"/>
    <w:rPr>
      <w:color w:val="605E5C"/>
      <w:shd w:val="clear" w:color="auto" w:fill="E1DFDD"/>
    </w:rPr>
  </w:style>
  <w:style w:type="character" w:customStyle="1" w:styleId="UnresolvedMention83">
    <w:name w:val="Unresolved Mention83"/>
    <w:basedOn w:val="DefaultParagraphFont"/>
    <w:uiPriority w:val="99"/>
    <w:semiHidden/>
    <w:unhideWhenUsed/>
    <w:rsid w:val="00340182"/>
    <w:rPr>
      <w:color w:val="605E5C"/>
      <w:shd w:val="clear" w:color="auto" w:fill="E1DFDD"/>
    </w:rPr>
  </w:style>
  <w:style w:type="character" w:customStyle="1" w:styleId="UnresolvedMention84">
    <w:name w:val="Unresolved Mention84"/>
    <w:basedOn w:val="DefaultParagraphFont"/>
    <w:uiPriority w:val="99"/>
    <w:semiHidden/>
    <w:unhideWhenUsed/>
    <w:rsid w:val="00CD7A80"/>
    <w:rPr>
      <w:color w:val="605E5C"/>
      <w:shd w:val="clear" w:color="auto" w:fill="E1DFDD"/>
    </w:rPr>
  </w:style>
  <w:style w:type="character" w:customStyle="1" w:styleId="UnresolvedMention85">
    <w:name w:val="Unresolved Mention85"/>
    <w:basedOn w:val="DefaultParagraphFont"/>
    <w:uiPriority w:val="99"/>
    <w:semiHidden/>
    <w:unhideWhenUsed/>
    <w:rsid w:val="009B3AE6"/>
    <w:rPr>
      <w:color w:val="605E5C"/>
      <w:shd w:val="clear" w:color="auto" w:fill="E1DFDD"/>
    </w:rPr>
  </w:style>
  <w:style w:type="character" w:customStyle="1" w:styleId="UnresolvedMention86">
    <w:name w:val="Unresolved Mention86"/>
    <w:basedOn w:val="DefaultParagraphFont"/>
    <w:uiPriority w:val="99"/>
    <w:semiHidden/>
    <w:unhideWhenUsed/>
    <w:rsid w:val="00542A9E"/>
    <w:rPr>
      <w:color w:val="605E5C"/>
      <w:shd w:val="clear" w:color="auto" w:fill="E1DFDD"/>
    </w:rPr>
  </w:style>
  <w:style w:type="character" w:customStyle="1" w:styleId="UnresolvedMention87">
    <w:name w:val="Unresolved Mention87"/>
    <w:basedOn w:val="DefaultParagraphFont"/>
    <w:uiPriority w:val="99"/>
    <w:semiHidden/>
    <w:unhideWhenUsed/>
    <w:rsid w:val="009A4931"/>
    <w:rPr>
      <w:color w:val="605E5C"/>
      <w:shd w:val="clear" w:color="auto" w:fill="E1DFDD"/>
    </w:rPr>
  </w:style>
  <w:style w:type="character" w:customStyle="1" w:styleId="UnresolvedMention88">
    <w:name w:val="Unresolved Mention88"/>
    <w:basedOn w:val="DefaultParagraphFont"/>
    <w:uiPriority w:val="99"/>
    <w:semiHidden/>
    <w:unhideWhenUsed/>
    <w:rsid w:val="00BF7D7C"/>
    <w:rPr>
      <w:color w:val="605E5C"/>
      <w:shd w:val="clear" w:color="auto" w:fill="E1DFDD"/>
    </w:rPr>
  </w:style>
  <w:style w:type="character" w:customStyle="1" w:styleId="UnresolvedMention89">
    <w:name w:val="Unresolved Mention89"/>
    <w:basedOn w:val="DefaultParagraphFont"/>
    <w:uiPriority w:val="99"/>
    <w:semiHidden/>
    <w:unhideWhenUsed/>
    <w:rsid w:val="00B26874"/>
    <w:rPr>
      <w:color w:val="605E5C"/>
      <w:shd w:val="clear" w:color="auto" w:fill="E1DFDD"/>
    </w:rPr>
  </w:style>
  <w:style w:type="character" w:customStyle="1" w:styleId="UnresolvedMention90">
    <w:name w:val="Unresolved Mention90"/>
    <w:basedOn w:val="DefaultParagraphFont"/>
    <w:uiPriority w:val="99"/>
    <w:semiHidden/>
    <w:unhideWhenUsed/>
    <w:rsid w:val="0033037E"/>
    <w:rPr>
      <w:color w:val="605E5C"/>
      <w:shd w:val="clear" w:color="auto" w:fill="E1DFDD"/>
    </w:rPr>
  </w:style>
  <w:style w:type="character" w:customStyle="1" w:styleId="UnresolvedMention91">
    <w:name w:val="Unresolved Mention91"/>
    <w:basedOn w:val="DefaultParagraphFont"/>
    <w:uiPriority w:val="99"/>
    <w:semiHidden/>
    <w:unhideWhenUsed/>
    <w:rsid w:val="00670C5C"/>
    <w:rPr>
      <w:color w:val="605E5C"/>
      <w:shd w:val="clear" w:color="auto" w:fill="E1DFDD"/>
    </w:rPr>
  </w:style>
  <w:style w:type="character" w:customStyle="1" w:styleId="UnresolvedMention92">
    <w:name w:val="Unresolved Mention92"/>
    <w:basedOn w:val="DefaultParagraphFont"/>
    <w:uiPriority w:val="99"/>
    <w:semiHidden/>
    <w:unhideWhenUsed/>
    <w:rsid w:val="005B6D90"/>
    <w:rPr>
      <w:color w:val="605E5C"/>
      <w:shd w:val="clear" w:color="auto" w:fill="E1DFDD"/>
    </w:rPr>
  </w:style>
  <w:style w:type="character" w:customStyle="1" w:styleId="UnresolvedMention93">
    <w:name w:val="Unresolved Mention93"/>
    <w:basedOn w:val="DefaultParagraphFont"/>
    <w:uiPriority w:val="99"/>
    <w:semiHidden/>
    <w:unhideWhenUsed/>
    <w:rsid w:val="00EE149A"/>
    <w:rPr>
      <w:color w:val="605E5C"/>
      <w:shd w:val="clear" w:color="auto" w:fill="E1DFDD"/>
    </w:rPr>
  </w:style>
  <w:style w:type="character" w:customStyle="1" w:styleId="UnresolvedMention94">
    <w:name w:val="Unresolved Mention94"/>
    <w:basedOn w:val="DefaultParagraphFont"/>
    <w:uiPriority w:val="99"/>
    <w:semiHidden/>
    <w:unhideWhenUsed/>
    <w:rsid w:val="00F411F2"/>
    <w:rPr>
      <w:color w:val="605E5C"/>
      <w:shd w:val="clear" w:color="auto" w:fill="E1DFDD"/>
    </w:rPr>
  </w:style>
  <w:style w:type="character" w:customStyle="1" w:styleId="UnresolvedMention95">
    <w:name w:val="Unresolved Mention95"/>
    <w:basedOn w:val="DefaultParagraphFont"/>
    <w:uiPriority w:val="99"/>
    <w:semiHidden/>
    <w:unhideWhenUsed/>
    <w:rsid w:val="00D42417"/>
    <w:rPr>
      <w:color w:val="605E5C"/>
      <w:shd w:val="clear" w:color="auto" w:fill="E1DFDD"/>
    </w:rPr>
  </w:style>
  <w:style w:type="character" w:customStyle="1" w:styleId="UnresolvedMention96">
    <w:name w:val="Unresolved Mention96"/>
    <w:basedOn w:val="DefaultParagraphFont"/>
    <w:uiPriority w:val="99"/>
    <w:semiHidden/>
    <w:unhideWhenUsed/>
    <w:rsid w:val="00C9020E"/>
    <w:rPr>
      <w:color w:val="605E5C"/>
      <w:shd w:val="clear" w:color="auto" w:fill="E1DFDD"/>
    </w:rPr>
  </w:style>
  <w:style w:type="character" w:customStyle="1" w:styleId="UnresolvedMention97">
    <w:name w:val="Unresolved Mention97"/>
    <w:basedOn w:val="DefaultParagraphFont"/>
    <w:uiPriority w:val="99"/>
    <w:semiHidden/>
    <w:unhideWhenUsed/>
    <w:rsid w:val="002817A9"/>
    <w:rPr>
      <w:color w:val="605E5C"/>
      <w:shd w:val="clear" w:color="auto" w:fill="E1DFDD"/>
    </w:rPr>
  </w:style>
  <w:style w:type="character" w:customStyle="1" w:styleId="UnresolvedMention98">
    <w:name w:val="Unresolved Mention98"/>
    <w:basedOn w:val="DefaultParagraphFont"/>
    <w:uiPriority w:val="99"/>
    <w:semiHidden/>
    <w:unhideWhenUsed/>
    <w:rsid w:val="00A33AED"/>
    <w:rPr>
      <w:color w:val="605E5C"/>
      <w:shd w:val="clear" w:color="auto" w:fill="E1DFDD"/>
    </w:rPr>
  </w:style>
  <w:style w:type="character" w:customStyle="1" w:styleId="UnresolvedMention99">
    <w:name w:val="Unresolved Mention99"/>
    <w:basedOn w:val="DefaultParagraphFont"/>
    <w:uiPriority w:val="99"/>
    <w:semiHidden/>
    <w:unhideWhenUsed/>
    <w:rsid w:val="00F913DE"/>
    <w:rPr>
      <w:color w:val="605E5C"/>
      <w:shd w:val="clear" w:color="auto" w:fill="E1DFDD"/>
    </w:rPr>
  </w:style>
  <w:style w:type="character" w:customStyle="1" w:styleId="UnresolvedMention100">
    <w:name w:val="Unresolved Mention100"/>
    <w:basedOn w:val="DefaultParagraphFont"/>
    <w:uiPriority w:val="99"/>
    <w:semiHidden/>
    <w:unhideWhenUsed/>
    <w:rsid w:val="00AC194F"/>
    <w:rPr>
      <w:color w:val="605E5C"/>
      <w:shd w:val="clear" w:color="auto" w:fill="E1DFDD"/>
    </w:rPr>
  </w:style>
  <w:style w:type="character" w:customStyle="1" w:styleId="UnresolvedMention101">
    <w:name w:val="Unresolved Mention101"/>
    <w:basedOn w:val="DefaultParagraphFont"/>
    <w:uiPriority w:val="99"/>
    <w:semiHidden/>
    <w:unhideWhenUsed/>
    <w:rsid w:val="00FA3E5C"/>
    <w:rPr>
      <w:color w:val="605E5C"/>
      <w:shd w:val="clear" w:color="auto" w:fill="E1DFDD"/>
    </w:rPr>
  </w:style>
  <w:style w:type="character" w:customStyle="1" w:styleId="UnresolvedMention102">
    <w:name w:val="Unresolved Mention102"/>
    <w:basedOn w:val="DefaultParagraphFont"/>
    <w:uiPriority w:val="99"/>
    <w:semiHidden/>
    <w:unhideWhenUsed/>
    <w:rsid w:val="00EB79D9"/>
    <w:rPr>
      <w:color w:val="605E5C"/>
      <w:shd w:val="clear" w:color="auto" w:fill="E1DFDD"/>
    </w:rPr>
  </w:style>
  <w:style w:type="character" w:customStyle="1" w:styleId="UnresolvedMention103">
    <w:name w:val="Unresolved Mention103"/>
    <w:basedOn w:val="DefaultParagraphFont"/>
    <w:uiPriority w:val="99"/>
    <w:semiHidden/>
    <w:unhideWhenUsed/>
    <w:rsid w:val="00C76661"/>
    <w:rPr>
      <w:color w:val="605E5C"/>
      <w:shd w:val="clear" w:color="auto" w:fill="E1DFDD"/>
    </w:rPr>
  </w:style>
  <w:style w:type="character" w:customStyle="1" w:styleId="UnresolvedMention104">
    <w:name w:val="Unresolved Mention104"/>
    <w:basedOn w:val="DefaultParagraphFont"/>
    <w:uiPriority w:val="99"/>
    <w:semiHidden/>
    <w:unhideWhenUsed/>
    <w:rsid w:val="004A32E4"/>
    <w:rPr>
      <w:color w:val="605E5C"/>
      <w:shd w:val="clear" w:color="auto" w:fill="E1DFDD"/>
    </w:rPr>
  </w:style>
  <w:style w:type="character" w:customStyle="1" w:styleId="UnresolvedMention105">
    <w:name w:val="Unresolved Mention105"/>
    <w:basedOn w:val="DefaultParagraphFont"/>
    <w:uiPriority w:val="99"/>
    <w:semiHidden/>
    <w:unhideWhenUsed/>
    <w:rsid w:val="00100927"/>
    <w:rPr>
      <w:color w:val="605E5C"/>
      <w:shd w:val="clear" w:color="auto" w:fill="E1DFDD"/>
    </w:rPr>
  </w:style>
  <w:style w:type="character" w:customStyle="1" w:styleId="UnresolvedMention106">
    <w:name w:val="Unresolved Mention106"/>
    <w:basedOn w:val="DefaultParagraphFont"/>
    <w:uiPriority w:val="99"/>
    <w:semiHidden/>
    <w:unhideWhenUsed/>
    <w:rsid w:val="00323523"/>
    <w:rPr>
      <w:color w:val="605E5C"/>
      <w:shd w:val="clear" w:color="auto" w:fill="E1DFDD"/>
    </w:rPr>
  </w:style>
  <w:style w:type="character" w:customStyle="1" w:styleId="UnresolvedMention107">
    <w:name w:val="Unresolved Mention107"/>
    <w:basedOn w:val="DefaultParagraphFont"/>
    <w:uiPriority w:val="99"/>
    <w:semiHidden/>
    <w:unhideWhenUsed/>
    <w:rsid w:val="006B005E"/>
    <w:rPr>
      <w:color w:val="605E5C"/>
      <w:shd w:val="clear" w:color="auto" w:fill="E1DFDD"/>
    </w:rPr>
  </w:style>
  <w:style w:type="character" w:customStyle="1" w:styleId="UnresolvedMention108">
    <w:name w:val="Unresolved Mention108"/>
    <w:basedOn w:val="DefaultParagraphFont"/>
    <w:uiPriority w:val="99"/>
    <w:semiHidden/>
    <w:unhideWhenUsed/>
    <w:rsid w:val="00FB1983"/>
    <w:rPr>
      <w:color w:val="605E5C"/>
      <w:shd w:val="clear" w:color="auto" w:fill="E1DFDD"/>
    </w:rPr>
  </w:style>
  <w:style w:type="character" w:customStyle="1" w:styleId="UnresolvedMention109">
    <w:name w:val="Unresolved Mention109"/>
    <w:basedOn w:val="DefaultParagraphFont"/>
    <w:uiPriority w:val="99"/>
    <w:semiHidden/>
    <w:unhideWhenUsed/>
    <w:rsid w:val="00D30EB2"/>
    <w:rPr>
      <w:color w:val="605E5C"/>
      <w:shd w:val="clear" w:color="auto" w:fill="E1DFDD"/>
    </w:rPr>
  </w:style>
  <w:style w:type="character" w:customStyle="1" w:styleId="UnresolvedMention110">
    <w:name w:val="Unresolved Mention110"/>
    <w:basedOn w:val="DefaultParagraphFont"/>
    <w:uiPriority w:val="99"/>
    <w:semiHidden/>
    <w:unhideWhenUsed/>
    <w:rsid w:val="00164F22"/>
    <w:rPr>
      <w:color w:val="605E5C"/>
      <w:shd w:val="clear" w:color="auto" w:fill="E1DFDD"/>
    </w:rPr>
  </w:style>
  <w:style w:type="character" w:customStyle="1" w:styleId="UnresolvedMention111">
    <w:name w:val="Unresolved Mention111"/>
    <w:basedOn w:val="DefaultParagraphFont"/>
    <w:uiPriority w:val="99"/>
    <w:semiHidden/>
    <w:unhideWhenUsed/>
    <w:rsid w:val="00177DBE"/>
    <w:rPr>
      <w:color w:val="605E5C"/>
      <w:shd w:val="clear" w:color="auto" w:fill="E1DFDD"/>
    </w:rPr>
  </w:style>
  <w:style w:type="character" w:customStyle="1" w:styleId="UnresolvedMention112">
    <w:name w:val="Unresolved Mention112"/>
    <w:basedOn w:val="DefaultParagraphFont"/>
    <w:uiPriority w:val="99"/>
    <w:semiHidden/>
    <w:unhideWhenUsed/>
    <w:rsid w:val="00343D23"/>
    <w:rPr>
      <w:color w:val="605E5C"/>
      <w:shd w:val="clear" w:color="auto" w:fill="E1DFDD"/>
    </w:rPr>
  </w:style>
  <w:style w:type="character" w:customStyle="1" w:styleId="UnresolvedMention113">
    <w:name w:val="Unresolved Mention113"/>
    <w:basedOn w:val="DefaultParagraphFont"/>
    <w:uiPriority w:val="99"/>
    <w:semiHidden/>
    <w:unhideWhenUsed/>
    <w:rsid w:val="00E83985"/>
    <w:rPr>
      <w:color w:val="605E5C"/>
      <w:shd w:val="clear" w:color="auto" w:fill="E1DFDD"/>
    </w:rPr>
  </w:style>
  <w:style w:type="character" w:customStyle="1" w:styleId="UnresolvedMention114">
    <w:name w:val="Unresolved Mention114"/>
    <w:basedOn w:val="DefaultParagraphFont"/>
    <w:uiPriority w:val="99"/>
    <w:semiHidden/>
    <w:unhideWhenUsed/>
    <w:rsid w:val="003E2D39"/>
    <w:rPr>
      <w:color w:val="605E5C"/>
      <w:shd w:val="clear" w:color="auto" w:fill="E1DFDD"/>
    </w:rPr>
  </w:style>
  <w:style w:type="character" w:customStyle="1" w:styleId="UnresolvedMention115">
    <w:name w:val="Unresolved Mention115"/>
    <w:basedOn w:val="DefaultParagraphFont"/>
    <w:uiPriority w:val="99"/>
    <w:semiHidden/>
    <w:unhideWhenUsed/>
    <w:rsid w:val="008F5530"/>
    <w:rPr>
      <w:color w:val="605E5C"/>
      <w:shd w:val="clear" w:color="auto" w:fill="E1DFDD"/>
    </w:rPr>
  </w:style>
  <w:style w:type="character" w:customStyle="1" w:styleId="UnresolvedMention116">
    <w:name w:val="Unresolved Mention116"/>
    <w:basedOn w:val="DefaultParagraphFont"/>
    <w:uiPriority w:val="99"/>
    <w:semiHidden/>
    <w:unhideWhenUsed/>
    <w:rsid w:val="00DA7520"/>
    <w:rPr>
      <w:color w:val="605E5C"/>
      <w:shd w:val="clear" w:color="auto" w:fill="E1DFDD"/>
    </w:rPr>
  </w:style>
  <w:style w:type="character" w:customStyle="1" w:styleId="UnresolvedMention117">
    <w:name w:val="Unresolved Mention117"/>
    <w:basedOn w:val="DefaultParagraphFont"/>
    <w:uiPriority w:val="99"/>
    <w:semiHidden/>
    <w:unhideWhenUsed/>
    <w:rsid w:val="00F3223C"/>
    <w:rPr>
      <w:color w:val="605E5C"/>
      <w:shd w:val="clear" w:color="auto" w:fill="E1DFDD"/>
    </w:rPr>
  </w:style>
  <w:style w:type="character" w:customStyle="1" w:styleId="UnresolvedMention118">
    <w:name w:val="Unresolved Mention118"/>
    <w:basedOn w:val="DefaultParagraphFont"/>
    <w:uiPriority w:val="99"/>
    <w:semiHidden/>
    <w:unhideWhenUsed/>
    <w:rsid w:val="008A752C"/>
    <w:rPr>
      <w:color w:val="605E5C"/>
      <w:shd w:val="clear" w:color="auto" w:fill="E1DFDD"/>
    </w:rPr>
  </w:style>
  <w:style w:type="character" w:styleId="UnresolvedMention">
    <w:name w:val="Unresolved Mention"/>
    <w:basedOn w:val="DefaultParagraphFont"/>
    <w:uiPriority w:val="99"/>
    <w:semiHidden/>
    <w:unhideWhenUsed/>
    <w:rsid w:val="00BF36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3475">
      <w:bodyDiv w:val="1"/>
      <w:marLeft w:val="0"/>
      <w:marRight w:val="0"/>
      <w:marTop w:val="0"/>
      <w:marBottom w:val="0"/>
      <w:divBdr>
        <w:top w:val="none" w:sz="0" w:space="0" w:color="auto"/>
        <w:left w:val="none" w:sz="0" w:space="0" w:color="auto"/>
        <w:bottom w:val="none" w:sz="0" w:space="0" w:color="auto"/>
        <w:right w:val="none" w:sz="0" w:space="0" w:color="auto"/>
      </w:divBdr>
    </w:div>
    <w:div w:id="815949">
      <w:bodyDiv w:val="1"/>
      <w:marLeft w:val="0"/>
      <w:marRight w:val="0"/>
      <w:marTop w:val="0"/>
      <w:marBottom w:val="0"/>
      <w:divBdr>
        <w:top w:val="none" w:sz="0" w:space="0" w:color="auto"/>
        <w:left w:val="none" w:sz="0" w:space="0" w:color="auto"/>
        <w:bottom w:val="none" w:sz="0" w:space="0" w:color="auto"/>
        <w:right w:val="none" w:sz="0" w:space="0" w:color="auto"/>
      </w:divBdr>
    </w:div>
    <w:div w:id="2824014">
      <w:bodyDiv w:val="1"/>
      <w:marLeft w:val="0"/>
      <w:marRight w:val="0"/>
      <w:marTop w:val="0"/>
      <w:marBottom w:val="0"/>
      <w:divBdr>
        <w:top w:val="none" w:sz="0" w:space="0" w:color="auto"/>
        <w:left w:val="none" w:sz="0" w:space="0" w:color="auto"/>
        <w:bottom w:val="none" w:sz="0" w:space="0" w:color="auto"/>
        <w:right w:val="none" w:sz="0" w:space="0" w:color="auto"/>
      </w:divBdr>
    </w:div>
    <w:div w:id="3366043">
      <w:bodyDiv w:val="1"/>
      <w:marLeft w:val="0"/>
      <w:marRight w:val="0"/>
      <w:marTop w:val="0"/>
      <w:marBottom w:val="0"/>
      <w:divBdr>
        <w:top w:val="none" w:sz="0" w:space="0" w:color="auto"/>
        <w:left w:val="none" w:sz="0" w:space="0" w:color="auto"/>
        <w:bottom w:val="none" w:sz="0" w:space="0" w:color="auto"/>
        <w:right w:val="none" w:sz="0" w:space="0" w:color="auto"/>
      </w:divBdr>
    </w:div>
    <w:div w:id="3745842">
      <w:bodyDiv w:val="1"/>
      <w:marLeft w:val="0"/>
      <w:marRight w:val="0"/>
      <w:marTop w:val="0"/>
      <w:marBottom w:val="0"/>
      <w:divBdr>
        <w:top w:val="none" w:sz="0" w:space="0" w:color="auto"/>
        <w:left w:val="none" w:sz="0" w:space="0" w:color="auto"/>
        <w:bottom w:val="none" w:sz="0" w:space="0" w:color="auto"/>
        <w:right w:val="none" w:sz="0" w:space="0" w:color="auto"/>
      </w:divBdr>
    </w:div>
    <w:div w:id="3896765">
      <w:bodyDiv w:val="1"/>
      <w:marLeft w:val="0"/>
      <w:marRight w:val="0"/>
      <w:marTop w:val="0"/>
      <w:marBottom w:val="0"/>
      <w:divBdr>
        <w:top w:val="none" w:sz="0" w:space="0" w:color="auto"/>
        <w:left w:val="none" w:sz="0" w:space="0" w:color="auto"/>
        <w:bottom w:val="none" w:sz="0" w:space="0" w:color="auto"/>
        <w:right w:val="none" w:sz="0" w:space="0" w:color="auto"/>
      </w:divBdr>
    </w:div>
    <w:div w:id="5253002">
      <w:bodyDiv w:val="1"/>
      <w:marLeft w:val="0"/>
      <w:marRight w:val="0"/>
      <w:marTop w:val="0"/>
      <w:marBottom w:val="0"/>
      <w:divBdr>
        <w:top w:val="none" w:sz="0" w:space="0" w:color="auto"/>
        <w:left w:val="none" w:sz="0" w:space="0" w:color="auto"/>
        <w:bottom w:val="none" w:sz="0" w:space="0" w:color="auto"/>
        <w:right w:val="none" w:sz="0" w:space="0" w:color="auto"/>
      </w:divBdr>
    </w:div>
    <w:div w:id="5644616">
      <w:bodyDiv w:val="1"/>
      <w:marLeft w:val="0"/>
      <w:marRight w:val="0"/>
      <w:marTop w:val="0"/>
      <w:marBottom w:val="0"/>
      <w:divBdr>
        <w:top w:val="none" w:sz="0" w:space="0" w:color="auto"/>
        <w:left w:val="none" w:sz="0" w:space="0" w:color="auto"/>
        <w:bottom w:val="none" w:sz="0" w:space="0" w:color="auto"/>
        <w:right w:val="none" w:sz="0" w:space="0" w:color="auto"/>
      </w:divBdr>
    </w:div>
    <w:div w:id="5984187">
      <w:bodyDiv w:val="1"/>
      <w:marLeft w:val="0"/>
      <w:marRight w:val="0"/>
      <w:marTop w:val="0"/>
      <w:marBottom w:val="0"/>
      <w:divBdr>
        <w:top w:val="none" w:sz="0" w:space="0" w:color="auto"/>
        <w:left w:val="none" w:sz="0" w:space="0" w:color="auto"/>
        <w:bottom w:val="none" w:sz="0" w:space="0" w:color="auto"/>
        <w:right w:val="none" w:sz="0" w:space="0" w:color="auto"/>
      </w:divBdr>
    </w:div>
    <w:div w:id="6371518">
      <w:bodyDiv w:val="1"/>
      <w:marLeft w:val="0"/>
      <w:marRight w:val="0"/>
      <w:marTop w:val="0"/>
      <w:marBottom w:val="0"/>
      <w:divBdr>
        <w:top w:val="none" w:sz="0" w:space="0" w:color="auto"/>
        <w:left w:val="none" w:sz="0" w:space="0" w:color="auto"/>
        <w:bottom w:val="none" w:sz="0" w:space="0" w:color="auto"/>
        <w:right w:val="none" w:sz="0" w:space="0" w:color="auto"/>
      </w:divBdr>
    </w:div>
    <w:div w:id="6643864">
      <w:bodyDiv w:val="1"/>
      <w:marLeft w:val="0"/>
      <w:marRight w:val="0"/>
      <w:marTop w:val="0"/>
      <w:marBottom w:val="0"/>
      <w:divBdr>
        <w:top w:val="none" w:sz="0" w:space="0" w:color="auto"/>
        <w:left w:val="none" w:sz="0" w:space="0" w:color="auto"/>
        <w:bottom w:val="none" w:sz="0" w:space="0" w:color="auto"/>
        <w:right w:val="none" w:sz="0" w:space="0" w:color="auto"/>
      </w:divBdr>
    </w:div>
    <w:div w:id="6685496">
      <w:bodyDiv w:val="1"/>
      <w:marLeft w:val="0"/>
      <w:marRight w:val="0"/>
      <w:marTop w:val="0"/>
      <w:marBottom w:val="0"/>
      <w:divBdr>
        <w:top w:val="none" w:sz="0" w:space="0" w:color="auto"/>
        <w:left w:val="none" w:sz="0" w:space="0" w:color="auto"/>
        <w:bottom w:val="none" w:sz="0" w:space="0" w:color="auto"/>
        <w:right w:val="none" w:sz="0" w:space="0" w:color="auto"/>
      </w:divBdr>
    </w:div>
    <w:div w:id="7100057">
      <w:bodyDiv w:val="1"/>
      <w:marLeft w:val="0"/>
      <w:marRight w:val="0"/>
      <w:marTop w:val="0"/>
      <w:marBottom w:val="0"/>
      <w:divBdr>
        <w:top w:val="none" w:sz="0" w:space="0" w:color="auto"/>
        <w:left w:val="none" w:sz="0" w:space="0" w:color="auto"/>
        <w:bottom w:val="none" w:sz="0" w:space="0" w:color="auto"/>
        <w:right w:val="none" w:sz="0" w:space="0" w:color="auto"/>
      </w:divBdr>
    </w:div>
    <w:div w:id="7681782">
      <w:bodyDiv w:val="1"/>
      <w:marLeft w:val="0"/>
      <w:marRight w:val="0"/>
      <w:marTop w:val="0"/>
      <w:marBottom w:val="0"/>
      <w:divBdr>
        <w:top w:val="none" w:sz="0" w:space="0" w:color="auto"/>
        <w:left w:val="none" w:sz="0" w:space="0" w:color="auto"/>
        <w:bottom w:val="none" w:sz="0" w:space="0" w:color="auto"/>
        <w:right w:val="none" w:sz="0" w:space="0" w:color="auto"/>
      </w:divBdr>
    </w:div>
    <w:div w:id="7802213">
      <w:bodyDiv w:val="1"/>
      <w:marLeft w:val="0"/>
      <w:marRight w:val="0"/>
      <w:marTop w:val="0"/>
      <w:marBottom w:val="0"/>
      <w:divBdr>
        <w:top w:val="none" w:sz="0" w:space="0" w:color="auto"/>
        <w:left w:val="none" w:sz="0" w:space="0" w:color="auto"/>
        <w:bottom w:val="none" w:sz="0" w:space="0" w:color="auto"/>
        <w:right w:val="none" w:sz="0" w:space="0" w:color="auto"/>
      </w:divBdr>
    </w:div>
    <w:div w:id="8141251">
      <w:bodyDiv w:val="1"/>
      <w:marLeft w:val="0"/>
      <w:marRight w:val="0"/>
      <w:marTop w:val="0"/>
      <w:marBottom w:val="0"/>
      <w:divBdr>
        <w:top w:val="none" w:sz="0" w:space="0" w:color="auto"/>
        <w:left w:val="none" w:sz="0" w:space="0" w:color="auto"/>
        <w:bottom w:val="none" w:sz="0" w:space="0" w:color="auto"/>
        <w:right w:val="none" w:sz="0" w:space="0" w:color="auto"/>
      </w:divBdr>
    </w:div>
    <w:div w:id="8219412">
      <w:bodyDiv w:val="1"/>
      <w:marLeft w:val="0"/>
      <w:marRight w:val="0"/>
      <w:marTop w:val="0"/>
      <w:marBottom w:val="0"/>
      <w:divBdr>
        <w:top w:val="none" w:sz="0" w:space="0" w:color="auto"/>
        <w:left w:val="none" w:sz="0" w:space="0" w:color="auto"/>
        <w:bottom w:val="none" w:sz="0" w:space="0" w:color="auto"/>
        <w:right w:val="none" w:sz="0" w:space="0" w:color="auto"/>
      </w:divBdr>
    </w:div>
    <w:div w:id="8796304">
      <w:bodyDiv w:val="1"/>
      <w:marLeft w:val="0"/>
      <w:marRight w:val="0"/>
      <w:marTop w:val="0"/>
      <w:marBottom w:val="0"/>
      <w:divBdr>
        <w:top w:val="none" w:sz="0" w:space="0" w:color="auto"/>
        <w:left w:val="none" w:sz="0" w:space="0" w:color="auto"/>
        <w:bottom w:val="none" w:sz="0" w:space="0" w:color="auto"/>
        <w:right w:val="none" w:sz="0" w:space="0" w:color="auto"/>
      </w:divBdr>
    </w:div>
    <w:div w:id="8801298">
      <w:bodyDiv w:val="1"/>
      <w:marLeft w:val="0"/>
      <w:marRight w:val="0"/>
      <w:marTop w:val="0"/>
      <w:marBottom w:val="0"/>
      <w:divBdr>
        <w:top w:val="none" w:sz="0" w:space="0" w:color="auto"/>
        <w:left w:val="none" w:sz="0" w:space="0" w:color="auto"/>
        <w:bottom w:val="none" w:sz="0" w:space="0" w:color="auto"/>
        <w:right w:val="none" w:sz="0" w:space="0" w:color="auto"/>
      </w:divBdr>
    </w:div>
    <w:div w:id="9643204">
      <w:bodyDiv w:val="1"/>
      <w:marLeft w:val="0"/>
      <w:marRight w:val="0"/>
      <w:marTop w:val="0"/>
      <w:marBottom w:val="0"/>
      <w:divBdr>
        <w:top w:val="none" w:sz="0" w:space="0" w:color="auto"/>
        <w:left w:val="none" w:sz="0" w:space="0" w:color="auto"/>
        <w:bottom w:val="none" w:sz="0" w:space="0" w:color="auto"/>
        <w:right w:val="none" w:sz="0" w:space="0" w:color="auto"/>
      </w:divBdr>
    </w:div>
    <w:div w:id="9915275">
      <w:bodyDiv w:val="1"/>
      <w:marLeft w:val="0"/>
      <w:marRight w:val="0"/>
      <w:marTop w:val="0"/>
      <w:marBottom w:val="0"/>
      <w:divBdr>
        <w:top w:val="none" w:sz="0" w:space="0" w:color="auto"/>
        <w:left w:val="none" w:sz="0" w:space="0" w:color="auto"/>
        <w:bottom w:val="none" w:sz="0" w:space="0" w:color="auto"/>
        <w:right w:val="none" w:sz="0" w:space="0" w:color="auto"/>
      </w:divBdr>
    </w:div>
    <w:div w:id="10109041">
      <w:bodyDiv w:val="1"/>
      <w:marLeft w:val="0"/>
      <w:marRight w:val="0"/>
      <w:marTop w:val="0"/>
      <w:marBottom w:val="0"/>
      <w:divBdr>
        <w:top w:val="none" w:sz="0" w:space="0" w:color="auto"/>
        <w:left w:val="none" w:sz="0" w:space="0" w:color="auto"/>
        <w:bottom w:val="none" w:sz="0" w:space="0" w:color="auto"/>
        <w:right w:val="none" w:sz="0" w:space="0" w:color="auto"/>
      </w:divBdr>
    </w:div>
    <w:div w:id="10616911">
      <w:bodyDiv w:val="1"/>
      <w:marLeft w:val="0"/>
      <w:marRight w:val="0"/>
      <w:marTop w:val="0"/>
      <w:marBottom w:val="0"/>
      <w:divBdr>
        <w:top w:val="none" w:sz="0" w:space="0" w:color="auto"/>
        <w:left w:val="none" w:sz="0" w:space="0" w:color="auto"/>
        <w:bottom w:val="none" w:sz="0" w:space="0" w:color="auto"/>
        <w:right w:val="none" w:sz="0" w:space="0" w:color="auto"/>
      </w:divBdr>
    </w:div>
    <w:div w:id="10642389">
      <w:bodyDiv w:val="1"/>
      <w:marLeft w:val="0"/>
      <w:marRight w:val="0"/>
      <w:marTop w:val="0"/>
      <w:marBottom w:val="0"/>
      <w:divBdr>
        <w:top w:val="none" w:sz="0" w:space="0" w:color="auto"/>
        <w:left w:val="none" w:sz="0" w:space="0" w:color="auto"/>
        <w:bottom w:val="none" w:sz="0" w:space="0" w:color="auto"/>
        <w:right w:val="none" w:sz="0" w:space="0" w:color="auto"/>
      </w:divBdr>
    </w:div>
    <w:div w:id="10763176">
      <w:bodyDiv w:val="1"/>
      <w:marLeft w:val="0"/>
      <w:marRight w:val="0"/>
      <w:marTop w:val="0"/>
      <w:marBottom w:val="0"/>
      <w:divBdr>
        <w:top w:val="none" w:sz="0" w:space="0" w:color="auto"/>
        <w:left w:val="none" w:sz="0" w:space="0" w:color="auto"/>
        <w:bottom w:val="none" w:sz="0" w:space="0" w:color="auto"/>
        <w:right w:val="none" w:sz="0" w:space="0" w:color="auto"/>
      </w:divBdr>
      <w:divsChild>
        <w:div w:id="558633828">
          <w:marLeft w:val="0"/>
          <w:marRight w:val="0"/>
          <w:marTop w:val="0"/>
          <w:marBottom w:val="105"/>
          <w:divBdr>
            <w:top w:val="none" w:sz="0" w:space="0" w:color="auto"/>
            <w:left w:val="none" w:sz="0" w:space="0" w:color="auto"/>
            <w:bottom w:val="none" w:sz="0" w:space="0" w:color="auto"/>
            <w:right w:val="none" w:sz="0" w:space="0" w:color="auto"/>
          </w:divBdr>
        </w:div>
      </w:divsChild>
    </w:div>
    <w:div w:id="10911612">
      <w:bodyDiv w:val="1"/>
      <w:marLeft w:val="0"/>
      <w:marRight w:val="0"/>
      <w:marTop w:val="0"/>
      <w:marBottom w:val="0"/>
      <w:divBdr>
        <w:top w:val="none" w:sz="0" w:space="0" w:color="auto"/>
        <w:left w:val="none" w:sz="0" w:space="0" w:color="auto"/>
        <w:bottom w:val="none" w:sz="0" w:space="0" w:color="auto"/>
        <w:right w:val="none" w:sz="0" w:space="0" w:color="auto"/>
      </w:divBdr>
    </w:div>
    <w:div w:id="10960009">
      <w:bodyDiv w:val="1"/>
      <w:marLeft w:val="0"/>
      <w:marRight w:val="0"/>
      <w:marTop w:val="0"/>
      <w:marBottom w:val="0"/>
      <w:divBdr>
        <w:top w:val="none" w:sz="0" w:space="0" w:color="auto"/>
        <w:left w:val="none" w:sz="0" w:space="0" w:color="auto"/>
        <w:bottom w:val="none" w:sz="0" w:space="0" w:color="auto"/>
        <w:right w:val="none" w:sz="0" w:space="0" w:color="auto"/>
      </w:divBdr>
    </w:div>
    <w:div w:id="12152019">
      <w:bodyDiv w:val="1"/>
      <w:marLeft w:val="0"/>
      <w:marRight w:val="0"/>
      <w:marTop w:val="0"/>
      <w:marBottom w:val="0"/>
      <w:divBdr>
        <w:top w:val="none" w:sz="0" w:space="0" w:color="auto"/>
        <w:left w:val="none" w:sz="0" w:space="0" w:color="auto"/>
        <w:bottom w:val="none" w:sz="0" w:space="0" w:color="auto"/>
        <w:right w:val="none" w:sz="0" w:space="0" w:color="auto"/>
      </w:divBdr>
    </w:div>
    <w:div w:id="12919430">
      <w:bodyDiv w:val="1"/>
      <w:marLeft w:val="0"/>
      <w:marRight w:val="0"/>
      <w:marTop w:val="0"/>
      <w:marBottom w:val="0"/>
      <w:divBdr>
        <w:top w:val="none" w:sz="0" w:space="0" w:color="auto"/>
        <w:left w:val="none" w:sz="0" w:space="0" w:color="auto"/>
        <w:bottom w:val="none" w:sz="0" w:space="0" w:color="auto"/>
        <w:right w:val="none" w:sz="0" w:space="0" w:color="auto"/>
      </w:divBdr>
    </w:div>
    <w:div w:id="13268494">
      <w:bodyDiv w:val="1"/>
      <w:marLeft w:val="0"/>
      <w:marRight w:val="0"/>
      <w:marTop w:val="0"/>
      <w:marBottom w:val="0"/>
      <w:divBdr>
        <w:top w:val="none" w:sz="0" w:space="0" w:color="auto"/>
        <w:left w:val="none" w:sz="0" w:space="0" w:color="auto"/>
        <w:bottom w:val="none" w:sz="0" w:space="0" w:color="auto"/>
        <w:right w:val="none" w:sz="0" w:space="0" w:color="auto"/>
      </w:divBdr>
    </w:div>
    <w:div w:id="13310080">
      <w:bodyDiv w:val="1"/>
      <w:marLeft w:val="0"/>
      <w:marRight w:val="0"/>
      <w:marTop w:val="0"/>
      <w:marBottom w:val="0"/>
      <w:divBdr>
        <w:top w:val="none" w:sz="0" w:space="0" w:color="auto"/>
        <w:left w:val="none" w:sz="0" w:space="0" w:color="auto"/>
        <w:bottom w:val="none" w:sz="0" w:space="0" w:color="auto"/>
        <w:right w:val="none" w:sz="0" w:space="0" w:color="auto"/>
      </w:divBdr>
    </w:div>
    <w:div w:id="13386534">
      <w:bodyDiv w:val="1"/>
      <w:marLeft w:val="0"/>
      <w:marRight w:val="0"/>
      <w:marTop w:val="0"/>
      <w:marBottom w:val="0"/>
      <w:divBdr>
        <w:top w:val="none" w:sz="0" w:space="0" w:color="auto"/>
        <w:left w:val="none" w:sz="0" w:space="0" w:color="auto"/>
        <w:bottom w:val="none" w:sz="0" w:space="0" w:color="auto"/>
        <w:right w:val="none" w:sz="0" w:space="0" w:color="auto"/>
      </w:divBdr>
    </w:div>
    <w:div w:id="13463412">
      <w:bodyDiv w:val="1"/>
      <w:marLeft w:val="0"/>
      <w:marRight w:val="0"/>
      <w:marTop w:val="0"/>
      <w:marBottom w:val="0"/>
      <w:divBdr>
        <w:top w:val="none" w:sz="0" w:space="0" w:color="auto"/>
        <w:left w:val="none" w:sz="0" w:space="0" w:color="auto"/>
        <w:bottom w:val="none" w:sz="0" w:space="0" w:color="auto"/>
        <w:right w:val="none" w:sz="0" w:space="0" w:color="auto"/>
      </w:divBdr>
    </w:div>
    <w:div w:id="13580986">
      <w:bodyDiv w:val="1"/>
      <w:marLeft w:val="0"/>
      <w:marRight w:val="0"/>
      <w:marTop w:val="0"/>
      <w:marBottom w:val="0"/>
      <w:divBdr>
        <w:top w:val="none" w:sz="0" w:space="0" w:color="auto"/>
        <w:left w:val="none" w:sz="0" w:space="0" w:color="auto"/>
        <w:bottom w:val="none" w:sz="0" w:space="0" w:color="auto"/>
        <w:right w:val="none" w:sz="0" w:space="0" w:color="auto"/>
      </w:divBdr>
    </w:div>
    <w:div w:id="14624296">
      <w:bodyDiv w:val="1"/>
      <w:marLeft w:val="0"/>
      <w:marRight w:val="0"/>
      <w:marTop w:val="0"/>
      <w:marBottom w:val="0"/>
      <w:divBdr>
        <w:top w:val="none" w:sz="0" w:space="0" w:color="auto"/>
        <w:left w:val="none" w:sz="0" w:space="0" w:color="auto"/>
        <w:bottom w:val="none" w:sz="0" w:space="0" w:color="auto"/>
        <w:right w:val="none" w:sz="0" w:space="0" w:color="auto"/>
      </w:divBdr>
    </w:div>
    <w:div w:id="14887256">
      <w:bodyDiv w:val="1"/>
      <w:marLeft w:val="0"/>
      <w:marRight w:val="0"/>
      <w:marTop w:val="0"/>
      <w:marBottom w:val="0"/>
      <w:divBdr>
        <w:top w:val="none" w:sz="0" w:space="0" w:color="auto"/>
        <w:left w:val="none" w:sz="0" w:space="0" w:color="auto"/>
        <w:bottom w:val="none" w:sz="0" w:space="0" w:color="auto"/>
        <w:right w:val="none" w:sz="0" w:space="0" w:color="auto"/>
      </w:divBdr>
    </w:div>
    <w:div w:id="15232484">
      <w:bodyDiv w:val="1"/>
      <w:marLeft w:val="0"/>
      <w:marRight w:val="0"/>
      <w:marTop w:val="0"/>
      <w:marBottom w:val="0"/>
      <w:divBdr>
        <w:top w:val="none" w:sz="0" w:space="0" w:color="auto"/>
        <w:left w:val="none" w:sz="0" w:space="0" w:color="auto"/>
        <w:bottom w:val="none" w:sz="0" w:space="0" w:color="auto"/>
        <w:right w:val="none" w:sz="0" w:space="0" w:color="auto"/>
      </w:divBdr>
    </w:div>
    <w:div w:id="16543106">
      <w:bodyDiv w:val="1"/>
      <w:marLeft w:val="0"/>
      <w:marRight w:val="0"/>
      <w:marTop w:val="0"/>
      <w:marBottom w:val="0"/>
      <w:divBdr>
        <w:top w:val="none" w:sz="0" w:space="0" w:color="auto"/>
        <w:left w:val="none" w:sz="0" w:space="0" w:color="auto"/>
        <w:bottom w:val="none" w:sz="0" w:space="0" w:color="auto"/>
        <w:right w:val="none" w:sz="0" w:space="0" w:color="auto"/>
      </w:divBdr>
    </w:div>
    <w:div w:id="17046745">
      <w:bodyDiv w:val="1"/>
      <w:marLeft w:val="0"/>
      <w:marRight w:val="0"/>
      <w:marTop w:val="0"/>
      <w:marBottom w:val="0"/>
      <w:divBdr>
        <w:top w:val="none" w:sz="0" w:space="0" w:color="auto"/>
        <w:left w:val="none" w:sz="0" w:space="0" w:color="auto"/>
        <w:bottom w:val="none" w:sz="0" w:space="0" w:color="auto"/>
        <w:right w:val="none" w:sz="0" w:space="0" w:color="auto"/>
      </w:divBdr>
    </w:div>
    <w:div w:id="17241202">
      <w:bodyDiv w:val="1"/>
      <w:marLeft w:val="0"/>
      <w:marRight w:val="0"/>
      <w:marTop w:val="0"/>
      <w:marBottom w:val="0"/>
      <w:divBdr>
        <w:top w:val="none" w:sz="0" w:space="0" w:color="auto"/>
        <w:left w:val="none" w:sz="0" w:space="0" w:color="auto"/>
        <w:bottom w:val="none" w:sz="0" w:space="0" w:color="auto"/>
        <w:right w:val="none" w:sz="0" w:space="0" w:color="auto"/>
      </w:divBdr>
    </w:div>
    <w:div w:id="17699502">
      <w:bodyDiv w:val="1"/>
      <w:marLeft w:val="0"/>
      <w:marRight w:val="0"/>
      <w:marTop w:val="0"/>
      <w:marBottom w:val="0"/>
      <w:divBdr>
        <w:top w:val="none" w:sz="0" w:space="0" w:color="auto"/>
        <w:left w:val="none" w:sz="0" w:space="0" w:color="auto"/>
        <w:bottom w:val="none" w:sz="0" w:space="0" w:color="auto"/>
        <w:right w:val="none" w:sz="0" w:space="0" w:color="auto"/>
      </w:divBdr>
    </w:div>
    <w:div w:id="18548478">
      <w:bodyDiv w:val="1"/>
      <w:marLeft w:val="0"/>
      <w:marRight w:val="0"/>
      <w:marTop w:val="0"/>
      <w:marBottom w:val="0"/>
      <w:divBdr>
        <w:top w:val="none" w:sz="0" w:space="0" w:color="auto"/>
        <w:left w:val="none" w:sz="0" w:space="0" w:color="auto"/>
        <w:bottom w:val="none" w:sz="0" w:space="0" w:color="auto"/>
        <w:right w:val="none" w:sz="0" w:space="0" w:color="auto"/>
      </w:divBdr>
    </w:div>
    <w:div w:id="19358495">
      <w:bodyDiv w:val="1"/>
      <w:marLeft w:val="0"/>
      <w:marRight w:val="0"/>
      <w:marTop w:val="0"/>
      <w:marBottom w:val="0"/>
      <w:divBdr>
        <w:top w:val="none" w:sz="0" w:space="0" w:color="auto"/>
        <w:left w:val="none" w:sz="0" w:space="0" w:color="auto"/>
        <w:bottom w:val="none" w:sz="0" w:space="0" w:color="auto"/>
        <w:right w:val="none" w:sz="0" w:space="0" w:color="auto"/>
      </w:divBdr>
    </w:div>
    <w:div w:id="19401770">
      <w:bodyDiv w:val="1"/>
      <w:marLeft w:val="0"/>
      <w:marRight w:val="0"/>
      <w:marTop w:val="0"/>
      <w:marBottom w:val="0"/>
      <w:divBdr>
        <w:top w:val="none" w:sz="0" w:space="0" w:color="auto"/>
        <w:left w:val="none" w:sz="0" w:space="0" w:color="auto"/>
        <w:bottom w:val="none" w:sz="0" w:space="0" w:color="auto"/>
        <w:right w:val="none" w:sz="0" w:space="0" w:color="auto"/>
      </w:divBdr>
    </w:div>
    <w:div w:id="19476453">
      <w:bodyDiv w:val="1"/>
      <w:marLeft w:val="0"/>
      <w:marRight w:val="0"/>
      <w:marTop w:val="0"/>
      <w:marBottom w:val="0"/>
      <w:divBdr>
        <w:top w:val="none" w:sz="0" w:space="0" w:color="auto"/>
        <w:left w:val="none" w:sz="0" w:space="0" w:color="auto"/>
        <w:bottom w:val="none" w:sz="0" w:space="0" w:color="auto"/>
        <w:right w:val="none" w:sz="0" w:space="0" w:color="auto"/>
      </w:divBdr>
    </w:div>
    <w:div w:id="21831067">
      <w:bodyDiv w:val="1"/>
      <w:marLeft w:val="0"/>
      <w:marRight w:val="0"/>
      <w:marTop w:val="0"/>
      <w:marBottom w:val="0"/>
      <w:divBdr>
        <w:top w:val="none" w:sz="0" w:space="0" w:color="auto"/>
        <w:left w:val="none" w:sz="0" w:space="0" w:color="auto"/>
        <w:bottom w:val="none" w:sz="0" w:space="0" w:color="auto"/>
        <w:right w:val="none" w:sz="0" w:space="0" w:color="auto"/>
      </w:divBdr>
    </w:div>
    <w:div w:id="22094473">
      <w:bodyDiv w:val="1"/>
      <w:marLeft w:val="0"/>
      <w:marRight w:val="0"/>
      <w:marTop w:val="0"/>
      <w:marBottom w:val="0"/>
      <w:divBdr>
        <w:top w:val="none" w:sz="0" w:space="0" w:color="auto"/>
        <w:left w:val="none" w:sz="0" w:space="0" w:color="auto"/>
        <w:bottom w:val="none" w:sz="0" w:space="0" w:color="auto"/>
        <w:right w:val="none" w:sz="0" w:space="0" w:color="auto"/>
      </w:divBdr>
    </w:div>
    <w:div w:id="22169071">
      <w:bodyDiv w:val="1"/>
      <w:marLeft w:val="0"/>
      <w:marRight w:val="0"/>
      <w:marTop w:val="0"/>
      <w:marBottom w:val="0"/>
      <w:divBdr>
        <w:top w:val="none" w:sz="0" w:space="0" w:color="auto"/>
        <w:left w:val="none" w:sz="0" w:space="0" w:color="auto"/>
        <w:bottom w:val="none" w:sz="0" w:space="0" w:color="auto"/>
        <w:right w:val="none" w:sz="0" w:space="0" w:color="auto"/>
      </w:divBdr>
    </w:div>
    <w:div w:id="23097582">
      <w:bodyDiv w:val="1"/>
      <w:marLeft w:val="0"/>
      <w:marRight w:val="0"/>
      <w:marTop w:val="0"/>
      <w:marBottom w:val="0"/>
      <w:divBdr>
        <w:top w:val="none" w:sz="0" w:space="0" w:color="auto"/>
        <w:left w:val="none" w:sz="0" w:space="0" w:color="auto"/>
        <w:bottom w:val="none" w:sz="0" w:space="0" w:color="auto"/>
        <w:right w:val="none" w:sz="0" w:space="0" w:color="auto"/>
      </w:divBdr>
    </w:div>
    <w:div w:id="23215713">
      <w:bodyDiv w:val="1"/>
      <w:marLeft w:val="0"/>
      <w:marRight w:val="0"/>
      <w:marTop w:val="0"/>
      <w:marBottom w:val="0"/>
      <w:divBdr>
        <w:top w:val="none" w:sz="0" w:space="0" w:color="auto"/>
        <w:left w:val="none" w:sz="0" w:space="0" w:color="auto"/>
        <w:bottom w:val="none" w:sz="0" w:space="0" w:color="auto"/>
        <w:right w:val="none" w:sz="0" w:space="0" w:color="auto"/>
      </w:divBdr>
    </w:div>
    <w:div w:id="23478992">
      <w:bodyDiv w:val="1"/>
      <w:marLeft w:val="0"/>
      <w:marRight w:val="0"/>
      <w:marTop w:val="0"/>
      <w:marBottom w:val="0"/>
      <w:divBdr>
        <w:top w:val="none" w:sz="0" w:space="0" w:color="auto"/>
        <w:left w:val="none" w:sz="0" w:space="0" w:color="auto"/>
        <w:bottom w:val="none" w:sz="0" w:space="0" w:color="auto"/>
        <w:right w:val="none" w:sz="0" w:space="0" w:color="auto"/>
      </w:divBdr>
    </w:div>
    <w:div w:id="23529459">
      <w:bodyDiv w:val="1"/>
      <w:marLeft w:val="0"/>
      <w:marRight w:val="0"/>
      <w:marTop w:val="0"/>
      <w:marBottom w:val="0"/>
      <w:divBdr>
        <w:top w:val="none" w:sz="0" w:space="0" w:color="auto"/>
        <w:left w:val="none" w:sz="0" w:space="0" w:color="auto"/>
        <w:bottom w:val="none" w:sz="0" w:space="0" w:color="auto"/>
        <w:right w:val="none" w:sz="0" w:space="0" w:color="auto"/>
      </w:divBdr>
    </w:div>
    <w:div w:id="23601881">
      <w:bodyDiv w:val="1"/>
      <w:marLeft w:val="0"/>
      <w:marRight w:val="0"/>
      <w:marTop w:val="0"/>
      <w:marBottom w:val="0"/>
      <w:divBdr>
        <w:top w:val="none" w:sz="0" w:space="0" w:color="auto"/>
        <w:left w:val="none" w:sz="0" w:space="0" w:color="auto"/>
        <w:bottom w:val="none" w:sz="0" w:space="0" w:color="auto"/>
        <w:right w:val="none" w:sz="0" w:space="0" w:color="auto"/>
      </w:divBdr>
    </w:div>
    <w:div w:id="24864681">
      <w:bodyDiv w:val="1"/>
      <w:marLeft w:val="0"/>
      <w:marRight w:val="0"/>
      <w:marTop w:val="0"/>
      <w:marBottom w:val="0"/>
      <w:divBdr>
        <w:top w:val="none" w:sz="0" w:space="0" w:color="auto"/>
        <w:left w:val="none" w:sz="0" w:space="0" w:color="auto"/>
        <w:bottom w:val="none" w:sz="0" w:space="0" w:color="auto"/>
        <w:right w:val="none" w:sz="0" w:space="0" w:color="auto"/>
      </w:divBdr>
    </w:div>
    <w:div w:id="24908012">
      <w:bodyDiv w:val="1"/>
      <w:marLeft w:val="0"/>
      <w:marRight w:val="0"/>
      <w:marTop w:val="0"/>
      <w:marBottom w:val="0"/>
      <w:divBdr>
        <w:top w:val="none" w:sz="0" w:space="0" w:color="auto"/>
        <w:left w:val="none" w:sz="0" w:space="0" w:color="auto"/>
        <w:bottom w:val="none" w:sz="0" w:space="0" w:color="auto"/>
        <w:right w:val="none" w:sz="0" w:space="0" w:color="auto"/>
      </w:divBdr>
    </w:div>
    <w:div w:id="25521582">
      <w:bodyDiv w:val="1"/>
      <w:marLeft w:val="0"/>
      <w:marRight w:val="0"/>
      <w:marTop w:val="0"/>
      <w:marBottom w:val="0"/>
      <w:divBdr>
        <w:top w:val="none" w:sz="0" w:space="0" w:color="auto"/>
        <w:left w:val="none" w:sz="0" w:space="0" w:color="auto"/>
        <w:bottom w:val="none" w:sz="0" w:space="0" w:color="auto"/>
        <w:right w:val="none" w:sz="0" w:space="0" w:color="auto"/>
      </w:divBdr>
    </w:div>
    <w:div w:id="25836668">
      <w:bodyDiv w:val="1"/>
      <w:marLeft w:val="0"/>
      <w:marRight w:val="0"/>
      <w:marTop w:val="0"/>
      <w:marBottom w:val="0"/>
      <w:divBdr>
        <w:top w:val="none" w:sz="0" w:space="0" w:color="auto"/>
        <w:left w:val="none" w:sz="0" w:space="0" w:color="auto"/>
        <w:bottom w:val="none" w:sz="0" w:space="0" w:color="auto"/>
        <w:right w:val="none" w:sz="0" w:space="0" w:color="auto"/>
      </w:divBdr>
      <w:divsChild>
        <w:div w:id="707603983">
          <w:marLeft w:val="0"/>
          <w:marRight w:val="0"/>
          <w:marTop w:val="0"/>
          <w:marBottom w:val="105"/>
          <w:divBdr>
            <w:top w:val="none" w:sz="0" w:space="0" w:color="auto"/>
            <w:left w:val="none" w:sz="0" w:space="0" w:color="auto"/>
            <w:bottom w:val="none" w:sz="0" w:space="0" w:color="auto"/>
            <w:right w:val="none" w:sz="0" w:space="0" w:color="auto"/>
          </w:divBdr>
        </w:div>
      </w:divsChild>
    </w:div>
    <w:div w:id="26489937">
      <w:bodyDiv w:val="1"/>
      <w:marLeft w:val="0"/>
      <w:marRight w:val="0"/>
      <w:marTop w:val="0"/>
      <w:marBottom w:val="0"/>
      <w:divBdr>
        <w:top w:val="none" w:sz="0" w:space="0" w:color="auto"/>
        <w:left w:val="none" w:sz="0" w:space="0" w:color="auto"/>
        <w:bottom w:val="none" w:sz="0" w:space="0" w:color="auto"/>
        <w:right w:val="none" w:sz="0" w:space="0" w:color="auto"/>
      </w:divBdr>
    </w:div>
    <w:div w:id="26806798">
      <w:bodyDiv w:val="1"/>
      <w:marLeft w:val="0"/>
      <w:marRight w:val="0"/>
      <w:marTop w:val="0"/>
      <w:marBottom w:val="0"/>
      <w:divBdr>
        <w:top w:val="none" w:sz="0" w:space="0" w:color="auto"/>
        <w:left w:val="none" w:sz="0" w:space="0" w:color="auto"/>
        <w:bottom w:val="none" w:sz="0" w:space="0" w:color="auto"/>
        <w:right w:val="none" w:sz="0" w:space="0" w:color="auto"/>
      </w:divBdr>
    </w:div>
    <w:div w:id="27074384">
      <w:bodyDiv w:val="1"/>
      <w:marLeft w:val="0"/>
      <w:marRight w:val="0"/>
      <w:marTop w:val="0"/>
      <w:marBottom w:val="0"/>
      <w:divBdr>
        <w:top w:val="none" w:sz="0" w:space="0" w:color="auto"/>
        <w:left w:val="none" w:sz="0" w:space="0" w:color="auto"/>
        <w:bottom w:val="none" w:sz="0" w:space="0" w:color="auto"/>
        <w:right w:val="none" w:sz="0" w:space="0" w:color="auto"/>
      </w:divBdr>
    </w:div>
    <w:div w:id="27141864">
      <w:bodyDiv w:val="1"/>
      <w:marLeft w:val="0"/>
      <w:marRight w:val="0"/>
      <w:marTop w:val="0"/>
      <w:marBottom w:val="0"/>
      <w:divBdr>
        <w:top w:val="none" w:sz="0" w:space="0" w:color="auto"/>
        <w:left w:val="none" w:sz="0" w:space="0" w:color="auto"/>
        <w:bottom w:val="none" w:sz="0" w:space="0" w:color="auto"/>
        <w:right w:val="none" w:sz="0" w:space="0" w:color="auto"/>
      </w:divBdr>
    </w:div>
    <w:div w:id="27605801">
      <w:bodyDiv w:val="1"/>
      <w:marLeft w:val="0"/>
      <w:marRight w:val="0"/>
      <w:marTop w:val="0"/>
      <w:marBottom w:val="0"/>
      <w:divBdr>
        <w:top w:val="none" w:sz="0" w:space="0" w:color="auto"/>
        <w:left w:val="none" w:sz="0" w:space="0" w:color="auto"/>
        <w:bottom w:val="none" w:sz="0" w:space="0" w:color="auto"/>
        <w:right w:val="none" w:sz="0" w:space="0" w:color="auto"/>
      </w:divBdr>
    </w:div>
    <w:div w:id="27997598">
      <w:bodyDiv w:val="1"/>
      <w:marLeft w:val="0"/>
      <w:marRight w:val="0"/>
      <w:marTop w:val="0"/>
      <w:marBottom w:val="0"/>
      <w:divBdr>
        <w:top w:val="none" w:sz="0" w:space="0" w:color="auto"/>
        <w:left w:val="none" w:sz="0" w:space="0" w:color="auto"/>
        <w:bottom w:val="none" w:sz="0" w:space="0" w:color="auto"/>
        <w:right w:val="none" w:sz="0" w:space="0" w:color="auto"/>
      </w:divBdr>
    </w:div>
    <w:div w:id="28074770">
      <w:bodyDiv w:val="1"/>
      <w:marLeft w:val="0"/>
      <w:marRight w:val="0"/>
      <w:marTop w:val="0"/>
      <w:marBottom w:val="0"/>
      <w:divBdr>
        <w:top w:val="none" w:sz="0" w:space="0" w:color="auto"/>
        <w:left w:val="none" w:sz="0" w:space="0" w:color="auto"/>
        <w:bottom w:val="none" w:sz="0" w:space="0" w:color="auto"/>
        <w:right w:val="none" w:sz="0" w:space="0" w:color="auto"/>
      </w:divBdr>
    </w:div>
    <w:div w:id="28992059">
      <w:bodyDiv w:val="1"/>
      <w:marLeft w:val="0"/>
      <w:marRight w:val="0"/>
      <w:marTop w:val="0"/>
      <w:marBottom w:val="0"/>
      <w:divBdr>
        <w:top w:val="none" w:sz="0" w:space="0" w:color="auto"/>
        <w:left w:val="none" w:sz="0" w:space="0" w:color="auto"/>
        <w:bottom w:val="none" w:sz="0" w:space="0" w:color="auto"/>
        <w:right w:val="none" w:sz="0" w:space="0" w:color="auto"/>
      </w:divBdr>
      <w:divsChild>
        <w:div w:id="1246184439">
          <w:marLeft w:val="0"/>
          <w:marRight w:val="0"/>
          <w:marTop w:val="0"/>
          <w:marBottom w:val="105"/>
          <w:divBdr>
            <w:top w:val="none" w:sz="0" w:space="0" w:color="auto"/>
            <w:left w:val="none" w:sz="0" w:space="0" w:color="auto"/>
            <w:bottom w:val="none" w:sz="0" w:space="0" w:color="auto"/>
            <w:right w:val="none" w:sz="0" w:space="0" w:color="auto"/>
          </w:divBdr>
        </w:div>
      </w:divsChild>
    </w:div>
    <w:div w:id="29036325">
      <w:bodyDiv w:val="1"/>
      <w:marLeft w:val="0"/>
      <w:marRight w:val="0"/>
      <w:marTop w:val="0"/>
      <w:marBottom w:val="0"/>
      <w:divBdr>
        <w:top w:val="none" w:sz="0" w:space="0" w:color="auto"/>
        <w:left w:val="none" w:sz="0" w:space="0" w:color="auto"/>
        <w:bottom w:val="none" w:sz="0" w:space="0" w:color="auto"/>
        <w:right w:val="none" w:sz="0" w:space="0" w:color="auto"/>
      </w:divBdr>
    </w:div>
    <w:div w:id="29235178">
      <w:bodyDiv w:val="1"/>
      <w:marLeft w:val="0"/>
      <w:marRight w:val="0"/>
      <w:marTop w:val="0"/>
      <w:marBottom w:val="0"/>
      <w:divBdr>
        <w:top w:val="none" w:sz="0" w:space="0" w:color="auto"/>
        <w:left w:val="none" w:sz="0" w:space="0" w:color="auto"/>
        <w:bottom w:val="none" w:sz="0" w:space="0" w:color="auto"/>
        <w:right w:val="none" w:sz="0" w:space="0" w:color="auto"/>
      </w:divBdr>
    </w:div>
    <w:div w:id="31348946">
      <w:bodyDiv w:val="1"/>
      <w:marLeft w:val="0"/>
      <w:marRight w:val="0"/>
      <w:marTop w:val="0"/>
      <w:marBottom w:val="0"/>
      <w:divBdr>
        <w:top w:val="none" w:sz="0" w:space="0" w:color="auto"/>
        <w:left w:val="none" w:sz="0" w:space="0" w:color="auto"/>
        <w:bottom w:val="none" w:sz="0" w:space="0" w:color="auto"/>
        <w:right w:val="none" w:sz="0" w:space="0" w:color="auto"/>
      </w:divBdr>
    </w:div>
    <w:div w:id="31464783">
      <w:bodyDiv w:val="1"/>
      <w:marLeft w:val="0"/>
      <w:marRight w:val="0"/>
      <w:marTop w:val="0"/>
      <w:marBottom w:val="0"/>
      <w:divBdr>
        <w:top w:val="none" w:sz="0" w:space="0" w:color="auto"/>
        <w:left w:val="none" w:sz="0" w:space="0" w:color="auto"/>
        <w:bottom w:val="none" w:sz="0" w:space="0" w:color="auto"/>
        <w:right w:val="none" w:sz="0" w:space="0" w:color="auto"/>
      </w:divBdr>
    </w:div>
    <w:div w:id="32850793">
      <w:bodyDiv w:val="1"/>
      <w:marLeft w:val="0"/>
      <w:marRight w:val="0"/>
      <w:marTop w:val="0"/>
      <w:marBottom w:val="0"/>
      <w:divBdr>
        <w:top w:val="none" w:sz="0" w:space="0" w:color="auto"/>
        <w:left w:val="none" w:sz="0" w:space="0" w:color="auto"/>
        <w:bottom w:val="none" w:sz="0" w:space="0" w:color="auto"/>
        <w:right w:val="none" w:sz="0" w:space="0" w:color="auto"/>
      </w:divBdr>
      <w:divsChild>
        <w:div w:id="1236235843">
          <w:marLeft w:val="0"/>
          <w:marRight w:val="0"/>
          <w:marTop w:val="0"/>
          <w:marBottom w:val="105"/>
          <w:divBdr>
            <w:top w:val="none" w:sz="0" w:space="0" w:color="auto"/>
            <w:left w:val="none" w:sz="0" w:space="0" w:color="auto"/>
            <w:bottom w:val="none" w:sz="0" w:space="0" w:color="auto"/>
            <w:right w:val="none" w:sz="0" w:space="0" w:color="auto"/>
          </w:divBdr>
        </w:div>
      </w:divsChild>
    </w:div>
    <w:div w:id="34425407">
      <w:bodyDiv w:val="1"/>
      <w:marLeft w:val="0"/>
      <w:marRight w:val="0"/>
      <w:marTop w:val="0"/>
      <w:marBottom w:val="0"/>
      <w:divBdr>
        <w:top w:val="none" w:sz="0" w:space="0" w:color="auto"/>
        <w:left w:val="none" w:sz="0" w:space="0" w:color="auto"/>
        <w:bottom w:val="none" w:sz="0" w:space="0" w:color="auto"/>
        <w:right w:val="none" w:sz="0" w:space="0" w:color="auto"/>
      </w:divBdr>
    </w:div>
    <w:div w:id="34550364">
      <w:bodyDiv w:val="1"/>
      <w:marLeft w:val="0"/>
      <w:marRight w:val="0"/>
      <w:marTop w:val="0"/>
      <w:marBottom w:val="0"/>
      <w:divBdr>
        <w:top w:val="none" w:sz="0" w:space="0" w:color="auto"/>
        <w:left w:val="none" w:sz="0" w:space="0" w:color="auto"/>
        <w:bottom w:val="none" w:sz="0" w:space="0" w:color="auto"/>
        <w:right w:val="none" w:sz="0" w:space="0" w:color="auto"/>
      </w:divBdr>
    </w:div>
    <w:div w:id="35545364">
      <w:bodyDiv w:val="1"/>
      <w:marLeft w:val="0"/>
      <w:marRight w:val="0"/>
      <w:marTop w:val="0"/>
      <w:marBottom w:val="0"/>
      <w:divBdr>
        <w:top w:val="none" w:sz="0" w:space="0" w:color="auto"/>
        <w:left w:val="none" w:sz="0" w:space="0" w:color="auto"/>
        <w:bottom w:val="none" w:sz="0" w:space="0" w:color="auto"/>
        <w:right w:val="none" w:sz="0" w:space="0" w:color="auto"/>
      </w:divBdr>
    </w:div>
    <w:div w:id="35784269">
      <w:bodyDiv w:val="1"/>
      <w:marLeft w:val="0"/>
      <w:marRight w:val="0"/>
      <w:marTop w:val="0"/>
      <w:marBottom w:val="0"/>
      <w:divBdr>
        <w:top w:val="none" w:sz="0" w:space="0" w:color="auto"/>
        <w:left w:val="none" w:sz="0" w:space="0" w:color="auto"/>
        <w:bottom w:val="none" w:sz="0" w:space="0" w:color="auto"/>
        <w:right w:val="none" w:sz="0" w:space="0" w:color="auto"/>
      </w:divBdr>
      <w:divsChild>
        <w:div w:id="1489053795">
          <w:marLeft w:val="0"/>
          <w:marRight w:val="0"/>
          <w:marTop w:val="0"/>
          <w:marBottom w:val="105"/>
          <w:divBdr>
            <w:top w:val="none" w:sz="0" w:space="0" w:color="auto"/>
            <w:left w:val="none" w:sz="0" w:space="0" w:color="auto"/>
            <w:bottom w:val="none" w:sz="0" w:space="0" w:color="auto"/>
            <w:right w:val="none" w:sz="0" w:space="0" w:color="auto"/>
          </w:divBdr>
        </w:div>
      </w:divsChild>
    </w:div>
    <w:div w:id="36393224">
      <w:bodyDiv w:val="1"/>
      <w:marLeft w:val="0"/>
      <w:marRight w:val="0"/>
      <w:marTop w:val="0"/>
      <w:marBottom w:val="0"/>
      <w:divBdr>
        <w:top w:val="none" w:sz="0" w:space="0" w:color="auto"/>
        <w:left w:val="none" w:sz="0" w:space="0" w:color="auto"/>
        <w:bottom w:val="none" w:sz="0" w:space="0" w:color="auto"/>
        <w:right w:val="none" w:sz="0" w:space="0" w:color="auto"/>
      </w:divBdr>
    </w:div>
    <w:div w:id="36517854">
      <w:bodyDiv w:val="1"/>
      <w:marLeft w:val="0"/>
      <w:marRight w:val="0"/>
      <w:marTop w:val="0"/>
      <w:marBottom w:val="0"/>
      <w:divBdr>
        <w:top w:val="none" w:sz="0" w:space="0" w:color="auto"/>
        <w:left w:val="none" w:sz="0" w:space="0" w:color="auto"/>
        <w:bottom w:val="none" w:sz="0" w:space="0" w:color="auto"/>
        <w:right w:val="none" w:sz="0" w:space="0" w:color="auto"/>
      </w:divBdr>
      <w:divsChild>
        <w:div w:id="383062291">
          <w:marLeft w:val="0"/>
          <w:marRight w:val="0"/>
          <w:marTop w:val="0"/>
          <w:marBottom w:val="105"/>
          <w:divBdr>
            <w:top w:val="none" w:sz="0" w:space="0" w:color="auto"/>
            <w:left w:val="none" w:sz="0" w:space="0" w:color="auto"/>
            <w:bottom w:val="none" w:sz="0" w:space="0" w:color="auto"/>
            <w:right w:val="none" w:sz="0" w:space="0" w:color="auto"/>
          </w:divBdr>
        </w:div>
      </w:divsChild>
    </w:div>
    <w:div w:id="37972806">
      <w:bodyDiv w:val="1"/>
      <w:marLeft w:val="0"/>
      <w:marRight w:val="0"/>
      <w:marTop w:val="0"/>
      <w:marBottom w:val="0"/>
      <w:divBdr>
        <w:top w:val="none" w:sz="0" w:space="0" w:color="auto"/>
        <w:left w:val="none" w:sz="0" w:space="0" w:color="auto"/>
        <w:bottom w:val="none" w:sz="0" w:space="0" w:color="auto"/>
        <w:right w:val="none" w:sz="0" w:space="0" w:color="auto"/>
      </w:divBdr>
    </w:div>
    <w:div w:id="38015246">
      <w:bodyDiv w:val="1"/>
      <w:marLeft w:val="0"/>
      <w:marRight w:val="0"/>
      <w:marTop w:val="0"/>
      <w:marBottom w:val="0"/>
      <w:divBdr>
        <w:top w:val="none" w:sz="0" w:space="0" w:color="auto"/>
        <w:left w:val="none" w:sz="0" w:space="0" w:color="auto"/>
        <w:bottom w:val="none" w:sz="0" w:space="0" w:color="auto"/>
        <w:right w:val="none" w:sz="0" w:space="0" w:color="auto"/>
      </w:divBdr>
    </w:div>
    <w:div w:id="38358972">
      <w:bodyDiv w:val="1"/>
      <w:marLeft w:val="0"/>
      <w:marRight w:val="0"/>
      <w:marTop w:val="0"/>
      <w:marBottom w:val="0"/>
      <w:divBdr>
        <w:top w:val="none" w:sz="0" w:space="0" w:color="auto"/>
        <w:left w:val="none" w:sz="0" w:space="0" w:color="auto"/>
        <w:bottom w:val="none" w:sz="0" w:space="0" w:color="auto"/>
        <w:right w:val="none" w:sz="0" w:space="0" w:color="auto"/>
      </w:divBdr>
    </w:div>
    <w:div w:id="39400093">
      <w:bodyDiv w:val="1"/>
      <w:marLeft w:val="0"/>
      <w:marRight w:val="0"/>
      <w:marTop w:val="0"/>
      <w:marBottom w:val="0"/>
      <w:divBdr>
        <w:top w:val="none" w:sz="0" w:space="0" w:color="auto"/>
        <w:left w:val="none" w:sz="0" w:space="0" w:color="auto"/>
        <w:bottom w:val="none" w:sz="0" w:space="0" w:color="auto"/>
        <w:right w:val="none" w:sz="0" w:space="0" w:color="auto"/>
      </w:divBdr>
      <w:divsChild>
        <w:div w:id="761223694">
          <w:marLeft w:val="0"/>
          <w:marRight w:val="0"/>
          <w:marTop w:val="0"/>
          <w:marBottom w:val="75"/>
          <w:divBdr>
            <w:top w:val="none" w:sz="0" w:space="0" w:color="auto"/>
            <w:left w:val="none" w:sz="0" w:space="0" w:color="auto"/>
            <w:bottom w:val="none" w:sz="0" w:space="0" w:color="auto"/>
            <w:right w:val="none" w:sz="0" w:space="0" w:color="auto"/>
          </w:divBdr>
        </w:div>
        <w:div w:id="1913076020">
          <w:marLeft w:val="0"/>
          <w:marRight w:val="0"/>
          <w:marTop w:val="0"/>
          <w:marBottom w:val="0"/>
          <w:divBdr>
            <w:top w:val="none" w:sz="0" w:space="0" w:color="auto"/>
            <w:left w:val="none" w:sz="0" w:space="0" w:color="auto"/>
            <w:bottom w:val="none" w:sz="0" w:space="0" w:color="auto"/>
            <w:right w:val="none" w:sz="0" w:space="0" w:color="auto"/>
          </w:divBdr>
          <w:divsChild>
            <w:div w:id="162249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23263">
      <w:bodyDiv w:val="1"/>
      <w:marLeft w:val="0"/>
      <w:marRight w:val="0"/>
      <w:marTop w:val="0"/>
      <w:marBottom w:val="0"/>
      <w:divBdr>
        <w:top w:val="none" w:sz="0" w:space="0" w:color="auto"/>
        <w:left w:val="none" w:sz="0" w:space="0" w:color="auto"/>
        <w:bottom w:val="none" w:sz="0" w:space="0" w:color="auto"/>
        <w:right w:val="none" w:sz="0" w:space="0" w:color="auto"/>
      </w:divBdr>
    </w:div>
    <w:div w:id="39743709">
      <w:bodyDiv w:val="1"/>
      <w:marLeft w:val="0"/>
      <w:marRight w:val="0"/>
      <w:marTop w:val="0"/>
      <w:marBottom w:val="0"/>
      <w:divBdr>
        <w:top w:val="none" w:sz="0" w:space="0" w:color="auto"/>
        <w:left w:val="none" w:sz="0" w:space="0" w:color="auto"/>
        <w:bottom w:val="none" w:sz="0" w:space="0" w:color="auto"/>
        <w:right w:val="none" w:sz="0" w:space="0" w:color="auto"/>
      </w:divBdr>
    </w:div>
    <w:div w:id="39794182">
      <w:bodyDiv w:val="1"/>
      <w:marLeft w:val="0"/>
      <w:marRight w:val="0"/>
      <w:marTop w:val="0"/>
      <w:marBottom w:val="0"/>
      <w:divBdr>
        <w:top w:val="none" w:sz="0" w:space="0" w:color="auto"/>
        <w:left w:val="none" w:sz="0" w:space="0" w:color="auto"/>
        <w:bottom w:val="none" w:sz="0" w:space="0" w:color="auto"/>
        <w:right w:val="none" w:sz="0" w:space="0" w:color="auto"/>
      </w:divBdr>
    </w:div>
    <w:div w:id="40322747">
      <w:bodyDiv w:val="1"/>
      <w:marLeft w:val="0"/>
      <w:marRight w:val="0"/>
      <w:marTop w:val="0"/>
      <w:marBottom w:val="0"/>
      <w:divBdr>
        <w:top w:val="none" w:sz="0" w:space="0" w:color="auto"/>
        <w:left w:val="none" w:sz="0" w:space="0" w:color="auto"/>
        <w:bottom w:val="none" w:sz="0" w:space="0" w:color="auto"/>
        <w:right w:val="none" w:sz="0" w:space="0" w:color="auto"/>
      </w:divBdr>
    </w:div>
    <w:div w:id="40905334">
      <w:bodyDiv w:val="1"/>
      <w:marLeft w:val="0"/>
      <w:marRight w:val="0"/>
      <w:marTop w:val="0"/>
      <w:marBottom w:val="0"/>
      <w:divBdr>
        <w:top w:val="none" w:sz="0" w:space="0" w:color="auto"/>
        <w:left w:val="none" w:sz="0" w:space="0" w:color="auto"/>
        <w:bottom w:val="none" w:sz="0" w:space="0" w:color="auto"/>
        <w:right w:val="none" w:sz="0" w:space="0" w:color="auto"/>
      </w:divBdr>
    </w:div>
    <w:div w:id="41949471">
      <w:bodyDiv w:val="1"/>
      <w:marLeft w:val="0"/>
      <w:marRight w:val="0"/>
      <w:marTop w:val="0"/>
      <w:marBottom w:val="0"/>
      <w:divBdr>
        <w:top w:val="none" w:sz="0" w:space="0" w:color="auto"/>
        <w:left w:val="none" w:sz="0" w:space="0" w:color="auto"/>
        <w:bottom w:val="none" w:sz="0" w:space="0" w:color="auto"/>
        <w:right w:val="none" w:sz="0" w:space="0" w:color="auto"/>
      </w:divBdr>
    </w:div>
    <w:div w:id="42601008">
      <w:bodyDiv w:val="1"/>
      <w:marLeft w:val="0"/>
      <w:marRight w:val="0"/>
      <w:marTop w:val="0"/>
      <w:marBottom w:val="0"/>
      <w:divBdr>
        <w:top w:val="none" w:sz="0" w:space="0" w:color="auto"/>
        <w:left w:val="none" w:sz="0" w:space="0" w:color="auto"/>
        <w:bottom w:val="none" w:sz="0" w:space="0" w:color="auto"/>
        <w:right w:val="none" w:sz="0" w:space="0" w:color="auto"/>
      </w:divBdr>
    </w:div>
    <w:div w:id="42868779">
      <w:bodyDiv w:val="1"/>
      <w:marLeft w:val="0"/>
      <w:marRight w:val="0"/>
      <w:marTop w:val="0"/>
      <w:marBottom w:val="0"/>
      <w:divBdr>
        <w:top w:val="none" w:sz="0" w:space="0" w:color="auto"/>
        <w:left w:val="none" w:sz="0" w:space="0" w:color="auto"/>
        <w:bottom w:val="none" w:sz="0" w:space="0" w:color="auto"/>
        <w:right w:val="none" w:sz="0" w:space="0" w:color="auto"/>
      </w:divBdr>
    </w:div>
    <w:div w:id="45036181">
      <w:bodyDiv w:val="1"/>
      <w:marLeft w:val="0"/>
      <w:marRight w:val="0"/>
      <w:marTop w:val="0"/>
      <w:marBottom w:val="0"/>
      <w:divBdr>
        <w:top w:val="none" w:sz="0" w:space="0" w:color="auto"/>
        <w:left w:val="none" w:sz="0" w:space="0" w:color="auto"/>
        <w:bottom w:val="none" w:sz="0" w:space="0" w:color="auto"/>
        <w:right w:val="none" w:sz="0" w:space="0" w:color="auto"/>
      </w:divBdr>
    </w:div>
    <w:div w:id="45103830">
      <w:bodyDiv w:val="1"/>
      <w:marLeft w:val="0"/>
      <w:marRight w:val="0"/>
      <w:marTop w:val="0"/>
      <w:marBottom w:val="0"/>
      <w:divBdr>
        <w:top w:val="none" w:sz="0" w:space="0" w:color="auto"/>
        <w:left w:val="none" w:sz="0" w:space="0" w:color="auto"/>
        <w:bottom w:val="none" w:sz="0" w:space="0" w:color="auto"/>
        <w:right w:val="none" w:sz="0" w:space="0" w:color="auto"/>
      </w:divBdr>
    </w:div>
    <w:div w:id="46071903">
      <w:bodyDiv w:val="1"/>
      <w:marLeft w:val="0"/>
      <w:marRight w:val="0"/>
      <w:marTop w:val="0"/>
      <w:marBottom w:val="0"/>
      <w:divBdr>
        <w:top w:val="none" w:sz="0" w:space="0" w:color="auto"/>
        <w:left w:val="none" w:sz="0" w:space="0" w:color="auto"/>
        <w:bottom w:val="none" w:sz="0" w:space="0" w:color="auto"/>
        <w:right w:val="none" w:sz="0" w:space="0" w:color="auto"/>
      </w:divBdr>
    </w:div>
    <w:div w:id="46339312">
      <w:bodyDiv w:val="1"/>
      <w:marLeft w:val="0"/>
      <w:marRight w:val="0"/>
      <w:marTop w:val="0"/>
      <w:marBottom w:val="0"/>
      <w:divBdr>
        <w:top w:val="none" w:sz="0" w:space="0" w:color="auto"/>
        <w:left w:val="none" w:sz="0" w:space="0" w:color="auto"/>
        <w:bottom w:val="none" w:sz="0" w:space="0" w:color="auto"/>
        <w:right w:val="none" w:sz="0" w:space="0" w:color="auto"/>
      </w:divBdr>
    </w:div>
    <w:div w:id="48312271">
      <w:bodyDiv w:val="1"/>
      <w:marLeft w:val="0"/>
      <w:marRight w:val="0"/>
      <w:marTop w:val="0"/>
      <w:marBottom w:val="0"/>
      <w:divBdr>
        <w:top w:val="none" w:sz="0" w:space="0" w:color="auto"/>
        <w:left w:val="none" w:sz="0" w:space="0" w:color="auto"/>
        <w:bottom w:val="none" w:sz="0" w:space="0" w:color="auto"/>
        <w:right w:val="none" w:sz="0" w:space="0" w:color="auto"/>
      </w:divBdr>
    </w:div>
    <w:div w:id="48460863">
      <w:bodyDiv w:val="1"/>
      <w:marLeft w:val="0"/>
      <w:marRight w:val="0"/>
      <w:marTop w:val="0"/>
      <w:marBottom w:val="0"/>
      <w:divBdr>
        <w:top w:val="none" w:sz="0" w:space="0" w:color="auto"/>
        <w:left w:val="none" w:sz="0" w:space="0" w:color="auto"/>
        <w:bottom w:val="none" w:sz="0" w:space="0" w:color="auto"/>
        <w:right w:val="none" w:sz="0" w:space="0" w:color="auto"/>
      </w:divBdr>
    </w:div>
    <w:div w:id="48841008">
      <w:bodyDiv w:val="1"/>
      <w:marLeft w:val="0"/>
      <w:marRight w:val="0"/>
      <w:marTop w:val="0"/>
      <w:marBottom w:val="0"/>
      <w:divBdr>
        <w:top w:val="none" w:sz="0" w:space="0" w:color="auto"/>
        <w:left w:val="none" w:sz="0" w:space="0" w:color="auto"/>
        <w:bottom w:val="none" w:sz="0" w:space="0" w:color="auto"/>
        <w:right w:val="none" w:sz="0" w:space="0" w:color="auto"/>
      </w:divBdr>
      <w:divsChild>
        <w:div w:id="1614751727">
          <w:marLeft w:val="0"/>
          <w:marRight w:val="0"/>
          <w:marTop w:val="0"/>
          <w:marBottom w:val="105"/>
          <w:divBdr>
            <w:top w:val="none" w:sz="0" w:space="0" w:color="auto"/>
            <w:left w:val="none" w:sz="0" w:space="0" w:color="auto"/>
            <w:bottom w:val="none" w:sz="0" w:space="0" w:color="auto"/>
            <w:right w:val="none" w:sz="0" w:space="0" w:color="auto"/>
          </w:divBdr>
        </w:div>
      </w:divsChild>
    </w:div>
    <w:div w:id="48919600">
      <w:bodyDiv w:val="1"/>
      <w:marLeft w:val="0"/>
      <w:marRight w:val="0"/>
      <w:marTop w:val="0"/>
      <w:marBottom w:val="0"/>
      <w:divBdr>
        <w:top w:val="none" w:sz="0" w:space="0" w:color="auto"/>
        <w:left w:val="none" w:sz="0" w:space="0" w:color="auto"/>
        <w:bottom w:val="none" w:sz="0" w:space="0" w:color="auto"/>
        <w:right w:val="none" w:sz="0" w:space="0" w:color="auto"/>
      </w:divBdr>
    </w:div>
    <w:div w:id="49767266">
      <w:bodyDiv w:val="1"/>
      <w:marLeft w:val="0"/>
      <w:marRight w:val="0"/>
      <w:marTop w:val="0"/>
      <w:marBottom w:val="0"/>
      <w:divBdr>
        <w:top w:val="none" w:sz="0" w:space="0" w:color="auto"/>
        <w:left w:val="none" w:sz="0" w:space="0" w:color="auto"/>
        <w:bottom w:val="none" w:sz="0" w:space="0" w:color="auto"/>
        <w:right w:val="none" w:sz="0" w:space="0" w:color="auto"/>
      </w:divBdr>
    </w:div>
    <w:div w:id="50428528">
      <w:bodyDiv w:val="1"/>
      <w:marLeft w:val="0"/>
      <w:marRight w:val="0"/>
      <w:marTop w:val="0"/>
      <w:marBottom w:val="0"/>
      <w:divBdr>
        <w:top w:val="none" w:sz="0" w:space="0" w:color="auto"/>
        <w:left w:val="none" w:sz="0" w:space="0" w:color="auto"/>
        <w:bottom w:val="none" w:sz="0" w:space="0" w:color="auto"/>
        <w:right w:val="none" w:sz="0" w:space="0" w:color="auto"/>
      </w:divBdr>
    </w:div>
    <w:div w:id="50429348">
      <w:bodyDiv w:val="1"/>
      <w:marLeft w:val="0"/>
      <w:marRight w:val="0"/>
      <w:marTop w:val="0"/>
      <w:marBottom w:val="0"/>
      <w:divBdr>
        <w:top w:val="none" w:sz="0" w:space="0" w:color="auto"/>
        <w:left w:val="none" w:sz="0" w:space="0" w:color="auto"/>
        <w:bottom w:val="none" w:sz="0" w:space="0" w:color="auto"/>
        <w:right w:val="none" w:sz="0" w:space="0" w:color="auto"/>
      </w:divBdr>
    </w:div>
    <w:div w:id="50740640">
      <w:bodyDiv w:val="1"/>
      <w:marLeft w:val="0"/>
      <w:marRight w:val="0"/>
      <w:marTop w:val="0"/>
      <w:marBottom w:val="0"/>
      <w:divBdr>
        <w:top w:val="none" w:sz="0" w:space="0" w:color="auto"/>
        <w:left w:val="none" w:sz="0" w:space="0" w:color="auto"/>
        <w:bottom w:val="none" w:sz="0" w:space="0" w:color="auto"/>
        <w:right w:val="none" w:sz="0" w:space="0" w:color="auto"/>
      </w:divBdr>
    </w:div>
    <w:div w:id="50928800">
      <w:bodyDiv w:val="1"/>
      <w:marLeft w:val="0"/>
      <w:marRight w:val="0"/>
      <w:marTop w:val="0"/>
      <w:marBottom w:val="0"/>
      <w:divBdr>
        <w:top w:val="none" w:sz="0" w:space="0" w:color="auto"/>
        <w:left w:val="none" w:sz="0" w:space="0" w:color="auto"/>
        <w:bottom w:val="none" w:sz="0" w:space="0" w:color="auto"/>
        <w:right w:val="none" w:sz="0" w:space="0" w:color="auto"/>
      </w:divBdr>
    </w:div>
    <w:div w:id="51124732">
      <w:bodyDiv w:val="1"/>
      <w:marLeft w:val="0"/>
      <w:marRight w:val="0"/>
      <w:marTop w:val="0"/>
      <w:marBottom w:val="0"/>
      <w:divBdr>
        <w:top w:val="none" w:sz="0" w:space="0" w:color="auto"/>
        <w:left w:val="none" w:sz="0" w:space="0" w:color="auto"/>
        <w:bottom w:val="none" w:sz="0" w:space="0" w:color="auto"/>
        <w:right w:val="none" w:sz="0" w:space="0" w:color="auto"/>
      </w:divBdr>
    </w:div>
    <w:div w:id="51512365">
      <w:bodyDiv w:val="1"/>
      <w:marLeft w:val="0"/>
      <w:marRight w:val="0"/>
      <w:marTop w:val="0"/>
      <w:marBottom w:val="0"/>
      <w:divBdr>
        <w:top w:val="none" w:sz="0" w:space="0" w:color="auto"/>
        <w:left w:val="none" w:sz="0" w:space="0" w:color="auto"/>
        <w:bottom w:val="none" w:sz="0" w:space="0" w:color="auto"/>
        <w:right w:val="none" w:sz="0" w:space="0" w:color="auto"/>
      </w:divBdr>
    </w:div>
    <w:div w:id="52125082">
      <w:bodyDiv w:val="1"/>
      <w:marLeft w:val="0"/>
      <w:marRight w:val="0"/>
      <w:marTop w:val="0"/>
      <w:marBottom w:val="0"/>
      <w:divBdr>
        <w:top w:val="none" w:sz="0" w:space="0" w:color="auto"/>
        <w:left w:val="none" w:sz="0" w:space="0" w:color="auto"/>
        <w:bottom w:val="none" w:sz="0" w:space="0" w:color="auto"/>
        <w:right w:val="none" w:sz="0" w:space="0" w:color="auto"/>
      </w:divBdr>
    </w:div>
    <w:div w:id="52508943">
      <w:bodyDiv w:val="1"/>
      <w:marLeft w:val="0"/>
      <w:marRight w:val="0"/>
      <w:marTop w:val="0"/>
      <w:marBottom w:val="0"/>
      <w:divBdr>
        <w:top w:val="none" w:sz="0" w:space="0" w:color="auto"/>
        <w:left w:val="none" w:sz="0" w:space="0" w:color="auto"/>
        <w:bottom w:val="none" w:sz="0" w:space="0" w:color="auto"/>
        <w:right w:val="none" w:sz="0" w:space="0" w:color="auto"/>
      </w:divBdr>
    </w:div>
    <w:div w:id="52697675">
      <w:bodyDiv w:val="1"/>
      <w:marLeft w:val="0"/>
      <w:marRight w:val="0"/>
      <w:marTop w:val="0"/>
      <w:marBottom w:val="0"/>
      <w:divBdr>
        <w:top w:val="none" w:sz="0" w:space="0" w:color="auto"/>
        <w:left w:val="none" w:sz="0" w:space="0" w:color="auto"/>
        <w:bottom w:val="none" w:sz="0" w:space="0" w:color="auto"/>
        <w:right w:val="none" w:sz="0" w:space="0" w:color="auto"/>
      </w:divBdr>
    </w:div>
    <w:div w:id="52824064">
      <w:bodyDiv w:val="1"/>
      <w:marLeft w:val="0"/>
      <w:marRight w:val="0"/>
      <w:marTop w:val="0"/>
      <w:marBottom w:val="0"/>
      <w:divBdr>
        <w:top w:val="none" w:sz="0" w:space="0" w:color="auto"/>
        <w:left w:val="none" w:sz="0" w:space="0" w:color="auto"/>
        <w:bottom w:val="none" w:sz="0" w:space="0" w:color="auto"/>
        <w:right w:val="none" w:sz="0" w:space="0" w:color="auto"/>
      </w:divBdr>
    </w:div>
    <w:div w:id="53940260">
      <w:bodyDiv w:val="1"/>
      <w:marLeft w:val="0"/>
      <w:marRight w:val="0"/>
      <w:marTop w:val="0"/>
      <w:marBottom w:val="0"/>
      <w:divBdr>
        <w:top w:val="none" w:sz="0" w:space="0" w:color="auto"/>
        <w:left w:val="none" w:sz="0" w:space="0" w:color="auto"/>
        <w:bottom w:val="none" w:sz="0" w:space="0" w:color="auto"/>
        <w:right w:val="none" w:sz="0" w:space="0" w:color="auto"/>
      </w:divBdr>
    </w:div>
    <w:div w:id="54620777">
      <w:bodyDiv w:val="1"/>
      <w:marLeft w:val="0"/>
      <w:marRight w:val="0"/>
      <w:marTop w:val="0"/>
      <w:marBottom w:val="0"/>
      <w:divBdr>
        <w:top w:val="none" w:sz="0" w:space="0" w:color="auto"/>
        <w:left w:val="none" w:sz="0" w:space="0" w:color="auto"/>
        <w:bottom w:val="none" w:sz="0" w:space="0" w:color="auto"/>
        <w:right w:val="none" w:sz="0" w:space="0" w:color="auto"/>
      </w:divBdr>
    </w:div>
    <w:div w:id="54744765">
      <w:bodyDiv w:val="1"/>
      <w:marLeft w:val="0"/>
      <w:marRight w:val="0"/>
      <w:marTop w:val="0"/>
      <w:marBottom w:val="0"/>
      <w:divBdr>
        <w:top w:val="none" w:sz="0" w:space="0" w:color="auto"/>
        <w:left w:val="none" w:sz="0" w:space="0" w:color="auto"/>
        <w:bottom w:val="none" w:sz="0" w:space="0" w:color="auto"/>
        <w:right w:val="none" w:sz="0" w:space="0" w:color="auto"/>
      </w:divBdr>
      <w:divsChild>
        <w:div w:id="359477879">
          <w:marLeft w:val="0"/>
          <w:marRight w:val="0"/>
          <w:marTop w:val="0"/>
          <w:marBottom w:val="105"/>
          <w:divBdr>
            <w:top w:val="none" w:sz="0" w:space="0" w:color="auto"/>
            <w:left w:val="none" w:sz="0" w:space="0" w:color="auto"/>
            <w:bottom w:val="none" w:sz="0" w:space="0" w:color="auto"/>
            <w:right w:val="none" w:sz="0" w:space="0" w:color="auto"/>
          </w:divBdr>
        </w:div>
      </w:divsChild>
    </w:div>
    <w:div w:id="55251929">
      <w:bodyDiv w:val="1"/>
      <w:marLeft w:val="0"/>
      <w:marRight w:val="0"/>
      <w:marTop w:val="0"/>
      <w:marBottom w:val="0"/>
      <w:divBdr>
        <w:top w:val="none" w:sz="0" w:space="0" w:color="auto"/>
        <w:left w:val="none" w:sz="0" w:space="0" w:color="auto"/>
        <w:bottom w:val="none" w:sz="0" w:space="0" w:color="auto"/>
        <w:right w:val="none" w:sz="0" w:space="0" w:color="auto"/>
      </w:divBdr>
      <w:divsChild>
        <w:div w:id="557783675">
          <w:marLeft w:val="0"/>
          <w:marRight w:val="0"/>
          <w:marTop w:val="0"/>
          <w:marBottom w:val="105"/>
          <w:divBdr>
            <w:top w:val="none" w:sz="0" w:space="0" w:color="auto"/>
            <w:left w:val="none" w:sz="0" w:space="0" w:color="auto"/>
            <w:bottom w:val="none" w:sz="0" w:space="0" w:color="auto"/>
            <w:right w:val="none" w:sz="0" w:space="0" w:color="auto"/>
          </w:divBdr>
        </w:div>
      </w:divsChild>
    </w:div>
    <w:div w:id="55276842">
      <w:bodyDiv w:val="1"/>
      <w:marLeft w:val="0"/>
      <w:marRight w:val="0"/>
      <w:marTop w:val="0"/>
      <w:marBottom w:val="0"/>
      <w:divBdr>
        <w:top w:val="none" w:sz="0" w:space="0" w:color="auto"/>
        <w:left w:val="none" w:sz="0" w:space="0" w:color="auto"/>
        <w:bottom w:val="none" w:sz="0" w:space="0" w:color="auto"/>
        <w:right w:val="none" w:sz="0" w:space="0" w:color="auto"/>
      </w:divBdr>
    </w:div>
    <w:div w:id="55517362">
      <w:bodyDiv w:val="1"/>
      <w:marLeft w:val="0"/>
      <w:marRight w:val="0"/>
      <w:marTop w:val="0"/>
      <w:marBottom w:val="0"/>
      <w:divBdr>
        <w:top w:val="none" w:sz="0" w:space="0" w:color="auto"/>
        <w:left w:val="none" w:sz="0" w:space="0" w:color="auto"/>
        <w:bottom w:val="none" w:sz="0" w:space="0" w:color="auto"/>
        <w:right w:val="none" w:sz="0" w:space="0" w:color="auto"/>
      </w:divBdr>
    </w:div>
    <w:div w:id="55594528">
      <w:bodyDiv w:val="1"/>
      <w:marLeft w:val="0"/>
      <w:marRight w:val="0"/>
      <w:marTop w:val="0"/>
      <w:marBottom w:val="0"/>
      <w:divBdr>
        <w:top w:val="none" w:sz="0" w:space="0" w:color="auto"/>
        <w:left w:val="none" w:sz="0" w:space="0" w:color="auto"/>
        <w:bottom w:val="none" w:sz="0" w:space="0" w:color="auto"/>
        <w:right w:val="none" w:sz="0" w:space="0" w:color="auto"/>
      </w:divBdr>
    </w:div>
    <w:div w:id="55864405">
      <w:bodyDiv w:val="1"/>
      <w:marLeft w:val="0"/>
      <w:marRight w:val="0"/>
      <w:marTop w:val="0"/>
      <w:marBottom w:val="0"/>
      <w:divBdr>
        <w:top w:val="none" w:sz="0" w:space="0" w:color="auto"/>
        <w:left w:val="none" w:sz="0" w:space="0" w:color="auto"/>
        <w:bottom w:val="none" w:sz="0" w:space="0" w:color="auto"/>
        <w:right w:val="none" w:sz="0" w:space="0" w:color="auto"/>
      </w:divBdr>
    </w:div>
    <w:div w:id="56560651">
      <w:bodyDiv w:val="1"/>
      <w:marLeft w:val="0"/>
      <w:marRight w:val="0"/>
      <w:marTop w:val="0"/>
      <w:marBottom w:val="0"/>
      <w:divBdr>
        <w:top w:val="none" w:sz="0" w:space="0" w:color="auto"/>
        <w:left w:val="none" w:sz="0" w:space="0" w:color="auto"/>
        <w:bottom w:val="none" w:sz="0" w:space="0" w:color="auto"/>
        <w:right w:val="none" w:sz="0" w:space="0" w:color="auto"/>
      </w:divBdr>
    </w:div>
    <w:div w:id="56826111">
      <w:bodyDiv w:val="1"/>
      <w:marLeft w:val="0"/>
      <w:marRight w:val="0"/>
      <w:marTop w:val="0"/>
      <w:marBottom w:val="0"/>
      <w:divBdr>
        <w:top w:val="none" w:sz="0" w:space="0" w:color="auto"/>
        <w:left w:val="none" w:sz="0" w:space="0" w:color="auto"/>
        <w:bottom w:val="none" w:sz="0" w:space="0" w:color="auto"/>
        <w:right w:val="none" w:sz="0" w:space="0" w:color="auto"/>
      </w:divBdr>
      <w:divsChild>
        <w:div w:id="70583092">
          <w:marLeft w:val="0"/>
          <w:marRight w:val="0"/>
          <w:marTop w:val="0"/>
          <w:marBottom w:val="180"/>
          <w:divBdr>
            <w:top w:val="none" w:sz="0" w:space="0" w:color="auto"/>
            <w:left w:val="none" w:sz="0" w:space="0" w:color="auto"/>
            <w:bottom w:val="none" w:sz="0" w:space="0" w:color="auto"/>
            <w:right w:val="none" w:sz="0" w:space="0" w:color="auto"/>
          </w:divBdr>
        </w:div>
        <w:div w:id="812411094">
          <w:marLeft w:val="0"/>
          <w:marRight w:val="0"/>
          <w:marTop w:val="0"/>
          <w:marBottom w:val="180"/>
          <w:divBdr>
            <w:top w:val="none" w:sz="0" w:space="0" w:color="auto"/>
            <w:left w:val="none" w:sz="0" w:space="0" w:color="auto"/>
            <w:bottom w:val="none" w:sz="0" w:space="0" w:color="auto"/>
            <w:right w:val="none" w:sz="0" w:space="0" w:color="auto"/>
          </w:divBdr>
        </w:div>
        <w:div w:id="1318147885">
          <w:marLeft w:val="0"/>
          <w:marRight w:val="0"/>
          <w:marTop w:val="0"/>
          <w:marBottom w:val="180"/>
          <w:divBdr>
            <w:top w:val="none" w:sz="0" w:space="0" w:color="auto"/>
            <w:left w:val="none" w:sz="0" w:space="0" w:color="auto"/>
            <w:bottom w:val="none" w:sz="0" w:space="0" w:color="auto"/>
            <w:right w:val="none" w:sz="0" w:space="0" w:color="auto"/>
          </w:divBdr>
        </w:div>
        <w:div w:id="1659459609">
          <w:marLeft w:val="0"/>
          <w:marRight w:val="0"/>
          <w:marTop w:val="0"/>
          <w:marBottom w:val="180"/>
          <w:divBdr>
            <w:top w:val="none" w:sz="0" w:space="0" w:color="auto"/>
            <w:left w:val="none" w:sz="0" w:space="0" w:color="auto"/>
            <w:bottom w:val="none" w:sz="0" w:space="0" w:color="auto"/>
            <w:right w:val="none" w:sz="0" w:space="0" w:color="auto"/>
          </w:divBdr>
        </w:div>
        <w:div w:id="1769229726">
          <w:marLeft w:val="0"/>
          <w:marRight w:val="0"/>
          <w:marTop w:val="0"/>
          <w:marBottom w:val="180"/>
          <w:divBdr>
            <w:top w:val="none" w:sz="0" w:space="0" w:color="auto"/>
            <w:left w:val="none" w:sz="0" w:space="0" w:color="auto"/>
            <w:bottom w:val="none" w:sz="0" w:space="0" w:color="auto"/>
            <w:right w:val="none" w:sz="0" w:space="0" w:color="auto"/>
          </w:divBdr>
        </w:div>
        <w:div w:id="2053648351">
          <w:marLeft w:val="0"/>
          <w:marRight w:val="0"/>
          <w:marTop w:val="0"/>
          <w:marBottom w:val="180"/>
          <w:divBdr>
            <w:top w:val="none" w:sz="0" w:space="0" w:color="auto"/>
            <w:left w:val="none" w:sz="0" w:space="0" w:color="auto"/>
            <w:bottom w:val="none" w:sz="0" w:space="0" w:color="auto"/>
            <w:right w:val="none" w:sz="0" w:space="0" w:color="auto"/>
          </w:divBdr>
        </w:div>
      </w:divsChild>
    </w:div>
    <w:div w:id="57170643">
      <w:bodyDiv w:val="1"/>
      <w:marLeft w:val="0"/>
      <w:marRight w:val="0"/>
      <w:marTop w:val="0"/>
      <w:marBottom w:val="0"/>
      <w:divBdr>
        <w:top w:val="none" w:sz="0" w:space="0" w:color="auto"/>
        <w:left w:val="none" w:sz="0" w:space="0" w:color="auto"/>
        <w:bottom w:val="none" w:sz="0" w:space="0" w:color="auto"/>
        <w:right w:val="none" w:sz="0" w:space="0" w:color="auto"/>
      </w:divBdr>
    </w:div>
    <w:div w:id="57289268">
      <w:bodyDiv w:val="1"/>
      <w:marLeft w:val="0"/>
      <w:marRight w:val="0"/>
      <w:marTop w:val="0"/>
      <w:marBottom w:val="0"/>
      <w:divBdr>
        <w:top w:val="none" w:sz="0" w:space="0" w:color="auto"/>
        <w:left w:val="none" w:sz="0" w:space="0" w:color="auto"/>
        <w:bottom w:val="none" w:sz="0" w:space="0" w:color="auto"/>
        <w:right w:val="none" w:sz="0" w:space="0" w:color="auto"/>
      </w:divBdr>
    </w:div>
    <w:div w:id="57754620">
      <w:bodyDiv w:val="1"/>
      <w:marLeft w:val="0"/>
      <w:marRight w:val="0"/>
      <w:marTop w:val="0"/>
      <w:marBottom w:val="0"/>
      <w:divBdr>
        <w:top w:val="none" w:sz="0" w:space="0" w:color="auto"/>
        <w:left w:val="none" w:sz="0" w:space="0" w:color="auto"/>
        <w:bottom w:val="none" w:sz="0" w:space="0" w:color="auto"/>
        <w:right w:val="none" w:sz="0" w:space="0" w:color="auto"/>
      </w:divBdr>
    </w:div>
    <w:div w:id="57754981">
      <w:bodyDiv w:val="1"/>
      <w:marLeft w:val="0"/>
      <w:marRight w:val="0"/>
      <w:marTop w:val="0"/>
      <w:marBottom w:val="0"/>
      <w:divBdr>
        <w:top w:val="none" w:sz="0" w:space="0" w:color="auto"/>
        <w:left w:val="none" w:sz="0" w:space="0" w:color="auto"/>
        <w:bottom w:val="none" w:sz="0" w:space="0" w:color="auto"/>
        <w:right w:val="none" w:sz="0" w:space="0" w:color="auto"/>
      </w:divBdr>
    </w:div>
    <w:div w:id="58752538">
      <w:bodyDiv w:val="1"/>
      <w:marLeft w:val="0"/>
      <w:marRight w:val="0"/>
      <w:marTop w:val="0"/>
      <w:marBottom w:val="0"/>
      <w:divBdr>
        <w:top w:val="none" w:sz="0" w:space="0" w:color="auto"/>
        <w:left w:val="none" w:sz="0" w:space="0" w:color="auto"/>
        <w:bottom w:val="none" w:sz="0" w:space="0" w:color="auto"/>
        <w:right w:val="none" w:sz="0" w:space="0" w:color="auto"/>
      </w:divBdr>
    </w:div>
    <w:div w:id="59207709">
      <w:bodyDiv w:val="1"/>
      <w:marLeft w:val="0"/>
      <w:marRight w:val="0"/>
      <w:marTop w:val="0"/>
      <w:marBottom w:val="0"/>
      <w:divBdr>
        <w:top w:val="none" w:sz="0" w:space="0" w:color="auto"/>
        <w:left w:val="none" w:sz="0" w:space="0" w:color="auto"/>
        <w:bottom w:val="none" w:sz="0" w:space="0" w:color="auto"/>
        <w:right w:val="none" w:sz="0" w:space="0" w:color="auto"/>
      </w:divBdr>
    </w:div>
    <w:div w:id="59713723">
      <w:bodyDiv w:val="1"/>
      <w:marLeft w:val="0"/>
      <w:marRight w:val="0"/>
      <w:marTop w:val="0"/>
      <w:marBottom w:val="0"/>
      <w:divBdr>
        <w:top w:val="none" w:sz="0" w:space="0" w:color="auto"/>
        <w:left w:val="none" w:sz="0" w:space="0" w:color="auto"/>
        <w:bottom w:val="none" w:sz="0" w:space="0" w:color="auto"/>
        <w:right w:val="none" w:sz="0" w:space="0" w:color="auto"/>
      </w:divBdr>
      <w:divsChild>
        <w:div w:id="166558866">
          <w:marLeft w:val="0"/>
          <w:marRight w:val="0"/>
          <w:marTop w:val="0"/>
          <w:marBottom w:val="0"/>
          <w:divBdr>
            <w:top w:val="none" w:sz="0" w:space="0" w:color="auto"/>
            <w:left w:val="none" w:sz="0" w:space="0" w:color="auto"/>
            <w:bottom w:val="none" w:sz="0" w:space="0" w:color="auto"/>
            <w:right w:val="none" w:sz="0" w:space="0" w:color="auto"/>
          </w:divBdr>
        </w:div>
        <w:div w:id="571502303">
          <w:marLeft w:val="0"/>
          <w:marRight w:val="0"/>
          <w:marTop w:val="0"/>
          <w:marBottom w:val="0"/>
          <w:divBdr>
            <w:top w:val="none" w:sz="0" w:space="0" w:color="auto"/>
            <w:left w:val="none" w:sz="0" w:space="0" w:color="auto"/>
            <w:bottom w:val="none" w:sz="0" w:space="0" w:color="auto"/>
            <w:right w:val="none" w:sz="0" w:space="0" w:color="auto"/>
          </w:divBdr>
        </w:div>
      </w:divsChild>
    </w:div>
    <w:div w:id="59716752">
      <w:bodyDiv w:val="1"/>
      <w:marLeft w:val="0"/>
      <w:marRight w:val="0"/>
      <w:marTop w:val="0"/>
      <w:marBottom w:val="0"/>
      <w:divBdr>
        <w:top w:val="none" w:sz="0" w:space="0" w:color="auto"/>
        <w:left w:val="none" w:sz="0" w:space="0" w:color="auto"/>
        <w:bottom w:val="none" w:sz="0" w:space="0" w:color="auto"/>
        <w:right w:val="none" w:sz="0" w:space="0" w:color="auto"/>
      </w:divBdr>
    </w:div>
    <w:div w:id="60520860">
      <w:bodyDiv w:val="1"/>
      <w:marLeft w:val="0"/>
      <w:marRight w:val="0"/>
      <w:marTop w:val="0"/>
      <w:marBottom w:val="0"/>
      <w:divBdr>
        <w:top w:val="none" w:sz="0" w:space="0" w:color="auto"/>
        <w:left w:val="none" w:sz="0" w:space="0" w:color="auto"/>
        <w:bottom w:val="none" w:sz="0" w:space="0" w:color="auto"/>
        <w:right w:val="none" w:sz="0" w:space="0" w:color="auto"/>
      </w:divBdr>
      <w:divsChild>
        <w:div w:id="971593130">
          <w:marLeft w:val="0"/>
          <w:marRight w:val="0"/>
          <w:marTop w:val="0"/>
          <w:marBottom w:val="0"/>
          <w:divBdr>
            <w:top w:val="none" w:sz="0" w:space="0" w:color="auto"/>
            <w:left w:val="none" w:sz="0" w:space="0" w:color="auto"/>
            <w:bottom w:val="none" w:sz="0" w:space="0" w:color="auto"/>
            <w:right w:val="none" w:sz="0" w:space="0" w:color="auto"/>
          </w:divBdr>
        </w:div>
        <w:div w:id="1608931062">
          <w:marLeft w:val="0"/>
          <w:marRight w:val="0"/>
          <w:marTop w:val="0"/>
          <w:marBottom w:val="0"/>
          <w:divBdr>
            <w:top w:val="none" w:sz="0" w:space="0" w:color="auto"/>
            <w:left w:val="none" w:sz="0" w:space="0" w:color="auto"/>
            <w:bottom w:val="none" w:sz="0" w:space="0" w:color="auto"/>
            <w:right w:val="none" w:sz="0" w:space="0" w:color="auto"/>
          </w:divBdr>
        </w:div>
      </w:divsChild>
    </w:div>
    <w:div w:id="60956372">
      <w:bodyDiv w:val="1"/>
      <w:marLeft w:val="0"/>
      <w:marRight w:val="0"/>
      <w:marTop w:val="0"/>
      <w:marBottom w:val="0"/>
      <w:divBdr>
        <w:top w:val="none" w:sz="0" w:space="0" w:color="auto"/>
        <w:left w:val="none" w:sz="0" w:space="0" w:color="auto"/>
        <w:bottom w:val="none" w:sz="0" w:space="0" w:color="auto"/>
        <w:right w:val="none" w:sz="0" w:space="0" w:color="auto"/>
      </w:divBdr>
    </w:div>
    <w:div w:id="61607901">
      <w:bodyDiv w:val="1"/>
      <w:marLeft w:val="0"/>
      <w:marRight w:val="0"/>
      <w:marTop w:val="0"/>
      <w:marBottom w:val="0"/>
      <w:divBdr>
        <w:top w:val="none" w:sz="0" w:space="0" w:color="auto"/>
        <w:left w:val="none" w:sz="0" w:space="0" w:color="auto"/>
        <w:bottom w:val="none" w:sz="0" w:space="0" w:color="auto"/>
        <w:right w:val="none" w:sz="0" w:space="0" w:color="auto"/>
      </w:divBdr>
    </w:div>
    <w:div w:id="61831251">
      <w:bodyDiv w:val="1"/>
      <w:marLeft w:val="0"/>
      <w:marRight w:val="0"/>
      <w:marTop w:val="0"/>
      <w:marBottom w:val="0"/>
      <w:divBdr>
        <w:top w:val="none" w:sz="0" w:space="0" w:color="auto"/>
        <w:left w:val="none" w:sz="0" w:space="0" w:color="auto"/>
        <w:bottom w:val="none" w:sz="0" w:space="0" w:color="auto"/>
        <w:right w:val="none" w:sz="0" w:space="0" w:color="auto"/>
      </w:divBdr>
    </w:div>
    <w:div w:id="62069722">
      <w:bodyDiv w:val="1"/>
      <w:marLeft w:val="0"/>
      <w:marRight w:val="0"/>
      <w:marTop w:val="0"/>
      <w:marBottom w:val="0"/>
      <w:divBdr>
        <w:top w:val="none" w:sz="0" w:space="0" w:color="auto"/>
        <w:left w:val="none" w:sz="0" w:space="0" w:color="auto"/>
        <w:bottom w:val="none" w:sz="0" w:space="0" w:color="auto"/>
        <w:right w:val="none" w:sz="0" w:space="0" w:color="auto"/>
      </w:divBdr>
    </w:div>
    <w:div w:id="62336252">
      <w:bodyDiv w:val="1"/>
      <w:marLeft w:val="0"/>
      <w:marRight w:val="0"/>
      <w:marTop w:val="0"/>
      <w:marBottom w:val="0"/>
      <w:divBdr>
        <w:top w:val="none" w:sz="0" w:space="0" w:color="auto"/>
        <w:left w:val="none" w:sz="0" w:space="0" w:color="auto"/>
        <w:bottom w:val="none" w:sz="0" w:space="0" w:color="auto"/>
        <w:right w:val="none" w:sz="0" w:space="0" w:color="auto"/>
      </w:divBdr>
    </w:div>
    <w:div w:id="62342369">
      <w:bodyDiv w:val="1"/>
      <w:marLeft w:val="0"/>
      <w:marRight w:val="0"/>
      <w:marTop w:val="0"/>
      <w:marBottom w:val="0"/>
      <w:divBdr>
        <w:top w:val="none" w:sz="0" w:space="0" w:color="auto"/>
        <w:left w:val="none" w:sz="0" w:space="0" w:color="auto"/>
        <w:bottom w:val="none" w:sz="0" w:space="0" w:color="auto"/>
        <w:right w:val="none" w:sz="0" w:space="0" w:color="auto"/>
      </w:divBdr>
      <w:divsChild>
        <w:div w:id="368141769">
          <w:blockQuote w:val="1"/>
          <w:marLeft w:val="600"/>
          <w:marRight w:val="600"/>
          <w:marTop w:val="240"/>
          <w:marBottom w:val="240"/>
          <w:divBdr>
            <w:top w:val="none" w:sz="0" w:space="0" w:color="auto"/>
            <w:left w:val="none" w:sz="0" w:space="0" w:color="auto"/>
            <w:bottom w:val="none" w:sz="0" w:space="0" w:color="auto"/>
            <w:right w:val="none" w:sz="0" w:space="0" w:color="auto"/>
          </w:divBdr>
        </w:div>
        <w:div w:id="1738087213">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 w:id="63338001">
      <w:bodyDiv w:val="1"/>
      <w:marLeft w:val="0"/>
      <w:marRight w:val="0"/>
      <w:marTop w:val="0"/>
      <w:marBottom w:val="0"/>
      <w:divBdr>
        <w:top w:val="none" w:sz="0" w:space="0" w:color="auto"/>
        <w:left w:val="none" w:sz="0" w:space="0" w:color="auto"/>
        <w:bottom w:val="none" w:sz="0" w:space="0" w:color="auto"/>
        <w:right w:val="none" w:sz="0" w:space="0" w:color="auto"/>
      </w:divBdr>
    </w:div>
    <w:div w:id="63455827">
      <w:bodyDiv w:val="1"/>
      <w:marLeft w:val="0"/>
      <w:marRight w:val="0"/>
      <w:marTop w:val="0"/>
      <w:marBottom w:val="0"/>
      <w:divBdr>
        <w:top w:val="none" w:sz="0" w:space="0" w:color="auto"/>
        <w:left w:val="none" w:sz="0" w:space="0" w:color="auto"/>
        <w:bottom w:val="none" w:sz="0" w:space="0" w:color="auto"/>
        <w:right w:val="none" w:sz="0" w:space="0" w:color="auto"/>
      </w:divBdr>
    </w:div>
    <w:div w:id="64030381">
      <w:bodyDiv w:val="1"/>
      <w:marLeft w:val="0"/>
      <w:marRight w:val="0"/>
      <w:marTop w:val="0"/>
      <w:marBottom w:val="0"/>
      <w:divBdr>
        <w:top w:val="none" w:sz="0" w:space="0" w:color="auto"/>
        <w:left w:val="none" w:sz="0" w:space="0" w:color="auto"/>
        <w:bottom w:val="none" w:sz="0" w:space="0" w:color="auto"/>
        <w:right w:val="none" w:sz="0" w:space="0" w:color="auto"/>
      </w:divBdr>
    </w:div>
    <w:div w:id="64300704">
      <w:bodyDiv w:val="1"/>
      <w:marLeft w:val="0"/>
      <w:marRight w:val="0"/>
      <w:marTop w:val="0"/>
      <w:marBottom w:val="0"/>
      <w:divBdr>
        <w:top w:val="none" w:sz="0" w:space="0" w:color="auto"/>
        <w:left w:val="none" w:sz="0" w:space="0" w:color="auto"/>
        <w:bottom w:val="none" w:sz="0" w:space="0" w:color="auto"/>
        <w:right w:val="none" w:sz="0" w:space="0" w:color="auto"/>
      </w:divBdr>
    </w:div>
    <w:div w:id="64838221">
      <w:bodyDiv w:val="1"/>
      <w:marLeft w:val="0"/>
      <w:marRight w:val="0"/>
      <w:marTop w:val="0"/>
      <w:marBottom w:val="0"/>
      <w:divBdr>
        <w:top w:val="none" w:sz="0" w:space="0" w:color="auto"/>
        <w:left w:val="none" w:sz="0" w:space="0" w:color="auto"/>
        <w:bottom w:val="none" w:sz="0" w:space="0" w:color="auto"/>
        <w:right w:val="none" w:sz="0" w:space="0" w:color="auto"/>
      </w:divBdr>
    </w:div>
    <w:div w:id="65615804">
      <w:bodyDiv w:val="1"/>
      <w:marLeft w:val="0"/>
      <w:marRight w:val="0"/>
      <w:marTop w:val="0"/>
      <w:marBottom w:val="0"/>
      <w:divBdr>
        <w:top w:val="none" w:sz="0" w:space="0" w:color="auto"/>
        <w:left w:val="none" w:sz="0" w:space="0" w:color="auto"/>
        <w:bottom w:val="none" w:sz="0" w:space="0" w:color="auto"/>
        <w:right w:val="none" w:sz="0" w:space="0" w:color="auto"/>
      </w:divBdr>
    </w:div>
    <w:div w:id="66075175">
      <w:bodyDiv w:val="1"/>
      <w:marLeft w:val="0"/>
      <w:marRight w:val="0"/>
      <w:marTop w:val="0"/>
      <w:marBottom w:val="0"/>
      <w:divBdr>
        <w:top w:val="none" w:sz="0" w:space="0" w:color="auto"/>
        <w:left w:val="none" w:sz="0" w:space="0" w:color="auto"/>
        <w:bottom w:val="none" w:sz="0" w:space="0" w:color="auto"/>
        <w:right w:val="none" w:sz="0" w:space="0" w:color="auto"/>
      </w:divBdr>
    </w:div>
    <w:div w:id="66533410">
      <w:bodyDiv w:val="1"/>
      <w:marLeft w:val="0"/>
      <w:marRight w:val="0"/>
      <w:marTop w:val="0"/>
      <w:marBottom w:val="0"/>
      <w:divBdr>
        <w:top w:val="none" w:sz="0" w:space="0" w:color="auto"/>
        <w:left w:val="none" w:sz="0" w:space="0" w:color="auto"/>
        <w:bottom w:val="none" w:sz="0" w:space="0" w:color="auto"/>
        <w:right w:val="none" w:sz="0" w:space="0" w:color="auto"/>
      </w:divBdr>
    </w:div>
    <w:div w:id="67070746">
      <w:bodyDiv w:val="1"/>
      <w:marLeft w:val="0"/>
      <w:marRight w:val="0"/>
      <w:marTop w:val="0"/>
      <w:marBottom w:val="0"/>
      <w:divBdr>
        <w:top w:val="none" w:sz="0" w:space="0" w:color="auto"/>
        <w:left w:val="none" w:sz="0" w:space="0" w:color="auto"/>
        <w:bottom w:val="none" w:sz="0" w:space="0" w:color="auto"/>
        <w:right w:val="none" w:sz="0" w:space="0" w:color="auto"/>
      </w:divBdr>
    </w:div>
    <w:div w:id="68040754">
      <w:bodyDiv w:val="1"/>
      <w:marLeft w:val="0"/>
      <w:marRight w:val="0"/>
      <w:marTop w:val="0"/>
      <w:marBottom w:val="0"/>
      <w:divBdr>
        <w:top w:val="none" w:sz="0" w:space="0" w:color="auto"/>
        <w:left w:val="none" w:sz="0" w:space="0" w:color="auto"/>
        <w:bottom w:val="none" w:sz="0" w:space="0" w:color="auto"/>
        <w:right w:val="none" w:sz="0" w:space="0" w:color="auto"/>
      </w:divBdr>
    </w:div>
    <w:div w:id="68622284">
      <w:bodyDiv w:val="1"/>
      <w:marLeft w:val="0"/>
      <w:marRight w:val="0"/>
      <w:marTop w:val="0"/>
      <w:marBottom w:val="0"/>
      <w:divBdr>
        <w:top w:val="none" w:sz="0" w:space="0" w:color="auto"/>
        <w:left w:val="none" w:sz="0" w:space="0" w:color="auto"/>
        <w:bottom w:val="none" w:sz="0" w:space="0" w:color="auto"/>
        <w:right w:val="none" w:sz="0" w:space="0" w:color="auto"/>
      </w:divBdr>
    </w:div>
    <w:div w:id="68888823">
      <w:bodyDiv w:val="1"/>
      <w:marLeft w:val="0"/>
      <w:marRight w:val="0"/>
      <w:marTop w:val="0"/>
      <w:marBottom w:val="0"/>
      <w:divBdr>
        <w:top w:val="none" w:sz="0" w:space="0" w:color="auto"/>
        <w:left w:val="none" w:sz="0" w:space="0" w:color="auto"/>
        <w:bottom w:val="none" w:sz="0" w:space="0" w:color="auto"/>
        <w:right w:val="none" w:sz="0" w:space="0" w:color="auto"/>
      </w:divBdr>
    </w:div>
    <w:div w:id="69498955">
      <w:bodyDiv w:val="1"/>
      <w:marLeft w:val="0"/>
      <w:marRight w:val="0"/>
      <w:marTop w:val="0"/>
      <w:marBottom w:val="0"/>
      <w:divBdr>
        <w:top w:val="none" w:sz="0" w:space="0" w:color="auto"/>
        <w:left w:val="none" w:sz="0" w:space="0" w:color="auto"/>
        <w:bottom w:val="none" w:sz="0" w:space="0" w:color="auto"/>
        <w:right w:val="none" w:sz="0" w:space="0" w:color="auto"/>
      </w:divBdr>
    </w:div>
    <w:div w:id="69545070">
      <w:bodyDiv w:val="1"/>
      <w:marLeft w:val="0"/>
      <w:marRight w:val="0"/>
      <w:marTop w:val="0"/>
      <w:marBottom w:val="0"/>
      <w:divBdr>
        <w:top w:val="none" w:sz="0" w:space="0" w:color="auto"/>
        <w:left w:val="none" w:sz="0" w:space="0" w:color="auto"/>
        <w:bottom w:val="none" w:sz="0" w:space="0" w:color="auto"/>
        <w:right w:val="none" w:sz="0" w:space="0" w:color="auto"/>
      </w:divBdr>
      <w:divsChild>
        <w:div w:id="599875457">
          <w:marLeft w:val="0"/>
          <w:marRight w:val="0"/>
          <w:marTop w:val="0"/>
          <w:marBottom w:val="105"/>
          <w:divBdr>
            <w:top w:val="none" w:sz="0" w:space="0" w:color="auto"/>
            <w:left w:val="none" w:sz="0" w:space="0" w:color="auto"/>
            <w:bottom w:val="none" w:sz="0" w:space="0" w:color="auto"/>
            <w:right w:val="none" w:sz="0" w:space="0" w:color="auto"/>
          </w:divBdr>
        </w:div>
      </w:divsChild>
    </w:div>
    <w:div w:id="69816199">
      <w:bodyDiv w:val="1"/>
      <w:marLeft w:val="0"/>
      <w:marRight w:val="0"/>
      <w:marTop w:val="0"/>
      <w:marBottom w:val="0"/>
      <w:divBdr>
        <w:top w:val="none" w:sz="0" w:space="0" w:color="auto"/>
        <w:left w:val="none" w:sz="0" w:space="0" w:color="auto"/>
        <w:bottom w:val="none" w:sz="0" w:space="0" w:color="auto"/>
        <w:right w:val="none" w:sz="0" w:space="0" w:color="auto"/>
      </w:divBdr>
    </w:div>
    <w:div w:id="70274761">
      <w:bodyDiv w:val="1"/>
      <w:marLeft w:val="0"/>
      <w:marRight w:val="0"/>
      <w:marTop w:val="0"/>
      <w:marBottom w:val="0"/>
      <w:divBdr>
        <w:top w:val="none" w:sz="0" w:space="0" w:color="auto"/>
        <w:left w:val="none" w:sz="0" w:space="0" w:color="auto"/>
        <w:bottom w:val="none" w:sz="0" w:space="0" w:color="auto"/>
        <w:right w:val="none" w:sz="0" w:space="0" w:color="auto"/>
      </w:divBdr>
    </w:div>
    <w:div w:id="71858204">
      <w:bodyDiv w:val="1"/>
      <w:marLeft w:val="0"/>
      <w:marRight w:val="0"/>
      <w:marTop w:val="0"/>
      <w:marBottom w:val="0"/>
      <w:divBdr>
        <w:top w:val="none" w:sz="0" w:space="0" w:color="auto"/>
        <w:left w:val="none" w:sz="0" w:space="0" w:color="auto"/>
        <w:bottom w:val="none" w:sz="0" w:space="0" w:color="auto"/>
        <w:right w:val="none" w:sz="0" w:space="0" w:color="auto"/>
      </w:divBdr>
    </w:div>
    <w:div w:id="72512307">
      <w:bodyDiv w:val="1"/>
      <w:marLeft w:val="0"/>
      <w:marRight w:val="0"/>
      <w:marTop w:val="0"/>
      <w:marBottom w:val="0"/>
      <w:divBdr>
        <w:top w:val="none" w:sz="0" w:space="0" w:color="auto"/>
        <w:left w:val="none" w:sz="0" w:space="0" w:color="auto"/>
        <w:bottom w:val="none" w:sz="0" w:space="0" w:color="auto"/>
        <w:right w:val="none" w:sz="0" w:space="0" w:color="auto"/>
      </w:divBdr>
    </w:div>
    <w:div w:id="72941794">
      <w:bodyDiv w:val="1"/>
      <w:marLeft w:val="0"/>
      <w:marRight w:val="0"/>
      <w:marTop w:val="0"/>
      <w:marBottom w:val="0"/>
      <w:divBdr>
        <w:top w:val="none" w:sz="0" w:space="0" w:color="auto"/>
        <w:left w:val="none" w:sz="0" w:space="0" w:color="auto"/>
        <w:bottom w:val="none" w:sz="0" w:space="0" w:color="auto"/>
        <w:right w:val="none" w:sz="0" w:space="0" w:color="auto"/>
      </w:divBdr>
    </w:div>
    <w:div w:id="73210347">
      <w:bodyDiv w:val="1"/>
      <w:marLeft w:val="0"/>
      <w:marRight w:val="0"/>
      <w:marTop w:val="0"/>
      <w:marBottom w:val="0"/>
      <w:divBdr>
        <w:top w:val="none" w:sz="0" w:space="0" w:color="auto"/>
        <w:left w:val="none" w:sz="0" w:space="0" w:color="auto"/>
        <w:bottom w:val="none" w:sz="0" w:space="0" w:color="auto"/>
        <w:right w:val="none" w:sz="0" w:space="0" w:color="auto"/>
      </w:divBdr>
    </w:div>
    <w:div w:id="74475841">
      <w:bodyDiv w:val="1"/>
      <w:marLeft w:val="0"/>
      <w:marRight w:val="0"/>
      <w:marTop w:val="0"/>
      <w:marBottom w:val="0"/>
      <w:divBdr>
        <w:top w:val="none" w:sz="0" w:space="0" w:color="auto"/>
        <w:left w:val="none" w:sz="0" w:space="0" w:color="auto"/>
        <w:bottom w:val="none" w:sz="0" w:space="0" w:color="auto"/>
        <w:right w:val="none" w:sz="0" w:space="0" w:color="auto"/>
      </w:divBdr>
    </w:div>
    <w:div w:id="74669152">
      <w:bodyDiv w:val="1"/>
      <w:marLeft w:val="0"/>
      <w:marRight w:val="0"/>
      <w:marTop w:val="0"/>
      <w:marBottom w:val="0"/>
      <w:divBdr>
        <w:top w:val="none" w:sz="0" w:space="0" w:color="auto"/>
        <w:left w:val="none" w:sz="0" w:space="0" w:color="auto"/>
        <w:bottom w:val="none" w:sz="0" w:space="0" w:color="auto"/>
        <w:right w:val="none" w:sz="0" w:space="0" w:color="auto"/>
      </w:divBdr>
    </w:div>
    <w:div w:id="75440315">
      <w:bodyDiv w:val="1"/>
      <w:marLeft w:val="0"/>
      <w:marRight w:val="0"/>
      <w:marTop w:val="0"/>
      <w:marBottom w:val="0"/>
      <w:divBdr>
        <w:top w:val="none" w:sz="0" w:space="0" w:color="auto"/>
        <w:left w:val="none" w:sz="0" w:space="0" w:color="auto"/>
        <w:bottom w:val="none" w:sz="0" w:space="0" w:color="auto"/>
        <w:right w:val="none" w:sz="0" w:space="0" w:color="auto"/>
      </w:divBdr>
    </w:div>
    <w:div w:id="76565142">
      <w:bodyDiv w:val="1"/>
      <w:marLeft w:val="0"/>
      <w:marRight w:val="0"/>
      <w:marTop w:val="0"/>
      <w:marBottom w:val="0"/>
      <w:divBdr>
        <w:top w:val="none" w:sz="0" w:space="0" w:color="auto"/>
        <w:left w:val="none" w:sz="0" w:space="0" w:color="auto"/>
        <w:bottom w:val="none" w:sz="0" w:space="0" w:color="auto"/>
        <w:right w:val="none" w:sz="0" w:space="0" w:color="auto"/>
      </w:divBdr>
    </w:div>
    <w:div w:id="77674951">
      <w:bodyDiv w:val="1"/>
      <w:marLeft w:val="0"/>
      <w:marRight w:val="0"/>
      <w:marTop w:val="0"/>
      <w:marBottom w:val="0"/>
      <w:divBdr>
        <w:top w:val="none" w:sz="0" w:space="0" w:color="auto"/>
        <w:left w:val="none" w:sz="0" w:space="0" w:color="auto"/>
        <w:bottom w:val="none" w:sz="0" w:space="0" w:color="auto"/>
        <w:right w:val="none" w:sz="0" w:space="0" w:color="auto"/>
      </w:divBdr>
    </w:div>
    <w:div w:id="77990258">
      <w:bodyDiv w:val="1"/>
      <w:marLeft w:val="0"/>
      <w:marRight w:val="0"/>
      <w:marTop w:val="0"/>
      <w:marBottom w:val="0"/>
      <w:divBdr>
        <w:top w:val="none" w:sz="0" w:space="0" w:color="auto"/>
        <w:left w:val="none" w:sz="0" w:space="0" w:color="auto"/>
        <w:bottom w:val="none" w:sz="0" w:space="0" w:color="auto"/>
        <w:right w:val="none" w:sz="0" w:space="0" w:color="auto"/>
      </w:divBdr>
    </w:div>
    <w:div w:id="78018417">
      <w:bodyDiv w:val="1"/>
      <w:marLeft w:val="0"/>
      <w:marRight w:val="0"/>
      <w:marTop w:val="0"/>
      <w:marBottom w:val="0"/>
      <w:divBdr>
        <w:top w:val="none" w:sz="0" w:space="0" w:color="auto"/>
        <w:left w:val="none" w:sz="0" w:space="0" w:color="auto"/>
        <w:bottom w:val="none" w:sz="0" w:space="0" w:color="auto"/>
        <w:right w:val="none" w:sz="0" w:space="0" w:color="auto"/>
      </w:divBdr>
    </w:div>
    <w:div w:id="78448573">
      <w:bodyDiv w:val="1"/>
      <w:marLeft w:val="0"/>
      <w:marRight w:val="0"/>
      <w:marTop w:val="0"/>
      <w:marBottom w:val="0"/>
      <w:divBdr>
        <w:top w:val="none" w:sz="0" w:space="0" w:color="auto"/>
        <w:left w:val="none" w:sz="0" w:space="0" w:color="auto"/>
        <w:bottom w:val="none" w:sz="0" w:space="0" w:color="auto"/>
        <w:right w:val="none" w:sz="0" w:space="0" w:color="auto"/>
      </w:divBdr>
      <w:divsChild>
        <w:div w:id="1401974929">
          <w:marLeft w:val="0"/>
          <w:marRight w:val="0"/>
          <w:marTop w:val="0"/>
          <w:marBottom w:val="105"/>
          <w:divBdr>
            <w:top w:val="none" w:sz="0" w:space="0" w:color="auto"/>
            <w:left w:val="none" w:sz="0" w:space="0" w:color="auto"/>
            <w:bottom w:val="none" w:sz="0" w:space="0" w:color="auto"/>
            <w:right w:val="none" w:sz="0" w:space="0" w:color="auto"/>
          </w:divBdr>
        </w:div>
      </w:divsChild>
    </w:div>
    <w:div w:id="79253017">
      <w:bodyDiv w:val="1"/>
      <w:marLeft w:val="0"/>
      <w:marRight w:val="0"/>
      <w:marTop w:val="0"/>
      <w:marBottom w:val="0"/>
      <w:divBdr>
        <w:top w:val="none" w:sz="0" w:space="0" w:color="auto"/>
        <w:left w:val="none" w:sz="0" w:space="0" w:color="auto"/>
        <w:bottom w:val="none" w:sz="0" w:space="0" w:color="auto"/>
        <w:right w:val="none" w:sz="0" w:space="0" w:color="auto"/>
      </w:divBdr>
    </w:div>
    <w:div w:id="79377685">
      <w:bodyDiv w:val="1"/>
      <w:marLeft w:val="0"/>
      <w:marRight w:val="0"/>
      <w:marTop w:val="0"/>
      <w:marBottom w:val="0"/>
      <w:divBdr>
        <w:top w:val="none" w:sz="0" w:space="0" w:color="auto"/>
        <w:left w:val="none" w:sz="0" w:space="0" w:color="auto"/>
        <w:bottom w:val="none" w:sz="0" w:space="0" w:color="auto"/>
        <w:right w:val="none" w:sz="0" w:space="0" w:color="auto"/>
      </w:divBdr>
    </w:div>
    <w:div w:id="79569799">
      <w:bodyDiv w:val="1"/>
      <w:marLeft w:val="0"/>
      <w:marRight w:val="0"/>
      <w:marTop w:val="0"/>
      <w:marBottom w:val="0"/>
      <w:divBdr>
        <w:top w:val="none" w:sz="0" w:space="0" w:color="auto"/>
        <w:left w:val="none" w:sz="0" w:space="0" w:color="auto"/>
        <w:bottom w:val="none" w:sz="0" w:space="0" w:color="auto"/>
        <w:right w:val="none" w:sz="0" w:space="0" w:color="auto"/>
      </w:divBdr>
    </w:div>
    <w:div w:id="81529216">
      <w:bodyDiv w:val="1"/>
      <w:marLeft w:val="0"/>
      <w:marRight w:val="0"/>
      <w:marTop w:val="0"/>
      <w:marBottom w:val="0"/>
      <w:divBdr>
        <w:top w:val="none" w:sz="0" w:space="0" w:color="auto"/>
        <w:left w:val="none" w:sz="0" w:space="0" w:color="auto"/>
        <w:bottom w:val="none" w:sz="0" w:space="0" w:color="auto"/>
        <w:right w:val="none" w:sz="0" w:space="0" w:color="auto"/>
      </w:divBdr>
    </w:div>
    <w:div w:id="81730573">
      <w:bodyDiv w:val="1"/>
      <w:marLeft w:val="0"/>
      <w:marRight w:val="0"/>
      <w:marTop w:val="0"/>
      <w:marBottom w:val="0"/>
      <w:divBdr>
        <w:top w:val="none" w:sz="0" w:space="0" w:color="auto"/>
        <w:left w:val="none" w:sz="0" w:space="0" w:color="auto"/>
        <w:bottom w:val="none" w:sz="0" w:space="0" w:color="auto"/>
        <w:right w:val="none" w:sz="0" w:space="0" w:color="auto"/>
      </w:divBdr>
    </w:div>
    <w:div w:id="83036539">
      <w:bodyDiv w:val="1"/>
      <w:marLeft w:val="0"/>
      <w:marRight w:val="0"/>
      <w:marTop w:val="0"/>
      <w:marBottom w:val="0"/>
      <w:divBdr>
        <w:top w:val="none" w:sz="0" w:space="0" w:color="auto"/>
        <w:left w:val="none" w:sz="0" w:space="0" w:color="auto"/>
        <w:bottom w:val="none" w:sz="0" w:space="0" w:color="auto"/>
        <w:right w:val="none" w:sz="0" w:space="0" w:color="auto"/>
      </w:divBdr>
      <w:divsChild>
        <w:div w:id="392513032">
          <w:marLeft w:val="0"/>
          <w:marRight w:val="0"/>
          <w:marTop w:val="0"/>
          <w:marBottom w:val="450"/>
          <w:divBdr>
            <w:top w:val="none" w:sz="0" w:space="0" w:color="auto"/>
            <w:left w:val="none" w:sz="0" w:space="0" w:color="auto"/>
            <w:bottom w:val="none" w:sz="0" w:space="0" w:color="auto"/>
            <w:right w:val="none" w:sz="0" w:space="0" w:color="auto"/>
          </w:divBdr>
        </w:div>
        <w:div w:id="419259736">
          <w:marLeft w:val="0"/>
          <w:marRight w:val="0"/>
          <w:marTop w:val="0"/>
          <w:marBottom w:val="450"/>
          <w:divBdr>
            <w:top w:val="none" w:sz="0" w:space="0" w:color="auto"/>
            <w:left w:val="none" w:sz="0" w:space="0" w:color="auto"/>
            <w:bottom w:val="none" w:sz="0" w:space="0" w:color="auto"/>
            <w:right w:val="none" w:sz="0" w:space="0" w:color="auto"/>
          </w:divBdr>
        </w:div>
        <w:div w:id="891576811">
          <w:marLeft w:val="0"/>
          <w:marRight w:val="0"/>
          <w:marTop w:val="0"/>
          <w:marBottom w:val="450"/>
          <w:divBdr>
            <w:top w:val="none" w:sz="0" w:space="0" w:color="auto"/>
            <w:left w:val="none" w:sz="0" w:space="0" w:color="auto"/>
            <w:bottom w:val="none" w:sz="0" w:space="0" w:color="auto"/>
            <w:right w:val="none" w:sz="0" w:space="0" w:color="auto"/>
          </w:divBdr>
        </w:div>
        <w:div w:id="1973512710">
          <w:marLeft w:val="0"/>
          <w:marRight w:val="0"/>
          <w:marTop w:val="0"/>
          <w:marBottom w:val="450"/>
          <w:divBdr>
            <w:top w:val="none" w:sz="0" w:space="0" w:color="auto"/>
            <w:left w:val="none" w:sz="0" w:space="0" w:color="auto"/>
            <w:bottom w:val="none" w:sz="0" w:space="0" w:color="auto"/>
            <w:right w:val="none" w:sz="0" w:space="0" w:color="auto"/>
          </w:divBdr>
        </w:div>
      </w:divsChild>
    </w:div>
    <w:div w:id="83259113">
      <w:bodyDiv w:val="1"/>
      <w:marLeft w:val="0"/>
      <w:marRight w:val="0"/>
      <w:marTop w:val="0"/>
      <w:marBottom w:val="0"/>
      <w:divBdr>
        <w:top w:val="none" w:sz="0" w:space="0" w:color="auto"/>
        <w:left w:val="none" w:sz="0" w:space="0" w:color="auto"/>
        <w:bottom w:val="none" w:sz="0" w:space="0" w:color="auto"/>
        <w:right w:val="none" w:sz="0" w:space="0" w:color="auto"/>
      </w:divBdr>
    </w:div>
    <w:div w:id="83380021">
      <w:bodyDiv w:val="1"/>
      <w:marLeft w:val="0"/>
      <w:marRight w:val="0"/>
      <w:marTop w:val="0"/>
      <w:marBottom w:val="0"/>
      <w:divBdr>
        <w:top w:val="none" w:sz="0" w:space="0" w:color="auto"/>
        <w:left w:val="none" w:sz="0" w:space="0" w:color="auto"/>
        <w:bottom w:val="none" w:sz="0" w:space="0" w:color="auto"/>
        <w:right w:val="none" w:sz="0" w:space="0" w:color="auto"/>
      </w:divBdr>
    </w:div>
    <w:div w:id="84350336">
      <w:bodyDiv w:val="1"/>
      <w:marLeft w:val="0"/>
      <w:marRight w:val="0"/>
      <w:marTop w:val="0"/>
      <w:marBottom w:val="0"/>
      <w:divBdr>
        <w:top w:val="none" w:sz="0" w:space="0" w:color="auto"/>
        <w:left w:val="none" w:sz="0" w:space="0" w:color="auto"/>
        <w:bottom w:val="none" w:sz="0" w:space="0" w:color="auto"/>
        <w:right w:val="none" w:sz="0" w:space="0" w:color="auto"/>
      </w:divBdr>
    </w:div>
    <w:div w:id="84543140">
      <w:bodyDiv w:val="1"/>
      <w:marLeft w:val="0"/>
      <w:marRight w:val="0"/>
      <w:marTop w:val="0"/>
      <w:marBottom w:val="0"/>
      <w:divBdr>
        <w:top w:val="none" w:sz="0" w:space="0" w:color="auto"/>
        <w:left w:val="none" w:sz="0" w:space="0" w:color="auto"/>
        <w:bottom w:val="none" w:sz="0" w:space="0" w:color="auto"/>
        <w:right w:val="none" w:sz="0" w:space="0" w:color="auto"/>
      </w:divBdr>
    </w:div>
    <w:div w:id="84888478">
      <w:bodyDiv w:val="1"/>
      <w:marLeft w:val="0"/>
      <w:marRight w:val="0"/>
      <w:marTop w:val="0"/>
      <w:marBottom w:val="0"/>
      <w:divBdr>
        <w:top w:val="none" w:sz="0" w:space="0" w:color="auto"/>
        <w:left w:val="none" w:sz="0" w:space="0" w:color="auto"/>
        <w:bottom w:val="none" w:sz="0" w:space="0" w:color="auto"/>
        <w:right w:val="none" w:sz="0" w:space="0" w:color="auto"/>
      </w:divBdr>
    </w:div>
    <w:div w:id="85156613">
      <w:bodyDiv w:val="1"/>
      <w:marLeft w:val="0"/>
      <w:marRight w:val="0"/>
      <w:marTop w:val="0"/>
      <w:marBottom w:val="0"/>
      <w:divBdr>
        <w:top w:val="none" w:sz="0" w:space="0" w:color="auto"/>
        <w:left w:val="none" w:sz="0" w:space="0" w:color="auto"/>
        <w:bottom w:val="none" w:sz="0" w:space="0" w:color="auto"/>
        <w:right w:val="none" w:sz="0" w:space="0" w:color="auto"/>
      </w:divBdr>
    </w:div>
    <w:div w:id="85350822">
      <w:bodyDiv w:val="1"/>
      <w:marLeft w:val="0"/>
      <w:marRight w:val="0"/>
      <w:marTop w:val="0"/>
      <w:marBottom w:val="0"/>
      <w:divBdr>
        <w:top w:val="none" w:sz="0" w:space="0" w:color="auto"/>
        <w:left w:val="none" w:sz="0" w:space="0" w:color="auto"/>
        <w:bottom w:val="none" w:sz="0" w:space="0" w:color="auto"/>
        <w:right w:val="none" w:sz="0" w:space="0" w:color="auto"/>
      </w:divBdr>
    </w:div>
    <w:div w:id="85853224">
      <w:bodyDiv w:val="1"/>
      <w:marLeft w:val="0"/>
      <w:marRight w:val="0"/>
      <w:marTop w:val="0"/>
      <w:marBottom w:val="0"/>
      <w:divBdr>
        <w:top w:val="none" w:sz="0" w:space="0" w:color="auto"/>
        <w:left w:val="none" w:sz="0" w:space="0" w:color="auto"/>
        <w:bottom w:val="none" w:sz="0" w:space="0" w:color="auto"/>
        <w:right w:val="none" w:sz="0" w:space="0" w:color="auto"/>
      </w:divBdr>
    </w:div>
    <w:div w:id="85926702">
      <w:bodyDiv w:val="1"/>
      <w:marLeft w:val="0"/>
      <w:marRight w:val="0"/>
      <w:marTop w:val="0"/>
      <w:marBottom w:val="0"/>
      <w:divBdr>
        <w:top w:val="none" w:sz="0" w:space="0" w:color="auto"/>
        <w:left w:val="none" w:sz="0" w:space="0" w:color="auto"/>
        <w:bottom w:val="none" w:sz="0" w:space="0" w:color="auto"/>
        <w:right w:val="none" w:sz="0" w:space="0" w:color="auto"/>
      </w:divBdr>
    </w:div>
    <w:div w:id="86075786">
      <w:bodyDiv w:val="1"/>
      <w:marLeft w:val="0"/>
      <w:marRight w:val="0"/>
      <w:marTop w:val="0"/>
      <w:marBottom w:val="0"/>
      <w:divBdr>
        <w:top w:val="none" w:sz="0" w:space="0" w:color="auto"/>
        <w:left w:val="none" w:sz="0" w:space="0" w:color="auto"/>
        <w:bottom w:val="none" w:sz="0" w:space="0" w:color="auto"/>
        <w:right w:val="none" w:sz="0" w:space="0" w:color="auto"/>
      </w:divBdr>
    </w:div>
    <w:div w:id="86193921">
      <w:bodyDiv w:val="1"/>
      <w:marLeft w:val="0"/>
      <w:marRight w:val="0"/>
      <w:marTop w:val="0"/>
      <w:marBottom w:val="0"/>
      <w:divBdr>
        <w:top w:val="none" w:sz="0" w:space="0" w:color="auto"/>
        <w:left w:val="none" w:sz="0" w:space="0" w:color="auto"/>
        <w:bottom w:val="none" w:sz="0" w:space="0" w:color="auto"/>
        <w:right w:val="none" w:sz="0" w:space="0" w:color="auto"/>
      </w:divBdr>
      <w:divsChild>
        <w:div w:id="728769849">
          <w:marLeft w:val="0"/>
          <w:marRight w:val="0"/>
          <w:marTop w:val="0"/>
          <w:marBottom w:val="105"/>
          <w:divBdr>
            <w:top w:val="none" w:sz="0" w:space="0" w:color="auto"/>
            <w:left w:val="none" w:sz="0" w:space="0" w:color="auto"/>
            <w:bottom w:val="none" w:sz="0" w:space="0" w:color="auto"/>
            <w:right w:val="none" w:sz="0" w:space="0" w:color="auto"/>
          </w:divBdr>
        </w:div>
      </w:divsChild>
    </w:div>
    <w:div w:id="86771350">
      <w:bodyDiv w:val="1"/>
      <w:marLeft w:val="0"/>
      <w:marRight w:val="0"/>
      <w:marTop w:val="0"/>
      <w:marBottom w:val="0"/>
      <w:divBdr>
        <w:top w:val="none" w:sz="0" w:space="0" w:color="auto"/>
        <w:left w:val="none" w:sz="0" w:space="0" w:color="auto"/>
        <w:bottom w:val="none" w:sz="0" w:space="0" w:color="auto"/>
        <w:right w:val="none" w:sz="0" w:space="0" w:color="auto"/>
      </w:divBdr>
    </w:div>
    <w:div w:id="86772780">
      <w:bodyDiv w:val="1"/>
      <w:marLeft w:val="0"/>
      <w:marRight w:val="0"/>
      <w:marTop w:val="0"/>
      <w:marBottom w:val="0"/>
      <w:divBdr>
        <w:top w:val="none" w:sz="0" w:space="0" w:color="auto"/>
        <w:left w:val="none" w:sz="0" w:space="0" w:color="auto"/>
        <w:bottom w:val="none" w:sz="0" w:space="0" w:color="auto"/>
        <w:right w:val="none" w:sz="0" w:space="0" w:color="auto"/>
      </w:divBdr>
      <w:divsChild>
        <w:div w:id="1109742234">
          <w:marLeft w:val="0"/>
          <w:marRight w:val="0"/>
          <w:marTop w:val="0"/>
          <w:marBottom w:val="105"/>
          <w:divBdr>
            <w:top w:val="none" w:sz="0" w:space="0" w:color="auto"/>
            <w:left w:val="none" w:sz="0" w:space="0" w:color="auto"/>
            <w:bottom w:val="none" w:sz="0" w:space="0" w:color="auto"/>
            <w:right w:val="none" w:sz="0" w:space="0" w:color="auto"/>
          </w:divBdr>
        </w:div>
      </w:divsChild>
    </w:div>
    <w:div w:id="86849996">
      <w:bodyDiv w:val="1"/>
      <w:marLeft w:val="0"/>
      <w:marRight w:val="0"/>
      <w:marTop w:val="0"/>
      <w:marBottom w:val="0"/>
      <w:divBdr>
        <w:top w:val="none" w:sz="0" w:space="0" w:color="auto"/>
        <w:left w:val="none" w:sz="0" w:space="0" w:color="auto"/>
        <w:bottom w:val="none" w:sz="0" w:space="0" w:color="auto"/>
        <w:right w:val="none" w:sz="0" w:space="0" w:color="auto"/>
      </w:divBdr>
    </w:div>
    <w:div w:id="87120787">
      <w:bodyDiv w:val="1"/>
      <w:marLeft w:val="0"/>
      <w:marRight w:val="0"/>
      <w:marTop w:val="0"/>
      <w:marBottom w:val="0"/>
      <w:divBdr>
        <w:top w:val="none" w:sz="0" w:space="0" w:color="auto"/>
        <w:left w:val="none" w:sz="0" w:space="0" w:color="auto"/>
        <w:bottom w:val="none" w:sz="0" w:space="0" w:color="auto"/>
        <w:right w:val="none" w:sz="0" w:space="0" w:color="auto"/>
      </w:divBdr>
    </w:div>
    <w:div w:id="87194195">
      <w:bodyDiv w:val="1"/>
      <w:marLeft w:val="0"/>
      <w:marRight w:val="0"/>
      <w:marTop w:val="0"/>
      <w:marBottom w:val="0"/>
      <w:divBdr>
        <w:top w:val="none" w:sz="0" w:space="0" w:color="auto"/>
        <w:left w:val="none" w:sz="0" w:space="0" w:color="auto"/>
        <w:bottom w:val="none" w:sz="0" w:space="0" w:color="auto"/>
        <w:right w:val="none" w:sz="0" w:space="0" w:color="auto"/>
      </w:divBdr>
    </w:div>
    <w:div w:id="88352490">
      <w:bodyDiv w:val="1"/>
      <w:marLeft w:val="0"/>
      <w:marRight w:val="0"/>
      <w:marTop w:val="0"/>
      <w:marBottom w:val="0"/>
      <w:divBdr>
        <w:top w:val="none" w:sz="0" w:space="0" w:color="auto"/>
        <w:left w:val="none" w:sz="0" w:space="0" w:color="auto"/>
        <w:bottom w:val="none" w:sz="0" w:space="0" w:color="auto"/>
        <w:right w:val="none" w:sz="0" w:space="0" w:color="auto"/>
      </w:divBdr>
    </w:div>
    <w:div w:id="88740897">
      <w:bodyDiv w:val="1"/>
      <w:marLeft w:val="0"/>
      <w:marRight w:val="0"/>
      <w:marTop w:val="0"/>
      <w:marBottom w:val="0"/>
      <w:divBdr>
        <w:top w:val="none" w:sz="0" w:space="0" w:color="auto"/>
        <w:left w:val="none" w:sz="0" w:space="0" w:color="auto"/>
        <w:bottom w:val="none" w:sz="0" w:space="0" w:color="auto"/>
        <w:right w:val="none" w:sz="0" w:space="0" w:color="auto"/>
      </w:divBdr>
    </w:div>
    <w:div w:id="89129427">
      <w:bodyDiv w:val="1"/>
      <w:marLeft w:val="0"/>
      <w:marRight w:val="0"/>
      <w:marTop w:val="0"/>
      <w:marBottom w:val="0"/>
      <w:divBdr>
        <w:top w:val="none" w:sz="0" w:space="0" w:color="auto"/>
        <w:left w:val="none" w:sz="0" w:space="0" w:color="auto"/>
        <w:bottom w:val="none" w:sz="0" w:space="0" w:color="auto"/>
        <w:right w:val="none" w:sz="0" w:space="0" w:color="auto"/>
      </w:divBdr>
    </w:div>
    <w:div w:id="89661822">
      <w:bodyDiv w:val="1"/>
      <w:marLeft w:val="0"/>
      <w:marRight w:val="0"/>
      <w:marTop w:val="0"/>
      <w:marBottom w:val="0"/>
      <w:divBdr>
        <w:top w:val="none" w:sz="0" w:space="0" w:color="auto"/>
        <w:left w:val="none" w:sz="0" w:space="0" w:color="auto"/>
        <w:bottom w:val="none" w:sz="0" w:space="0" w:color="auto"/>
        <w:right w:val="none" w:sz="0" w:space="0" w:color="auto"/>
      </w:divBdr>
    </w:div>
    <w:div w:id="90856800">
      <w:bodyDiv w:val="1"/>
      <w:marLeft w:val="0"/>
      <w:marRight w:val="0"/>
      <w:marTop w:val="0"/>
      <w:marBottom w:val="0"/>
      <w:divBdr>
        <w:top w:val="none" w:sz="0" w:space="0" w:color="auto"/>
        <w:left w:val="none" w:sz="0" w:space="0" w:color="auto"/>
        <w:bottom w:val="none" w:sz="0" w:space="0" w:color="auto"/>
        <w:right w:val="none" w:sz="0" w:space="0" w:color="auto"/>
      </w:divBdr>
    </w:div>
    <w:div w:id="91359373">
      <w:bodyDiv w:val="1"/>
      <w:marLeft w:val="0"/>
      <w:marRight w:val="0"/>
      <w:marTop w:val="0"/>
      <w:marBottom w:val="0"/>
      <w:divBdr>
        <w:top w:val="none" w:sz="0" w:space="0" w:color="auto"/>
        <w:left w:val="none" w:sz="0" w:space="0" w:color="auto"/>
        <w:bottom w:val="none" w:sz="0" w:space="0" w:color="auto"/>
        <w:right w:val="none" w:sz="0" w:space="0" w:color="auto"/>
      </w:divBdr>
      <w:divsChild>
        <w:div w:id="218128055">
          <w:marLeft w:val="0"/>
          <w:marRight w:val="0"/>
          <w:marTop w:val="0"/>
          <w:marBottom w:val="0"/>
          <w:divBdr>
            <w:top w:val="none" w:sz="0" w:space="0" w:color="auto"/>
            <w:left w:val="none" w:sz="0" w:space="0" w:color="auto"/>
            <w:bottom w:val="none" w:sz="0" w:space="0" w:color="auto"/>
            <w:right w:val="none" w:sz="0" w:space="0" w:color="auto"/>
          </w:divBdr>
        </w:div>
        <w:div w:id="471215613">
          <w:marLeft w:val="0"/>
          <w:marRight w:val="0"/>
          <w:marTop w:val="0"/>
          <w:marBottom w:val="0"/>
          <w:divBdr>
            <w:top w:val="none" w:sz="0" w:space="0" w:color="auto"/>
            <w:left w:val="none" w:sz="0" w:space="0" w:color="auto"/>
            <w:bottom w:val="none" w:sz="0" w:space="0" w:color="auto"/>
            <w:right w:val="none" w:sz="0" w:space="0" w:color="auto"/>
          </w:divBdr>
        </w:div>
        <w:div w:id="962149349">
          <w:marLeft w:val="0"/>
          <w:marRight w:val="0"/>
          <w:marTop w:val="0"/>
          <w:marBottom w:val="0"/>
          <w:divBdr>
            <w:top w:val="none" w:sz="0" w:space="0" w:color="auto"/>
            <w:left w:val="none" w:sz="0" w:space="0" w:color="auto"/>
            <w:bottom w:val="none" w:sz="0" w:space="0" w:color="auto"/>
            <w:right w:val="none" w:sz="0" w:space="0" w:color="auto"/>
          </w:divBdr>
        </w:div>
        <w:div w:id="1037700112">
          <w:marLeft w:val="0"/>
          <w:marRight w:val="0"/>
          <w:marTop w:val="0"/>
          <w:marBottom w:val="0"/>
          <w:divBdr>
            <w:top w:val="none" w:sz="0" w:space="0" w:color="auto"/>
            <w:left w:val="none" w:sz="0" w:space="0" w:color="auto"/>
            <w:bottom w:val="none" w:sz="0" w:space="0" w:color="auto"/>
            <w:right w:val="none" w:sz="0" w:space="0" w:color="auto"/>
          </w:divBdr>
        </w:div>
        <w:div w:id="1359938073">
          <w:marLeft w:val="0"/>
          <w:marRight w:val="0"/>
          <w:marTop w:val="0"/>
          <w:marBottom w:val="0"/>
          <w:divBdr>
            <w:top w:val="none" w:sz="0" w:space="0" w:color="auto"/>
            <w:left w:val="none" w:sz="0" w:space="0" w:color="auto"/>
            <w:bottom w:val="none" w:sz="0" w:space="0" w:color="auto"/>
            <w:right w:val="none" w:sz="0" w:space="0" w:color="auto"/>
          </w:divBdr>
        </w:div>
        <w:div w:id="1396052835">
          <w:marLeft w:val="0"/>
          <w:marRight w:val="0"/>
          <w:marTop w:val="0"/>
          <w:marBottom w:val="0"/>
          <w:divBdr>
            <w:top w:val="none" w:sz="0" w:space="0" w:color="auto"/>
            <w:left w:val="none" w:sz="0" w:space="0" w:color="auto"/>
            <w:bottom w:val="none" w:sz="0" w:space="0" w:color="auto"/>
            <w:right w:val="none" w:sz="0" w:space="0" w:color="auto"/>
          </w:divBdr>
        </w:div>
        <w:div w:id="1810170416">
          <w:marLeft w:val="0"/>
          <w:marRight w:val="0"/>
          <w:marTop w:val="0"/>
          <w:marBottom w:val="0"/>
          <w:divBdr>
            <w:top w:val="none" w:sz="0" w:space="0" w:color="auto"/>
            <w:left w:val="none" w:sz="0" w:space="0" w:color="auto"/>
            <w:bottom w:val="none" w:sz="0" w:space="0" w:color="auto"/>
            <w:right w:val="none" w:sz="0" w:space="0" w:color="auto"/>
          </w:divBdr>
        </w:div>
      </w:divsChild>
    </w:div>
    <w:div w:id="91750808">
      <w:bodyDiv w:val="1"/>
      <w:marLeft w:val="0"/>
      <w:marRight w:val="0"/>
      <w:marTop w:val="0"/>
      <w:marBottom w:val="0"/>
      <w:divBdr>
        <w:top w:val="none" w:sz="0" w:space="0" w:color="auto"/>
        <w:left w:val="none" w:sz="0" w:space="0" w:color="auto"/>
        <w:bottom w:val="none" w:sz="0" w:space="0" w:color="auto"/>
        <w:right w:val="none" w:sz="0" w:space="0" w:color="auto"/>
      </w:divBdr>
    </w:div>
    <w:div w:id="92212860">
      <w:bodyDiv w:val="1"/>
      <w:marLeft w:val="0"/>
      <w:marRight w:val="0"/>
      <w:marTop w:val="0"/>
      <w:marBottom w:val="0"/>
      <w:divBdr>
        <w:top w:val="none" w:sz="0" w:space="0" w:color="auto"/>
        <w:left w:val="none" w:sz="0" w:space="0" w:color="auto"/>
        <w:bottom w:val="none" w:sz="0" w:space="0" w:color="auto"/>
        <w:right w:val="none" w:sz="0" w:space="0" w:color="auto"/>
      </w:divBdr>
    </w:div>
    <w:div w:id="92895677">
      <w:bodyDiv w:val="1"/>
      <w:marLeft w:val="0"/>
      <w:marRight w:val="0"/>
      <w:marTop w:val="0"/>
      <w:marBottom w:val="0"/>
      <w:divBdr>
        <w:top w:val="none" w:sz="0" w:space="0" w:color="auto"/>
        <w:left w:val="none" w:sz="0" w:space="0" w:color="auto"/>
        <w:bottom w:val="none" w:sz="0" w:space="0" w:color="auto"/>
        <w:right w:val="none" w:sz="0" w:space="0" w:color="auto"/>
      </w:divBdr>
    </w:div>
    <w:div w:id="93211744">
      <w:bodyDiv w:val="1"/>
      <w:marLeft w:val="0"/>
      <w:marRight w:val="0"/>
      <w:marTop w:val="0"/>
      <w:marBottom w:val="0"/>
      <w:divBdr>
        <w:top w:val="none" w:sz="0" w:space="0" w:color="auto"/>
        <w:left w:val="none" w:sz="0" w:space="0" w:color="auto"/>
        <w:bottom w:val="none" w:sz="0" w:space="0" w:color="auto"/>
        <w:right w:val="none" w:sz="0" w:space="0" w:color="auto"/>
      </w:divBdr>
    </w:div>
    <w:div w:id="93400556">
      <w:bodyDiv w:val="1"/>
      <w:marLeft w:val="0"/>
      <w:marRight w:val="0"/>
      <w:marTop w:val="0"/>
      <w:marBottom w:val="0"/>
      <w:divBdr>
        <w:top w:val="none" w:sz="0" w:space="0" w:color="auto"/>
        <w:left w:val="none" w:sz="0" w:space="0" w:color="auto"/>
        <w:bottom w:val="none" w:sz="0" w:space="0" w:color="auto"/>
        <w:right w:val="none" w:sz="0" w:space="0" w:color="auto"/>
      </w:divBdr>
    </w:div>
    <w:div w:id="93983301">
      <w:bodyDiv w:val="1"/>
      <w:marLeft w:val="0"/>
      <w:marRight w:val="0"/>
      <w:marTop w:val="0"/>
      <w:marBottom w:val="0"/>
      <w:divBdr>
        <w:top w:val="none" w:sz="0" w:space="0" w:color="auto"/>
        <w:left w:val="none" w:sz="0" w:space="0" w:color="auto"/>
        <w:bottom w:val="none" w:sz="0" w:space="0" w:color="auto"/>
        <w:right w:val="none" w:sz="0" w:space="0" w:color="auto"/>
      </w:divBdr>
    </w:div>
    <w:div w:id="95832062">
      <w:bodyDiv w:val="1"/>
      <w:marLeft w:val="0"/>
      <w:marRight w:val="0"/>
      <w:marTop w:val="0"/>
      <w:marBottom w:val="0"/>
      <w:divBdr>
        <w:top w:val="none" w:sz="0" w:space="0" w:color="auto"/>
        <w:left w:val="none" w:sz="0" w:space="0" w:color="auto"/>
        <w:bottom w:val="none" w:sz="0" w:space="0" w:color="auto"/>
        <w:right w:val="none" w:sz="0" w:space="0" w:color="auto"/>
      </w:divBdr>
    </w:div>
    <w:div w:id="96100358">
      <w:bodyDiv w:val="1"/>
      <w:marLeft w:val="0"/>
      <w:marRight w:val="0"/>
      <w:marTop w:val="0"/>
      <w:marBottom w:val="0"/>
      <w:divBdr>
        <w:top w:val="none" w:sz="0" w:space="0" w:color="auto"/>
        <w:left w:val="none" w:sz="0" w:space="0" w:color="auto"/>
        <w:bottom w:val="none" w:sz="0" w:space="0" w:color="auto"/>
        <w:right w:val="none" w:sz="0" w:space="0" w:color="auto"/>
      </w:divBdr>
    </w:div>
    <w:div w:id="96172104">
      <w:bodyDiv w:val="1"/>
      <w:marLeft w:val="0"/>
      <w:marRight w:val="0"/>
      <w:marTop w:val="0"/>
      <w:marBottom w:val="0"/>
      <w:divBdr>
        <w:top w:val="none" w:sz="0" w:space="0" w:color="auto"/>
        <w:left w:val="none" w:sz="0" w:space="0" w:color="auto"/>
        <w:bottom w:val="none" w:sz="0" w:space="0" w:color="auto"/>
        <w:right w:val="none" w:sz="0" w:space="0" w:color="auto"/>
      </w:divBdr>
    </w:div>
    <w:div w:id="96173311">
      <w:bodyDiv w:val="1"/>
      <w:marLeft w:val="0"/>
      <w:marRight w:val="0"/>
      <w:marTop w:val="0"/>
      <w:marBottom w:val="0"/>
      <w:divBdr>
        <w:top w:val="none" w:sz="0" w:space="0" w:color="auto"/>
        <w:left w:val="none" w:sz="0" w:space="0" w:color="auto"/>
        <w:bottom w:val="none" w:sz="0" w:space="0" w:color="auto"/>
        <w:right w:val="none" w:sz="0" w:space="0" w:color="auto"/>
      </w:divBdr>
    </w:div>
    <w:div w:id="96799036">
      <w:bodyDiv w:val="1"/>
      <w:marLeft w:val="0"/>
      <w:marRight w:val="0"/>
      <w:marTop w:val="0"/>
      <w:marBottom w:val="0"/>
      <w:divBdr>
        <w:top w:val="none" w:sz="0" w:space="0" w:color="auto"/>
        <w:left w:val="none" w:sz="0" w:space="0" w:color="auto"/>
        <w:bottom w:val="none" w:sz="0" w:space="0" w:color="auto"/>
        <w:right w:val="none" w:sz="0" w:space="0" w:color="auto"/>
      </w:divBdr>
    </w:div>
    <w:div w:id="96950818">
      <w:bodyDiv w:val="1"/>
      <w:marLeft w:val="0"/>
      <w:marRight w:val="0"/>
      <w:marTop w:val="0"/>
      <w:marBottom w:val="0"/>
      <w:divBdr>
        <w:top w:val="none" w:sz="0" w:space="0" w:color="auto"/>
        <w:left w:val="none" w:sz="0" w:space="0" w:color="auto"/>
        <w:bottom w:val="none" w:sz="0" w:space="0" w:color="auto"/>
        <w:right w:val="none" w:sz="0" w:space="0" w:color="auto"/>
      </w:divBdr>
    </w:div>
    <w:div w:id="97990936">
      <w:bodyDiv w:val="1"/>
      <w:marLeft w:val="0"/>
      <w:marRight w:val="0"/>
      <w:marTop w:val="0"/>
      <w:marBottom w:val="0"/>
      <w:divBdr>
        <w:top w:val="none" w:sz="0" w:space="0" w:color="auto"/>
        <w:left w:val="none" w:sz="0" w:space="0" w:color="auto"/>
        <w:bottom w:val="none" w:sz="0" w:space="0" w:color="auto"/>
        <w:right w:val="none" w:sz="0" w:space="0" w:color="auto"/>
      </w:divBdr>
      <w:divsChild>
        <w:div w:id="97680028">
          <w:marLeft w:val="0"/>
          <w:marRight w:val="0"/>
          <w:marTop w:val="0"/>
          <w:marBottom w:val="180"/>
          <w:divBdr>
            <w:top w:val="none" w:sz="0" w:space="0" w:color="auto"/>
            <w:left w:val="none" w:sz="0" w:space="0" w:color="auto"/>
            <w:bottom w:val="none" w:sz="0" w:space="0" w:color="auto"/>
            <w:right w:val="none" w:sz="0" w:space="0" w:color="auto"/>
          </w:divBdr>
        </w:div>
        <w:div w:id="135227799">
          <w:marLeft w:val="1140"/>
          <w:marRight w:val="0"/>
          <w:marTop w:val="0"/>
          <w:marBottom w:val="60"/>
          <w:divBdr>
            <w:top w:val="none" w:sz="0" w:space="0" w:color="auto"/>
            <w:left w:val="none" w:sz="0" w:space="0" w:color="auto"/>
            <w:bottom w:val="none" w:sz="0" w:space="0" w:color="auto"/>
            <w:right w:val="none" w:sz="0" w:space="0" w:color="auto"/>
          </w:divBdr>
        </w:div>
        <w:div w:id="244654488">
          <w:marLeft w:val="0"/>
          <w:marRight w:val="0"/>
          <w:marTop w:val="0"/>
          <w:marBottom w:val="180"/>
          <w:divBdr>
            <w:top w:val="none" w:sz="0" w:space="0" w:color="auto"/>
            <w:left w:val="none" w:sz="0" w:space="0" w:color="auto"/>
            <w:bottom w:val="none" w:sz="0" w:space="0" w:color="auto"/>
            <w:right w:val="none" w:sz="0" w:space="0" w:color="auto"/>
          </w:divBdr>
        </w:div>
        <w:div w:id="431317350">
          <w:marLeft w:val="1140"/>
          <w:marRight w:val="0"/>
          <w:marTop w:val="0"/>
          <w:marBottom w:val="60"/>
          <w:divBdr>
            <w:top w:val="none" w:sz="0" w:space="0" w:color="auto"/>
            <w:left w:val="none" w:sz="0" w:space="0" w:color="auto"/>
            <w:bottom w:val="none" w:sz="0" w:space="0" w:color="auto"/>
            <w:right w:val="none" w:sz="0" w:space="0" w:color="auto"/>
          </w:divBdr>
        </w:div>
        <w:div w:id="850795738">
          <w:marLeft w:val="0"/>
          <w:marRight w:val="0"/>
          <w:marTop w:val="0"/>
          <w:marBottom w:val="180"/>
          <w:divBdr>
            <w:top w:val="none" w:sz="0" w:space="0" w:color="auto"/>
            <w:left w:val="none" w:sz="0" w:space="0" w:color="auto"/>
            <w:bottom w:val="none" w:sz="0" w:space="0" w:color="auto"/>
            <w:right w:val="none" w:sz="0" w:space="0" w:color="auto"/>
          </w:divBdr>
        </w:div>
        <w:div w:id="960692594">
          <w:marLeft w:val="0"/>
          <w:marRight w:val="0"/>
          <w:marTop w:val="0"/>
          <w:marBottom w:val="180"/>
          <w:divBdr>
            <w:top w:val="none" w:sz="0" w:space="0" w:color="auto"/>
            <w:left w:val="none" w:sz="0" w:space="0" w:color="auto"/>
            <w:bottom w:val="none" w:sz="0" w:space="0" w:color="auto"/>
            <w:right w:val="none" w:sz="0" w:space="0" w:color="auto"/>
          </w:divBdr>
        </w:div>
        <w:div w:id="1119374478">
          <w:marLeft w:val="0"/>
          <w:marRight w:val="0"/>
          <w:marTop w:val="0"/>
          <w:marBottom w:val="180"/>
          <w:divBdr>
            <w:top w:val="none" w:sz="0" w:space="0" w:color="auto"/>
            <w:left w:val="none" w:sz="0" w:space="0" w:color="auto"/>
            <w:bottom w:val="none" w:sz="0" w:space="0" w:color="auto"/>
            <w:right w:val="none" w:sz="0" w:space="0" w:color="auto"/>
          </w:divBdr>
        </w:div>
        <w:div w:id="1288514336">
          <w:marLeft w:val="1140"/>
          <w:marRight w:val="0"/>
          <w:marTop w:val="0"/>
          <w:marBottom w:val="60"/>
          <w:divBdr>
            <w:top w:val="none" w:sz="0" w:space="0" w:color="auto"/>
            <w:left w:val="none" w:sz="0" w:space="0" w:color="auto"/>
            <w:bottom w:val="none" w:sz="0" w:space="0" w:color="auto"/>
            <w:right w:val="none" w:sz="0" w:space="0" w:color="auto"/>
          </w:divBdr>
        </w:div>
        <w:div w:id="1544562574">
          <w:marLeft w:val="0"/>
          <w:marRight w:val="0"/>
          <w:marTop w:val="0"/>
          <w:marBottom w:val="180"/>
          <w:divBdr>
            <w:top w:val="none" w:sz="0" w:space="0" w:color="auto"/>
            <w:left w:val="none" w:sz="0" w:space="0" w:color="auto"/>
            <w:bottom w:val="none" w:sz="0" w:space="0" w:color="auto"/>
            <w:right w:val="none" w:sz="0" w:space="0" w:color="auto"/>
          </w:divBdr>
        </w:div>
        <w:div w:id="1711763626">
          <w:marLeft w:val="0"/>
          <w:marRight w:val="0"/>
          <w:marTop w:val="0"/>
          <w:marBottom w:val="180"/>
          <w:divBdr>
            <w:top w:val="none" w:sz="0" w:space="0" w:color="auto"/>
            <w:left w:val="none" w:sz="0" w:space="0" w:color="auto"/>
            <w:bottom w:val="none" w:sz="0" w:space="0" w:color="auto"/>
            <w:right w:val="none" w:sz="0" w:space="0" w:color="auto"/>
          </w:divBdr>
        </w:div>
        <w:div w:id="1865170205">
          <w:marLeft w:val="1140"/>
          <w:marRight w:val="0"/>
          <w:marTop w:val="0"/>
          <w:marBottom w:val="60"/>
          <w:divBdr>
            <w:top w:val="none" w:sz="0" w:space="0" w:color="auto"/>
            <w:left w:val="none" w:sz="0" w:space="0" w:color="auto"/>
            <w:bottom w:val="none" w:sz="0" w:space="0" w:color="auto"/>
            <w:right w:val="none" w:sz="0" w:space="0" w:color="auto"/>
          </w:divBdr>
        </w:div>
        <w:div w:id="1961104259">
          <w:marLeft w:val="0"/>
          <w:marRight w:val="0"/>
          <w:marTop w:val="0"/>
          <w:marBottom w:val="180"/>
          <w:divBdr>
            <w:top w:val="none" w:sz="0" w:space="0" w:color="auto"/>
            <w:left w:val="none" w:sz="0" w:space="0" w:color="auto"/>
            <w:bottom w:val="none" w:sz="0" w:space="0" w:color="auto"/>
            <w:right w:val="none" w:sz="0" w:space="0" w:color="auto"/>
          </w:divBdr>
        </w:div>
      </w:divsChild>
    </w:div>
    <w:div w:id="99646976">
      <w:bodyDiv w:val="1"/>
      <w:marLeft w:val="0"/>
      <w:marRight w:val="0"/>
      <w:marTop w:val="0"/>
      <w:marBottom w:val="0"/>
      <w:divBdr>
        <w:top w:val="none" w:sz="0" w:space="0" w:color="auto"/>
        <w:left w:val="none" w:sz="0" w:space="0" w:color="auto"/>
        <w:bottom w:val="none" w:sz="0" w:space="0" w:color="auto"/>
        <w:right w:val="none" w:sz="0" w:space="0" w:color="auto"/>
      </w:divBdr>
    </w:div>
    <w:div w:id="100226313">
      <w:bodyDiv w:val="1"/>
      <w:marLeft w:val="0"/>
      <w:marRight w:val="0"/>
      <w:marTop w:val="0"/>
      <w:marBottom w:val="0"/>
      <w:divBdr>
        <w:top w:val="none" w:sz="0" w:space="0" w:color="auto"/>
        <w:left w:val="none" w:sz="0" w:space="0" w:color="auto"/>
        <w:bottom w:val="none" w:sz="0" w:space="0" w:color="auto"/>
        <w:right w:val="none" w:sz="0" w:space="0" w:color="auto"/>
      </w:divBdr>
    </w:div>
    <w:div w:id="100348005">
      <w:bodyDiv w:val="1"/>
      <w:marLeft w:val="0"/>
      <w:marRight w:val="0"/>
      <w:marTop w:val="0"/>
      <w:marBottom w:val="0"/>
      <w:divBdr>
        <w:top w:val="none" w:sz="0" w:space="0" w:color="auto"/>
        <w:left w:val="none" w:sz="0" w:space="0" w:color="auto"/>
        <w:bottom w:val="none" w:sz="0" w:space="0" w:color="auto"/>
        <w:right w:val="none" w:sz="0" w:space="0" w:color="auto"/>
      </w:divBdr>
    </w:div>
    <w:div w:id="100494514">
      <w:bodyDiv w:val="1"/>
      <w:marLeft w:val="0"/>
      <w:marRight w:val="0"/>
      <w:marTop w:val="0"/>
      <w:marBottom w:val="0"/>
      <w:divBdr>
        <w:top w:val="none" w:sz="0" w:space="0" w:color="auto"/>
        <w:left w:val="none" w:sz="0" w:space="0" w:color="auto"/>
        <w:bottom w:val="none" w:sz="0" w:space="0" w:color="auto"/>
        <w:right w:val="none" w:sz="0" w:space="0" w:color="auto"/>
      </w:divBdr>
    </w:div>
    <w:div w:id="100537853">
      <w:bodyDiv w:val="1"/>
      <w:marLeft w:val="0"/>
      <w:marRight w:val="0"/>
      <w:marTop w:val="0"/>
      <w:marBottom w:val="0"/>
      <w:divBdr>
        <w:top w:val="none" w:sz="0" w:space="0" w:color="auto"/>
        <w:left w:val="none" w:sz="0" w:space="0" w:color="auto"/>
        <w:bottom w:val="none" w:sz="0" w:space="0" w:color="auto"/>
        <w:right w:val="none" w:sz="0" w:space="0" w:color="auto"/>
      </w:divBdr>
    </w:div>
    <w:div w:id="101384478">
      <w:bodyDiv w:val="1"/>
      <w:marLeft w:val="0"/>
      <w:marRight w:val="0"/>
      <w:marTop w:val="0"/>
      <w:marBottom w:val="0"/>
      <w:divBdr>
        <w:top w:val="none" w:sz="0" w:space="0" w:color="auto"/>
        <w:left w:val="none" w:sz="0" w:space="0" w:color="auto"/>
        <w:bottom w:val="none" w:sz="0" w:space="0" w:color="auto"/>
        <w:right w:val="none" w:sz="0" w:space="0" w:color="auto"/>
      </w:divBdr>
    </w:div>
    <w:div w:id="101724396">
      <w:bodyDiv w:val="1"/>
      <w:marLeft w:val="0"/>
      <w:marRight w:val="0"/>
      <w:marTop w:val="0"/>
      <w:marBottom w:val="0"/>
      <w:divBdr>
        <w:top w:val="none" w:sz="0" w:space="0" w:color="auto"/>
        <w:left w:val="none" w:sz="0" w:space="0" w:color="auto"/>
        <w:bottom w:val="none" w:sz="0" w:space="0" w:color="auto"/>
        <w:right w:val="none" w:sz="0" w:space="0" w:color="auto"/>
      </w:divBdr>
    </w:div>
    <w:div w:id="102118456">
      <w:bodyDiv w:val="1"/>
      <w:marLeft w:val="0"/>
      <w:marRight w:val="0"/>
      <w:marTop w:val="0"/>
      <w:marBottom w:val="0"/>
      <w:divBdr>
        <w:top w:val="none" w:sz="0" w:space="0" w:color="auto"/>
        <w:left w:val="none" w:sz="0" w:space="0" w:color="auto"/>
        <w:bottom w:val="none" w:sz="0" w:space="0" w:color="auto"/>
        <w:right w:val="none" w:sz="0" w:space="0" w:color="auto"/>
      </w:divBdr>
    </w:div>
    <w:div w:id="102236217">
      <w:bodyDiv w:val="1"/>
      <w:marLeft w:val="0"/>
      <w:marRight w:val="0"/>
      <w:marTop w:val="0"/>
      <w:marBottom w:val="0"/>
      <w:divBdr>
        <w:top w:val="none" w:sz="0" w:space="0" w:color="auto"/>
        <w:left w:val="none" w:sz="0" w:space="0" w:color="auto"/>
        <w:bottom w:val="none" w:sz="0" w:space="0" w:color="auto"/>
        <w:right w:val="none" w:sz="0" w:space="0" w:color="auto"/>
      </w:divBdr>
    </w:div>
    <w:div w:id="102461490">
      <w:bodyDiv w:val="1"/>
      <w:marLeft w:val="0"/>
      <w:marRight w:val="0"/>
      <w:marTop w:val="0"/>
      <w:marBottom w:val="0"/>
      <w:divBdr>
        <w:top w:val="none" w:sz="0" w:space="0" w:color="auto"/>
        <w:left w:val="none" w:sz="0" w:space="0" w:color="auto"/>
        <w:bottom w:val="none" w:sz="0" w:space="0" w:color="auto"/>
        <w:right w:val="none" w:sz="0" w:space="0" w:color="auto"/>
      </w:divBdr>
    </w:div>
    <w:div w:id="102649863">
      <w:bodyDiv w:val="1"/>
      <w:marLeft w:val="0"/>
      <w:marRight w:val="0"/>
      <w:marTop w:val="0"/>
      <w:marBottom w:val="0"/>
      <w:divBdr>
        <w:top w:val="none" w:sz="0" w:space="0" w:color="auto"/>
        <w:left w:val="none" w:sz="0" w:space="0" w:color="auto"/>
        <w:bottom w:val="none" w:sz="0" w:space="0" w:color="auto"/>
        <w:right w:val="none" w:sz="0" w:space="0" w:color="auto"/>
      </w:divBdr>
    </w:div>
    <w:div w:id="103038257">
      <w:bodyDiv w:val="1"/>
      <w:marLeft w:val="0"/>
      <w:marRight w:val="0"/>
      <w:marTop w:val="0"/>
      <w:marBottom w:val="0"/>
      <w:divBdr>
        <w:top w:val="none" w:sz="0" w:space="0" w:color="auto"/>
        <w:left w:val="none" w:sz="0" w:space="0" w:color="auto"/>
        <w:bottom w:val="none" w:sz="0" w:space="0" w:color="auto"/>
        <w:right w:val="none" w:sz="0" w:space="0" w:color="auto"/>
      </w:divBdr>
      <w:divsChild>
        <w:div w:id="116144185">
          <w:marLeft w:val="0"/>
          <w:marRight w:val="0"/>
          <w:marTop w:val="0"/>
          <w:marBottom w:val="105"/>
          <w:divBdr>
            <w:top w:val="none" w:sz="0" w:space="0" w:color="auto"/>
            <w:left w:val="none" w:sz="0" w:space="0" w:color="auto"/>
            <w:bottom w:val="none" w:sz="0" w:space="0" w:color="auto"/>
            <w:right w:val="none" w:sz="0" w:space="0" w:color="auto"/>
          </w:divBdr>
        </w:div>
      </w:divsChild>
    </w:div>
    <w:div w:id="103116777">
      <w:bodyDiv w:val="1"/>
      <w:marLeft w:val="0"/>
      <w:marRight w:val="0"/>
      <w:marTop w:val="0"/>
      <w:marBottom w:val="0"/>
      <w:divBdr>
        <w:top w:val="none" w:sz="0" w:space="0" w:color="auto"/>
        <w:left w:val="none" w:sz="0" w:space="0" w:color="auto"/>
        <w:bottom w:val="none" w:sz="0" w:space="0" w:color="auto"/>
        <w:right w:val="none" w:sz="0" w:space="0" w:color="auto"/>
      </w:divBdr>
    </w:div>
    <w:div w:id="103963351">
      <w:bodyDiv w:val="1"/>
      <w:marLeft w:val="0"/>
      <w:marRight w:val="0"/>
      <w:marTop w:val="0"/>
      <w:marBottom w:val="0"/>
      <w:divBdr>
        <w:top w:val="none" w:sz="0" w:space="0" w:color="auto"/>
        <w:left w:val="none" w:sz="0" w:space="0" w:color="auto"/>
        <w:bottom w:val="none" w:sz="0" w:space="0" w:color="auto"/>
        <w:right w:val="none" w:sz="0" w:space="0" w:color="auto"/>
      </w:divBdr>
    </w:div>
    <w:div w:id="103968285">
      <w:bodyDiv w:val="1"/>
      <w:marLeft w:val="0"/>
      <w:marRight w:val="0"/>
      <w:marTop w:val="0"/>
      <w:marBottom w:val="0"/>
      <w:divBdr>
        <w:top w:val="none" w:sz="0" w:space="0" w:color="auto"/>
        <w:left w:val="none" w:sz="0" w:space="0" w:color="auto"/>
        <w:bottom w:val="none" w:sz="0" w:space="0" w:color="auto"/>
        <w:right w:val="none" w:sz="0" w:space="0" w:color="auto"/>
      </w:divBdr>
    </w:div>
    <w:div w:id="104037852">
      <w:bodyDiv w:val="1"/>
      <w:marLeft w:val="0"/>
      <w:marRight w:val="0"/>
      <w:marTop w:val="0"/>
      <w:marBottom w:val="0"/>
      <w:divBdr>
        <w:top w:val="none" w:sz="0" w:space="0" w:color="auto"/>
        <w:left w:val="none" w:sz="0" w:space="0" w:color="auto"/>
        <w:bottom w:val="none" w:sz="0" w:space="0" w:color="auto"/>
        <w:right w:val="none" w:sz="0" w:space="0" w:color="auto"/>
      </w:divBdr>
    </w:div>
    <w:div w:id="106587708">
      <w:bodyDiv w:val="1"/>
      <w:marLeft w:val="0"/>
      <w:marRight w:val="0"/>
      <w:marTop w:val="0"/>
      <w:marBottom w:val="0"/>
      <w:divBdr>
        <w:top w:val="none" w:sz="0" w:space="0" w:color="auto"/>
        <w:left w:val="none" w:sz="0" w:space="0" w:color="auto"/>
        <w:bottom w:val="none" w:sz="0" w:space="0" w:color="auto"/>
        <w:right w:val="none" w:sz="0" w:space="0" w:color="auto"/>
      </w:divBdr>
    </w:div>
    <w:div w:id="107432359">
      <w:bodyDiv w:val="1"/>
      <w:marLeft w:val="0"/>
      <w:marRight w:val="0"/>
      <w:marTop w:val="0"/>
      <w:marBottom w:val="0"/>
      <w:divBdr>
        <w:top w:val="none" w:sz="0" w:space="0" w:color="auto"/>
        <w:left w:val="none" w:sz="0" w:space="0" w:color="auto"/>
        <w:bottom w:val="none" w:sz="0" w:space="0" w:color="auto"/>
        <w:right w:val="none" w:sz="0" w:space="0" w:color="auto"/>
      </w:divBdr>
    </w:div>
    <w:div w:id="108282527">
      <w:bodyDiv w:val="1"/>
      <w:marLeft w:val="0"/>
      <w:marRight w:val="0"/>
      <w:marTop w:val="0"/>
      <w:marBottom w:val="0"/>
      <w:divBdr>
        <w:top w:val="none" w:sz="0" w:space="0" w:color="auto"/>
        <w:left w:val="none" w:sz="0" w:space="0" w:color="auto"/>
        <w:bottom w:val="none" w:sz="0" w:space="0" w:color="auto"/>
        <w:right w:val="none" w:sz="0" w:space="0" w:color="auto"/>
      </w:divBdr>
    </w:div>
    <w:div w:id="108548558">
      <w:bodyDiv w:val="1"/>
      <w:marLeft w:val="0"/>
      <w:marRight w:val="0"/>
      <w:marTop w:val="0"/>
      <w:marBottom w:val="0"/>
      <w:divBdr>
        <w:top w:val="none" w:sz="0" w:space="0" w:color="auto"/>
        <w:left w:val="none" w:sz="0" w:space="0" w:color="auto"/>
        <w:bottom w:val="none" w:sz="0" w:space="0" w:color="auto"/>
        <w:right w:val="none" w:sz="0" w:space="0" w:color="auto"/>
      </w:divBdr>
    </w:div>
    <w:div w:id="108669685">
      <w:bodyDiv w:val="1"/>
      <w:marLeft w:val="0"/>
      <w:marRight w:val="0"/>
      <w:marTop w:val="0"/>
      <w:marBottom w:val="0"/>
      <w:divBdr>
        <w:top w:val="none" w:sz="0" w:space="0" w:color="auto"/>
        <w:left w:val="none" w:sz="0" w:space="0" w:color="auto"/>
        <w:bottom w:val="none" w:sz="0" w:space="0" w:color="auto"/>
        <w:right w:val="none" w:sz="0" w:space="0" w:color="auto"/>
      </w:divBdr>
    </w:div>
    <w:div w:id="109010652">
      <w:bodyDiv w:val="1"/>
      <w:marLeft w:val="0"/>
      <w:marRight w:val="0"/>
      <w:marTop w:val="0"/>
      <w:marBottom w:val="0"/>
      <w:divBdr>
        <w:top w:val="none" w:sz="0" w:space="0" w:color="auto"/>
        <w:left w:val="none" w:sz="0" w:space="0" w:color="auto"/>
        <w:bottom w:val="none" w:sz="0" w:space="0" w:color="auto"/>
        <w:right w:val="none" w:sz="0" w:space="0" w:color="auto"/>
      </w:divBdr>
    </w:div>
    <w:div w:id="109013390">
      <w:bodyDiv w:val="1"/>
      <w:marLeft w:val="0"/>
      <w:marRight w:val="0"/>
      <w:marTop w:val="0"/>
      <w:marBottom w:val="0"/>
      <w:divBdr>
        <w:top w:val="none" w:sz="0" w:space="0" w:color="auto"/>
        <w:left w:val="none" w:sz="0" w:space="0" w:color="auto"/>
        <w:bottom w:val="none" w:sz="0" w:space="0" w:color="auto"/>
        <w:right w:val="none" w:sz="0" w:space="0" w:color="auto"/>
      </w:divBdr>
      <w:divsChild>
        <w:div w:id="23291538">
          <w:marLeft w:val="0"/>
          <w:marRight w:val="0"/>
          <w:marTop w:val="0"/>
          <w:marBottom w:val="450"/>
          <w:divBdr>
            <w:top w:val="none" w:sz="0" w:space="0" w:color="auto"/>
            <w:left w:val="none" w:sz="0" w:space="0" w:color="auto"/>
            <w:bottom w:val="none" w:sz="0" w:space="0" w:color="auto"/>
            <w:right w:val="none" w:sz="0" w:space="0" w:color="auto"/>
          </w:divBdr>
        </w:div>
        <w:div w:id="348718374">
          <w:marLeft w:val="0"/>
          <w:marRight w:val="0"/>
          <w:marTop w:val="0"/>
          <w:marBottom w:val="450"/>
          <w:divBdr>
            <w:top w:val="none" w:sz="0" w:space="0" w:color="auto"/>
            <w:left w:val="none" w:sz="0" w:space="0" w:color="auto"/>
            <w:bottom w:val="none" w:sz="0" w:space="0" w:color="auto"/>
            <w:right w:val="none" w:sz="0" w:space="0" w:color="auto"/>
          </w:divBdr>
        </w:div>
        <w:div w:id="450511340">
          <w:marLeft w:val="0"/>
          <w:marRight w:val="0"/>
          <w:marTop w:val="0"/>
          <w:marBottom w:val="450"/>
          <w:divBdr>
            <w:top w:val="none" w:sz="0" w:space="0" w:color="auto"/>
            <w:left w:val="none" w:sz="0" w:space="0" w:color="auto"/>
            <w:bottom w:val="none" w:sz="0" w:space="0" w:color="auto"/>
            <w:right w:val="none" w:sz="0" w:space="0" w:color="auto"/>
          </w:divBdr>
        </w:div>
        <w:div w:id="837963255">
          <w:marLeft w:val="0"/>
          <w:marRight w:val="0"/>
          <w:marTop w:val="0"/>
          <w:marBottom w:val="450"/>
          <w:divBdr>
            <w:top w:val="none" w:sz="0" w:space="0" w:color="auto"/>
            <w:left w:val="none" w:sz="0" w:space="0" w:color="auto"/>
            <w:bottom w:val="none" w:sz="0" w:space="0" w:color="auto"/>
            <w:right w:val="none" w:sz="0" w:space="0" w:color="auto"/>
          </w:divBdr>
        </w:div>
        <w:div w:id="930040191">
          <w:marLeft w:val="0"/>
          <w:marRight w:val="0"/>
          <w:marTop w:val="0"/>
          <w:marBottom w:val="450"/>
          <w:divBdr>
            <w:top w:val="none" w:sz="0" w:space="0" w:color="auto"/>
            <w:left w:val="none" w:sz="0" w:space="0" w:color="auto"/>
            <w:bottom w:val="none" w:sz="0" w:space="0" w:color="auto"/>
            <w:right w:val="none" w:sz="0" w:space="0" w:color="auto"/>
          </w:divBdr>
        </w:div>
      </w:divsChild>
    </w:div>
    <w:div w:id="109857150">
      <w:bodyDiv w:val="1"/>
      <w:marLeft w:val="0"/>
      <w:marRight w:val="0"/>
      <w:marTop w:val="0"/>
      <w:marBottom w:val="0"/>
      <w:divBdr>
        <w:top w:val="none" w:sz="0" w:space="0" w:color="auto"/>
        <w:left w:val="none" w:sz="0" w:space="0" w:color="auto"/>
        <w:bottom w:val="none" w:sz="0" w:space="0" w:color="auto"/>
        <w:right w:val="none" w:sz="0" w:space="0" w:color="auto"/>
      </w:divBdr>
    </w:div>
    <w:div w:id="110100748">
      <w:bodyDiv w:val="1"/>
      <w:marLeft w:val="0"/>
      <w:marRight w:val="0"/>
      <w:marTop w:val="0"/>
      <w:marBottom w:val="0"/>
      <w:divBdr>
        <w:top w:val="none" w:sz="0" w:space="0" w:color="auto"/>
        <w:left w:val="none" w:sz="0" w:space="0" w:color="auto"/>
        <w:bottom w:val="none" w:sz="0" w:space="0" w:color="auto"/>
        <w:right w:val="none" w:sz="0" w:space="0" w:color="auto"/>
      </w:divBdr>
    </w:div>
    <w:div w:id="110708593">
      <w:bodyDiv w:val="1"/>
      <w:marLeft w:val="0"/>
      <w:marRight w:val="0"/>
      <w:marTop w:val="0"/>
      <w:marBottom w:val="0"/>
      <w:divBdr>
        <w:top w:val="none" w:sz="0" w:space="0" w:color="auto"/>
        <w:left w:val="none" w:sz="0" w:space="0" w:color="auto"/>
        <w:bottom w:val="none" w:sz="0" w:space="0" w:color="auto"/>
        <w:right w:val="none" w:sz="0" w:space="0" w:color="auto"/>
      </w:divBdr>
    </w:div>
    <w:div w:id="111705346">
      <w:bodyDiv w:val="1"/>
      <w:marLeft w:val="0"/>
      <w:marRight w:val="0"/>
      <w:marTop w:val="0"/>
      <w:marBottom w:val="0"/>
      <w:divBdr>
        <w:top w:val="none" w:sz="0" w:space="0" w:color="auto"/>
        <w:left w:val="none" w:sz="0" w:space="0" w:color="auto"/>
        <w:bottom w:val="none" w:sz="0" w:space="0" w:color="auto"/>
        <w:right w:val="none" w:sz="0" w:space="0" w:color="auto"/>
      </w:divBdr>
      <w:divsChild>
        <w:div w:id="1762066669">
          <w:marLeft w:val="0"/>
          <w:marRight w:val="0"/>
          <w:marTop w:val="0"/>
          <w:marBottom w:val="105"/>
          <w:divBdr>
            <w:top w:val="none" w:sz="0" w:space="0" w:color="auto"/>
            <w:left w:val="none" w:sz="0" w:space="0" w:color="auto"/>
            <w:bottom w:val="none" w:sz="0" w:space="0" w:color="auto"/>
            <w:right w:val="none" w:sz="0" w:space="0" w:color="auto"/>
          </w:divBdr>
        </w:div>
      </w:divsChild>
    </w:div>
    <w:div w:id="111754988">
      <w:bodyDiv w:val="1"/>
      <w:marLeft w:val="0"/>
      <w:marRight w:val="0"/>
      <w:marTop w:val="0"/>
      <w:marBottom w:val="0"/>
      <w:divBdr>
        <w:top w:val="none" w:sz="0" w:space="0" w:color="auto"/>
        <w:left w:val="none" w:sz="0" w:space="0" w:color="auto"/>
        <w:bottom w:val="none" w:sz="0" w:space="0" w:color="auto"/>
        <w:right w:val="none" w:sz="0" w:space="0" w:color="auto"/>
      </w:divBdr>
    </w:div>
    <w:div w:id="112017902">
      <w:bodyDiv w:val="1"/>
      <w:marLeft w:val="0"/>
      <w:marRight w:val="0"/>
      <w:marTop w:val="0"/>
      <w:marBottom w:val="0"/>
      <w:divBdr>
        <w:top w:val="none" w:sz="0" w:space="0" w:color="auto"/>
        <w:left w:val="none" w:sz="0" w:space="0" w:color="auto"/>
        <w:bottom w:val="none" w:sz="0" w:space="0" w:color="auto"/>
        <w:right w:val="none" w:sz="0" w:space="0" w:color="auto"/>
      </w:divBdr>
    </w:div>
    <w:div w:id="112485703">
      <w:bodyDiv w:val="1"/>
      <w:marLeft w:val="0"/>
      <w:marRight w:val="0"/>
      <w:marTop w:val="0"/>
      <w:marBottom w:val="0"/>
      <w:divBdr>
        <w:top w:val="none" w:sz="0" w:space="0" w:color="auto"/>
        <w:left w:val="none" w:sz="0" w:space="0" w:color="auto"/>
        <w:bottom w:val="none" w:sz="0" w:space="0" w:color="auto"/>
        <w:right w:val="none" w:sz="0" w:space="0" w:color="auto"/>
      </w:divBdr>
    </w:div>
    <w:div w:id="112677940">
      <w:bodyDiv w:val="1"/>
      <w:marLeft w:val="0"/>
      <w:marRight w:val="0"/>
      <w:marTop w:val="0"/>
      <w:marBottom w:val="0"/>
      <w:divBdr>
        <w:top w:val="none" w:sz="0" w:space="0" w:color="auto"/>
        <w:left w:val="none" w:sz="0" w:space="0" w:color="auto"/>
        <w:bottom w:val="none" w:sz="0" w:space="0" w:color="auto"/>
        <w:right w:val="none" w:sz="0" w:space="0" w:color="auto"/>
      </w:divBdr>
    </w:div>
    <w:div w:id="113063451">
      <w:bodyDiv w:val="1"/>
      <w:marLeft w:val="0"/>
      <w:marRight w:val="0"/>
      <w:marTop w:val="0"/>
      <w:marBottom w:val="0"/>
      <w:divBdr>
        <w:top w:val="none" w:sz="0" w:space="0" w:color="auto"/>
        <w:left w:val="none" w:sz="0" w:space="0" w:color="auto"/>
        <w:bottom w:val="none" w:sz="0" w:space="0" w:color="auto"/>
        <w:right w:val="none" w:sz="0" w:space="0" w:color="auto"/>
      </w:divBdr>
    </w:div>
    <w:div w:id="113913814">
      <w:bodyDiv w:val="1"/>
      <w:marLeft w:val="0"/>
      <w:marRight w:val="0"/>
      <w:marTop w:val="0"/>
      <w:marBottom w:val="0"/>
      <w:divBdr>
        <w:top w:val="none" w:sz="0" w:space="0" w:color="auto"/>
        <w:left w:val="none" w:sz="0" w:space="0" w:color="auto"/>
        <w:bottom w:val="none" w:sz="0" w:space="0" w:color="auto"/>
        <w:right w:val="none" w:sz="0" w:space="0" w:color="auto"/>
      </w:divBdr>
    </w:div>
    <w:div w:id="114258695">
      <w:bodyDiv w:val="1"/>
      <w:marLeft w:val="0"/>
      <w:marRight w:val="0"/>
      <w:marTop w:val="0"/>
      <w:marBottom w:val="0"/>
      <w:divBdr>
        <w:top w:val="none" w:sz="0" w:space="0" w:color="auto"/>
        <w:left w:val="none" w:sz="0" w:space="0" w:color="auto"/>
        <w:bottom w:val="none" w:sz="0" w:space="0" w:color="auto"/>
        <w:right w:val="none" w:sz="0" w:space="0" w:color="auto"/>
      </w:divBdr>
    </w:div>
    <w:div w:id="114372273">
      <w:bodyDiv w:val="1"/>
      <w:marLeft w:val="0"/>
      <w:marRight w:val="0"/>
      <w:marTop w:val="0"/>
      <w:marBottom w:val="0"/>
      <w:divBdr>
        <w:top w:val="none" w:sz="0" w:space="0" w:color="auto"/>
        <w:left w:val="none" w:sz="0" w:space="0" w:color="auto"/>
        <w:bottom w:val="none" w:sz="0" w:space="0" w:color="auto"/>
        <w:right w:val="none" w:sz="0" w:space="0" w:color="auto"/>
      </w:divBdr>
    </w:div>
    <w:div w:id="114446120">
      <w:bodyDiv w:val="1"/>
      <w:marLeft w:val="0"/>
      <w:marRight w:val="0"/>
      <w:marTop w:val="0"/>
      <w:marBottom w:val="0"/>
      <w:divBdr>
        <w:top w:val="none" w:sz="0" w:space="0" w:color="auto"/>
        <w:left w:val="none" w:sz="0" w:space="0" w:color="auto"/>
        <w:bottom w:val="none" w:sz="0" w:space="0" w:color="auto"/>
        <w:right w:val="none" w:sz="0" w:space="0" w:color="auto"/>
      </w:divBdr>
    </w:div>
    <w:div w:id="114570516">
      <w:bodyDiv w:val="1"/>
      <w:marLeft w:val="0"/>
      <w:marRight w:val="0"/>
      <w:marTop w:val="0"/>
      <w:marBottom w:val="0"/>
      <w:divBdr>
        <w:top w:val="none" w:sz="0" w:space="0" w:color="auto"/>
        <w:left w:val="none" w:sz="0" w:space="0" w:color="auto"/>
        <w:bottom w:val="none" w:sz="0" w:space="0" w:color="auto"/>
        <w:right w:val="none" w:sz="0" w:space="0" w:color="auto"/>
      </w:divBdr>
    </w:div>
    <w:div w:id="114720577">
      <w:bodyDiv w:val="1"/>
      <w:marLeft w:val="0"/>
      <w:marRight w:val="0"/>
      <w:marTop w:val="0"/>
      <w:marBottom w:val="0"/>
      <w:divBdr>
        <w:top w:val="none" w:sz="0" w:space="0" w:color="auto"/>
        <w:left w:val="none" w:sz="0" w:space="0" w:color="auto"/>
        <w:bottom w:val="none" w:sz="0" w:space="0" w:color="auto"/>
        <w:right w:val="none" w:sz="0" w:space="0" w:color="auto"/>
      </w:divBdr>
    </w:div>
    <w:div w:id="114763094">
      <w:bodyDiv w:val="1"/>
      <w:marLeft w:val="0"/>
      <w:marRight w:val="0"/>
      <w:marTop w:val="0"/>
      <w:marBottom w:val="0"/>
      <w:divBdr>
        <w:top w:val="none" w:sz="0" w:space="0" w:color="auto"/>
        <w:left w:val="none" w:sz="0" w:space="0" w:color="auto"/>
        <w:bottom w:val="none" w:sz="0" w:space="0" w:color="auto"/>
        <w:right w:val="none" w:sz="0" w:space="0" w:color="auto"/>
      </w:divBdr>
    </w:div>
    <w:div w:id="114836309">
      <w:bodyDiv w:val="1"/>
      <w:marLeft w:val="0"/>
      <w:marRight w:val="0"/>
      <w:marTop w:val="0"/>
      <w:marBottom w:val="0"/>
      <w:divBdr>
        <w:top w:val="none" w:sz="0" w:space="0" w:color="auto"/>
        <w:left w:val="none" w:sz="0" w:space="0" w:color="auto"/>
        <w:bottom w:val="none" w:sz="0" w:space="0" w:color="auto"/>
        <w:right w:val="none" w:sz="0" w:space="0" w:color="auto"/>
      </w:divBdr>
    </w:div>
    <w:div w:id="115028139">
      <w:bodyDiv w:val="1"/>
      <w:marLeft w:val="0"/>
      <w:marRight w:val="0"/>
      <w:marTop w:val="0"/>
      <w:marBottom w:val="0"/>
      <w:divBdr>
        <w:top w:val="none" w:sz="0" w:space="0" w:color="auto"/>
        <w:left w:val="none" w:sz="0" w:space="0" w:color="auto"/>
        <w:bottom w:val="none" w:sz="0" w:space="0" w:color="auto"/>
        <w:right w:val="none" w:sz="0" w:space="0" w:color="auto"/>
      </w:divBdr>
    </w:div>
    <w:div w:id="115368087">
      <w:bodyDiv w:val="1"/>
      <w:marLeft w:val="0"/>
      <w:marRight w:val="0"/>
      <w:marTop w:val="0"/>
      <w:marBottom w:val="0"/>
      <w:divBdr>
        <w:top w:val="none" w:sz="0" w:space="0" w:color="auto"/>
        <w:left w:val="none" w:sz="0" w:space="0" w:color="auto"/>
        <w:bottom w:val="none" w:sz="0" w:space="0" w:color="auto"/>
        <w:right w:val="none" w:sz="0" w:space="0" w:color="auto"/>
      </w:divBdr>
      <w:divsChild>
        <w:div w:id="638265239">
          <w:marLeft w:val="0"/>
          <w:marRight w:val="0"/>
          <w:marTop w:val="0"/>
          <w:marBottom w:val="0"/>
          <w:divBdr>
            <w:top w:val="none" w:sz="0" w:space="0" w:color="auto"/>
            <w:left w:val="none" w:sz="0" w:space="0" w:color="auto"/>
            <w:bottom w:val="none" w:sz="0" w:space="0" w:color="auto"/>
            <w:right w:val="none" w:sz="0" w:space="0" w:color="auto"/>
          </w:divBdr>
          <w:divsChild>
            <w:div w:id="178353718">
              <w:marLeft w:val="0"/>
              <w:marRight w:val="0"/>
              <w:marTop w:val="0"/>
              <w:marBottom w:val="0"/>
              <w:divBdr>
                <w:top w:val="none" w:sz="0" w:space="0" w:color="auto"/>
                <w:left w:val="none" w:sz="0" w:space="0" w:color="auto"/>
                <w:bottom w:val="none" w:sz="0" w:space="0" w:color="auto"/>
                <w:right w:val="none" w:sz="0" w:space="0" w:color="auto"/>
              </w:divBdr>
            </w:div>
          </w:divsChild>
        </w:div>
        <w:div w:id="1157961185">
          <w:marLeft w:val="0"/>
          <w:marRight w:val="0"/>
          <w:marTop w:val="0"/>
          <w:marBottom w:val="0"/>
          <w:divBdr>
            <w:top w:val="none" w:sz="0" w:space="0" w:color="auto"/>
            <w:left w:val="none" w:sz="0" w:space="0" w:color="auto"/>
            <w:bottom w:val="none" w:sz="0" w:space="0" w:color="auto"/>
            <w:right w:val="none" w:sz="0" w:space="0" w:color="auto"/>
          </w:divBdr>
          <w:divsChild>
            <w:div w:id="1051536926">
              <w:marLeft w:val="0"/>
              <w:marRight w:val="0"/>
              <w:marTop w:val="0"/>
              <w:marBottom w:val="0"/>
              <w:divBdr>
                <w:top w:val="none" w:sz="0" w:space="0" w:color="auto"/>
                <w:left w:val="none" w:sz="0" w:space="0" w:color="auto"/>
                <w:bottom w:val="none" w:sz="0" w:space="0" w:color="auto"/>
                <w:right w:val="none" w:sz="0" w:space="0" w:color="auto"/>
              </w:divBdr>
            </w:div>
          </w:divsChild>
        </w:div>
        <w:div w:id="1732381217">
          <w:marLeft w:val="0"/>
          <w:marRight w:val="0"/>
          <w:marTop w:val="0"/>
          <w:marBottom w:val="0"/>
          <w:divBdr>
            <w:top w:val="none" w:sz="0" w:space="0" w:color="auto"/>
            <w:left w:val="none" w:sz="0" w:space="0" w:color="auto"/>
            <w:bottom w:val="none" w:sz="0" w:space="0" w:color="auto"/>
            <w:right w:val="none" w:sz="0" w:space="0" w:color="auto"/>
          </w:divBdr>
          <w:divsChild>
            <w:div w:id="7478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2595">
      <w:bodyDiv w:val="1"/>
      <w:marLeft w:val="0"/>
      <w:marRight w:val="0"/>
      <w:marTop w:val="0"/>
      <w:marBottom w:val="0"/>
      <w:divBdr>
        <w:top w:val="none" w:sz="0" w:space="0" w:color="auto"/>
        <w:left w:val="none" w:sz="0" w:space="0" w:color="auto"/>
        <w:bottom w:val="none" w:sz="0" w:space="0" w:color="auto"/>
        <w:right w:val="none" w:sz="0" w:space="0" w:color="auto"/>
      </w:divBdr>
    </w:div>
    <w:div w:id="115682729">
      <w:bodyDiv w:val="1"/>
      <w:marLeft w:val="0"/>
      <w:marRight w:val="0"/>
      <w:marTop w:val="0"/>
      <w:marBottom w:val="0"/>
      <w:divBdr>
        <w:top w:val="none" w:sz="0" w:space="0" w:color="auto"/>
        <w:left w:val="none" w:sz="0" w:space="0" w:color="auto"/>
        <w:bottom w:val="none" w:sz="0" w:space="0" w:color="auto"/>
        <w:right w:val="none" w:sz="0" w:space="0" w:color="auto"/>
      </w:divBdr>
    </w:div>
    <w:div w:id="116292519">
      <w:bodyDiv w:val="1"/>
      <w:marLeft w:val="0"/>
      <w:marRight w:val="0"/>
      <w:marTop w:val="0"/>
      <w:marBottom w:val="0"/>
      <w:divBdr>
        <w:top w:val="none" w:sz="0" w:space="0" w:color="auto"/>
        <w:left w:val="none" w:sz="0" w:space="0" w:color="auto"/>
        <w:bottom w:val="none" w:sz="0" w:space="0" w:color="auto"/>
        <w:right w:val="none" w:sz="0" w:space="0" w:color="auto"/>
      </w:divBdr>
    </w:div>
    <w:div w:id="116529034">
      <w:bodyDiv w:val="1"/>
      <w:marLeft w:val="0"/>
      <w:marRight w:val="0"/>
      <w:marTop w:val="0"/>
      <w:marBottom w:val="0"/>
      <w:divBdr>
        <w:top w:val="none" w:sz="0" w:space="0" w:color="auto"/>
        <w:left w:val="none" w:sz="0" w:space="0" w:color="auto"/>
        <w:bottom w:val="none" w:sz="0" w:space="0" w:color="auto"/>
        <w:right w:val="none" w:sz="0" w:space="0" w:color="auto"/>
      </w:divBdr>
    </w:div>
    <w:div w:id="116536045">
      <w:bodyDiv w:val="1"/>
      <w:marLeft w:val="0"/>
      <w:marRight w:val="0"/>
      <w:marTop w:val="0"/>
      <w:marBottom w:val="0"/>
      <w:divBdr>
        <w:top w:val="none" w:sz="0" w:space="0" w:color="auto"/>
        <w:left w:val="none" w:sz="0" w:space="0" w:color="auto"/>
        <w:bottom w:val="none" w:sz="0" w:space="0" w:color="auto"/>
        <w:right w:val="none" w:sz="0" w:space="0" w:color="auto"/>
      </w:divBdr>
    </w:div>
    <w:div w:id="116608923">
      <w:bodyDiv w:val="1"/>
      <w:marLeft w:val="0"/>
      <w:marRight w:val="0"/>
      <w:marTop w:val="0"/>
      <w:marBottom w:val="0"/>
      <w:divBdr>
        <w:top w:val="none" w:sz="0" w:space="0" w:color="auto"/>
        <w:left w:val="none" w:sz="0" w:space="0" w:color="auto"/>
        <w:bottom w:val="none" w:sz="0" w:space="0" w:color="auto"/>
        <w:right w:val="none" w:sz="0" w:space="0" w:color="auto"/>
      </w:divBdr>
    </w:div>
    <w:div w:id="116919243">
      <w:bodyDiv w:val="1"/>
      <w:marLeft w:val="0"/>
      <w:marRight w:val="0"/>
      <w:marTop w:val="0"/>
      <w:marBottom w:val="0"/>
      <w:divBdr>
        <w:top w:val="none" w:sz="0" w:space="0" w:color="auto"/>
        <w:left w:val="none" w:sz="0" w:space="0" w:color="auto"/>
        <w:bottom w:val="none" w:sz="0" w:space="0" w:color="auto"/>
        <w:right w:val="none" w:sz="0" w:space="0" w:color="auto"/>
      </w:divBdr>
    </w:div>
    <w:div w:id="117142510">
      <w:bodyDiv w:val="1"/>
      <w:marLeft w:val="0"/>
      <w:marRight w:val="0"/>
      <w:marTop w:val="0"/>
      <w:marBottom w:val="0"/>
      <w:divBdr>
        <w:top w:val="none" w:sz="0" w:space="0" w:color="auto"/>
        <w:left w:val="none" w:sz="0" w:space="0" w:color="auto"/>
        <w:bottom w:val="none" w:sz="0" w:space="0" w:color="auto"/>
        <w:right w:val="none" w:sz="0" w:space="0" w:color="auto"/>
      </w:divBdr>
    </w:div>
    <w:div w:id="118300328">
      <w:bodyDiv w:val="1"/>
      <w:marLeft w:val="0"/>
      <w:marRight w:val="0"/>
      <w:marTop w:val="0"/>
      <w:marBottom w:val="0"/>
      <w:divBdr>
        <w:top w:val="none" w:sz="0" w:space="0" w:color="auto"/>
        <w:left w:val="none" w:sz="0" w:space="0" w:color="auto"/>
        <w:bottom w:val="none" w:sz="0" w:space="0" w:color="auto"/>
        <w:right w:val="none" w:sz="0" w:space="0" w:color="auto"/>
      </w:divBdr>
    </w:div>
    <w:div w:id="118455430">
      <w:bodyDiv w:val="1"/>
      <w:marLeft w:val="0"/>
      <w:marRight w:val="0"/>
      <w:marTop w:val="0"/>
      <w:marBottom w:val="0"/>
      <w:divBdr>
        <w:top w:val="none" w:sz="0" w:space="0" w:color="auto"/>
        <w:left w:val="none" w:sz="0" w:space="0" w:color="auto"/>
        <w:bottom w:val="none" w:sz="0" w:space="0" w:color="auto"/>
        <w:right w:val="none" w:sz="0" w:space="0" w:color="auto"/>
      </w:divBdr>
    </w:div>
    <w:div w:id="118574843">
      <w:bodyDiv w:val="1"/>
      <w:marLeft w:val="0"/>
      <w:marRight w:val="0"/>
      <w:marTop w:val="0"/>
      <w:marBottom w:val="0"/>
      <w:divBdr>
        <w:top w:val="none" w:sz="0" w:space="0" w:color="auto"/>
        <w:left w:val="none" w:sz="0" w:space="0" w:color="auto"/>
        <w:bottom w:val="none" w:sz="0" w:space="0" w:color="auto"/>
        <w:right w:val="none" w:sz="0" w:space="0" w:color="auto"/>
      </w:divBdr>
    </w:div>
    <w:div w:id="118652383">
      <w:bodyDiv w:val="1"/>
      <w:marLeft w:val="0"/>
      <w:marRight w:val="0"/>
      <w:marTop w:val="0"/>
      <w:marBottom w:val="0"/>
      <w:divBdr>
        <w:top w:val="none" w:sz="0" w:space="0" w:color="auto"/>
        <w:left w:val="none" w:sz="0" w:space="0" w:color="auto"/>
        <w:bottom w:val="none" w:sz="0" w:space="0" w:color="auto"/>
        <w:right w:val="none" w:sz="0" w:space="0" w:color="auto"/>
      </w:divBdr>
    </w:div>
    <w:div w:id="118687027">
      <w:bodyDiv w:val="1"/>
      <w:marLeft w:val="0"/>
      <w:marRight w:val="0"/>
      <w:marTop w:val="0"/>
      <w:marBottom w:val="0"/>
      <w:divBdr>
        <w:top w:val="none" w:sz="0" w:space="0" w:color="auto"/>
        <w:left w:val="none" w:sz="0" w:space="0" w:color="auto"/>
        <w:bottom w:val="none" w:sz="0" w:space="0" w:color="auto"/>
        <w:right w:val="none" w:sz="0" w:space="0" w:color="auto"/>
      </w:divBdr>
    </w:div>
    <w:div w:id="119032521">
      <w:bodyDiv w:val="1"/>
      <w:marLeft w:val="0"/>
      <w:marRight w:val="0"/>
      <w:marTop w:val="0"/>
      <w:marBottom w:val="0"/>
      <w:divBdr>
        <w:top w:val="none" w:sz="0" w:space="0" w:color="auto"/>
        <w:left w:val="none" w:sz="0" w:space="0" w:color="auto"/>
        <w:bottom w:val="none" w:sz="0" w:space="0" w:color="auto"/>
        <w:right w:val="none" w:sz="0" w:space="0" w:color="auto"/>
      </w:divBdr>
    </w:div>
    <w:div w:id="119155953">
      <w:bodyDiv w:val="1"/>
      <w:marLeft w:val="0"/>
      <w:marRight w:val="0"/>
      <w:marTop w:val="0"/>
      <w:marBottom w:val="0"/>
      <w:divBdr>
        <w:top w:val="none" w:sz="0" w:space="0" w:color="auto"/>
        <w:left w:val="none" w:sz="0" w:space="0" w:color="auto"/>
        <w:bottom w:val="none" w:sz="0" w:space="0" w:color="auto"/>
        <w:right w:val="none" w:sz="0" w:space="0" w:color="auto"/>
      </w:divBdr>
    </w:div>
    <w:div w:id="120079524">
      <w:bodyDiv w:val="1"/>
      <w:marLeft w:val="0"/>
      <w:marRight w:val="0"/>
      <w:marTop w:val="0"/>
      <w:marBottom w:val="0"/>
      <w:divBdr>
        <w:top w:val="none" w:sz="0" w:space="0" w:color="auto"/>
        <w:left w:val="none" w:sz="0" w:space="0" w:color="auto"/>
        <w:bottom w:val="none" w:sz="0" w:space="0" w:color="auto"/>
        <w:right w:val="none" w:sz="0" w:space="0" w:color="auto"/>
      </w:divBdr>
    </w:div>
    <w:div w:id="120463731">
      <w:bodyDiv w:val="1"/>
      <w:marLeft w:val="0"/>
      <w:marRight w:val="0"/>
      <w:marTop w:val="0"/>
      <w:marBottom w:val="0"/>
      <w:divBdr>
        <w:top w:val="none" w:sz="0" w:space="0" w:color="auto"/>
        <w:left w:val="none" w:sz="0" w:space="0" w:color="auto"/>
        <w:bottom w:val="none" w:sz="0" w:space="0" w:color="auto"/>
        <w:right w:val="none" w:sz="0" w:space="0" w:color="auto"/>
      </w:divBdr>
    </w:div>
    <w:div w:id="120735201">
      <w:bodyDiv w:val="1"/>
      <w:marLeft w:val="0"/>
      <w:marRight w:val="0"/>
      <w:marTop w:val="0"/>
      <w:marBottom w:val="0"/>
      <w:divBdr>
        <w:top w:val="none" w:sz="0" w:space="0" w:color="auto"/>
        <w:left w:val="none" w:sz="0" w:space="0" w:color="auto"/>
        <w:bottom w:val="none" w:sz="0" w:space="0" w:color="auto"/>
        <w:right w:val="none" w:sz="0" w:space="0" w:color="auto"/>
      </w:divBdr>
    </w:div>
    <w:div w:id="121267588">
      <w:bodyDiv w:val="1"/>
      <w:marLeft w:val="0"/>
      <w:marRight w:val="0"/>
      <w:marTop w:val="0"/>
      <w:marBottom w:val="0"/>
      <w:divBdr>
        <w:top w:val="none" w:sz="0" w:space="0" w:color="auto"/>
        <w:left w:val="none" w:sz="0" w:space="0" w:color="auto"/>
        <w:bottom w:val="none" w:sz="0" w:space="0" w:color="auto"/>
        <w:right w:val="none" w:sz="0" w:space="0" w:color="auto"/>
      </w:divBdr>
    </w:div>
    <w:div w:id="121313494">
      <w:bodyDiv w:val="1"/>
      <w:marLeft w:val="0"/>
      <w:marRight w:val="0"/>
      <w:marTop w:val="0"/>
      <w:marBottom w:val="0"/>
      <w:divBdr>
        <w:top w:val="none" w:sz="0" w:space="0" w:color="auto"/>
        <w:left w:val="none" w:sz="0" w:space="0" w:color="auto"/>
        <w:bottom w:val="none" w:sz="0" w:space="0" w:color="auto"/>
        <w:right w:val="none" w:sz="0" w:space="0" w:color="auto"/>
      </w:divBdr>
    </w:div>
    <w:div w:id="121583384">
      <w:bodyDiv w:val="1"/>
      <w:marLeft w:val="0"/>
      <w:marRight w:val="0"/>
      <w:marTop w:val="0"/>
      <w:marBottom w:val="0"/>
      <w:divBdr>
        <w:top w:val="none" w:sz="0" w:space="0" w:color="auto"/>
        <w:left w:val="none" w:sz="0" w:space="0" w:color="auto"/>
        <w:bottom w:val="none" w:sz="0" w:space="0" w:color="auto"/>
        <w:right w:val="none" w:sz="0" w:space="0" w:color="auto"/>
      </w:divBdr>
    </w:div>
    <w:div w:id="121729017">
      <w:bodyDiv w:val="1"/>
      <w:marLeft w:val="0"/>
      <w:marRight w:val="0"/>
      <w:marTop w:val="0"/>
      <w:marBottom w:val="0"/>
      <w:divBdr>
        <w:top w:val="none" w:sz="0" w:space="0" w:color="auto"/>
        <w:left w:val="none" w:sz="0" w:space="0" w:color="auto"/>
        <w:bottom w:val="none" w:sz="0" w:space="0" w:color="auto"/>
        <w:right w:val="none" w:sz="0" w:space="0" w:color="auto"/>
      </w:divBdr>
    </w:div>
    <w:div w:id="121965919">
      <w:bodyDiv w:val="1"/>
      <w:marLeft w:val="0"/>
      <w:marRight w:val="0"/>
      <w:marTop w:val="0"/>
      <w:marBottom w:val="0"/>
      <w:divBdr>
        <w:top w:val="none" w:sz="0" w:space="0" w:color="auto"/>
        <w:left w:val="none" w:sz="0" w:space="0" w:color="auto"/>
        <w:bottom w:val="none" w:sz="0" w:space="0" w:color="auto"/>
        <w:right w:val="none" w:sz="0" w:space="0" w:color="auto"/>
      </w:divBdr>
    </w:div>
    <w:div w:id="122039976">
      <w:bodyDiv w:val="1"/>
      <w:marLeft w:val="0"/>
      <w:marRight w:val="0"/>
      <w:marTop w:val="0"/>
      <w:marBottom w:val="0"/>
      <w:divBdr>
        <w:top w:val="none" w:sz="0" w:space="0" w:color="auto"/>
        <w:left w:val="none" w:sz="0" w:space="0" w:color="auto"/>
        <w:bottom w:val="none" w:sz="0" w:space="0" w:color="auto"/>
        <w:right w:val="none" w:sz="0" w:space="0" w:color="auto"/>
      </w:divBdr>
    </w:div>
    <w:div w:id="122962224">
      <w:bodyDiv w:val="1"/>
      <w:marLeft w:val="0"/>
      <w:marRight w:val="0"/>
      <w:marTop w:val="0"/>
      <w:marBottom w:val="0"/>
      <w:divBdr>
        <w:top w:val="none" w:sz="0" w:space="0" w:color="auto"/>
        <w:left w:val="none" w:sz="0" w:space="0" w:color="auto"/>
        <w:bottom w:val="none" w:sz="0" w:space="0" w:color="auto"/>
        <w:right w:val="none" w:sz="0" w:space="0" w:color="auto"/>
      </w:divBdr>
    </w:div>
    <w:div w:id="123084974">
      <w:bodyDiv w:val="1"/>
      <w:marLeft w:val="0"/>
      <w:marRight w:val="0"/>
      <w:marTop w:val="0"/>
      <w:marBottom w:val="0"/>
      <w:divBdr>
        <w:top w:val="none" w:sz="0" w:space="0" w:color="auto"/>
        <w:left w:val="none" w:sz="0" w:space="0" w:color="auto"/>
        <w:bottom w:val="none" w:sz="0" w:space="0" w:color="auto"/>
        <w:right w:val="none" w:sz="0" w:space="0" w:color="auto"/>
      </w:divBdr>
    </w:div>
    <w:div w:id="123814255">
      <w:bodyDiv w:val="1"/>
      <w:marLeft w:val="0"/>
      <w:marRight w:val="0"/>
      <w:marTop w:val="0"/>
      <w:marBottom w:val="0"/>
      <w:divBdr>
        <w:top w:val="none" w:sz="0" w:space="0" w:color="auto"/>
        <w:left w:val="none" w:sz="0" w:space="0" w:color="auto"/>
        <w:bottom w:val="none" w:sz="0" w:space="0" w:color="auto"/>
        <w:right w:val="none" w:sz="0" w:space="0" w:color="auto"/>
      </w:divBdr>
    </w:div>
    <w:div w:id="123936873">
      <w:bodyDiv w:val="1"/>
      <w:marLeft w:val="0"/>
      <w:marRight w:val="0"/>
      <w:marTop w:val="0"/>
      <w:marBottom w:val="0"/>
      <w:divBdr>
        <w:top w:val="none" w:sz="0" w:space="0" w:color="auto"/>
        <w:left w:val="none" w:sz="0" w:space="0" w:color="auto"/>
        <w:bottom w:val="none" w:sz="0" w:space="0" w:color="auto"/>
        <w:right w:val="none" w:sz="0" w:space="0" w:color="auto"/>
      </w:divBdr>
    </w:div>
    <w:div w:id="124468912">
      <w:bodyDiv w:val="1"/>
      <w:marLeft w:val="0"/>
      <w:marRight w:val="0"/>
      <w:marTop w:val="0"/>
      <w:marBottom w:val="0"/>
      <w:divBdr>
        <w:top w:val="none" w:sz="0" w:space="0" w:color="auto"/>
        <w:left w:val="none" w:sz="0" w:space="0" w:color="auto"/>
        <w:bottom w:val="none" w:sz="0" w:space="0" w:color="auto"/>
        <w:right w:val="none" w:sz="0" w:space="0" w:color="auto"/>
      </w:divBdr>
      <w:divsChild>
        <w:div w:id="15736672">
          <w:marLeft w:val="0"/>
          <w:marRight w:val="0"/>
          <w:marTop w:val="120"/>
          <w:marBottom w:val="0"/>
          <w:divBdr>
            <w:top w:val="none" w:sz="0" w:space="0" w:color="auto"/>
            <w:left w:val="none" w:sz="0" w:space="0" w:color="auto"/>
            <w:bottom w:val="none" w:sz="0" w:space="0" w:color="auto"/>
            <w:right w:val="none" w:sz="0" w:space="0" w:color="auto"/>
          </w:divBdr>
          <w:divsChild>
            <w:div w:id="1684937620">
              <w:marLeft w:val="0"/>
              <w:marRight w:val="0"/>
              <w:marTop w:val="0"/>
              <w:marBottom w:val="0"/>
              <w:divBdr>
                <w:top w:val="none" w:sz="0" w:space="0" w:color="auto"/>
                <w:left w:val="none" w:sz="0" w:space="0" w:color="auto"/>
                <w:bottom w:val="none" w:sz="0" w:space="0" w:color="auto"/>
                <w:right w:val="none" w:sz="0" w:space="0" w:color="auto"/>
              </w:divBdr>
            </w:div>
          </w:divsChild>
        </w:div>
        <w:div w:id="20059830">
          <w:marLeft w:val="0"/>
          <w:marRight w:val="0"/>
          <w:marTop w:val="120"/>
          <w:marBottom w:val="0"/>
          <w:divBdr>
            <w:top w:val="none" w:sz="0" w:space="0" w:color="auto"/>
            <w:left w:val="none" w:sz="0" w:space="0" w:color="auto"/>
            <w:bottom w:val="none" w:sz="0" w:space="0" w:color="auto"/>
            <w:right w:val="none" w:sz="0" w:space="0" w:color="auto"/>
          </w:divBdr>
          <w:divsChild>
            <w:div w:id="727802300">
              <w:marLeft w:val="0"/>
              <w:marRight w:val="0"/>
              <w:marTop w:val="0"/>
              <w:marBottom w:val="0"/>
              <w:divBdr>
                <w:top w:val="none" w:sz="0" w:space="0" w:color="auto"/>
                <w:left w:val="none" w:sz="0" w:space="0" w:color="auto"/>
                <w:bottom w:val="none" w:sz="0" w:space="0" w:color="auto"/>
                <w:right w:val="none" w:sz="0" w:space="0" w:color="auto"/>
              </w:divBdr>
            </w:div>
          </w:divsChild>
        </w:div>
        <w:div w:id="34695773">
          <w:marLeft w:val="0"/>
          <w:marRight w:val="0"/>
          <w:marTop w:val="120"/>
          <w:marBottom w:val="0"/>
          <w:divBdr>
            <w:top w:val="none" w:sz="0" w:space="0" w:color="auto"/>
            <w:left w:val="none" w:sz="0" w:space="0" w:color="auto"/>
            <w:bottom w:val="none" w:sz="0" w:space="0" w:color="auto"/>
            <w:right w:val="none" w:sz="0" w:space="0" w:color="auto"/>
          </w:divBdr>
          <w:divsChild>
            <w:div w:id="1192645244">
              <w:marLeft w:val="0"/>
              <w:marRight w:val="0"/>
              <w:marTop w:val="0"/>
              <w:marBottom w:val="0"/>
              <w:divBdr>
                <w:top w:val="none" w:sz="0" w:space="0" w:color="auto"/>
                <w:left w:val="none" w:sz="0" w:space="0" w:color="auto"/>
                <w:bottom w:val="none" w:sz="0" w:space="0" w:color="auto"/>
                <w:right w:val="none" w:sz="0" w:space="0" w:color="auto"/>
              </w:divBdr>
            </w:div>
          </w:divsChild>
        </w:div>
        <w:div w:id="113251457">
          <w:marLeft w:val="0"/>
          <w:marRight w:val="0"/>
          <w:marTop w:val="120"/>
          <w:marBottom w:val="0"/>
          <w:divBdr>
            <w:top w:val="none" w:sz="0" w:space="0" w:color="auto"/>
            <w:left w:val="none" w:sz="0" w:space="0" w:color="auto"/>
            <w:bottom w:val="none" w:sz="0" w:space="0" w:color="auto"/>
            <w:right w:val="none" w:sz="0" w:space="0" w:color="auto"/>
          </w:divBdr>
          <w:divsChild>
            <w:div w:id="895969541">
              <w:marLeft w:val="0"/>
              <w:marRight w:val="0"/>
              <w:marTop w:val="0"/>
              <w:marBottom w:val="0"/>
              <w:divBdr>
                <w:top w:val="none" w:sz="0" w:space="0" w:color="auto"/>
                <w:left w:val="none" w:sz="0" w:space="0" w:color="auto"/>
                <w:bottom w:val="none" w:sz="0" w:space="0" w:color="auto"/>
                <w:right w:val="none" w:sz="0" w:space="0" w:color="auto"/>
              </w:divBdr>
            </w:div>
          </w:divsChild>
        </w:div>
        <w:div w:id="240794355">
          <w:marLeft w:val="0"/>
          <w:marRight w:val="0"/>
          <w:marTop w:val="120"/>
          <w:marBottom w:val="0"/>
          <w:divBdr>
            <w:top w:val="none" w:sz="0" w:space="0" w:color="auto"/>
            <w:left w:val="none" w:sz="0" w:space="0" w:color="auto"/>
            <w:bottom w:val="none" w:sz="0" w:space="0" w:color="auto"/>
            <w:right w:val="none" w:sz="0" w:space="0" w:color="auto"/>
          </w:divBdr>
          <w:divsChild>
            <w:div w:id="1103185298">
              <w:marLeft w:val="0"/>
              <w:marRight w:val="0"/>
              <w:marTop w:val="0"/>
              <w:marBottom w:val="0"/>
              <w:divBdr>
                <w:top w:val="none" w:sz="0" w:space="0" w:color="auto"/>
                <w:left w:val="none" w:sz="0" w:space="0" w:color="auto"/>
                <w:bottom w:val="none" w:sz="0" w:space="0" w:color="auto"/>
                <w:right w:val="none" w:sz="0" w:space="0" w:color="auto"/>
              </w:divBdr>
            </w:div>
          </w:divsChild>
        </w:div>
        <w:div w:id="361053909">
          <w:marLeft w:val="0"/>
          <w:marRight w:val="0"/>
          <w:marTop w:val="120"/>
          <w:marBottom w:val="0"/>
          <w:divBdr>
            <w:top w:val="none" w:sz="0" w:space="0" w:color="auto"/>
            <w:left w:val="none" w:sz="0" w:space="0" w:color="auto"/>
            <w:bottom w:val="none" w:sz="0" w:space="0" w:color="auto"/>
            <w:right w:val="none" w:sz="0" w:space="0" w:color="auto"/>
          </w:divBdr>
          <w:divsChild>
            <w:div w:id="164442066">
              <w:marLeft w:val="0"/>
              <w:marRight w:val="0"/>
              <w:marTop w:val="0"/>
              <w:marBottom w:val="0"/>
              <w:divBdr>
                <w:top w:val="none" w:sz="0" w:space="0" w:color="auto"/>
                <w:left w:val="none" w:sz="0" w:space="0" w:color="auto"/>
                <w:bottom w:val="none" w:sz="0" w:space="0" w:color="auto"/>
                <w:right w:val="none" w:sz="0" w:space="0" w:color="auto"/>
              </w:divBdr>
            </w:div>
          </w:divsChild>
        </w:div>
        <w:div w:id="918364584">
          <w:marLeft w:val="0"/>
          <w:marRight w:val="0"/>
          <w:marTop w:val="120"/>
          <w:marBottom w:val="0"/>
          <w:divBdr>
            <w:top w:val="none" w:sz="0" w:space="0" w:color="auto"/>
            <w:left w:val="none" w:sz="0" w:space="0" w:color="auto"/>
            <w:bottom w:val="none" w:sz="0" w:space="0" w:color="auto"/>
            <w:right w:val="none" w:sz="0" w:space="0" w:color="auto"/>
          </w:divBdr>
          <w:divsChild>
            <w:div w:id="1380203989">
              <w:marLeft w:val="0"/>
              <w:marRight w:val="0"/>
              <w:marTop w:val="0"/>
              <w:marBottom w:val="0"/>
              <w:divBdr>
                <w:top w:val="none" w:sz="0" w:space="0" w:color="auto"/>
                <w:left w:val="none" w:sz="0" w:space="0" w:color="auto"/>
                <w:bottom w:val="none" w:sz="0" w:space="0" w:color="auto"/>
                <w:right w:val="none" w:sz="0" w:space="0" w:color="auto"/>
              </w:divBdr>
            </w:div>
          </w:divsChild>
        </w:div>
        <w:div w:id="1011296301">
          <w:marLeft w:val="0"/>
          <w:marRight w:val="0"/>
          <w:marTop w:val="120"/>
          <w:marBottom w:val="0"/>
          <w:divBdr>
            <w:top w:val="none" w:sz="0" w:space="0" w:color="auto"/>
            <w:left w:val="none" w:sz="0" w:space="0" w:color="auto"/>
            <w:bottom w:val="none" w:sz="0" w:space="0" w:color="auto"/>
            <w:right w:val="none" w:sz="0" w:space="0" w:color="auto"/>
          </w:divBdr>
          <w:divsChild>
            <w:div w:id="1695763693">
              <w:marLeft w:val="0"/>
              <w:marRight w:val="0"/>
              <w:marTop w:val="0"/>
              <w:marBottom w:val="0"/>
              <w:divBdr>
                <w:top w:val="none" w:sz="0" w:space="0" w:color="auto"/>
                <w:left w:val="none" w:sz="0" w:space="0" w:color="auto"/>
                <w:bottom w:val="none" w:sz="0" w:space="0" w:color="auto"/>
                <w:right w:val="none" w:sz="0" w:space="0" w:color="auto"/>
              </w:divBdr>
            </w:div>
          </w:divsChild>
        </w:div>
        <w:div w:id="1155492289">
          <w:marLeft w:val="0"/>
          <w:marRight w:val="0"/>
          <w:marTop w:val="120"/>
          <w:marBottom w:val="0"/>
          <w:divBdr>
            <w:top w:val="none" w:sz="0" w:space="0" w:color="auto"/>
            <w:left w:val="none" w:sz="0" w:space="0" w:color="auto"/>
            <w:bottom w:val="none" w:sz="0" w:space="0" w:color="auto"/>
            <w:right w:val="none" w:sz="0" w:space="0" w:color="auto"/>
          </w:divBdr>
          <w:divsChild>
            <w:div w:id="1784884599">
              <w:marLeft w:val="0"/>
              <w:marRight w:val="0"/>
              <w:marTop w:val="0"/>
              <w:marBottom w:val="0"/>
              <w:divBdr>
                <w:top w:val="none" w:sz="0" w:space="0" w:color="auto"/>
                <w:left w:val="none" w:sz="0" w:space="0" w:color="auto"/>
                <w:bottom w:val="none" w:sz="0" w:space="0" w:color="auto"/>
                <w:right w:val="none" w:sz="0" w:space="0" w:color="auto"/>
              </w:divBdr>
            </w:div>
          </w:divsChild>
        </w:div>
        <w:div w:id="1257596067">
          <w:marLeft w:val="0"/>
          <w:marRight w:val="0"/>
          <w:marTop w:val="0"/>
          <w:marBottom w:val="0"/>
          <w:divBdr>
            <w:top w:val="none" w:sz="0" w:space="0" w:color="auto"/>
            <w:left w:val="none" w:sz="0" w:space="0" w:color="auto"/>
            <w:bottom w:val="none" w:sz="0" w:space="0" w:color="auto"/>
            <w:right w:val="none" w:sz="0" w:space="0" w:color="auto"/>
          </w:divBdr>
        </w:div>
        <w:div w:id="1335104973">
          <w:marLeft w:val="0"/>
          <w:marRight w:val="0"/>
          <w:marTop w:val="120"/>
          <w:marBottom w:val="0"/>
          <w:divBdr>
            <w:top w:val="none" w:sz="0" w:space="0" w:color="auto"/>
            <w:left w:val="none" w:sz="0" w:space="0" w:color="auto"/>
            <w:bottom w:val="none" w:sz="0" w:space="0" w:color="auto"/>
            <w:right w:val="none" w:sz="0" w:space="0" w:color="auto"/>
          </w:divBdr>
          <w:divsChild>
            <w:div w:id="499975784">
              <w:marLeft w:val="0"/>
              <w:marRight w:val="0"/>
              <w:marTop w:val="0"/>
              <w:marBottom w:val="0"/>
              <w:divBdr>
                <w:top w:val="none" w:sz="0" w:space="0" w:color="auto"/>
                <w:left w:val="none" w:sz="0" w:space="0" w:color="auto"/>
                <w:bottom w:val="none" w:sz="0" w:space="0" w:color="auto"/>
                <w:right w:val="none" w:sz="0" w:space="0" w:color="auto"/>
              </w:divBdr>
            </w:div>
          </w:divsChild>
        </w:div>
        <w:div w:id="1439328153">
          <w:marLeft w:val="0"/>
          <w:marRight w:val="0"/>
          <w:marTop w:val="120"/>
          <w:marBottom w:val="0"/>
          <w:divBdr>
            <w:top w:val="none" w:sz="0" w:space="0" w:color="auto"/>
            <w:left w:val="none" w:sz="0" w:space="0" w:color="auto"/>
            <w:bottom w:val="none" w:sz="0" w:space="0" w:color="auto"/>
            <w:right w:val="none" w:sz="0" w:space="0" w:color="auto"/>
          </w:divBdr>
          <w:divsChild>
            <w:div w:id="647394768">
              <w:marLeft w:val="0"/>
              <w:marRight w:val="0"/>
              <w:marTop w:val="0"/>
              <w:marBottom w:val="0"/>
              <w:divBdr>
                <w:top w:val="none" w:sz="0" w:space="0" w:color="auto"/>
                <w:left w:val="none" w:sz="0" w:space="0" w:color="auto"/>
                <w:bottom w:val="none" w:sz="0" w:space="0" w:color="auto"/>
                <w:right w:val="none" w:sz="0" w:space="0" w:color="auto"/>
              </w:divBdr>
            </w:div>
          </w:divsChild>
        </w:div>
        <w:div w:id="1613321509">
          <w:marLeft w:val="0"/>
          <w:marRight w:val="0"/>
          <w:marTop w:val="120"/>
          <w:marBottom w:val="0"/>
          <w:divBdr>
            <w:top w:val="none" w:sz="0" w:space="0" w:color="auto"/>
            <w:left w:val="none" w:sz="0" w:space="0" w:color="auto"/>
            <w:bottom w:val="none" w:sz="0" w:space="0" w:color="auto"/>
            <w:right w:val="none" w:sz="0" w:space="0" w:color="auto"/>
          </w:divBdr>
          <w:divsChild>
            <w:div w:id="39869782">
              <w:marLeft w:val="0"/>
              <w:marRight w:val="0"/>
              <w:marTop w:val="0"/>
              <w:marBottom w:val="0"/>
              <w:divBdr>
                <w:top w:val="none" w:sz="0" w:space="0" w:color="auto"/>
                <w:left w:val="none" w:sz="0" w:space="0" w:color="auto"/>
                <w:bottom w:val="none" w:sz="0" w:space="0" w:color="auto"/>
                <w:right w:val="none" w:sz="0" w:space="0" w:color="auto"/>
              </w:divBdr>
            </w:div>
          </w:divsChild>
        </w:div>
        <w:div w:id="1787238267">
          <w:marLeft w:val="0"/>
          <w:marRight w:val="0"/>
          <w:marTop w:val="120"/>
          <w:marBottom w:val="0"/>
          <w:divBdr>
            <w:top w:val="none" w:sz="0" w:space="0" w:color="auto"/>
            <w:left w:val="none" w:sz="0" w:space="0" w:color="auto"/>
            <w:bottom w:val="none" w:sz="0" w:space="0" w:color="auto"/>
            <w:right w:val="none" w:sz="0" w:space="0" w:color="auto"/>
          </w:divBdr>
          <w:divsChild>
            <w:div w:id="815684734">
              <w:marLeft w:val="0"/>
              <w:marRight w:val="0"/>
              <w:marTop w:val="0"/>
              <w:marBottom w:val="0"/>
              <w:divBdr>
                <w:top w:val="none" w:sz="0" w:space="0" w:color="auto"/>
                <w:left w:val="none" w:sz="0" w:space="0" w:color="auto"/>
                <w:bottom w:val="none" w:sz="0" w:space="0" w:color="auto"/>
                <w:right w:val="none" w:sz="0" w:space="0" w:color="auto"/>
              </w:divBdr>
            </w:div>
          </w:divsChild>
        </w:div>
        <w:div w:id="2085839176">
          <w:marLeft w:val="0"/>
          <w:marRight w:val="0"/>
          <w:marTop w:val="120"/>
          <w:marBottom w:val="0"/>
          <w:divBdr>
            <w:top w:val="none" w:sz="0" w:space="0" w:color="auto"/>
            <w:left w:val="none" w:sz="0" w:space="0" w:color="auto"/>
            <w:bottom w:val="none" w:sz="0" w:space="0" w:color="auto"/>
            <w:right w:val="none" w:sz="0" w:space="0" w:color="auto"/>
          </w:divBdr>
          <w:divsChild>
            <w:div w:id="96142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37201">
      <w:bodyDiv w:val="1"/>
      <w:marLeft w:val="0"/>
      <w:marRight w:val="0"/>
      <w:marTop w:val="0"/>
      <w:marBottom w:val="0"/>
      <w:divBdr>
        <w:top w:val="none" w:sz="0" w:space="0" w:color="auto"/>
        <w:left w:val="none" w:sz="0" w:space="0" w:color="auto"/>
        <w:bottom w:val="none" w:sz="0" w:space="0" w:color="auto"/>
        <w:right w:val="none" w:sz="0" w:space="0" w:color="auto"/>
      </w:divBdr>
    </w:div>
    <w:div w:id="125702978">
      <w:bodyDiv w:val="1"/>
      <w:marLeft w:val="0"/>
      <w:marRight w:val="0"/>
      <w:marTop w:val="0"/>
      <w:marBottom w:val="0"/>
      <w:divBdr>
        <w:top w:val="none" w:sz="0" w:space="0" w:color="auto"/>
        <w:left w:val="none" w:sz="0" w:space="0" w:color="auto"/>
        <w:bottom w:val="none" w:sz="0" w:space="0" w:color="auto"/>
        <w:right w:val="none" w:sz="0" w:space="0" w:color="auto"/>
      </w:divBdr>
    </w:div>
    <w:div w:id="126362133">
      <w:bodyDiv w:val="1"/>
      <w:marLeft w:val="0"/>
      <w:marRight w:val="0"/>
      <w:marTop w:val="0"/>
      <w:marBottom w:val="0"/>
      <w:divBdr>
        <w:top w:val="none" w:sz="0" w:space="0" w:color="auto"/>
        <w:left w:val="none" w:sz="0" w:space="0" w:color="auto"/>
        <w:bottom w:val="none" w:sz="0" w:space="0" w:color="auto"/>
        <w:right w:val="none" w:sz="0" w:space="0" w:color="auto"/>
      </w:divBdr>
    </w:div>
    <w:div w:id="127018257">
      <w:bodyDiv w:val="1"/>
      <w:marLeft w:val="0"/>
      <w:marRight w:val="0"/>
      <w:marTop w:val="0"/>
      <w:marBottom w:val="0"/>
      <w:divBdr>
        <w:top w:val="none" w:sz="0" w:space="0" w:color="auto"/>
        <w:left w:val="none" w:sz="0" w:space="0" w:color="auto"/>
        <w:bottom w:val="none" w:sz="0" w:space="0" w:color="auto"/>
        <w:right w:val="none" w:sz="0" w:space="0" w:color="auto"/>
      </w:divBdr>
    </w:div>
    <w:div w:id="128480766">
      <w:bodyDiv w:val="1"/>
      <w:marLeft w:val="0"/>
      <w:marRight w:val="0"/>
      <w:marTop w:val="0"/>
      <w:marBottom w:val="0"/>
      <w:divBdr>
        <w:top w:val="none" w:sz="0" w:space="0" w:color="auto"/>
        <w:left w:val="none" w:sz="0" w:space="0" w:color="auto"/>
        <w:bottom w:val="none" w:sz="0" w:space="0" w:color="auto"/>
        <w:right w:val="none" w:sz="0" w:space="0" w:color="auto"/>
      </w:divBdr>
    </w:div>
    <w:div w:id="128516339">
      <w:bodyDiv w:val="1"/>
      <w:marLeft w:val="0"/>
      <w:marRight w:val="0"/>
      <w:marTop w:val="0"/>
      <w:marBottom w:val="0"/>
      <w:divBdr>
        <w:top w:val="none" w:sz="0" w:space="0" w:color="auto"/>
        <w:left w:val="none" w:sz="0" w:space="0" w:color="auto"/>
        <w:bottom w:val="none" w:sz="0" w:space="0" w:color="auto"/>
        <w:right w:val="none" w:sz="0" w:space="0" w:color="auto"/>
      </w:divBdr>
    </w:div>
    <w:div w:id="128788333">
      <w:bodyDiv w:val="1"/>
      <w:marLeft w:val="0"/>
      <w:marRight w:val="0"/>
      <w:marTop w:val="0"/>
      <w:marBottom w:val="0"/>
      <w:divBdr>
        <w:top w:val="none" w:sz="0" w:space="0" w:color="auto"/>
        <w:left w:val="none" w:sz="0" w:space="0" w:color="auto"/>
        <w:bottom w:val="none" w:sz="0" w:space="0" w:color="auto"/>
        <w:right w:val="none" w:sz="0" w:space="0" w:color="auto"/>
      </w:divBdr>
    </w:div>
    <w:div w:id="128911402">
      <w:bodyDiv w:val="1"/>
      <w:marLeft w:val="0"/>
      <w:marRight w:val="0"/>
      <w:marTop w:val="0"/>
      <w:marBottom w:val="0"/>
      <w:divBdr>
        <w:top w:val="none" w:sz="0" w:space="0" w:color="auto"/>
        <w:left w:val="none" w:sz="0" w:space="0" w:color="auto"/>
        <w:bottom w:val="none" w:sz="0" w:space="0" w:color="auto"/>
        <w:right w:val="none" w:sz="0" w:space="0" w:color="auto"/>
      </w:divBdr>
    </w:div>
    <w:div w:id="128979113">
      <w:bodyDiv w:val="1"/>
      <w:marLeft w:val="0"/>
      <w:marRight w:val="0"/>
      <w:marTop w:val="0"/>
      <w:marBottom w:val="0"/>
      <w:divBdr>
        <w:top w:val="none" w:sz="0" w:space="0" w:color="auto"/>
        <w:left w:val="none" w:sz="0" w:space="0" w:color="auto"/>
        <w:bottom w:val="none" w:sz="0" w:space="0" w:color="auto"/>
        <w:right w:val="none" w:sz="0" w:space="0" w:color="auto"/>
      </w:divBdr>
    </w:div>
    <w:div w:id="129979775">
      <w:bodyDiv w:val="1"/>
      <w:marLeft w:val="0"/>
      <w:marRight w:val="0"/>
      <w:marTop w:val="0"/>
      <w:marBottom w:val="0"/>
      <w:divBdr>
        <w:top w:val="none" w:sz="0" w:space="0" w:color="auto"/>
        <w:left w:val="none" w:sz="0" w:space="0" w:color="auto"/>
        <w:bottom w:val="none" w:sz="0" w:space="0" w:color="auto"/>
        <w:right w:val="none" w:sz="0" w:space="0" w:color="auto"/>
      </w:divBdr>
    </w:div>
    <w:div w:id="130749987">
      <w:bodyDiv w:val="1"/>
      <w:marLeft w:val="0"/>
      <w:marRight w:val="0"/>
      <w:marTop w:val="0"/>
      <w:marBottom w:val="0"/>
      <w:divBdr>
        <w:top w:val="none" w:sz="0" w:space="0" w:color="auto"/>
        <w:left w:val="none" w:sz="0" w:space="0" w:color="auto"/>
        <w:bottom w:val="none" w:sz="0" w:space="0" w:color="auto"/>
        <w:right w:val="none" w:sz="0" w:space="0" w:color="auto"/>
      </w:divBdr>
    </w:div>
    <w:div w:id="130876265">
      <w:bodyDiv w:val="1"/>
      <w:marLeft w:val="0"/>
      <w:marRight w:val="0"/>
      <w:marTop w:val="0"/>
      <w:marBottom w:val="0"/>
      <w:divBdr>
        <w:top w:val="none" w:sz="0" w:space="0" w:color="auto"/>
        <w:left w:val="none" w:sz="0" w:space="0" w:color="auto"/>
        <w:bottom w:val="none" w:sz="0" w:space="0" w:color="auto"/>
        <w:right w:val="none" w:sz="0" w:space="0" w:color="auto"/>
      </w:divBdr>
    </w:div>
    <w:div w:id="131489316">
      <w:bodyDiv w:val="1"/>
      <w:marLeft w:val="0"/>
      <w:marRight w:val="0"/>
      <w:marTop w:val="0"/>
      <w:marBottom w:val="0"/>
      <w:divBdr>
        <w:top w:val="none" w:sz="0" w:space="0" w:color="auto"/>
        <w:left w:val="none" w:sz="0" w:space="0" w:color="auto"/>
        <w:bottom w:val="none" w:sz="0" w:space="0" w:color="auto"/>
        <w:right w:val="none" w:sz="0" w:space="0" w:color="auto"/>
      </w:divBdr>
    </w:div>
    <w:div w:id="132407587">
      <w:bodyDiv w:val="1"/>
      <w:marLeft w:val="0"/>
      <w:marRight w:val="0"/>
      <w:marTop w:val="0"/>
      <w:marBottom w:val="0"/>
      <w:divBdr>
        <w:top w:val="none" w:sz="0" w:space="0" w:color="auto"/>
        <w:left w:val="none" w:sz="0" w:space="0" w:color="auto"/>
        <w:bottom w:val="none" w:sz="0" w:space="0" w:color="auto"/>
        <w:right w:val="none" w:sz="0" w:space="0" w:color="auto"/>
      </w:divBdr>
      <w:divsChild>
        <w:div w:id="556088446">
          <w:marLeft w:val="0"/>
          <w:marRight w:val="0"/>
          <w:marTop w:val="0"/>
          <w:marBottom w:val="0"/>
          <w:divBdr>
            <w:top w:val="none" w:sz="0" w:space="0" w:color="auto"/>
            <w:left w:val="none" w:sz="0" w:space="0" w:color="auto"/>
            <w:bottom w:val="none" w:sz="0" w:space="0" w:color="auto"/>
            <w:right w:val="none" w:sz="0" w:space="0" w:color="auto"/>
          </w:divBdr>
        </w:div>
        <w:div w:id="760102027">
          <w:marLeft w:val="0"/>
          <w:marRight w:val="0"/>
          <w:marTop w:val="0"/>
          <w:marBottom w:val="0"/>
          <w:divBdr>
            <w:top w:val="none" w:sz="0" w:space="0" w:color="auto"/>
            <w:left w:val="none" w:sz="0" w:space="0" w:color="auto"/>
            <w:bottom w:val="none" w:sz="0" w:space="0" w:color="auto"/>
            <w:right w:val="none" w:sz="0" w:space="0" w:color="auto"/>
          </w:divBdr>
        </w:div>
      </w:divsChild>
    </w:div>
    <w:div w:id="132673587">
      <w:bodyDiv w:val="1"/>
      <w:marLeft w:val="0"/>
      <w:marRight w:val="0"/>
      <w:marTop w:val="0"/>
      <w:marBottom w:val="0"/>
      <w:divBdr>
        <w:top w:val="none" w:sz="0" w:space="0" w:color="auto"/>
        <w:left w:val="none" w:sz="0" w:space="0" w:color="auto"/>
        <w:bottom w:val="none" w:sz="0" w:space="0" w:color="auto"/>
        <w:right w:val="none" w:sz="0" w:space="0" w:color="auto"/>
      </w:divBdr>
    </w:div>
    <w:div w:id="133183186">
      <w:bodyDiv w:val="1"/>
      <w:marLeft w:val="0"/>
      <w:marRight w:val="0"/>
      <w:marTop w:val="0"/>
      <w:marBottom w:val="0"/>
      <w:divBdr>
        <w:top w:val="none" w:sz="0" w:space="0" w:color="auto"/>
        <w:left w:val="none" w:sz="0" w:space="0" w:color="auto"/>
        <w:bottom w:val="none" w:sz="0" w:space="0" w:color="auto"/>
        <w:right w:val="none" w:sz="0" w:space="0" w:color="auto"/>
      </w:divBdr>
    </w:div>
    <w:div w:id="134030053">
      <w:bodyDiv w:val="1"/>
      <w:marLeft w:val="0"/>
      <w:marRight w:val="0"/>
      <w:marTop w:val="0"/>
      <w:marBottom w:val="0"/>
      <w:divBdr>
        <w:top w:val="none" w:sz="0" w:space="0" w:color="auto"/>
        <w:left w:val="none" w:sz="0" w:space="0" w:color="auto"/>
        <w:bottom w:val="none" w:sz="0" w:space="0" w:color="auto"/>
        <w:right w:val="none" w:sz="0" w:space="0" w:color="auto"/>
      </w:divBdr>
    </w:div>
    <w:div w:id="134227768">
      <w:bodyDiv w:val="1"/>
      <w:marLeft w:val="0"/>
      <w:marRight w:val="0"/>
      <w:marTop w:val="0"/>
      <w:marBottom w:val="0"/>
      <w:divBdr>
        <w:top w:val="none" w:sz="0" w:space="0" w:color="auto"/>
        <w:left w:val="none" w:sz="0" w:space="0" w:color="auto"/>
        <w:bottom w:val="none" w:sz="0" w:space="0" w:color="auto"/>
        <w:right w:val="none" w:sz="0" w:space="0" w:color="auto"/>
      </w:divBdr>
    </w:div>
    <w:div w:id="134881254">
      <w:bodyDiv w:val="1"/>
      <w:marLeft w:val="0"/>
      <w:marRight w:val="0"/>
      <w:marTop w:val="0"/>
      <w:marBottom w:val="0"/>
      <w:divBdr>
        <w:top w:val="none" w:sz="0" w:space="0" w:color="auto"/>
        <w:left w:val="none" w:sz="0" w:space="0" w:color="auto"/>
        <w:bottom w:val="none" w:sz="0" w:space="0" w:color="auto"/>
        <w:right w:val="none" w:sz="0" w:space="0" w:color="auto"/>
      </w:divBdr>
    </w:div>
    <w:div w:id="134882061">
      <w:bodyDiv w:val="1"/>
      <w:marLeft w:val="0"/>
      <w:marRight w:val="0"/>
      <w:marTop w:val="0"/>
      <w:marBottom w:val="0"/>
      <w:divBdr>
        <w:top w:val="none" w:sz="0" w:space="0" w:color="auto"/>
        <w:left w:val="none" w:sz="0" w:space="0" w:color="auto"/>
        <w:bottom w:val="none" w:sz="0" w:space="0" w:color="auto"/>
        <w:right w:val="none" w:sz="0" w:space="0" w:color="auto"/>
      </w:divBdr>
    </w:div>
    <w:div w:id="135144130">
      <w:bodyDiv w:val="1"/>
      <w:marLeft w:val="0"/>
      <w:marRight w:val="0"/>
      <w:marTop w:val="0"/>
      <w:marBottom w:val="0"/>
      <w:divBdr>
        <w:top w:val="none" w:sz="0" w:space="0" w:color="auto"/>
        <w:left w:val="none" w:sz="0" w:space="0" w:color="auto"/>
        <w:bottom w:val="none" w:sz="0" w:space="0" w:color="auto"/>
        <w:right w:val="none" w:sz="0" w:space="0" w:color="auto"/>
      </w:divBdr>
      <w:divsChild>
        <w:div w:id="166100288">
          <w:marLeft w:val="0"/>
          <w:marRight w:val="0"/>
          <w:marTop w:val="0"/>
          <w:marBottom w:val="0"/>
          <w:divBdr>
            <w:top w:val="none" w:sz="0" w:space="0" w:color="auto"/>
            <w:left w:val="none" w:sz="0" w:space="0" w:color="auto"/>
            <w:bottom w:val="none" w:sz="0" w:space="0" w:color="auto"/>
            <w:right w:val="none" w:sz="0" w:space="0" w:color="auto"/>
          </w:divBdr>
        </w:div>
        <w:div w:id="496655267">
          <w:marLeft w:val="0"/>
          <w:marRight w:val="0"/>
          <w:marTop w:val="120"/>
          <w:marBottom w:val="0"/>
          <w:divBdr>
            <w:top w:val="none" w:sz="0" w:space="0" w:color="auto"/>
            <w:left w:val="none" w:sz="0" w:space="0" w:color="auto"/>
            <w:bottom w:val="none" w:sz="0" w:space="0" w:color="auto"/>
            <w:right w:val="none" w:sz="0" w:space="0" w:color="auto"/>
          </w:divBdr>
          <w:divsChild>
            <w:div w:id="532232373">
              <w:marLeft w:val="0"/>
              <w:marRight w:val="0"/>
              <w:marTop w:val="0"/>
              <w:marBottom w:val="0"/>
              <w:divBdr>
                <w:top w:val="none" w:sz="0" w:space="0" w:color="auto"/>
                <w:left w:val="none" w:sz="0" w:space="0" w:color="auto"/>
                <w:bottom w:val="none" w:sz="0" w:space="0" w:color="auto"/>
                <w:right w:val="none" w:sz="0" w:space="0" w:color="auto"/>
              </w:divBdr>
            </w:div>
          </w:divsChild>
        </w:div>
        <w:div w:id="985204573">
          <w:marLeft w:val="0"/>
          <w:marRight w:val="0"/>
          <w:marTop w:val="120"/>
          <w:marBottom w:val="0"/>
          <w:divBdr>
            <w:top w:val="none" w:sz="0" w:space="0" w:color="auto"/>
            <w:left w:val="none" w:sz="0" w:space="0" w:color="auto"/>
            <w:bottom w:val="none" w:sz="0" w:space="0" w:color="auto"/>
            <w:right w:val="none" w:sz="0" w:space="0" w:color="auto"/>
          </w:divBdr>
          <w:divsChild>
            <w:div w:id="70132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39178">
      <w:bodyDiv w:val="1"/>
      <w:marLeft w:val="0"/>
      <w:marRight w:val="0"/>
      <w:marTop w:val="0"/>
      <w:marBottom w:val="0"/>
      <w:divBdr>
        <w:top w:val="none" w:sz="0" w:space="0" w:color="auto"/>
        <w:left w:val="none" w:sz="0" w:space="0" w:color="auto"/>
        <w:bottom w:val="none" w:sz="0" w:space="0" w:color="auto"/>
        <w:right w:val="none" w:sz="0" w:space="0" w:color="auto"/>
      </w:divBdr>
      <w:divsChild>
        <w:div w:id="1441685724">
          <w:marLeft w:val="0"/>
          <w:marRight w:val="0"/>
          <w:marTop w:val="0"/>
          <w:marBottom w:val="105"/>
          <w:divBdr>
            <w:top w:val="none" w:sz="0" w:space="0" w:color="auto"/>
            <w:left w:val="none" w:sz="0" w:space="0" w:color="auto"/>
            <w:bottom w:val="none" w:sz="0" w:space="0" w:color="auto"/>
            <w:right w:val="none" w:sz="0" w:space="0" w:color="auto"/>
          </w:divBdr>
        </w:div>
        <w:div w:id="1855419587">
          <w:marLeft w:val="0"/>
          <w:marRight w:val="0"/>
          <w:marTop w:val="60"/>
          <w:marBottom w:val="45"/>
          <w:divBdr>
            <w:top w:val="none" w:sz="0" w:space="0" w:color="auto"/>
            <w:left w:val="none" w:sz="0" w:space="0" w:color="auto"/>
            <w:bottom w:val="none" w:sz="0" w:space="0" w:color="auto"/>
            <w:right w:val="none" w:sz="0" w:space="0" w:color="auto"/>
          </w:divBdr>
        </w:div>
      </w:divsChild>
    </w:div>
    <w:div w:id="135421034">
      <w:bodyDiv w:val="1"/>
      <w:marLeft w:val="0"/>
      <w:marRight w:val="0"/>
      <w:marTop w:val="0"/>
      <w:marBottom w:val="0"/>
      <w:divBdr>
        <w:top w:val="none" w:sz="0" w:space="0" w:color="auto"/>
        <w:left w:val="none" w:sz="0" w:space="0" w:color="auto"/>
        <w:bottom w:val="none" w:sz="0" w:space="0" w:color="auto"/>
        <w:right w:val="none" w:sz="0" w:space="0" w:color="auto"/>
      </w:divBdr>
      <w:divsChild>
        <w:div w:id="479463618">
          <w:marLeft w:val="0"/>
          <w:marRight w:val="0"/>
          <w:marTop w:val="0"/>
          <w:marBottom w:val="0"/>
          <w:divBdr>
            <w:top w:val="none" w:sz="0" w:space="0" w:color="auto"/>
            <w:left w:val="none" w:sz="0" w:space="0" w:color="auto"/>
            <w:bottom w:val="none" w:sz="0" w:space="0" w:color="auto"/>
            <w:right w:val="none" w:sz="0" w:space="0" w:color="auto"/>
          </w:divBdr>
        </w:div>
        <w:div w:id="581834187">
          <w:marLeft w:val="0"/>
          <w:marRight w:val="0"/>
          <w:marTop w:val="0"/>
          <w:marBottom w:val="0"/>
          <w:divBdr>
            <w:top w:val="none" w:sz="0" w:space="0" w:color="auto"/>
            <w:left w:val="none" w:sz="0" w:space="0" w:color="auto"/>
            <w:bottom w:val="none" w:sz="0" w:space="0" w:color="auto"/>
            <w:right w:val="none" w:sz="0" w:space="0" w:color="auto"/>
          </w:divBdr>
        </w:div>
      </w:divsChild>
    </w:div>
    <w:div w:id="135490198">
      <w:bodyDiv w:val="1"/>
      <w:marLeft w:val="0"/>
      <w:marRight w:val="0"/>
      <w:marTop w:val="0"/>
      <w:marBottom w:val="0"/>
      <w:divBdr>
        <w:top w:val="none" w:sz="0" w:space="0" w:color="auto"/>
        <w:left w:val="none" w:sz="0" w:space="0" w:color="auto"/>
        <w:bottom w:val="none" w:sz="0" w:space="0" w:color="auto"/>
        <w:right w:val="none" w:sz="0" w:space="0" w:color="auto"/>
      </w:divBdr>
    </w:div>
    <w:div w:id="136192049">
      <w:bodyDiv w:val="1"/>
      <w:marLeft w:val="0"/>
      <w:marRight w:val="0"/>
      <w:marTop w:val="0"/>
      <w:marBottom w:val="0"/>
      <w:divBdr>
        <w:top w:val="none" w:sz="0" w:space="0" w:color="auto"/>
        <w:left w:val="none" w:sz="0" w:space="0" w:color="auto"/>
        <w:bottom w:val="none" w:sz="0" w:space="0" w:color="auto"/>
        <w:right w:val="none" w:sz="0" w:space="0" w:color="auto"/>
      </w:divBdr>
    </w:div>
    <w:div w:id="136341738">
      <w:bodyDiv w:val="1"/>
      <w:marLeft w:val="0"/>
      <w:marRight w:val="0"/>
      <w:marTop w:val="0"/>
      <w:marBottom w:val="0"/>
      <w:divBdr>
        <w:top w:val="none" w:sz="0" w:space="0" w:color="auto"/>
        <w:left w:val="none" w:sz="0" w:space="0" w:color="auto"/>
        <w:bottom w:val="none" w:sz="0" w:space="0" w:color="auto"/>
        <w:right w:val="none" w:sz="0" w:space="0" w:color="auto"/>
      </w:divBdr>
      <w:divsChild>
        <w:div w:id="1876043087">
          <w:marLeft w:val="0"/>
          <w:marRight w:val="0"/>
          <w:marTop w:val="0"/>
          <w:marBottom w:val="405"/>
          <w:divBdr>
            <w:top w:val="none" w:sz="0" w:space="0" w:color="auto"/>
            <w:left w:val="none" w:sz="0" w:space="0" w:color="auto"/>
            <w:bottom w:val="none" w:sz="0" w:space="0" w:color="auto"/>
            <w:right w:val="none" w:sz="0" w:space="0" w:color="auto"/>
          </w:divBdr>
          <w:divsChild>
            <w:div w:id="1520974151">
              <w:marLeft w:val="0"/>
              <w:marRight w:val="0"/>
              <w:marTop w:val="0"/>
              <w:marBottom w:val="0"/>
              <w:divBdr>
                <w:top w:val="single" w:sz="6" w:space="0" w:color="E0E0E0"/>
                <w:left w:val="none" w:sz="0" w:space="0" w:color="auto"/>
                <w:bottom w:val="none" w:sz="0" w:space="0" w:color="auto"/>
                <w:right w:val="none" w:sz="0" w:space="0" w:color="auto"/>
              </w:divBdr>
              <w:divsChild>
                <w:div w:id="101538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450873">
          <w:marLeft w:val="0"/>
          <w:marRight w:val="0"/>
          <w:marTop w:val="0"/>
          <w:marBottom w:val="405"/>
          <w:divBdr>
            <w:top w:val="none" w:sz="0" w:space="0" w:color="auto"/>
            <w:left w:val="none" w:sz="0" w:space="0" w:color="auto"/>
            <w:bottom w:val="none" w:sz="0" w:space="0" w:color="auto"/>
            <w:right w:val="none" w:sz="0" w:space="0" w:color="auto"/>
          </w:divBdr>
          <w:divsChild>
            <w:div w:id="354306250">
              <w:marLeft w:val="0"/>
              <w:marRight w:val="0"/>
              <w:marTop w:val="0"/>
              <w:marBottom w:val="0"/>
              <w:divBdr>
                <w:top w:val="single" w:sz="6" w:space="0" w:color="E0E0E0"/>
                <w:left w:val="none" w:sz="0" w:space="0" w:color="auto"/>
                <w:bottom w:val="none" w:sz="0" w:space="0" w:color="auto"/>
                <w:right w:val="none" w:sz="0" w:space="0" w:color="auto"/>
              </w:divBdr>
              <w:divsChild>
                <w:div w:id="177258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35255">
      <w:bodyDiv w:val="1"/>
      <w:marLeft w:val="0"/>
      <w:marRight w:val="0"/>
      <w:marTop w:val="0"/>
      <w:marBottom w:val="0"/>
      <w:divBdr>
        <w:top w:val="none" w:sz="0" w:space="0" w:color="auto"/>
        <w:left w:val="none" w:sz="0" w:space="0" w:color="auto"/>
        <w:bottom w:val="none" w:sz="0" w:space="0" w:color="auto"/>
        <w:right w:val="none" w:sz="0" w:space="0" w:color="auto"/>
      </w:divBdr>
    </w:div>
    <w:div w:id="137038199">
      <w:bodyDiv w:val="1"/>
      <w:marLeft w:val="0"/>
      <w:marRight w:val="0"/>
      <w:marTop w:val="0"/>
      <w:marBottom w:val="0"/>
      <w:divBdr>
        <w:top w:val="none" w:sz="0" w:space="0" w:color="auto"/>
        <w:left w:val="none" w:sz="0" w:space="0" w:color="auto"/>
        <w:bottom w:val="none" w:sz="0" w:space="0" w:color="auto"/>
        <w:right w:val="none" w:sz="0" w:space="0" w:color="auto"/>
      </w:divBdr>
    </w:div>
    <w:div w:id="137193274">
      <w:bodyDiv w:val="1"/>
      <w:marLeft w:val="0"/>
      <w:marRight w:val="0"/>
      <w:marTop w:val="0"/>
      <w:marBottom w:val="0"/>
      <w:divBdr>
        <w:top w:val="none" w:sz="0" w:space="0" w:color="auto"/>
        <w:left w:val="none" w:sz="0" w:space="0" w:color="auto"/>
        <w:bottom w:val="none" w:sz="0" w:space="0" w:color="auto"/>
        <w:right w:val="none" w:sz="0" w:space="0" w:color="auto"/>
      </w:divBdr>
    </w:div>
    <w:div w:id="137456385">
      <w:bodyDiv w:val="1"/>
      <w:marLeft w:val="0"/>
      <w:marRight w:val="0"/>
      <w:marTop w:val="0"/>
      <w:marBottom w:val="0"/>
      <w:divBdr>
        <w:top w:val="none" w:sz="0" w:space="0" w:color="auto"/>
        <w:left w:val="none" w:sz="0" w:space="0" w:color="auto"/>
        <w:bottom w:val="none" w:sz="0" w:space="0" w:color="auto"/>
        <w:right w:val="none" w:sz="0" w:space="0" w:color="auto"/>
      </w:divBdr>
    </w:div>
    <w:div w:id="138113936">
      <w:bodyDiv w:val="1"/>
      <w:marLeft w:val="0"/>
      <w:marRight w:val="0"/>
      <w:marTop w:val="0"/>
      <w:marBottom w:val="0"/>
      <w:divBdr>
        <w:top w:val="none" w:sz="0" w:space="0" w:color="auto"/>
        <w:left w:val="none" w:sz="0" w:space="0" w:color="auto"/>
        <w:bottom w:val="none" w:sz="0" w:space="0" w:color="auto"/>
        <w:right w:val="none" w:sz="0" w:space="0" w:color="auto"/>
      </w:divBdr>
    </w:div>
    <w:div w:id="138116738">
      <w:bodyDiv w:val="1"/>
      <w:marLeft w:val="0"/>
      <w:marRight w:val="0"/>
      <w:marTop w:val="0"/>
      <w:marBottom w:val="0"/>
      <w:divBdr>
        <w:top w:val="none" w:sz="0" w:space="0" w:color="auto"/>
        <w:left w:val="none" w:sz="0" w:space="0" w:color="auto"/>
        <w:bottom w:val="none" w:sz="0" w:space="0" w:color="auto"/>
        <w:right w:val="none" w:sz="0" w:space="0" w:color="auto"/>
      </w:divBdr>
    </w:div>
    <w:div w:id="138422972">
      <w:bodyDiv w:val="1"/>
      <w:marLeft w:val="0"/>
      <w:marRight w:val="0"/>
      <w:marTop w:val="0"/>
      <w:marBottom w:val="0"/>
      <w:divBdr>
        <w:top w:val="none" w:sz="0" w:space="0" w:color="auto"/>
        <w:left w:val="none" w:sz="0" w:space="0" w:color="auto"/>
        <w:bottom w:val="none" w:sz="0" w:space="0" w:color="auto"/>
        <w:right w:val="none" w:sz="0" w:space="0" w:color="auto"/>
      </w:divBdr>
    </w:div>
    <w:div w:id="138615542">
      <w:bodyDiv w:val="1"/>
      <w:marLeft w:val="0"/>
      <w:marRight w:val="0"/>
      <w:marTop w:val="0"/>
      <w:marBottom w:val="0"/>
      <w:divBdr>
        <w:top w:val="none" w:sz="0" w:space="0" w:color="auto"/>
        <w:left w:val="none" w:sz="0" w:space="0" w:color="auto"/>
        <w:bottom w:val="none" w:sz="0" w:space="0" w:color="auto"/>
        <w:right w:val="none" w:sz="0" w:space="0" w:color="auto"/>
      </w:divBdr>
    </w:div>
    <w:div w:id="139814764">
      <w:bodyDiv w:val="1"/>
      <w:marLeft w:val="0"/>
      <w:marRight w:val="0"/>
      <w:marTop w:val="0"/>
      <w:marBottom w:val="0"/>
      <w:divBdr>
        <w:top w:val="none" w:sz="0" w:space="0" w:color="auto"/>
        <w:left w:val="none" w:sz="0" w:space="0" w:color="auto"/>
        <w:bottom w:val="none" w:sz="0" w:space="0" w:color="auto"/>
        <w:right w:val="none" w:sz="0" w:space="0" w:color="auto"/>
      </w:divBdr>
      <w:divsChild>
        <w:div w:id="1214193833">
          <w:marLeft w:val="0"/>
          <w:marRight w:val="0"/>
          <w:marTop w:val="0"/>
          <w:marBottom w:val="105"/>
          <w:divBdr>
            <w:top w:val="none" w:sz="0" w:space="0" w:color="auto"/>
            <w:left w:val="none" w:sz="0" w:space="0" w:color="auto"/>
            <w:bottom w:val="none" w:sz="0" w:space="0" w:color="auto"/>
            <w:right w:val="none" w:sz="0" w:space="0" w:color="auto"/>
          </w:divBdr>
        </w:div>
      </w:divsChild>
    </w:div>
    <w:div w:id="140779881">
      <w:bodyDiv w:val="1"/>
      <w:marLeft w:val="0"/>
      <w:marRight w:val="0"/>
      <w:marTop w:val="0"/>
      <w:marBottom w:val="0"/>
      <w:divBdr>
        <w:top w:val="none" w:sz="0" w:space="0" w:color="auto"/>
        <w:left w:val="none" w:sz="0" w:space="0" w:color="auto"/>
        <w:bottom w:val="none" w:sz="0" w:space="0" w:color="auto"/>
        <w:right w:val="none" w:sz="0" w:space="0" w:color="auto"/>
      </w:divBdr>
      <w:divsChild>
        <w:div w:id="1930383609">
          <w:marLeft w:val="0"/>
          <w:marRight w:val="0"/>
          <w:marTop w:val="0"/>
          <w:marBottom w:val="105"/>
          <w:divBdr>
            <w:top w:val="none" w:sz="0" w:space="0" w:color="auto"/>
            <w:left w:val="none" w:sz="0" w:space="0" w:color="auto"/>
            <w:bottom w:val="none" w:sz="0" w:space="0" w:color="auto"/>
            <w:right w:val="none" w:sz="0" w:space="0" w:color="auto"/>
          </w:divBdr>
        </w:div>
      </w:divsChild>
    </w:div>
    <w:div w:id="141168162">
      <w:bodyDiv w:val="1"/>
      <w:marLeft w:val="0"/>
      <w:marRight w:val="0"/>
      <w:marTop w:val="0"/>
      <w:marBottom w:val="0"/>
      <w:divBdr>
        <w:top w:val="none" w:sz="0" w:space="0" w:color="auto"/>
        <w:left w:val="none" w:sz="0" w:space="0" w:color="auto"/>
        <w:bottom w:val="none" w:sz="0" w:space="0" w:color="auto"/>
        <w:right w:val="none" w:sz="0" w:space="0" w:color="auto"/>
      </w:divBdr>
    </w:div>
    <w:div w:id="141193144">
      <w:bodyDiv w:val="1"/>
      <w:marLeft w:val="0"/>
      <w:marRight w:val="0"/>
      <w:marTop w:val="0"/>
      <w:marBottom w:val="0"/>
      <w:divBdr>
        <w:top w:val="none" w:sz="0" w:space="0" w:color="auto"/>
        <w:left w:val="none" w:sz="0" w:space="0" w:color="auto"/>
        <w:bottom w:val="none" w:sz="0" w:space="0" w:color="auto"/>
        <w:right w:val="none" w:sz="0" w:space="0" w:color="auto"/>
      </w:divBdr>
    </w:div>
    <w:div w:id="141965765">
      <w:bodyDiv w:val="1"/>
      <w:marLeft w:val="0"/>
      <w:marRight w:val="0"/>
      <w:marTop w:val="0"/>
      <w:marBottom w:val="0"/>
      <w:divBdr>
        <w:top w:val="none" w:sz="0" w:space="0" w:color="auto"/>
        <w:left w:val="none" w:sz="0" w:space="0" w:color="auto"/>
        <w:bottom w:val="none" w:sz="0" w:space="0" w:color="auto"/>
        <w:right w:val="none" w:sz="0" w:space="0" w:color="auto"/>
      </w:divBdr>
    </w:div>
    <w:div w:id="142083186">
      <w:bodyDiv w:val="1"/>
      <w:marLeft w:val="0"/>
      <w:marRight w:val="0"/>
      <w:marTop w:val="0"/>
      <w:marBottom w:val="0"/>
      <w:divBdr>
        <w:top w:val="none" w:sz="0" w:space="0" w:color="auto"/>
        <w:left w:val="none" w:sz="0" w:space="0" w:color="auto"/>
        <w:bottom w:val="none" w:sz="0" w:space="0" w:color="auto"/>
        <w:right w:val="none" w:sz="0" w:space="0" w:color="auto"/>
      </w:divBdr>
    </w:div>
    <w:div w:id="142090416">
      <w:bodyDiv w:val="1"/>
      <w:marLeft w:val="0"/>
      <w:marRight w:val="0"/>
      <w:marTop w:val="0"/>
      <w:marBottom w:val="0"/>
      <w:divBdr>
        <w:top w:val="none" w:sz="0" w:space="0" w:color="auto"/>
        <w:left w:val="none" w:sz="0" w:space="0" w:color="auto"/>
        <w:bottom w:val="none" w:sz="0" w:space="0" w:color="auto"/>
        <w:right w:val="none" w:sz="0" w:space="0" w:color="auto"/>
      </w:divBdr>
      <w:divsChild>
        <w:div w:id="686176123">
          <w:marLeft w:val="0"/>
          <w:marRight w:val="0"/>
          <w:marTop w:val="0"/>
          <w:marBottom w:val="105"/>
          <w:divBdr>
            <w:top w:val="none" w:sz="0" w:space="0" w:color="auto"/>
            <w:left w:val="none" w:sz="0" w:space="0" w:color="auto"/>
            <w:bottom w:val="none" w:sz="0" w:space="0" w:color="auto"/>
            <w:right w:val="none" w:sz="0" w:space="0" w:color="auto"/>
          </w:divBdr>
        </w:div>
      </w:divsChild>
    </w:div>
    <w:div w:id="142433673">
      <w:bodyDiv w:val="1"/>
      <w:marLeft w:val="0"/>
      <w:marRight w:val="0"/>
      <w:marTop w:val="0"/>
      <w:marBottom w:val="0"/>
      <w:divBdr>
        <w:top w:val="none" w:sz="0" w:space="0" w:color="auto"/>
        <w:left w:val="none" w:sz="0" w:space="0" w:color="auto"/>
        <w:bottom w:val="none" w:sz="0" w:space="0" w:color="auto"/>
        <w:right w:val="none" w:sz="0" w:space="0" w:color="auto"/>
      </w:divBdr>
    </w:div>
    <w:div w:id="142698611">
      <w:bodyDiv w:val="1"/>
      <w:marLeft w:val="0"/>
      <w:marRight w:val="0"/>
      <w:marTop w:val="0"/>
      <w:marBottom w:val="0"/>
      <w:divBdr>
        <w:top w:val="none" w:sz="0" w:space="0" w:color="auto"/>
        <w:left w:val="none" w:sz="0" w:space="0" w:color="auto"/>
        <w:bottom w:val="none" w:sz="0" w:space="0" w:color="auto"/>
        <w:right w:val="none" w:sz="0" w:space="0" w:color="auto"/>
      </w:divBdr>
    </w:div>
    <w:div w:id="142821032">
      <w:bodyDiv w:val="1"/>
      <w:marLeft w:val="0"/>
      <w:marRight w:val="0"/>
      <w:marTop w:val="0"/>
      <w:marBottom w:val="0"/>
      <w:divBdr>
        <w:top w:val="none" w:sz="0" w:space="0" w:color="auto"/>
        <w:left w:val="none" w:sz="0" w:space="0" w:color="auto"/>
        <w:bottom w:val="none" w:sz="0" w:space="0" w:color="auto"/>
        <w:right w:val="none" w:sz="0" w:space="0" w:color="auto"/>
      </w:divBdr>
    </w:div>
    <w:div w:id="143590018">
      <w:bodyDiv w:val="1"/>
      <w:marLeft w:val="0"/>
      <w:marRight w:val="0"/>
      <w:marTop w:val="0"/>
      <w:marBottom w:val="0"/>
      <w:divBdr>
        <w:top w:val="none" w:sz="0" w:space="0" w:color="auto"/>
        <w:left w:val="none" w:sz="0" w:space="0" w:color="auto"/>
        <w:bottom w:val="none" w:sz="0" w:space="0" w:color="auto"/>
        <w:right w:val="none" w:sz="0" w:space="0" w:color="auto"/>
      </w:divBdr>
    </w:div>
    <w:div w:id="144124997">
      <w:bodyDiv w:val="1"/>
      <w:marLeft w:val="0"/>
      <w:marRight w:val="0"/>
      <w:marTop w:val="0"/>
      <w:marBottom w:val="0"/>
      <w:divBdr>
        <w:top w:val="none" w:sz="0" w:space="0" w:color="auto"/>
        <w:left w:val="none" w:sz="0" w:space="0" w:color="auto"/>
        <w:bottom w:val="none" w:sz="0" w:space="0" w:color="auto"/>
        <w:right w:val="none" w:sz="0" w:space="0" w:color="auto"/>
      </w:divBdr>
    </w:div>
    <w:div w:id="144205921">
      <w:bodyDiv w:val="1"/>
      <w:marLeft w:val="0"/>
      <w:marRight w:val="0"/>
      <w:marTop w:val="0"/>
      <w:marBottom w:val="0"/>
      <w:divBdr>
        <w:top w:val="none" w:sz="0" w:space="0" w:color="auto"/>
        <w:left w:val="none" w:sz="0" w:space="0" w:color="auto"/>
        <w:bottom w:val="none" w:sz="0" w:space="0" w:color="auto"/>
        <w:right w:val="none" w:sz="0" w:space="0" w:color="auto"/>
      </w:divBdr>
    </w:div>
    <w:div w:id="144469527">
      <w:bodyDiv w:val="1"/>
      <w:marLeft w:val="0"/>
      <w:marRight w:val="0"/>
      <w:marTop w:val="0"/>
      <w:marBottom w:val="0"/>
      <w:divBdr>
        <w:top w:val="none" w:sz="0" w:space="0" w:color="auto"/>
        <w:left w:val="none" w:sz="0" w:space="0" w:color="auto"/>
        <w:bottom w:val="none" w:sz="0" w:space="0" w:color="auto"/>
        <w:right w:val="none" w:sz="0" w:space="0" w:color="auto"/>
      </w:divBdr>
      <w:divsChild>
        <w:div w:id="1379083477">
          <w:marLeft w:val="0"/>
          <w:marRight w:val="0"/>
          <w:marTop w:val="0"/>
          <w:marBottom w:val="105"/>
          <w:divBdr>
            <w:top w:val="none" w:sz="0" w:space="0" w:color="auto"/>
            <w:left w:val="none" w:sz="0" w:space="0" w:color="auto"/>
            <w:bottom w:val="none" w:sz="0" w:space="0" w:color="auto"/>
            <w:right w:val="none" w:sz="0" w:space="0" w:color="auto"/>
          </w:divBdr>
        </w:div>
      </w:divsChild>
    </w:div>
    <w:div w:id="144471222">
      <w:bodyDiv w:val="1"/>
      <w:marLeft w:val="0"/>
      <w:marRight w:val="0"/>
      <w:marTop w:val="0"/>
      <w:marBottom w:val="0"/>
      <w:divBdr>
        <w:top w:val="none" w:sz="0" w:space="0" w:color="auto"/>
        <w:left w:val="none" w:sz="0" w:space="0" w:color="auto"/>
        <w:bottom w:val="none" w:sz="0" w:space="0" w:color="auto"/>
        <w:right w:val="none" w:sz="0" w:space="0" w:color="auto"/>
      </w:divBdr>
    </w:div>
    <w:div w:id="144588069">
      <w:bodyDiv w:val="1"/>
      <w:marLeft w:val="0"/>
      <w:marRight w:val="0"/>
      <w:marTop w:val="0"/>
      <w:marBottom w:val="0"/>
      <w:divBdr>
        <w:top w:val="none" w:sz="0" w:space="0" w:color="auto"/>
        <w:left w:val="none" w:sz="0" w:space="0" w:color="auto"/>
        <w:bottom w:val="none" w:sz="0" w:space="0" w:color="auto"/>
        <w:right w:val="none" w:sz="0" w:space="0" w:color="auto"/>
      </w:divBdr>
    </w:div>
    <w:div w:id="144665229">
      <w:bodyDiv w:val="1"/>
      <w:marLeft w:val="0"/>
      <w:marRight w:val="0"/>
      <w:marTop w:val="0"/>
      <w:marBottom w:val="0"/>
      <w:divBdr>
        <w:top w:val="none" w:sz="0" w:space="0" w:color="auto"/>
        <w:left w:val="none" w:sz="0" w:space="0" w:color="auto"/>
        <w:bottom w:val="none" w:sz="0" w:space="0" w:color="auto"/>
        <w:right w:val="none" w:sz="0" w:space="0" w:color="auto"/>
      </w:divBdr>
    </w:div>
    <w:div w:id="145050464">
      <w:bodyDiv w:val="1"/>
      <w:marLeft w:val="0"/>
      <w:marRight w:val="0"/>
      <w:marTop w:val="0"/>
      <w:marBottom w:val="0"/>
      <w:divBdr>
        <w:top w:val="none" w:sz="0" w:space="0" w:color="auto"/>
        <w:left w:val="none" w:sz="0" w:space="0" w:color="auto"/>
        <w:bottom w:val="none" w:sz="0" w:space="0" w:color="auto"/>
        <w:right w:val="none" w:sz="0" w:space="0" w:color="auto"/>
      </w:divBdr>
    </w:div>
    <w:div w:id="145170058">
      <w:bodyDiv w:val="1"/>
      <w:marLeft w:val="0"/>
      <w:marRight w:val="0"/>
      <w:marTop w:val="0"/>
      <w:marBottom w:val="0"/>
      <w:divBdr>
        <w:top w:val="none" w:sz="0" w:space="0" w:color="auto"/>
        <w:left w:val="none" w:sz="0" w:space="0" w:color="auto"/>
        <w:bottom w:val="none" w:sz="0" w:space="0" w:color="auto"/>
        <w:right w:val="none" w:sz="0" w:space="0" w:color="auto"/>
      </w:divBdr>
    </w:div>
    <w:div w:id="145823103">
      <w:bodyDiv w:val="1"/>
      <w:marLeft w:val="0"/>
      <w:marRight w:val="0"/>
      <w:marTop w:val="0"/>
      <w:marBottom w:val="0"/>
      <w:divBdr>
        <w:top w:val="none" w:sz="0" w:space="0" w:color="auto"/>
        <w:left w:val="none" w:sz="0" w:space="0" w:color="auto"/>
        <w:bottom w:val="none" w:sz="0" w:space="0" w:color="auto"/>
        <w:right w:val="none" w:sz="0" w:space="0" w:color="auto"/>
      </w:divBdr>
    </w:div>
    <w:div w:id="145898126">
      <w:bodyDiv w:val="1"/>
      <w:marLeft w:val="0"/>
      <w:marRight w:val="0"/>
      <w:marTop w:val="0"/>
      <w:marBottom w:val="0"/>
      <w:divBdr>
        <w:top w:val="none" w:sz="0" w:space="0" w:color="auto"/>
        <w:left w:val="none" w:sz="0" w:space="0" w:color="auto"/>
        <w:bottom w:val="none" w:sz="0" w:space="0" w:color="auto"/>
        <w:right w:val="none" w:sz="0" w:space="0" w:color="auto"/>
      </w:divBdr>
    </w:div>
    <w:div w:id="145899251">
      <w:bodyDiv w:val="1"/>
      <w:marLeft w:val="0"/>
      <w:marRight w:val="0"/>
      <w:marTop w:val="0"/>
      <w:marBottom w:val="0"/>
      <w:divBdr>
        <w:top w:val="none" w:sz="0" w:space="0" w:color="auto"/>
        <w:left w:val="none" w:sz="0" w:space="0" w:color="auto"/>
        <w:bottom w:val="none" w:sz="0" w:space="0" w:color="auto"/>
        <w:right w:val="none" w:sz="0" w:space="0" w:color="auto"/>
      </w:divBdr>
    </w:div>
    <w:div w:id="146676354">
      <w:bodyDiv w:val="1"/>
      <w:marLeft w:val="0"/>
      <w:marRight w:val="0"/>
      <w:marTop w:val="0"/>
      <w:marBottom w:val="0"/>
      <w:divBdr>
        <w:top w:val="none" w:sz="0" w:space="0" w:color="auto"/>
        <w:left w:val="none" w:sz="0" w:space="0" w:color="auto"/>
        <w:bottom w:val="none" w:sz="0" w:space="0" w:color="auto"/>
        <w:right w:val="none" w:sz="0" w:space="0" w:color="auto"/>
      </w:divBdr>
      <w:divsChild>
        <w:div w:id="1802770080">
          <w:marLeft w:val="0"/>
          <w:marRight w:val="0"/>
          <w:marTop w:val="0"/>
          <w:marBottom w:val="105"/>
          <w:divBdr>
            <w:top w:val="none" w:sz="0" w:space="0" w:color="auto"/>
            <w:left w:val="none" w:sz="0" w:space="0" w:color="auto"/>
            <w:bottom w:val="none" w:sz="0" w:space="0" w:color="auto"/>
            <w:right w:val="none" w:sz="0" w:space="0" w:color="auto"/>
          </w:divBdr>
        </w:div>
      </w:divsChild>
    </w:div>
    <w:div w:id="146825063">
      <w:bodyDiv w:val="1"/>
      <w:marLeft w:val="0"/>
      <w:marRight w:val="0"/>
      <w:marTop w:val="0"/>
      <w:marBottom w:val="0"/>
      <w:divBdr>
        <w:top w:val="none" w:sz="0" w:space="0" w:color="auto"/>
        <w:left w:val="none" w:sz="0" w:space="0" w:color="auto"/>
        <w:bottom w:val="none" w:sz="0" w:space="0" w:color="auto"/>
        <w:right w:val="none" w:sz="0" w:space="0" w:color="auto"/>
      </w:divBdr>
    </w:div>
    <w:div w:id="147021193">
      <w:bodyDiv w:val="1"/>
      <w:marLeft w:val="0"/>
      <w:marRight w:val="0"/>
      <w:marTop w:val="0"/>
      <w:marBottom w:val="0"/>
      <w:divBdr>
        <w:top w:val="none" w:sz="0" w:space="0" w:color="auto"/>
        <w:left w:val="none" w:sz="0" w:space="0" w:color="auto"/>
        <w:bottom w:val="none" w:sz="0" w:space="0" w:color="auto"/>
        <w:right w:val="none" w:sz="0" w:space="0" w:color="auto"/>
      </w:divBdr>
    </w:div>
    <w:div w:id="147288424">
      <w:bodyDiv w:val="1"/>
      <w:marLeft w:val="0"/>
      <w:marRight w:val="0"/>
      <w:marTop w:val="0"/>
      <w:marBottom w:val="0"/>
      <w:divBdr>
        <w:top w:val="none" w:sz="0" w:space="0" w:color="auto"/>
        <w:left w:val="none" w:sz="0" w:space="0" w:color="auto"/>
        <w:bottom w:val="none" w:sz="0" w:space="0" w:color="auto"/>
        <w:right w:val="none" w:sz="0" w:space="0" w:color="auto"/>
      </w:divBdr>
    </w:div>
    <w:div w:id="149254326">
      <w:bodyDiv w:val="1"/>
      <w:marLeft w:val="0"/>
      <w:marRight w:val="0"/>
      <w:marTop w:val="0"/>
      <w:marBottom w:val="0"/>
      <w:divBdr>
        <w:top w:val="none" w:sz="0" w:space="0" w:color="auto"/>
        <w:left w:val="none" w:sz="0" w:space="0" w:color="auto"/>
        <w:bottom w:val="none" w:sz="0" w:space="0" w:color="auto"/>
        <w:right w:val="none" w:sz="0" w:space="0" w:color="auto"/>
      </w:divBdr>
    </w:div>
    <w:div w:id="149948626">
      <w:bodyDiv w:val="1"/>
      <w:marLeft w:val="0"/>
      <w:marRight w:val="0"/>
      <w:marTop w:val="0"/>
      <w:marBottom w:val="0"/>
      <w:divBdr>
        <w:top w:val="none" w:sz="0" w:space="0" w:color="auto"/>
        <w:left w:val="none" w:sz="0" w:space="0" w:color="auto"/>
        <w:bottom w:val="none" w:sz="0" w:space="0" w:color="auto"/>
        <w:right w:val="none" w:sz="0" w:space="0" w:color="auto"/>
      </w:divBdr>
    </w:div>
    <w:div w:id="150558523">
      <w:bodyDiv w:val="1"/>
      <w:marLeft w:val="0"/>
      <w:marRight w:val="0"/>
      <w:marTop w:val="0"/>
      <w:marBottom w:val="0"/>
      <w:divBdr>
        <w:top w:val="none" w:sz="0" w:space="0" w:color="auto"/>
        <w:left w:val="none" w:sz="0" w:space="0" w:color="auto"/>
        <w:bottom w:val="none" w:sz="0" w:space="0" w:color="auto"/>
        <w:right w:val="none" w:sz="0" w:space="0" w:color="auto"/>
      </w:divBdr>
    </w:div>
    <w:div w:id="150678921">
      <w:bodyDiv w:val="1"/>
      <w:marLeft w:val="0"/>
      <w:marRight w:val="0"/>
      <w:marTop w:val="0"/>
      <w:marBottom w:val="0"/>
      <w:divBdr>
        <w:top w:val="none" w:sz="0" w:space="0" w:color="auto"/>
        <w:left w:val="none" w:sz="0" w:space="0" w:color="auto"/>
        <w:bottom w:val="none" w:sz="0" w:space="0" w:color="auto"/>
        <w:right w:val="none" w:sz="0" w:space="0" w:color="auto"/>
      </w:divBdr>
    </w:div>
    <w:div w:id="151868848">
      <w:bodyDiv w:val="1"/>
      <w:marLeft w:val="0"/>
      <w:marRight w:val="0"/>
      <w:marTop w:val="0"/>
      <w:marBottom w:val="0"/>
      <w:divBdr>
        <w:top w:val="none" w:sz="0" w:space="0" w:color="auto"/>
        <w:left w:val="none" w:sz="0" w:space="0" w:color="auto"/>
        <w:bottom w:val="none" w:sz="0" w:space="0" w:color="auto"/>
        <w:right w:val="none" w:sz="0" w:space="0" w:color="auto"/>
      </w:divBdr>
    </w:div>
    <w:div w:id="152112351">
      <w:bodyDiv w:val="1"/>
      <w:marLeft w:val="0"/>
      <w:marRight w:val="0"/>
      <w:marTop w:val="0"/>
      <w:marBottom w:val="0"/>
      <w:divBdr>
        <w:top w:val="none" w:sz="0" w:space="0" w:color="auto"/>
        <w:left w:val="none" w:sz="0" w:space="0" w:color="auto"/>
        <w:bottom w:val="none" w:sz="0" w:space="0" w:color="auto"/>
        <w:right w:val="none" w:sz="0" w:space="0" w:color="auto"/>
      </w:divBdr>
    </w:div>
    <w:div w:id="152306737">
      <w:bodyDiv w:val="1"/>
      <w:marLeft w:val="0"/>
      <w:marRight w:val="0"/>
      <w:marTop w:val="0"/>
      <w:marBottom w:val="0"/>
      <w:divBdr>
        <w:top w:val="none" w:sz="0" w:space="0" w:color="auto"/>
        <w:left w:val="none" w:sz="0" w:space="0" w:color="auto"/>
        <w:bottom w:val="none" w:sz="0" w:space="0" w:color="auto"/>
        <w:right w:val="none" w:sz="0" w:space="0" w:color="auto"/>
      </w:divBdr>
    </w:div>
    <w:div w:id="152643290">
      <w:bodyDiv w:val="1"/>
      <w:marLeft w:val="0"/>
      <w:marRight w:val="0"/>
      <w:marTop w:val="0"/>
      <w:marBottom w:val="0"/>
      <w:divBdr>
        <w:top w:val="none" w:sz="0" w:space="0" w:color="auto"/>
        <w:left w:val="none" w:sz="0" w:space="0" w:color="auto"/>
        <w:bottom w:val="none" w:sz="0" w:space="0" w:color="auto"/>
        <w:right w:val="none" w:sz="0" w:space="0" w:color="auto"/>
      </w:divBdr>
    </w:div>
    <w:div w:id="153572184">
      <w:bodyDiv w:val="1"/>
      <w:marLeft w:val="0"/>
      <w:marRight w:val="0"/>
      <w:marTop w:val="0"/>
      <w:marBottom w:val="0"/>
      <w:divBdr>
        <w:top w:val="none" w:sz="0" w:space="0" w:color="auto"/>
        <w:left w:val="none" w:sz="0" w:space="0" w:color="auto"/>
        <w:bottom w:val="none" w:sz="0" w:space="0" w:color="auto"/>
        <w:right w:val="none" w:sz="0" w:space="0" w:color="auto"/>
      </w:divBdr>
    </w:div>
    <w:div w:id="154221620">
      <w:bodyDiv w:val="1"/>
      <w:marLeft w:val="0"/>
      <w:marRight w:val="0"/>
      <w:marTop w:val="0"/>
      <w:marBottom w:val="0"/>
      <w:divBdr>
        <w:top w:val="none" w:sz="0" w:space="0" w:color="auto"/>
        <w:left w:val="none" w:sz="0" w:space="0" w:color="auto"/>
        <w:bottom w:val="none" w:sz="0" w:space="0" w:color="auto"/>
        <w:right w:val="none" w:sz="0" w:space="0" w:color="auto"/>
      </w:divBdr>
    </w:div>
    <w:div w:id="154299160">
      <w:bodyDiv w:val="1"/>
      <w:marLeft w:val="0"/>
      <w:marRight w:val="0"/>
      <w:marTop w:val="0"/>
      <w:marBottom w:val="0"/>
      <w:divBdr>
        <w:top w:val="none" w:sz="0" w:space="0" w:color="auto"/>
        <w:left w:val="none" w:sz="0" w:space="0" w:color="auto"/>
        <w:bottom w:val="none" w:sz="0" w:space="0" w:color="auto"/>
        <w:right w:val="none" w:sz="0" w:space="0" w:color="auto"/>
      </w:divBdr>
    </w:div>
    <w:div w:id="154953093">
      <w:bodyDiv w:val="1"/>
      <w:marLeft w:val="0"/>
      <w:marRight w:val="0"/>
      <w:marTop w:val="0"/>
      <w:marBottom w:val="0"/>
      <w:divBdr>
        <w:top w:val="none" w:sz="0" w:space="0" w:color="auto"/>
        <w:left w:val="none" w:sz="0" w:space="0" w:color="auto"/>
        <w:bottom w:val="none" w:sz="0" w:space="0" w:color="auto"/>
        <w:right w:val="none" w:sz="0" w:space="0" w:color="auto"/>
      </w:divBdr>
    </w:div>
    <w:div w:id="154998889">
      <w:bodyDiv w:val="1"/>
      <w:marLeft w:val="0"/>
      <w:marRight w:val="0"/>
      <w:marTop w:val="0"/>
      <w:marBottom w:val="0"/>
      <w:divBdr>
        <w:top w:val="none" w:sz="0" w:space="0" w:color="auto"/>
        <w:left w:val="none" w:sz="0" w:space="0" w:color="auto"/>
        <w:bottom w:val="none" w:sz="0" w:space="0" w:color="auto"/>
        <w:right w:val="none" w:sz="0" w:space="0" w:color="auto"/>
      </w:divBdr>
    </w:div>
    <w:div w:id="155534180">
      <w:bodyDiv w:val="1"/>
      <w:marLeft w:val="0"/>
      <w:marRight w:val="0"/>
      <w:marTop w:val="0"/>
      <w:marBottom w:val="0"/>
      <w:divBdr>
        <w:top w:val="none" w:sz="0" w:space="0" w:color="auto"/>
        <w:left w:val="none" w:sz="0" w:space="0" w:color="auto"/>
        <w:bottom w:val="none" w:sz="0" w:space="0" w:color="auto"/>
        <w:right w:val="none" w:sz="0" w:space="0" w:color="auto"/>
      </w:divBdr>
    </w:div>
    <w:div w:id="155848622">
      <w:bodyDiv w:val="1"/>
      <w:marLeft w:val="0"/>
      <w:marRight w:val="0"/>
      <w:marTop w:val="0"/>
      <w:marBottom w:val="0"/>
      <w:divBdr>
        <w:top w:val="none" w:sz="0" w:space="0" w:color="auto"/>
        <w:left w:val="none" w:sz="0" w:space="0" w:color="auto"/>
        <w:bottom w:val="none" w:sz="0" w:space="0" w:color="auto"/>
        <w:right w:val="none" w:sz="0" w:space="0" w:color="auto"/>
      </w:divBdr>
    </w:div>
    <w:div w:id="156189837">
      <w:bodyDiv w:val="1"/>
      <w:marLeft w:val="0"/>
      <w:marRight w:val="0"/>
      <w:marTop w:val="0"/>
      <w:marBottom w:val="0"/>
      <w:divBdr>
        <w:top w:val="none" w:sz="0" w:space="0" w:color="auto"/>
        <w:left w:val="none" w:sz="0" w:space="0" w:color="auto"/>
        <w:bottom w:val="none" w:sz="0" w:space="0" w:color="auto"/>
        <w:right w:val="none" w:sz="0" w:space="0" w:color="auto"/>
      </w:divBdr>
    </w:div>
    <w:div w:id="157114099">
      <w:bodyDiv w:val="1"/>
      <w:marLeft w:val="0"/>
      <w:marRight w:val="0"/>
      <w:marTop w:val="0"/>
      <w:marBottom w:val="0"/>
      <w:divBdr>
        <w:top w:val="none" w:sz="0" w:space="0" w:color="auto"/>
        <w:left w:val="none" w:sz="0" w:space="0" w:color="auto"/>
        <w:bottom w:val="none" w:sz="0" w:space="0" w:color="auto"/>
        <w:right w:val="none" w:sz="0" w:space="0" w:color="auto"/>
      </w:divBdr>
    </w:div>
    <w:div w:id="157306017">
      <w:bodyDiv w:val="1"/>
      <w:marLeft w:val="0"/>
      <w:marRight w:val="0"/>
      <w:marTop w:val="0"/>
      <w:marBottom w:val="0"/>
      <w:divBdr>
        <w:top w:val="none" w:sz="0" w:space="0" w:color="auto"/>
        <w:left w:val="none" w:sz="0" w:space="0" w:color="auto"/>
        <w:bottom w:val="none" w:sz="0" w:space="0" w:color="auto"/>
        <w:right w:val="none" w:sz="0" w:space="0" w:color="auto"/>
      </w:divBdr>
    </w:div>
    <w:div w:id="158545919">
      <w:bodyDiv w:val="1"/>
      <w:marLeft w:val="0"/>
      <w:marRight w:val="0"/>
      <w:marTop w:val="0"/>
      <w:marBottom w:val="0"/>
      <w:divBdr>
        <w:top w:val="none" w:sz="0" w:space="0" w:color="auto"/>
        <w:left w:val="none" w:sz="0" w:space="0" w:color="auto"/>
        <w:bottom w:val="none" w:sz="0" w:space="0" w:color="auto"/>
        <w:right w:val="none" w:sz="0" w:space="0" w:color="auto"/>
      </w:divBdr>
    </w:div>
    <w:div w:id="158812890">
      <w:bodyDiv w:val="1"/>
      <w:marLeft w:val="0"/>
      <w:marRight w:val="0"/>
      <w:marTop w:val="0"/>
      <w:marBottom w:val="0"/>
      <w:divBdr>
        <w:top w:val="none" w:sz="0" w:space="0" w:color="auto"/>
        <w:left w:val="none" w:sz="0" w:space="0" w:color="auto"/>
        <w:bottom w:val="none" w:sz="0" w:space="0" w:color="auto"/>
        <w:right w:val="none" w:sz="0" w:space="0" w:color="auto"/>
      </w:divBdr>
    </w:div>
    <w:div w:id="158926395">
      <w:bodyDiv w:val="1"/>
      <w:marLeft w:val="0"/>
      <w:marRight w:val="0"/>
      <w:marTop w:val="0"/>
      <w:marBottom w:val="0"/>
      <w:divBdr>
        <w:top w:val="none" w:sz="0" w:space="0" w:color="auto"/>
        <w:left w:val="none" w:sz="0" w:space="0" w:color="auto"/>
        <w:bottom w:val="none" w:sz="0" w:space="0" w:color="auto"/>
        <w:right w:val="none" w:sz="0" w:space="0" w:color="auto"/>
      </w:divBdr>
    </w:div>
    <w:div w:id="159007474">
      <w:bodyDiv w:val="1"/>
      <w:marLeft w:val="0"/>
      <w:marRight w:val="0"/>
      <w:marTop w:val="0"/>
      <w:marBottom w:val="0"/>
      <w:divBdr>
        <w:top w:val="none" w:sz="0" w:space="0" w:color="auto"/>
        <w:left w:val="none" w:sz="0" w:space="0" w:color="auto"/>
        <w:bottom w:val="none" w:sz="0" w:space="0" w:color="auto"/>
        <w:right w:val="none" w:sz="0" w:space="0" w:color="auto"/>
      </w:divBdr>
    </w:div>
    <w:div w:id="159391461">
      <w:bodyDiv w:val="1"/>
      <w:marLeft w:val="0"/>
      <w:marRight w:val="0"/>
      <w:marTop w:val="0"/>
      <w:marBottom w:val="0"/>
      <w:divBdr>
        <w:top w:val="none" w:sz="0" w:space="0" w:color="auto"/>
        <w:left w:val="none" w:sz="0" w:space="0" w:color="auto"/>
        <w:bottom w:val="none" w:sz="0" w:space="0" w:color="auto"/>
        <w:right w:val="none" w:sz="0" w:space="0" w:color="auto"/>
      </w:divBdr>
    </w:div>
    <w:div w:id="159856219">
      <w:bodyDiv w:val="1"/>
      <w:marLeft w:val="0"/>
      <w:marRight w:val="0"/>
      <w:marTop w:val="0"/>
      <w:marBottom w:val="0"/>
      <w:divBdr>
        <w:top w:val="none" w:sz="0" w:space="0" w:color="auto"/>
        <w:left w:val="none" w:sz="0" w:space="0" w:color="auto"/>
        <w:bottom w:val="none" w:sz="0" w:space="0" w:color="auto"/>
        <w:right w:val="none" w:sz="0" w:space="0" w:color="auto"/>
      </w:divBdr>
    </w:div>
    <w:div w:id="160170669">
      <w:bodyDiv w:val="1"/>
      <w:marLeft w:val="0"/>
      <w:marRight w:val="0"/>
      <w:marTop w:val="0"/>
      <w:marBottom w:val="0"/>
      <w:divBdr>
        <w:top w:val="none" w:sz="0" w:space="0" w:color="auto"/>
        <w:left w:val="none" w:sz="0" w:space="0" w:color="auto"/>
        <w:bottom w:val="none" w:sz="0" w:space="0" w:color="auto"/>
        <w:right w:val="none" w:sz="0" w:space="0" w:color="auto"/>
      </w:divBdr>
    </w:div>
    <w:div w:id="160244887">
      <w:bodyDiv w:val="1"/>
      <w:marLeft w:val="0"/>
      <w:marRight w:val="0"/>
      <w:marTop w:val="0"/>
      <w:marBottom w:val="0"/>
      <w:divBdr>
        <w:top w:val="none" w:sz="0" w:space="0" w:color="auto"/>
        <w:left w:val="none" w:sz="0" w:space="0" w:color="auto"/>
        <w:bottom w:val="none" w:sz="0" w:space="0" w:color="auto"/>
        <w:right w:val="none" w:sz="0" w:space="0" w:color="auto"/>
      </w:divBdr>
    </w:div>
    <w:div w:id="161049273">
      <w:bodyDiv w:val="1"/>
      <w:marLeft w:val="0"/>
      <w:marRight w:val="0"/>
      <w:marTop w:val="0"/>
      <w:marBottom w:val="0"/>
      <w:divBdr>
        <w:top w:val="none" w:sz="0" w:space="0" w:color="auto"/>
        <w:left w:val="none" w:sz="0" w:space="0" w:color="auto"/>
        <w:bottom w:val="none" w:sz="0" w:space="0" w:color="auto"/>
        <w:right w:val="none" w:sz="0" w:space="0" w:color="auto"/>
      </w:divBdr>
    </w:div>
    <w:div w:id="161284153">
      <w:bodyDiv w:val="1"/>
      <w:marLeft w:val="0"/>
      <w:marRight w:val="0"/>
      <w:marTop w:val="0"/>
      <w:marBottom w:val="0"/>
      <w:divBdr>
        <w:top w:val="none" w:sz="0" w:space="0" w:color="auto"/>
        <w:left w:val="none" w:sz="0" w:space="0" w:color="auto"/>
        <w:bottom w:val="none" w:sz="0" w:space="0" w:color="auto"/>
        <w:right w:val="none" w:sz="0" w:space="0" w:color="auto"/>
      </w:divBdr>
    </w:div>
    <w:div w:id="161550718">
      <w:bodyDiv w:val="1"/>
      <w:marLeft w:val="0"/>
      <w:marRight w:val="0"/>
      <w:marTop w:val="0"/>
      <w:marBottom w:val="0"/>
      <w:divBdr>
        <w:top w:val="none" w:sz="0" w:space="0" w:color="auto"/>
        <w:left w:val="none" w:sz="0" w:space="0" w:color="auto"/>
        <w:bottom w:val="none" w:sz="0" w:space="0" w:color="auto"/>
        <w:right w:val="none" w:sz="0" w:space="0" w:color="auto"/>
      </w:divBdr>
    </w:div>
    <w:div w:id="161819713">
      <w:bodyDiv w:val="1"/>
      <w:marLeft w:val="0"/>
      <w:marRight w:val="0"/>
      <w:marTop w:val="0"/>
      <w:marBottom w:val="0"/>
      <w:divBdr>
        <w:top w:val="none" w:sz="0" w:space="0" w:color="auto"/>
        <w:left w:val="none" w:sz="0" w:space="0" w:color="auto"/>
        <w:bottom w:val="none" w:sz="0" w:space="0" w:color="auto"/>
        <w:right w:val="none" w:sz="0" w:space="0" w:color="auto"/>
      </w:divBdr>
    </w:div>
    <w:div w:id="163131966">
      <w:bodyDiv w:val="1"/>
      <w:marLeft w:val="0"/>
      <w:marRight w:val="0"/>
      <w:marTop w:val="0"/>
      <w:marBottom w:val="0"/>
      <w:divBdr>
        <w:top w:val="none" w:sz="0" w:space="0" w:color="auto"/>
        <w:left w:val="none" w:sz="0" w:space="0" w:color="auto"/>
        <w:bottom w:val="none" w:sz="0" w:space="0" w:color="auto"/>
        <w:right w:val="none" w:sz="0" w:space="0" w:color="auto"/>
      </w:divBdr>
    </w:div>
    <w:div w:id="163203992">
      <w:bodyDiv w:val="1"/>
      <w:marLeft w:val="0"/>
      <w:marRight w:val="0"/>
      <w:marTop w:val="0"/>
      <w:marBottom w:val="0"/>
      <w:divBdr>
        <w:top w:val="none" w:sz="0" w:space="0" w:color="auto"/>
        <w:left w:val="none" w:sz="0" w:space="0" w:color="auto"/>
        <w:bottom w:val="none" w:sz="0" w:space="0" w:color="auto"/>
        <w:right w:val="none" w:sz="0" w:space="0" w:color="auto"/>
      </w:divBdr>
    </w:div>
    <w:div w:id="163327283">
      <w:bodyDiv w:val="1"/>
      <w:marLeft w:val="0"/>
      <w:marRight w:val="0"/>
      <w:marTop w:val="0"/>
      <w:marBottom w:val="0"/>
      <w:divBdr>
        <w:top w:val="none" w:sz="0" w:space="0" w:color="auto"/>
        <w:left w:val="none" w:sz="0" w:space="0" w:color="auto"/>
        <w:bottom w:val="none" w:sz="0" w:space="0" w:color="auto"/>
        <w:right w:val="none" w:sz="0" w:space="0" w:color="auto"/>
      </w:divBdr>
    </w:div>
    <w:div w:id="164175815">
      <w:bodyDiv w:val="1"/>
      <w:marLeft w:val="0"/>
      <w:marRight w:val="0"/>
      <w:marTop w:val="0"/>
      <w:marBottom w:val="0"/>
      <w:divBdr>
        <w:top w:val="none" w:sz="0" w:space="0" w:color="auto"/>
        <w:left w:val="none" w:sz="0" w:space="0" w:color="auto"/>
        <w:bottom w:val="none" w:sz="0" w:space="0" w:color="auto"/>
        <w:right w:val="none" w:sz="0" w:space="0" w:color="auto"/>
      </w:divBdr>
    </w:div>
    <w:div w:id="164366017">
      <w:bodyDiv w:val="1"/>
      <w:marLeft w:val="0"/>
      <w:marRight w:val="0"/>
      <w:marTop w:val="0"/>
      <w:marBottom w:val="0"/>
      <w:divBdr>
        <w:top w:val="none" w:sz="0" w:space="0" w:color="auto"/>
        <w:left w:val="none" w:sz="0" w:space="0" w:color="auto"/>
        <w:bottom w:val="none" w:sz="0" w:space="0" w:color="auto"/>
        <w:right w:val="none" w:sz="0" w:space="0" w:color="auto"/>
      </w:divBdr>
    </w:div>
    <w:div w:id="164823961">
      <w:bodyDiv w:val="1"/>
      <w:marLeft w:val="0"/>
      <w:marRight w:val="0"/>
      <w:marTop w:val="0"/>
      <w:marBottom w:val="0"/>
      <w:divBdr>
        <w:top w:val="none" w:sz="0" w:space="0" w:color="auto"/>
        <w:left w:val="none" w:sz="0" w:space="0" w:color="auto"/>
        <w:bottom w:val="none" w:sz="0" w:space="0" w:color="auto"/>
        <w:right w:val="none" w:sz="0" w:space="0" w:color="auto"/>
      </w:divBdr>
    </w:div>
    <w:div w:id="164902756">
      <w:bodyDiv w:val="1"/>
      <w:marLeft w:val="0"/>
      <w:marRight w:val="0"/>
      <w:marTop w:val="0"/>
      <w:marBottom w:val="0"/>
      <w:divBdr>
        <w:top w:val="none" w:sz="0" w:space="0" w:color="auto"/>
        <w:left w:val="none" w:sz="0" w:space="0" w:color="auto"/>
        <w:bottom w:val="none" w:sz="0" w:space="0" w:color="auto"/>
        <w:right w:val="none" w:sz="0" w:space="0" w:color="auto"/>
      </w:divBdr>
    </w:div>
    <w:div w:id="165632092">
      <w:bodyDiv w:val="1"/>
      <w:marLeft w:val="0"/>
      <w:marRight w:val="0"/>
      <w:marTop w:val="0"/>
      <w:marBottom w:val="0"/>
      <w:divBdr>
        <w:top w:val="none" w:sz="0" w:space="0" w:color="auto"/>
        <w:left w:val="none" w:sz="0" w:space="0" w:color="auto"/>
        <w:bottom w:val="none" w:sz="0" w:space="0" w:color="auto"/>
        <w:right w:val="none" w:sz="0" w:space="0" w:color="auto"/>
      </w:divBdr>
    </w:div>
    <w:div w:id="165678485">
      <w:bodyDiv w:val="1"/>
      <w:marLeft w:val="0"/>
      <w:marRight w:val="0"/>
      <w:marTop w:val="0"/>
      <w:marBottom w:val="0"/>
      <w:divBdr>
        <w:top w:val="none" w:sz="0" w:space="0" w:color="auto"/>
        <w:left w:val="none" w:sz="0" w:space="0" w:color="auto"/>
        <w:bottom w:val="none" w:sz="0" w:space="0" w:color="auto"/>
        <w:right w:val="none" w:sz="0" w:space="0" w:color="auto"/>
      </w:divBdr>
    </w:div>
    <w:div w:id="165679630">
      <w:bodyDiv w:val="1"/>
      <w:marLeft w:val="0"/>
      <w:marRight w:val="0"/>
      <w:marTop w:val="0"/>
      <w:marBottom w:val="0"/>
      <w:divBdr>
        <w:top w:val="none" w:sz="0" w:space="0" w:color="auto"/>
        <w:left w:val="none" w:sz="0" w:space="0" w:color="auto"/>
        <w:bottom w:val="none" w:sz="0" w:space="0" w:color="auto"/>
        <w:right w:val="none" w:sz="0" w:space="0" w:color="auto"/>
      </w:divBdr>
    </w:div>
    <w:div w:id="166331243">
      <w:bodyDiv w:val="1"/>
      <w:marLeft w:val="0"/>
      <w:marRight w:val="0"/>
      <w:marTop w:val="0"/>
      <w:marBottom w:val="0"/>
      <w:divBdr>
        <w:top w:val="none" w:sz="0" w:space="0" w:color="auto"/>
        <w:left w:val="none" w:sz="0" w:space="0" w:color="auto"/>
        <w:bottom w:val="none" w:sz="0" w:space="0" w:color="auto"/>
        <w:right w:val="none" w:sz="0" w:space="0" w:color="auto"/>
      </w:divBdr>
    </w:div>
    <w:div w:id="166748361">
      <w:bodyDiv w:val="1"/>
      <w:marLeft w:val="0"/>
      <w:marRight w:val="0"/>
      <w:marTop w:val="0"/>
      <w:marBottom w:val="0"/>
      <w:divBdr>
        <w:top w:val="none" w:sz="0" w:space="0" w:color="auto"/>
        <w:left w:val="none" w:sz="0" w:space="0" w:color="auto"/>
        <w:bottom w:val="none" w:sz="0" w:space="0" w:color="auto"/>
        <w:right w:val="none" w:sz="0" w:space="0" w:color="auto"/>
      </w:divBdr>
    </w:div>
    <w:div w:id="166942010">
      <w:bodyDiv w:val="1"/>
      <w:marLeft w:val="0"/>
      <w:marRight w:val="0"/>
      <w:marTop w:val="0"/>
      <w:marBottom w:val="0"/>
      <w:divBdr>
        <w:top w:val="none" w:sz="0" w:space="0" w:color="auto"/>
        <w:left w:val="none" w:sz="0" w:space="0" w:color="auto"/>
        <w:bottom w:val="none" w:sz="0" w:space="0" w:color="auto"/>
        <w:right w:val="none" w:sz="0" w:space="0" w:color="auto"/>
      </w:divBdr>
    </w:div>
    <w:div w:id="167865124">
      <w:bodyDiv w:val="1"/>
      <w:marLeft w:val="0"/>
      <w:marRight w:val="0"/>
      <w:marTop w:val="0"/>
      <w:marBottom w:val="0"/>
      <w:divBdr>
        <w:top w:val="none" w:sz="0" w:space="0" w:color="auto"/>
        <w:left w:val="none" w:sz="0" w:space="0" w:color="auto"/>
        <w:bottom w:val="none" w:sz="0" w:space="0" w:color="auto"/>
        <w:right w:val="none" w:sz="0" w:space="0" w:color="auto"/>
      </w:divBdr>
    </w:div>
    <w:div w:id="167914759">
      <w:bodyDiv w:val="1"/>
      <w:marLeft w:val="0"/>
      <w:marRight w:val="0"/>
      <w:marTop w:val="0"/>
      <w:marBottom w:val="0"/>
      <w:divBdr>
        <w:top w:val="none" w:sz="0" w:space="0" w:color="auto"/>
        <w:left w:val="none" w:sz="0" w:space="0" w:color="auto"/>
        <w:bottom w:val="none" w:sz="0" w:space="0" w:color="auto"/>
        <w:right w:val="none" w:sz="0" w:space="0" w:color="auto"/>
      </w:divBdr>
    </w:div>
    <w:div w:id="168259497">
      <w:bodyDiv w:val="1"/>
      <w:marLeft w:val="0"/>
      <w:marRight w:val="0"/>
      <w:marTop w:val="0"/>
      <w:marBottom w:val="0"/>
      <w:divBdr>
        <w:top w:val="none" w:sz="0" w:space="0" w:color="auto"/>
        <w:left w:val="none" w:sz="0" w:space="0" w:color="auto"/>
        <w:bottom w:val="none" w:sz="0" w:space="0" w:color="auto"/>
        <w:right w:val="none" w:sz="0" w:space="0" w:color="auto"/>
      </w:divBdr>
    </w:div>
    <w:div w:id="168717930">
      <w:bodyDiv w:val="1"/>
      <w:marLeft w:val="0"/>
      <w:marRight w:val="0"/>
      <w:marTop w:val="0"/>
      <w:marBottom w:val="0"/>
      <w:divBdr>
        <w:top w:val="none" w:sz="0" w:space="0" w:color="auto"/>
        <w:left w:val="none" w:sz="0" w:space="0" w:color="auto"/>
        <w:bottom w:val="none" w:sz="0" w:space="0" w:color="auto"/>
        <w:right w:val="none" w:sz="0" w:space="0" w:color="auto"/>
      </w:divBdr>
    </w:div>
    <w:div w:id="169487902">
      <w:bodyDiv w:val="1"/>
      <w:marLeft w:val="0"/>
      <w:marRight w:val="0"/>
      <w:marTop w:val="0"/>
      <w:marBottom w:val="0"/>
      <w:divBdr>
        <w:top w:val="none" w:sz="0" w:space="0" w:color="auto"/>
        <w:left w:val="none" w:sz="0" w:space="0" w:color="auto"/>
        <w:bottom w:val="none" w:sz="0" w:space="0" w:color="auto"/>
        <w:right w:val="none" w:sz="0" w:space="0" w:color="auto"/>
      </w:divBdr>
      <w:divsChild>
        <w:div w:id="1014721807">
          <w:marLeft w:val="0"/>
          <w:marRight w:val="0"/>
          <w:marTop w:val="0"/>
          <w:marBottom w:val="105"/>
          <w:divBdr>
            <w:top w:val="none" w:sz="0" w:space="0" w:color="auto"/>
            <w:left w:val="none" w:sz="0" w:space="0" w:color="auto"/>
            <w:bottom w:val="none" w:sz="0" w:space="0" w:color="auto"/>
            <w:right w:val="none" w:sz="0" w:space="0" w:color="auto"/>
          </w:divBdr>
        </w:div>
      </w:divsChild>
    </w:div>
    <w:div w:id="169493665">
      <w:bodyDiv w:val="1"/>
      <w:marLeft w:val="0"/>
      <w:marRight w:val="0"/>
      <w:marTop w:val="0"/>
      <w:marBottom w:val="0"/>
      <w:divBdr>
        <w:top w:val="none" w:sz="0" w:space="0" w:color="auto"/>
        <w:left w:val="none" w:sz="0" w:space="0" w:color="auto"/>
        <w:bottom w:val="none" w:sz="0" w:space="0" w:color="auto"/>
        <w:right w:val="none" w:sz="0" w:space="0" w:color="auto"/>
      </w:divBdr>
    </w:div>
    <w:div w:id="169756137">
      <w:bodyDiv w:val="1"/>
      <w:marLeft w:val="0"/>
      <w:marRight w:val="0"/>
      <w:marTop w:val="0"/>
      <w:marBottom w:val="0"/>
      <w:divBdr>
        <w:top w:val="none" w:sz="0" w:space="0" w:color="auto"/>
        <w:left w:val="none" w:sz="0" w:space="0" w:color="auto"/>
        <w:bottom w:val="none" w:sz="0" w:space="0" w:color="auto"/>
        <w:right w:val="none" w:sz="0" w:space="0" w:color="auto"/>
      </w:divBdr>
    </w:div>
    <w:div w:id="170687105">
      <w:bodyDiv w:val="1"/>
      <w:marLeft w:val="0"/>
      <w:marRight w:val="0"/>
      <w:marTop w:val="0"/>
      <w:marBottom w:val="0"/>
      <w:divBdr>
        <w:top w:val="none" w:sz="0" w:space="0" w:color="auto"/>
        <w:left w:val="none" w:sz="0" w:space="0" w:color="auto"/>
        <w:bottom w:val="none" w:sz="0" w:space="0" w:color="auto"/>
        <w:right w:val="none" w:sz="0" w:space="0" w:color="auto"/>
      </w:divBdr>
    </w:div>
    <w:div w:id="171649265">
      <w:bodyDiv w:val="1"/>
      <w:marLeft w:val="0"/>
      <w:marRight w:val="0"/>
      <w:marTop w:val="0"/>
      <w:marBottom w:val="0"/>
      <w:divBdr>
        <w:top w:val="none" w:sz="0" w:space="0" w:color="auto"/>
        <w:left w:val="none" w:sz="0" w:space="0" w:color="auto"/>
        <w:bottom w:val="none" w:sz="0" w:space="0" w:color="auto"/>
        <w:right w:val="none" w:sz="0" w:space="0" w:color="auto"/>
      </w:divBdr>
    </w:div>
    <w:div w:id="172309687">
      <w:bodyDiv w:val="1"/>
      <w:marLeft w:val="0"/>
      <w:marRight w:val="0"/>
      <w:marTop w:val="0"/>
      <w:marBottom w:val="0"/>
      <w:divBdr>
        <w:top w:val="none" w:sz="0" w:space="0" w:color="auto"/>
        <w:left w:val="none" w:sz="0" w:space="0" w:color="auto"/>
        <w:bottom w:val="none" w:sz="0" w:space="0" w:color="auto"/>
        <w:right w:val="none" w:sz="0" w:space="0" w:color="auto"/>
      </w:divBdr>
    </w:div>
    <w:div w:id="172771146">
      <w:bodyDiv w:val="1"/>
      <w:marLeft w:val="0"/>
      <w:marRight w:val="0"/>
      <w:marTop w:val="0"/>
      <w:marBottom w:val="0"/>
      <w:divBdr>
        <w:top w:val="none" w:sz="0" w:space="0" w:color="auto"/>
        <w:left w:val="none" w:sz="0" w:space="0" w:color="auto"/>
        <w:bottom w:val="none" w:sz="0" w:space="0" w:color="auto"/>
        <w:right w:val="none" w:sz="0" w:space="0" w:color="auto"/>
      </w:divBdr>
    </w:div>
    <w:div w:id="173300547">
      <w:bodyDiv w:val="1"/>
      <w:marLeft w:val="0"/>
      <w:marRight w:val="0"/>
      <w:marTop w:val="0"/>
      <w:marBottom w:val="0"/>
      <w:divBdr>
        <w:top w:val="none" w:sz="0" w:space="0" w:color="auto"/>
        <w:left w:val="none" w:sz="0" w:space="0" w:color="auto"/>
        <w:bottom w:val="none" w:sz="0" w:space="0" w:color="auto"/>
        <w:right w:val="none" w:sz="0" w:space="0" w:color="auto"/>
      </w:divBdr>
    </w:div>
    <w:div w:id="173304273">
      <w:bodyDiv w:val="1"/>
      <w:marLeft w:val="0"/>
      <w:marRight w:val="0"/>
      <w:marTop w:val="0"/>
      <w:marBottom w:val="0"/>
      <w:divBdr>
        <w:top w:val="none" w:sz="0" w:space="0" w:color="auto"/>
        <w:left w:val="none" w:sz="0" w:space="0" w:color="auto"/>
        <w:bottom w:val="none" w:sz="0" w:space="0" w:color="auto"/>
        <w:right w:val="none" w:sz="0" w:space="0" w:color="auto"/>
      </w:divBdr>
    </w:div>
    <w:div w:id="173692672">
      <w:bodyDiv w:val="1"/>
      <w:marLeft w:val="0"/>
      <w:marRight w:val="0"/>
      <w:marTop w:val="0"/>
      <w:marBottom w:val="0"/>
      <w:divBdr>
        <w:top w:val="none" w:sz="0" w:space="0" w:color="auto"/>
        <w:left w:val="none" w:sz="0" w:space="0" w:color="auto"/>
        <w:bottom w:val="none" w:sz="0" w:space="0" w:color="auto"/>
        <w:right w:val="none" w:sz="0" w:space="0" w:color="auto"/>
      </w:divBdr>
    </w:div>
    <w:div w:id="173736686">
      <w:bodyDiv w:val="1"/>
      <w:marLeft w:val="0"/>
      <w:marRight w:val="0"/>
      <w:marTop w:val="0"/>
      <w:marBottom w:val="0"/>
      <w:divBdr>
        <w:top w:val="none" w:sz="0" w:space="0" w:color="auto"/>
        <w:left w:val="none" w:sz="0" w:space="0" w:color="auto"/>
        <w:bottom w:val="none" w:sz="0" w:space="0" w:color="auto"/>
        <w:right w:val="none" w:sz="0" w:space="0" w:color="auto"/>
      </w:divBdr>
    </w:div>
    <w:div w:id="173957422">
      <w:bodyDiv w:val="1"/>
      <w:marLeft w:val="0"/>
      <w:marRight w:val="0"/>
      <w:marTop w:val="0"/>
      <w:marBottom w:val="0"/>
      <w:divBdr>
        <w:top w:val="none" w:sz="0" w:space="0" w:color="auto"/>
        <w:left w:val="none" w:sz="0" w:space="0" w:color="auto"/>
        <w:bottom w:val="none" w:sz="0" w:space="0" w:color="auto"/>
        <w:right w:val="none" w:sz="0" w:space="0" w:color="auto"/>
      </w:divBdr>
    </w:div>
    <w:div w:id="174154644">
      <w:bodyDiv w:val="1"/>
      <w:marLeft w:val="0"/>
      <w:marRight w:val="0"/>
      <w:marTop w:val="0"/>
      <w:marBottom w:val="0"/>
      <w:divBdr>
        <w:top w:val="none" w:sz="0" w:space="0" w:color="auto"/>
        <w:left w:val="none" w:sz="0" w:space="0" w:color="auto"/>
        <w:bottom w:val="none" w:sz="0" w:space="0" w:color="auto"/>
        <w:right w:val="none" w:sz="0" w:space="0" w:color="auto"/>
      </w:divBdr>
    </w:div>
    <w:div w:id="174419813">
      <w:bodyDiv w:val="1"/>
      <w:marLeft w:val="0"/>
      <w:marRight w:val="0"/>
      <w:marTop w:val="0"/>
      <w:marBottom w:val="0"/>
      <w:divBdr>
        <w:top w:val="none" w:sz="0" w:space="0" w:color="auto"/>
        <w:left w:val="none" w:sz="0" w:space="0" w:color="auto"/>
        <w:bottom w:val="none" w:sz="0" w:space="0" w:color="auto"/>
        <w:right w:val="none" w:sz="0" w:space="0" w:color="auto"/>
      </w:divBdr>
    </w:div>
    <w:div w:id="174534772">
      <w:bodyDiv w:val="1"/>
      <w:marLeft w:val="0"/>
      <w:marRight w:val="0"/>
      <w:marTop w:val="0"/>
      <w:marBottom w:val="0"/>
      <w:divBdr>
        <w:top w:val="none" w:sz="0" w:space="0" w:color="auto"/>
        <w:left w:val="none" w:sz="0" w:space="0" w:color="auto"/>
        <w:bottom w:val="none" w:sz="0" w:space="0" w:color="auto"/>
        <w:right w:val="none" w:sz="0" w:space="0" w:color="auto"/>
      </w:divBdr>
    </w:div>
    <w:div w:id="174610345">
      <w:bodyDiv w:val="1"/>
      <w:marLeft w:val="0"/>
      <w:marRight w:val="0"/>
      <w:marTop w:val="0"/>
      <w:marBottom w:val="0"/>
      <w:divBdr>
        <w:top w:val="none" w:sz="0" w:space="0" w:color="auto"/>
        <w:left w:val="none" w:sz="0" w:space="0" w:color="auto"/>
        <w:bottom w:val="none" w:sz="0" w:space="0" w:color="auto"/>
        <w:right w:val="none" w:sz="0" w:space="0" w:color="auto"/>
      </w:divBdr>
    </w:div>
    <w:div w:id="174811570">
      <w:bodyDiv w:val="1"/>
      <w:marLeft w:val="0"/>
      <w:marRight w:val="0"/>
      <w:marTop w:val="0"/>
      <w:marBottom w:val="0"/>
      <w:divBdr>
        <w:top w:val="none" w:sz="0" w:space="0" w:color="auto"/>
        <w:left w:val="none" w:sz="0" w:space="0" w:color="auto"/>
        <w:bottom w:val="none" w:sz="0" w:space="0" w:color="auto"/>
        <w:right w:val="none" w:sz="0" w:space="0" w:color="auto"/>
      </w:divBdr>
    </w:div>
    <w:div w:id="176697452">
      <w:bodyDiv w:val="1"/>
      <w:marLeft w:val="0"/>
      <w:marRight w:val="0"/>
      <w:marTop w:val="0"/>
      <w:marBottom w:val="0"/>
      <w:divBdr>
        <w:top w:val="none" w:sz="0" w:space="0" w:color="auto"/>
        <w:left w:val="none" w:sz="0" w:space="0" w:color="auto"/>
        <w:bottom w:val="none" w:sz="0" w:space="0" w:color="auto"/>
        <w:right w:val="none" w:sz="0" w:space="0" w:color="auto"/>
      </w:divBdr>
      <w:divsChild>
        <w:div w:id="1738435999">
          <w:marLeft w:val="0"/>
          <w:marRight w:val="0"/>
          <w:marTop w:val="0"/>
          <w:marBottom w:val="105"/>
          <w:divBdr>
            <w:top w:val="none" w:sz="0" w:space="0" w:color="auto"/>
            <w:left w:val="none" w:sz="0" w:space="0" w:color="auto"/>
            <w:bottom w:val="none" w:sz="0" w:space="0" w:color="auto"/>
            <w:right w:val="none" w:sz="0" w:space="0" w:color="auto"/>
          </w:divBdr>
        </w:div>
      </w:divsChild>
    </w:div>
    <w:div w:id="177544670">
      <w:bodyDiv w:val="1"/>
      <w:marLeft w:val="0"/>
      <w:marRight w:val="0"/>
      <w:marTop w:val="0"/>
      <w:marBottom w:val="0"/>
      <w:divBdr>
        <w:top w:val="none" w:sz="0" w:space="0" w:color="auto"/>
        <w:left w:val="none" w:sz="0" w:space="0" w:color="auto"/>
        <w:bottom w:val="none" w:sz="0" w:space="0" w:color="auto"/>
        <w:right w:val="none" w:sz="0" w:space="0" w:color="auto"/>
      </w:divBdr>
    </w:div>
    <w:div w:id="178394776">
      <w:bodyDiv w:val="1"/>
      <w:marLeft w:val="0"/>
      <w:marRight w:val="0"/>
      <w:marTop w:val="0"/>
      <w:marBottom w:val="0"/>
      <w:divBdr>
        <w:top w:val="none" w:sz="0" w:space="0" w:color="auto"/>
        <w:left w:val="none" w:sz="0" w:space="0" w:color="auto"/>
        <w:bottom w:val="none" w:sz="0" w:space="0" w:color="auto"/>
        <w:right w:val="none" w:sz="0" w:space="0" w:color="auto"/>
      </w:divBdr>
    </w:div>
    <w:div w:id="178399282">
      <w:bodyDiv w:val="1"/>
      <w:marLeft w:val="0"/>
      <w:marRight w:val="0"/>
      <w:marTop w:val="0"/>
      <w:marBottom w:val="0"/>
      <w:divBdr>
        <w:top w:val="none" w:sz="0" w:space="0" w:color="auto"/>
        <w:left w:val="none" w:sz="0" w:space="0" w:color="auto"/>
        <w:bottom w:val="none" w:sz="0" w:space="0" w:color="auto"/>
        <w:right w:val="none" w:sz="0" w:space="0" w:color="auto"/>
      </w:divBdr>
    </w:div>
    <w:div w:id="178475453">
      <w:bodyDiv w:val="1"/>
      <w:marLeft w:val="0"/>
      <w:marRight w:val="0"/>
      <w:marTop w:val="0"/>
      <w:marBottom w:val="0"/>
      <w:divBdr>
        <w:top w:val="none" w:sz="0" w:space="0" w:color="auto"/>
        <w:left w:val="none" w:sz="0" w:space="0" w:color="auto"/>
        <w:bottom w:val="none" w:sz="0" w:space="0" w:color="auto"/>
        <w:right w:val="none" w:sz="0" w:space="0" w:color="auto"/>
      </w:divBdr>
    </w:div>
    <w:div w:id="178787047">
      <w:bodyDiv w:val="1"/>
      <w:marLeft w:val="0"/>
      <w:marRight w:val="0"/>
      <w:marTop w:val="0"/>
      <w:marBottom w:val="0"/>
      <w:divBdr>
        <w:top w:val="none" w:sz="0" w:space="0" w:color="auto"/>
        <w:left w:val="none" w:sz="0" w:space="0" w:color="auto"/>
        <w:bottom w:val="none" w:sz="0" w:space="0" w:color="auto"/>
        <w:right w:val="none" w:sz="0" w:space="0" w:color="auto"/>
      </w:divBdr>
    </w:div>
    <w:div w:id="179320597">
      <w:bodyDiv w:val="1"/>
      <w:marLeft w:val="0"/>
      <w:marRight w:val="0"/>
      <w:marTop w:val="0"/>
      <w:marBottom w:val="0"/>
      <w:divBdr>
        <w:top w:val="none" w:sz="0" w:space="0" w:color="auto"/>
        <w:left w:val="none" w:sz="0" w:space="0" w:color="auto"/>
        <w:bottom w:val="none" w:sz="0" w:space="0" w:color="auto"/>
        <w:right w:val="none" w:sz="0" w:space="0" w:color="auto"/>
      </w:divBdr>
    </w:div>
    <w:div w:id="179859421">
      <w:bodyDiv w:val="1"/>
      <w:marLeft w:val="0"/>
      <w:marRight w:val="0"/>
      <w:marTop w:val="0"/>
      <w:marBottom w:val="0"/>
      <w:divBdr>
        <w:top w:val="none" w:sz="0" w:space="0" w:color="auto"/>
        <w:left w:val="none" w:sz="0" w:space="0" w:color="auto"/>
        <w:bottom w:val="none" w:sz="0" w:space="0" w:color="auto"/>
        <w:right w:val="none" w:sz="0" w:space="0" w:color="auto"/>
      </w:divBdr>
    </w:div>
    <w:div w:id="180121801">
      <w:bodyDiv w:val="1"/>
      <w:marLeft w:val="0"/>
      <w:marRight w:val="0"/>
      <w:marTop w:val="0"/>
      <w:marBottom w:val="0"/>
      <w:divBdr>
        <w:top w:val="none" w:sz="0" w:space="0" w:color="auto"/>
        <w:left w:val="none" w:sz="0" w:space="0" w:color="auto"/>
        <w:bottom w:val="none" w:sz="0" w:space="0" w:color="auto"/>
        <w:right w:val="none" w:sz="0" w:space="0" w:color="auto"/>
      </w:divBdr>
    </w:div>
    <w:div w:id="181211140">
      <w:bodyDiv w:val="1"/>
      <w:marLeft w:val="0"/>
      <w:marRight w:val="0"/>
      <w:marTop w:val="0"/>
      <w:marBottom w:val="0"/>
      <w:divBdr>
        <w:top w:val="none" w:sz="0" w:space="0" w:color="auto"/>
        <w:left w:val="none" w:sz="0" w:space="0" w:color="auto"/>
        <w:bottom w:val="none" w:sz="0" w:space="0" w:color="auto"/>
        <w:right w:val="none" w:sz="0" w:space="0" w:color="auto"/>
      </w:divBdr>
    </w:div>
    <w:div w:id="182255624">
      <w:bodyDiv w:val="1"/>
      <w:marLeft w:val="0"/>
      <w:marRight w:val="0"/>
      <w:marTop w:val="0"/>
      <w:marBottom w:val="0"/>
      <w:divBdr>
        <w:top w:val="none" w:sz="0" w:space="0" w:color="auto"/>
        <w:left w:val="none" w:sz="0" w:space="0" w:color="auto"/>
        <w:bottom w:val="none" w:sz="0" w:space="0" w:color="auto"/>
        <w:right w:val="none" w:sz="0" w:space="0" w:color="auto"/>
      </w:divBdr>
    </w:div>
    <w:div w:id="182986941">
      <w:bodyDiv w:val="1"/>
      <w:marLeft w:val="0"/>
      <w:marRight w:val="0"/>
      <w:marTop w:val="0"/>
      <w:marBottom w:val="0"/>
      <w:divBdr>
        <w:top w:val="none" w:sz="0" w:space="0" w:color="auto"/>
        <w:left w:val="none" w:sz="0" w:space="0" w:color="auto"/>
        <w:bottom w:val="none" w:sz="0" w:space="0" w:color="auto"/>
        <w:right w:val="none" w:sz="0" w:space="0" w:color="auto"/>
      </w:divBdr>
    </w:div>
    <w:div w:id="183324425">
      <w:bodyDiv w:val="1"/>
      <w:marLeft w:val="0"/>
      <w:marRight w:val="0"/>
      <w:marTop w:val="0"/>
      <w:marBottom w:val="0"/>
      <w:divBdr>
        <w:top w:val="none" w:sz="0" w:space="0" w:color="auto"/>
        <w:left w:val="none" w:sz="0" w:space="0" w:color="auto"/>
        <w:bottom w:val="none" w:sz="0" w:space="0" w:color="auto"/>
        <w:right w:val="none" w:sz="0" w:space="0" w:color="auto"/>
      </w:divBdr>
      <w:divsChild>
        <w:div w:id="524830834">
          <w:marLeft w:val="0"/>
          <w:marRight w:val="0"/>
          <w:marTop w:val="0"/>
          <w:marBottom w:val="0"/>
          <w:divBdr>
            <w:top w:val="none" w:sz="0" w:space="0" w:color="auto"/>
            <w:left w:val="none" w:sz="0" w:space="0" w:color="auto"/>
            <w:bottom w:val="none" w:sz="0" w:space="0" w:color="auto"/>
            <w:right w:val="none" w:sz="0" w:space="0" w:color="auto"/>
          </w:divBdr>
        </w:div>
      </w:divsChild>
    </w:div>
    <w:div w:id="183829672">
      <w:bodyDiv w:val="1"/>
      <w:marLeft w:val="0"/>
      <w:marRight w:val="0"/>
      <w:marTop w:val="0"/>
      <w:marBottom w:val="0"/>
      <w:divBdr>
        <w:top w:val="none" w:sz="0" w:space="0" w:color="auto"/>
        <w:left w:val="none" w:sz="0" w:space="0" w:color="auto"/>
        <w:bottom w:val="none" w:sz="0" w:space="0" w:color="auto"/>
        <w:right w:val="none" w:sz="0" w:space="0" w:color="auto"/>
      </w:divBdr>
    </w:div>
    <w:div w:id="183984741">
      <w:bodyDiv w:val="1"/>
      <w:marLeft w:val="0"/>
      <w:marRight w:val="0"/>
      <w:marTop w:val="0"/>
      <w:marBottom w:val="0"/>
      <w:divBdr>
        <w:top w:val="none" w:sz="0" w:space="0" w:color="auto"/>
        <w:left w:val="none" w:sz="0" w:space="0" w:color="auto"/>
        <w:bottom w:val="none" w:sz="0" w:space="0" w:color="auto"/>
        <w:right w:val="none" w:sz="0" w:space="0" w:color="auto"/>
      </w:divBdr>
    </w:div>
    <w:div w:id="184288980">
      <w:bodyDiv w:val="1"/>
      <w:marLeft w:val="0"/>
      <w:marRight w:val="0"/>
      <w:marTop w:val="0"/>
      <w:marBottom w:val="0"/>
      <w:divBdr>
        <w:top w:val="none" w:sz="0" w:space="0" w:color="auto"/>
        <w:left w:val="none" w:sz="0" w:space="0" w:color="auto"/>
        <w:bottom w:val="none" w:sz="0" w:space="0" w:color="auto"/>
        <w:right w:val="none" w:sz="0" w:space="0" w:color="auto"/>
      </w:divBdr>
    </w:div>
    <w:div w:id="184448350">
      <w:bodyDiv w:val="1"/>
      <w:marLeft w:val="0"/>
      <w:marRight w:val="0"/>
      <w:marTop w:val="0"/>
      <w:marBottom w:val="0"/>
      <w:divBdr>
        <w:top w:val="none" w:sz="0" w:space="0" w:color="auto"/>
        <w:left w:val="none" w:sz="0" w:space="0" w:color="auto"/>
        <w:bottom w:val="none" w:sz="0" w:space="0" w:color="auto"/>
        <w:right w:val="none" w:sz="0" w:space="0" w:color="auto"/>
      </w:divBdr>
    </w:div>
    <w:div w:id="184635279">
      <w:bodyDiv w:val="1"/>
      <w:marLeft w:val="0"/>
      <w:marRight w:val="0"/>
      <w:marTop w:val="0"/>
      <w:marBottom w:val="0"/>
      <w:divBdr>
        <w:top w:val="none" w:sz="0" w:space="0" w:color="auto"/>
        <w:left w:val="none" w:sz="0" w:space="0" w:color="auto"/>
        <w:bottom w:val="none" w:sz="0" w:space="0" w:color="auto"/>
        <w:right w:val="none" w:sz="0" w:space="0" w:color="auto"/>
      </w:divBdr>
    </w:div>
    <w:div w:id="184907467">
      <w:bodyDiv w:val="1"/>
      <w:marLeft w:val="0"/>
      <w:marRight w:val="0"/>
      <w:marTop w:val="0"/>
      <w:marBottom w:val="0"/>
      <w:divBdr>
        <w:top w:val="none" w:sz="0" w:space="0" w:color="auto"/>
        <w:left w:val="none" w:sz="0" w:space="0" w:color="auto"/>
        <w:bottom w:val="none" w:sz="0" w:space="0" w:color="auto"/>
        <w:right w:val="none" w:sz="0" w:space="0" w:color="auto"/>
      </w:divBdr>
      <w:divsChild>
        <w:div w:id="506558776">
          <w:marLeft w:val="0"/>
          <w:marRight w:val="0"/>
          <w:marTop w:val="0"/>
          <w:marBottom w:val="300"/>
          <w:divBdr>
            <w:top w:val="none" w:sz="0" w:space="0" w:color="auto"/>
            <w:left w:val="none" w:sz="0" w:space="0" w:color="auto"/>
            <w:bottom w:val="none" w:sz="0" w:space="0" w:color="auto"/>
            <w:right w:val="none" w:sz="0" w:space="0" w:color="auto"/>
          </w:divBdr>
          <w:divsChild>
            <w:div w:id="1504318259">
              <w:marLeft w:val="0"/>
              <w:marRight w:val="0"/>
              <w:marTop w:val="0"/>
              <w:marBottom w:val="0"/>
              <w:divBdr>
                <w:top w:val="none" w:sz="0" w:space="0" w:color="auto"/>
                <w:left w:val="none" w:sz="0" w:space="0" w:color="auto"/>
                <w:bottom w:val="none" w:sz="0" w:space="0" w:color="auto"/>
                <w:right w:val="none" w:sz="0" w:space="0" w:color="auto"/>
              </w:divBdr>
            </w:div>
          </w:divsChild>
        </w:div>
        <w:div w:id="1058163487">
          <w:marLeft w:val="0"/>
          <w:marRight w:val="0"/>
          <w:marTop w:val="0"/>
          <w:marBottom w:val="300"/>
          <w:divBdr>
            <w:top w:val="none" w:sz="0" w:space="0" w:color="auto"/>
            <w:left w:val="none" w:sz="0" w:space="0" w:color="auto"/>
            <w:bottom w:val="none" w:sz="0" w:space="0" w:color="auto"/>
            <w:right w:val="none" w:sz="0" w:space="0" w:color="auto"/>
          </w:divBdr>
          <w:divsChild>
            <w:div w:id="445004809">
              <w:marLeft w:val="0"/>
              <w:marRight w:val="0"/>
              <w:marTop w:val="0"/>
              <w:marBottom w:val="0"/>
              <w:divBdr>
                <w:top w:val="none" w:sz="0" w:space="0" w:color="auto"/>
                <w:left w:val="none" w:sz="0" w:space="0" w:color="auto"/>
                <w:bottom w:val="none" w:sz="0" w:space="0" w:color="auto"/>
                <w:right w:val="none" w:sz="0" w:space="0" w:color="auto"/>
              </w:divBdr>
            </w:div>
          </w:divsChild>
        </w:div>
        <w:div w:id="1082609433">
          <w:marLeft w:val="0"/>
          <w:marRight w:val="0"/>
          <w:marTop w:val="0"/>
          <w:marBottom w:val="300"/>
          <w:divBdr>
            <w:top w:val="none" w:sz="0" w:space="0" w:color="auto"/>
            <w:left w:val="none" w:sz="0" w:space="0" w:color="auto"/>
            <w:bottom w:val="none" w:sz="0" w:space="0" w:color="auto"/>
            <w:right w:val="none" w:sz="0" w:space="0" w:color="auto"/>
          </w:divBdr>
          <w:divsChild>
            <w:div w:id="373043735">
              <w:marLeft w:val="0"/>
              <w:marRight w:val="0"/>
              <w:marTop w:val="0"/>
              <w:marBottom w:val="0"/>
              <w:divBdr>
                <w:top w:val="none" w:sz="0" w:space="0" w:color="auto"/>
                <w:left w:val="none" w:sz="0" w:space="0" w:color="auto"/>
                <w:bottom w:val="none" w:sz="0" w:space="0" w:color="auto"/>
                <w:right w:val="none" w:sz="0" w:space="0" w:color="auto"/>
              </w:divBdr>
            </w:div>
          </w:divsChild>
        </w:div>
        <w:div w:id="1649817270">
          <w:marLeft w:val="0"/>
          <w:marRight w:val="0"/>
          <w:marTop w:val="0"/>
          <w:marBottom w:val="300"/>
          <w:divBdr>
            <w:top w:val="none" w:sz="0" w:space="0" w:color="auto"/>
            <w:left w:val="none" w:sz="0" w:space="0" w:color="auto"/>
            <w:bottom w:val="none" w:sz="0" w:space="0" w:color="auto"/>
            <w:right w:val="none" w:sz="0" w:space="0" w:color="auto"/>
          </w:divBdr>
          <w:divsChild>
            <w:div w:id="1948613496">
              <w:marLeft w:val="0"/>
              <w:marRight w:val="0"/>
              <w:marTop w:val="0"/>
              <w:marBottom w:val="0"/>
              <w:divBdr>
                <w:top w:val="none" w:sz="0" w:space="0" w:color="auto"/>
                <w:left w:val="none" w:sz="0" w:space="0" w:color="auto"/>
                <w:bottom w:val="none" w:sz="0" w:space="0" w:color="auto"/>
                <w:right w:val="none" w:sz="0" w:space="0" w:color="auto"/>
              </w:divBdr>
            </w:div>
          </w:divsChild>
        </w:div>
        <w:div w:id="2075159248">
          <w:marLeft w:val="0"/>
          <w:marRight w:val="0"/>
          <w:marTop w:val="0"/>
          <w:marBottom w:val="300"/>
          <w:divBdr>
            <w:top w:val="none" w:sz="0" w:space="0" w:color="auto"/>
            <w:left w:val="none" w:sz="0" w:space="0" w:color="auto"/>
            <w:bottom w:val="none" w:sz="0" w:space="0" w:color="auto"/>
            <w:right w:val="none" w:sz="0" w:space="0" w:color="auto"/>
          </w:divBdr>
          <w:divsChild>
            <w:div w:id="196708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2573">
      <w:bodyDiv w:val="1"/>
      <w:marLeft w:val="0"/>
      <w:marRight w:val="0"/>
      <w:marTop w:val="0"/>
      <w:marBottom w:val="0"/>
      <w:divBdr>
        <w:top w:val="none" w:sz="0" w:space="0" w:color="auto"/>
        <w:left w:val="none" w:sz="0" w:space="0" w:color="auto"/>
        <w:bottom w:val="none" w:sz="0" w:space="0" w:color="auto"/>
        <w:right w:val="none" w:sz="0" w:space="0" w:color="auto"/>
      </w:divBdr>
    </w:div>
    <w:div w:id="185291286">
      <w:bodyDiv w:val="1"/>
      <w:marLeft w:val="0"/>
      <w:marRight w:val="0"/>
      <w:marTop w:val="0"/>
      <w:marBottom w:val="0"/>
      <w:divBdr>
        <w:top w:val="none" w:sz="0" w:space="0" w:color="auto"/>
        <w:left w:val="none" w:sz="0" w:space="0" w:color="auto"/>
        <w:bottom w:val="none" w:sz="0" w:space="0" w:color="auto"/>
        <w:right w:val="none" w:sz="0" w:space="0" w:color="auto"/>
      </w:divBdr>
    </w:div>
    <w:div w:id="185408400">
      <w:bodyDiv w:val="1"/>
      <w:marLeft w:val="0"/>
      <w:marRight w:val="0"/>
      <w:marTop w:val="0"/>
      <w:marBottom w:val="0"/>
      <w:divBdr>
        <w:top w:val="none" w:sz="0" w:space="0" w:color="auto"/>
        <w:left w:val="none" w:sz="0" w:space="0" w:color="auto"/>
        <w:bottom w:val="none" w:sz="0" w:space="0" w:color="auto"/>
        <w:right w:val="none" w:sz="0" w:space="0" w:color="auto"/>
      </w:divBdr>
    </w:div>
    <w:div w:id="186137856">
      <w:bodyDiv w:val="1"/>
      <w:marLeft w:val="0"/>
      <w:marRight w:val="0"/>
      <w:marTop w:val="0"/>
      <w:marBottom w:val="0"/>
      <w:divBdr>
        <w:top w:val="none" w:sz="0" w:space="0" w:color="auto"/>
        <w:left w:val="none" w:sz="0" w:space="0" w:color="auto"/>
        <w:bottom w:val="none" w:sz="0" w:space="0" w:color="auto"/>
        <w:right w:val="none" w:sz="0" w:space="0" w:color="auto"/>
      </w:divBdr>
    </w:div>
    <w:div w:id="186254991">
      <w:bodyDiv w:val="1"/>
      <w:marLeft w:val="0"/>
      <w:marRight w:val="0"/>
      <w:marTop w:val="0"/>
      <w:marBottom w:val="0"/>
      <w:divBdr>
        <w:top w:val="none" w:sz="0" w:space="0" w:color="auto"/>
        <w:left w:val="none" w:sz="0" w:space="0" w:color="auto"/>
        <w:bottom w:val="none" w:sz="0" w:space="0" w:color="auto"/>
        <w:right w:val="none" w:sz="0" w:space="0" w:color="auto"/>
      </w:divBdr>
    </w:div>
    <w:div w:id="186529939">
      <w:bodyDiv w:val="1"/>
      <w:marLeft w:val="0"/>
      <w:marRight w:val="0"/>
      <w:marTop w:val="0"/>
      <w:marBottom w:val="0"/>
      <w:divBdr>
        <w:top w:val="none" w:sz="0" w:space="0" w:color="auto"/>
        <w:left w:val="none" w:sz="0" w:space="0" w:color="auto"/>
        <w:bottom w:val="none" w:sz="0" w:space="0" w:color="auto"/>
        <w:right w:val="none" w:sz="0" w:space="0" w:color="auto"/>
      </w:divBdr>
    </w:div>
    <w:div w:id="187523053">
      <w:bodyDiv w:val="1"/>
      <w:marLeft w:val="0"/>
      <w:marRight w:val="0"/>
      <w:marTop w:val="0"/>
      <w:marBottom w:val="0"/>
      <w:divBdr>
        <w:top w:val="none" w:sz="0" w:space="0" w:color="auto"/>
        <w:left w:val="none" w:sz="0" w:space="0" w:color="auto"/>
        <w:bottom w:val="none" w:sz="0" w:space="0" w:color="auto"/>
        <w:right w:val="none" w:sz="0" w:space="0" w:color="auto"/>
      </w:divBdr>
    </w:div>
    <w:div w:id="188835975">
      <w:bodyDiv w:val="1"/>
      <w:marLeft w:val="0"/>
      <w:marRight w:val="0"/>
      <w:marTop w:val="0"/>
      <w:marBottom w:val="0"/>
      <w:divBdr>
        <w:top w:val="none" w:sz="0" w:space="0" w:color="auto"/>
        <w:left w:val="none" w:sz="0" w:space="0" w:color="auto"/>
        <w:bottom w:val="none" w:sz="0" w:space="0" w:color="auto"/>
        <w:right w:val="none" w:sz="0" w:space="0" w:color="auto"/>
      </w:divBdr>
    </w:div>
    <w:div w:id="188839046">
      <w:bodyDiv w:val="1"/>
      <w:marLeft w:val="0"/>
      <w:marRight w:val="0"/>
      <w:marTop w:val="0"/>
      <w:marBottom w:val="0"/>
      <w:divBdr>
        <w:top w:val="none" w:sz="0" w:space="0" w:color="auto"/>
        <w:left w:val="none" w:sz="0" w:space="0" w:color="auto"/>
        <w:bottom w:val="none" w:sz="0" w:space="0" w:color="auto"/>
        <w:right w:val="none" w:sz="0" w:space="0" w:color="auto"/>
      </w:divBdr>
    </w:div>
    <w:div w:id="189759028">
      <w:bodyDiv w:val="1"/>
      <w:marLeft w:val="0"/>
      <w:marRight w:val="0"/>
      <w:marTop w:val="0"/>
      <w:marBottom w:val="0"/>
      <w:divBdr>
        <w:top w:val="none" w:sz="0" w:space="0" w:color="auto"/>
        <w:left w:val="none" w:sz="0" w:space="0" w:color="auto"/>
        <w:bottom w:val="none" w:sz="0" w:space="0" w:color="auto"/>
        <w:right w:val="none" w:sz="0" w:space="0" w:color="auto"/>
      </w:divBdr>
    </w:div>
    <w:div w:id="190076902">
      <w:bodyDiv w:val="1"/>
      <w:marLeft w:val="0"/>
      <w:marRight w:val="0"/>
      <w:marTop w:val="0"/>
      <w:marBottom w:val="0"/>
      <w:divBdr>
        <w:top w:val="none" w:sz="0" w:space="0" w:color="auto"/>
        <w:left w:val="none" w:sz="0" w:space="0" w:color="auto"/>
        <w:bottom w:val="none" w:sz="0" w:space="0" w:color="auto"/>
        <w:right w:val="none" w:sz="0" w:space="0" w:color="auto"/>
      </w:divBdr>
    </w:div>
    <w:div w:id="190842185">
      <w:bodyDiv w:val="1"/>
      <w:marLeft w:val="0"/>
      <w:marRight w:val="0"/>
      <w:marTop w:val="0"/>
      <w:marBottom w:val="0"/>
      <w:divBdr>
        <w:top w:val="none" w:sz="0" w:space="0" w:color="auto"/>
        <w:left w:val="none" w:sz="0" w:space="0" w:color="auto"/>
        <w:bottom w:val="none" w:sz="0" w:space="0" w:color="auto"/>
        <w:right w:val="none" w:sz="0" w:space="0" w:color="auto"/>
      </w:divBdr>
    </w:div>
    <w:div w:id="191264565">
      <w:bodyDiv w:val="1"/>
      <w:marLeft w:val="0"/>
      <w:marRight w:val="0"/>
      <w:marTop w:val="0"/>
      <w:marBottom w:val="0"/>
      <w:divBdr>
        <w:top w:val="none" w:sz="0" w:space="0" w:color="auto"/>
        <w:left w:val="none" w:sz="0" w:space="0" w:color="auto"/>
        <w:bottom w:val="none" w:sz="0" w:space="0" w:color="auto"/>
        <w:right w:val="none" w:sz="0" w:space="0" w:color="auto"/>
      </w:divBdr>
    </w:div>
    <w:div w:id="191311860">
      <w:bodyDiv w:val="1"/>
      <w:marLeft w:val="0"/>
      <w:marRight w:val="0"/>
      <w:marTop w:val="0"/>
      <w:marBottom w:val="0"/>
      <w:divBdr>
        <w:top w:val="none" w:sz="0" w:space="0" w:color="auto"/>
        <w:left w:val="none" w:sz="0" w:space="0" w:color="auto"/>
        <w:bottom w:val="none" w:sz="0" w:space="0" w:color="auto"/>
        <w:right w:val="none" w:sz="0" w:space="0" w:color="auto"/>
      </w:divBdr>
      <w:divsChild>
        <w:div w:id="1424376116">
          <w:marLeft w:val="0"/>
          <w:marRight w:val="0"/>
          <w:marTop w:val="0"/>
          <w:marBottom w:val="105"/>
          <w:divBdr>
            <w:top w:val="none" w:sz="0" w:space="0" w:color="auto"/>
            <w:left w:val="none" w:sz="0" w:space="0" w:color="auto"/>
            <w:bottom w:val="none" w:sz="0" w:space="0" w:color="auto"/>
            <w:right w:val="none" w:sz="0" w:space="0" w:color="auto"/>
          </w:divBdr>
        </w:div>
      </w:divsChild>
    </w:div>
    <w:div w:id="191771379">
      <w:bodyDiv w:val="1"/>
      <w:marLeft w:val="0"/>
      <w:marRight w:val="0"/>
      <w:marTop w:val="0"/>
      <w:marBottom w:val="0"/>
      <w:divBdr>
        <w:top w:val="none" w:sz="0" w:space="0" w:color="auto"/>
        <w:left w:val="none" w:sz="0" w:space="0" w:color="auto"/>
        <w:bottom w:val="none" w:sz="0" w:space="0" w:color="auto"/>
        <w:right w:val="none" w:sz="0" w:space="0" w:color="auto"/>
      </w:divBdr>
    </w:div>
    <w:div w:id="193084593">
      <w:bodyDiv w:val="1"/>
      <w:marLeft w:val="0"/>
      <w:marRight w:val="0"/>
      <w:marTop w:val="0"/>
      <w:marBottom w:val="0"/>
      <w:divBdr>
        <w:top w:val="none" w:sz="0" w:space="0" w:color="auto"/>
        <w:left w:val="none" w:sz="0" w:space="0" w:color="auto"/>
        <w:bottom w:val="none" w:sz="0" w:space="0" w:color="auto"/>
        <w:right w:val="none" w:sz="0" w:space="0" w:color="auto"/>
      </w:divBdr>
    </w:div>
    <w:div w:id="193273435">
      <w:bodyDiv w:val="1"/>
      <w:marLeft w:val="0"/>
      <w:marRight w:val="0"/>
      <w:marTop w:val="0"/>
      <w:marBottom w:val="0"/>
      <w:divBdr>
        <w:top w:val="none" w:sz="0" w:space="0" w:color="auto"/>
        <w:left w:val="none" w:sz="0" w:space="0" w:color="auto"/>
        <w:bottom w:val="none" w:sz="0" w:space="0" w:color="auto"/>
        <w:right w:val="none" w:sz="0" w:space="0" w:color="auto"/>
      </w:divBdr>
    </w:div>
    <w:div w:id="193352454">
      <w:bodyDiv w:val="1"/>
      <w:marLeft w:val="0"/>
      <w:marRight w:val="0"/>
      <w:marTop w:val="0"/>
      <w:marBottom w:val="0"/>
      <w:divBdr>
        <w:top w:val="none" w:sz="0" w:space="0" w:color="auto"/>
        <w:left w:val="none" w:sz="0" w:space="0" w:color="auto"/>
        <w:bottom w:val="none" w:sz="0" w:space="0" w:color="auto"/>
        <w:right w:val="none" w:sz="0" w:space="0" w:color="auto"/>
      </w:divBdr>
    </w:div>
    <w:div w:id="193428469">
      <w:bodyDiv w:val="1"/>
      <w:marLeft w:val="0"/>
      <w:marRight w:val="0"/>
      <w:marTop w:val="0"/>
      <w:marBottom w:val="0"/>
      <w:divBdr>
        <w:top w:val="none" w:sz="0" w:space="0" w:color="auto"/>
        <w:left w:val="none" w:sz="0" w:space="0" w:color="auto"/>
        <w:bottom w:val="none" w:sz="0" w:space="0" w:color="auto"/>
        <w:right w:val="none" w:sz="0" w:space="0" w:color="auto"/>
      </w:divBdr>
    </w:div>
    <w:div w:id="193663326">
      <w:bodyDiv w:val="1"/>
      <w:marLeft w:val="0"/>
      <w:marRight w:val="0"/>
      <w:marTop w:val="0"/>
      <w:marBottom w:val="0"/>
      <w:divBdr>
        <w:top w:val="none" w:sz="0" w:space="0" w:color="auto"/>
        <w:left w:val="none" w:sz="0" w:space="0" w:color="auto"/>
        <w:bottom w:val="none" w:sz="0" w:space="0" w:color="auto"/>
        <w:right w:val="none" w:sz="0" w:space="0" w:color="auto"/>
      </w:divBdr>
    </w:div>
    <w:div w:id="193736646">
      <w:bodyDiv w:val="1"/>
      <w:marLeft w:val="0"/>
      <w:marRight w:val="0"/>
      <w:marTop w:val="0"/>
      <w:marBottom w:val="0"/>
      <w:divBdr>
        <w:top w:val="none" w:sz="0" w:space="0" w:color="auto"/>
        <w:left w:val="none" w:sz="0" w:space="0" w:color="auto"/>
        <w:bottom w:val="none" w:sz="0" w:space="0" w:color="auto"/>
        <w:right w:val="none" w:sz="0" w:space="0" w:color="auto"/>
      </w:divBdr>
    </w:div>
    <w:div w:id="193886783">
      <w:bodyDiv w:val="1"/>
      <w:marLeft w:val="0"/>
      <w:marRight w:val="0"/>
      <w:marTop w:val="0"/>
      <w:marBottom w:val="0"/>
      <w:divBdr>
        <w:top w:val="none" w:sz="0" w:space="0" w:color="auto"/>
        <w:left w:val="none" w:sz="0" w:space="0" w:color="auto"/>
        <w:bottom w:val="none" w:sz="0" w:space="0" w:color="auto"/>
        <w:right w:val="none" w:sz="0" w:space="0" w:color="auto"/>
      </w:divBdr>
      <w:divsChild>
        <w:div w:id="55709564">
          <w:marLeft w:val="0"/>
          <w:marRight w:val="0"/>
          <w:marTop w:val="0"/>
          <w:marBottom w:val="0"/>
          <w:divBdr>
            <w:top w:val="none" w:sz="0" w:space="0" w:color="auto"/>
            <w:left w:val="none" w:sz="0" w:space="0" w:color="auto"/>
            <w:bottom w:val="none" w:sz="0" w:space="0" w:color="auto"/>
            <w:right w:val="none" w:sz="0" w:space="0" w:color="auto"/>
          </w:divBdr>
        </w:div>
        <w:div w:id="1540782355">
          <w:marLeft w:val="0"/>
          <w:marRight w:val="0"/>
          <w:marTop w:val="0"/>
          <w:marBottom w:val="0"/>
          <w:divBdr>
            <w:top w:val="none" w:sz="0" w:space="0" w:color="auto"/>
            <w:left w:val="none" w:sz="0" w:space="0" w:color="auto"/>
            <w:bottom w:val="none" w:sz="0" w:space="0" w:color="auto"/>
            <w:right w:val="none" w:sz="0" w:space="0" w:color="auto"/>
          </w:divBdr>
        </w:div>
      </w:divsChild>
    </w:div>
    <w:div w:id="194386908">
      <w:bodyDiv w:val="1"/>
      <w:marLeft w:val="0"/>
      <w:marRight w:val="0"/>
      <w:marTop w:val="0"/>
      <w:marBottom w:val="0"/>
      <w:divBdr>
        <w:top w:val="none" w:sz="0" w:space="0" w:color="auto"/>
        <w:left w:val="none" w:sz="0" w:space="0" w:color="auto"/>
        <w:bottom w:val="none" w:sz="0" w:space="0" w:color="auto"/>
        <w:right w:val="none" w:sz="0" w:space="0" w:color="auto"/>
      </w:divBdr>
    </w:div>
    <w:div w:id="194392483">
      <w:bodyDiv w:val="1"/>
      <w:marLeft w:val="0"/>
      <w:marRight w:val="0"/>
      <w:marTop w:val="0"/>
      <w:marBottom w:val="0"/>
      <w:divBdr>
        <w:top w:val="none" w:sz="0" w:space="0" w:color="auto"/>
        <w:left w:val="none" w:sz="0" w:space="0" w:color="auto"/>
        <w:bottom w:val="none" w:sz="0" w:space="0" w:color="auto"/>
        <w:right w:val="none" w:sz="0" w:space="0" w:color="auto"/>
      </w:divBdr>
    </w:div>
    <w:div w:id="194541603">
      <w:bodyDiv w:val="1"/>
      <w:marLeft w:val="0"/>
      <w:marRight w:val="0"/>
      <w:marTop w:val="0"/>
      <w:marBottom w:val="0"/>
      <w:divBdr>
        <w:top w:val="none" w:sz="0" w:space="0" w:color="auto"/>
        <w:left w:val="none" w:sz="0" w:space="0" w:color="auto"/>
        <w:bottom w:val="none" w:sz="0" w:space="0" w:color="auto"/>
        <w:right w:val="none" w:sz="0" w:space="0" w:color="auto"/>
      </w:divBdr>
      <w:divsChild>
        <w:div w:id="429859340">
          <w:marLeft w:val="0"/>
          <w:marRight w:val="0"/>
          <w:marTop w:val="225"/>
          <w:marBottom w:val="225"/>
          <w:divBdr>
            <w:top w:val="none" w:sz="0" w:space="0" w:color="auto"/>
            <w:left w:val="none" w:sz="0" w:space="0" w:color="auto"/>
            <w:bottom w:val="none" w:sz="0" w:space="0" w:color="auto"/>
            <w:right w:val="none" w:sz="0" w:space="0" w:color="auto"/>
          </w:divBdr>
        </w:div>
        <w:div w:id="607198737">
          <w:marLeft w:val="0"/>
          <w:marRight w:val="0"/>
          <w:marTop w:val="225"/>
          <w:marBottom w:val="225"/>
          <w:divBdr>
            <w:top w:val="none" w:sz="0" w:space="0" w:color="auto"/>
            <w:left w:val="none" w:sz="0" w:space="0" w:color="auto"/>
            <w:bottom w:val="none" w:sz="0" w:space="0" w:color="auto"/>
            <w:right w:val="none" w:sz="0" w:space="0" w:color="auto"/>
          </w:divBdr>
        </w:div>
        <w:div w:id="626933175">
          <w:marLeft w:val="0"/>
          <w:marRight w:val="0"/>
          <w:marTop w:val="225"/>
          <w:marBottom w:val="225"/>
          <w:divBdr>
            <w:top w:val="none" w:sz="0" w:space="0" w:color="auto"/>
            <w:left w:val="none" w:sz="0" w:space="0" w:color="auto"/>
            <w:bottom w:val="none" w:sz="0" w:space="0" w:color="auto"/>
            <w:right w:val="none" w:sz="0" w:space="0" w:color="auto"/>
          </w:divBdr>
        </w:div>
        <w:div w:id="674647934">
          <w:marLeft w:val="0"/>
          <w:marRight w:val="0"/>
          <w:marTop w:val="225"/>
          <w:marBottom w:val="225"/>
          <w:divBdr>
            <w:top w:val="none" w:sz="0" w:space="0" w:color="auto"/>
            <w:left w:val="none" w:sz="0" w:space="0" w:color="auto"/>
            <w:bottom w:val="none" w:sz="0" w:space="0" w:color="auto"/>
            <w:right w:val="none" w:sz="0" w:space="0" w:color="auto"/>
          </w:divBdr>
        </w:div>
        <w:div w:id="993488200">
          <w:marLeft w:val="0"/>
          <w:marRight w:val="0"/>
          <w:marTop w:val="225"/>
          <w:marBottom w:val="225"/>
          <w:divBdr>
            <w:top w:val="none" w:sz="0" w:space="0" w:color="auto"/>
            <w:left w:val="none" w:sz="0" w:space="0" w:color="auto"/>
            <w:bottom w:val="none" w:sz="0" w:space="0" w:color="auto"/>
            <w:right w:val="none" w:sz="0" w:space="0" w:color="auto"/>
          </w:divBdr>
        </w:div>
      </w:divsChild>
    </w:div>
    <w:div w:id="194660947">
      <w:bodyDiv w:val="1"/>
      <w:marLeft w:val="0"/>
      <w:marRight w:val="0"/>
      <w:marTop w:val="0"/>
      <w:marBottom w:val="0"/>
      <w:divBdr>
        <w:top w:val="none" w:sz="0" w:space="0" w:color="auto"/>
        <w:left w:val="none" w:sz="0" w:space="0" w:color="auto"/>
        <w:bottom w:val="none" w:sz="0" w:space="0" w:color="auto"/>
        <w:right w:val="none" w:sz="0" w:space="0" w:color="auto"/>
      </w:divBdr>
    </w:div>
    <w:div w:id="195120177">
      <w:bodyDiv w:val="1"/>
      <w:marLeft w:val="0"/>
      <w:marRight w:val="0"/>
      <w:marTop w:val="0"/>
      <w:marBottom w:val="0"/>
      <w:divBdr>
        <w:top w:val="none" w:sz="0" w:space="0" w:color="auto"/>
        <w:left w:val="none" w:sz="0" w:space="0" w:color="auto"/>
        <w:bottom w:val="none" w:sz="0" w:space="0" w:color="auto"/>
        <w:right w:val="none" w:sz="0" w:space="0" w:color="auto"/>
      </w:divBdr>
      <w:divsChild>
        <w:div w:id="2045667749">
          <w:marLeft w:val="0"/>
          <w:marRight w:val="0"/>
          <w:marTop w:val="0"/>
          <w:marBottom w:val="105"/>
          <w:divBdr>
            <w:top w:val="none" w:sz="0" w:space="0" w:color="auto"/>
            <w:left w:val="none" w:sz="0" w:space="0" w:color="auto"/>
            <w:bottom w:val="none" w:sz="0" w:space="0" w:color="auto"/>
            <w:right w:val="none" w:sz="0" w:space="0" w:color="auto"/>
          </w:divBdr>
        </w:div>
      </w:divsChild>
    </w:div>
    <w:div w:id="195581368">
      <w:bodyDiv w:val="1"/>
      <w:marLeft w:val="0"/>
      <w:marRight w:val="0"/>
      <w:marTop w:val="0"/>
      <w:marBottom w:val="0"/>
      <w:divBdr>
        <w:top w:val="none" w:sz="0" w:space="0" w:color="auto"/>
        <w:left w:val="none" w:sz="0" w:space="0" w:color="auto"/>
        <w:bottom w:val="none" w:sz="0" w:space="0" w:color="auto"/>
        <w:right w:val="none" w:sz="0" w:space="0" w:color="auto"/>
      </w:divBdr>
    </w:div>
    <w:div w:id="196043768">
      <w:bodyDiv w:val="1"/>
      <w:marLeft w:val="0"/>
      <w:marRight w:val="0"/>
      <w:marTop w:val="0"/>
      <w:marBottom w:val="0"/>
      <w:divBdr>
        <w:top w:val="none" w:sz="0" w:space="0" w:color="auto"/>
        <w:left w:val="none" w:sz="0" w:space="0" w:color="auto"/>
        <w:bottom w:val="none" w:sz="0" w:space="0" w:color="auto"/>
        <w:right w:val="none" w:sz="0" w:space="0" w:color="auto"/>
      </w:divBdr>
    </w:div>
    <w:div w:id="196431490">
      <w:bodyDiv w:val="1"/>
      <w:marLeft w:val="0"/>
      <w:marRight w:val="0"/>
      <w:marTop w:val="0"/>
      <w:marBottom w:val="0"/>
      <w:divBdr>
        <w:top w:val="none" w:sz="0" w:space="0" w:color="auto"/>
        <w:left w:val="none" w:sz="0" w:space="0" w:color="auto"/>
        <w:bottom w:val="none" w:sz="0" w:space="0" w:color="auto"/>
        <w:right w:val="none" w:sz="0" w:space="0" w:color="auto"/>
      </w:divBdr>
    </w:div>
    <w:div w:id="196889511">
      <w:bodyDiv w:val="1"/>
      <w:marLeft w:val="0"/>
      <w:marRight w:val="0"/>
      <w:marTop w:val="0"/>
      <w:marBottom w:val="0"/>
      <w:divBdr>
        <w:top w:val="none" w:sz="0" w:space="0" w:color="auto"/>
        <w:left w:val="none" w:sz="0" w:space="0" w:color="auto"/>
        <w:bottom w:val="none" w:sz="0" w:space="0" w:color="auto"/>
        <w:right w:val="none" w:sz="0" w:space="0" w:color="auto"/>
      </w:divBdr>
    </w:div>
    <w:div w:id="197161600">
      <w:bodyDiv w:val="1"/>
      <w:marLeft w:val="0"/>
      <w:marRight w:val="0"/>
      <w:marTop w:val="0"/>
      <w:marBottom w:val="0"/>
      <w:divBdr>
        <w:top w:val="none" w:sz="0" w:space="0" w:color="auto"/>
        <w:left w:val="none" w:sz="0" w:space="0" w:color="auto"/>
        <w:bottom w:val="none" w:sz="0" w:space="0" w:color="auto"/>
        <w:right w:val="none" w:sz="0" w:space="0" w:color="auto"/>
      </w:divBdr>
    </w:div>
    <w:div w:id="197670307">
      <w:bodyDiv w:val="1"/>
      <w:marLeft w:val="0"/>
      <w:marRight w:val="0"/>
      <w:marTop w:val="0"/>
      <w:marBottom w:val="0"/>
      <w:divBdr>
        <w:top w:val="none" w:sz="0" w:space="0" w:color="auto"/>
        <w:left w:val="none" w:sz="0" w:space="0" w:color="auto"/>
        <w:bottom w:val="none" w:sz="0" w:space="0" w:color="auto"/>
        <w:right w:val="none" w:sz="0" w:space="0" w:color="auto"/>
      </w:divBdr>
    </w:div>
    <w:div w:id="198249132">
      <w:bodyDiv w:val="1"/>
      <w:marLeft w:val="0"/>
      <w:marRight w:val="0"/>
      <w:marTop w:val="0"/>
      <w:marBottom w:val="0"/>
      <w:divBdr>
        <w:top w:val="none" w:sz="0" w:space="0" w:color="auto"/>
        <w:left w:val="none" w:sz="0" w:space="0" w:color="auto"/>
        <w:bottom w:val="none" w:sz="0" w:space="0" w:color="auto"/>
        <w:right w:val="none" w:sz="0" w:space="0" w:color="auto"/>
      </w:divBdr>
      <w:divsChild>
        <w:div w:id="356347861">
          <w:marLeft w:val="0"/>
          <w:marRight w:val="0"/>
          <w:marTop w:val="120"/>
          <w:marBottom w:val="0"/>
          <w:divBdr>
            <w:top w:val="none" w:sz="0" w:space="0" w:color="auto"/>
            <w:left w:val="none" w:sz="0" w:space="0" w:color="auto"/>
            <w:bottom w:val="none" w:sz="0" w:space="0" w:color="auto"/>
            <w:right w:val="none" w:sz="0" w:space="0" w:color="auto"/>
          </w:divBdr>
          <w:divsChild>
            <w:div w:id="948314288">
              <w:marLeft w:val="0"/>
              <w:marRight w:val="0"/>
              <w:marTop w:val="0"/>
              <w:marBottom w:val="0"/>
              <w:divBdr>
                <w:top w:val="none" w:sz="0" w:space="0" w:color="auto"/>
                <w:left w:val="none" w:sz="0" w:space="0" w:color="auto"/>
                <w:bottom w:val="none" w:sz="0" w:space="0" w:color="auto"/>
                <w:right w:val="none" w:sz="0" w:space="0" w:color="auto"/>
              </w:divBdr>
            </w:div>
          </w:divsChild>
        </w:div>
        <w:div w:id="535778182">
          <w:marLeft w:val="0"/>
          <w:marRight w:val="0"/>
          <w:marTop w:val="120"/>
          <w:marBottom w:val="0"/>
          <w:divBdr>
            <w:top w:val="none" w:sz="0" w:space="0" w:color="auto"/>
            <w:left w:val="none" w:sz="0" w:space="0" w:color="auto"/>
            <w:bottom w:val="none" w:sz="0" w:space="0" w:color="auto"/>
            <w:right w:val="none" w:sz="0" w:space="0" w:color="auto"/>
          </w:divBdr>
          <w:divsChild>
            <w:div w:id="1572038677">
              <w:marLeft w:val="0"/>
              <w:marRight w:val="0"/>
              <w:marTop w:val="0"/>
              <w:marBottom w:val="0"/>
              <w:divBdr>
                <w:top w:val="none" w:sz="0" w:space="0" w:color="auto"/>
                <w:left w:val="none" w:sz="0" w:space="0" w:color="auto"/>
                <w:bottom w:val="none" w:sz="0" w:space="0" w:color="auto"/>
                <w:right w:val="none" w:sz="0" w:space="0" w:color="auto"/>
              </w:divBdr>
            </w:div>
          </w:divsChild>
        </w:div>
        <w:div w:id="635183235">
          <w:marLeft w:val="0"/>
          <w:marRight w:val="0"/>
          <w:marTop w:val="120"/>
          <w:marBottom w:val="0"/>
          <w:divBdr>
            <w:top w:val="none" w:sz="0" w:space="0" w:color="auto"/>
            <w:left w:val="none" w:sz="0" w:space="0" w:color="auto"/>
            <w:bottom w:val="none" w:sz="0" w:space="0" w:color="auto"/>
            <w:right w:val="none" w:sz="0" w:space="0" w:color="auto"/>
          </w:divBdr>
          <w:divsChild>
            <w:div w:id="484669219">
              <w:marLeft w:val="0"/>
              <w:marRight w:val="0"/>
              <w:marTop w:val="0"/>
              <w:marBottom w:val="0"/>
              <w:divBdr>
                <w:top w:val="none" w:sz="0" w:space="0" w:color="auto"/>
                <w:left w:val="none" w:sz="0" w:space="0" w:color="auto"/>
                <w:bottom w:val="none" w:sz="0" w:space="0" w:color="auto"/>
                <w:right w:val="none" w:sz="0" w:space="0" w:color="auto"/>
              </w:divBdr>
            </w:div>
          </w:divsChild>
        </w:div>
        <w:div w:id="993919450">
          <w:marLeft w:val="0"/>
          <w:marRight w:val="0"/>
          <w:marTop w:val="120"/>
          <w:marBottom w:val="0"/>
          <w:divBdr>
            <w:top w:val="none" w:sz="0" w:space="0" w:color="auto"/>
            <w:left w:val="none" w:sz="0" w:space="0" w:color="auto"/>
            <w:bottom w:val="none" w:sz="0" w:space="0" w:color="auto"/>
            <w:right w:val="none" w:sz="0" w:space="0" w:color="auto"/>
          </w:divBdr>
          <w:divsChild>
            <w:div w:id="1790009342">
              <w:marLeft w:val="0"/>
              <w:marRight w:val="0"/>
              <w:marTop w:val="0"/>
              <w:marBottom w:val="0"/>
              <w:divBdr>
                <w:top w:val="none" w:sz="0" w:space="0" w:color="auto"/>
                <w:left w:val="none" w:sz="0" w:space="0" w:color="auto"/>
                <w:bottom w:val="none" w:sz="0" w:space="0" w:color="auto"/>
                <w:right w:val="none" w:sz="0" w:space="0" w:color="auto"/>
              </w:divBdr>
            </w:div>
          </w:divsChild>
        </w:div>
        <w:div w:id="1115368203">
          <w:marLeft w:val="0"/>
          <w:marRight w:val="0"/>
          <w:marTop w:val="120"/>
          <w:marBottom w:val="0"/>
          <w:divBdr>
            <w:top w:val="none" w:sz="0" w:space="0" w:color="auto"/>
            <w:left w:val="none" w:sz="0" w:space="0" w:color="auto"/>
            <w:bottom w:val="none" w:sz="0" w:space="0" w:color="auto"/>
            <w:right w:val="none" w:sz="0" w:space="0" w:color="auto"/>
          </w:divBdr>
          <w:divsChild>
            <w:div w:id="1312054810">
              <w:marLeft w:val="0"/>
              <w:marRight w:val="0"/>
              <w:marTop w:val="0"/>
              <w:marBottom w:val="0"/>
              <w:divBdr>
                <w:top w:val="none" w:sz="0" w:space="0" w:color="auto"/>
                <w:left w:val="none" w:sz="0" w:space="0" w:color="auto"/>
                <w:bottom w:val="none" w:sz="0" w:space="0" w:color="auto"/>
                <w:right w:val="none" w:sz="0" w:space="0" w:color="auto"/>
              </w:divBdr>
            </w:div>
          </w:divsChild>
        </w:div>
        <w:div w:id="1678992893">
          <w:marLeft w:val="0"/>
          <w:marRight w:val="0"/>
          <w:marTop w:val="120"/>
          <w:marBottom w:val="0"/>
          <w:divBdr>
            <w:top w:val="none" w:sz="0" w:space="0" w:color="auto"/>
            <w:left w:val="none" w:sz="0" w:space="0" w:color="auto"/>
            <w:bottom w:val="none" w:sz="0" w:space="0" w:color="auto"/>
            <w:right w:val="none" w:sz="0" w:space="0" w:color="auto"/>
          </w:divBdr>
          <w:divsChild>
            <w:div w:id="1287010224">
              <w:marLeft w:val="0"/>
              <w:marRight w:val="0"/>
              <w:marTop w:val="0"/>
              <w:marBottom w:val="0"/>
              <w:divBdr>
                <w:top w:val="none" w:sz="0" w:space="0" w:color="auto"/>
                <w:left w:val="none" w:sz="0" w:space="0" w:color="auto"/>
                <w:bottom w:val="none" w:sz="0" w:space="0" w:color="auto"/>
                <w:right w:val="none" w:sz="0" w:space="0" w:color="auto"/>
              </w:divBdr>
            </w:div>
          </w:divsChild>
        </w:div>
        <w:div w:id="1721250234">
          <w:marLeft w:val="0"/>
          <w:marRight w:val="0"/>
          <w:marTop w:val="120"/>
          <w:marBottom w:val="0"/>
          <w:divBdr>
            <w:top w:val="none" w:sz="0" w:space="0" w:color="auto"/>
            <w:left w:val="none" w:sz="0" w:space="0" w:color="auto"/>
            <w:bottom w:val="none" w:sz="0" w:space="0" w:color="auto"/>
            <w:right w:val="none" w:sz="0" w:space="0" w:color="auto"/>
          </w:divBdr>
          <w:divsChild>
            <w:div w:id="777260803">
              <w:marLeft w:val="0"/>
              <w:marRight w:val="0"/>
              <w:marTop w:val="0"/>
              <w:marBottom w:val="0"/>
              <w:divBdr>
                <w:top w:val="none" w:sz="0" w:space="0" w:color="auto"/>
                <w:left w:val="none" w:sz="0" w:space="0" w:color="auto"/>
                <w:bottom w:val="none" w:sz="0" w:space="0" w:color="auto"/>
                <w:right w:val="none" w:sz="0" w:space="0" w:color="auto"/>
              </w:divBdr>
            </w:div>
          </w:divsChild>
        </w:div>
        <w:div w:id="1874148273">
          <w:marLeft w:val="0"/>
          <w:marRight w:val="0"/>
          <w:marTop w:val="120"/>
          <w:marBottom w:val="0"/>
          <w:divBdr>
            <w:top w:val="none" w:sz="0" w:space="0" w:color="auto"/>
            <w:left w:val="none" w:sz="0" w:space="0" w:color="auto"/>
            <w:bottom w:val="none" w:sz="0" w:space="0" w:color="auto"/>
            <w:right w:val="none" w:sz="0" w:space="0" w:color="auto"/>
          </w:divBdr>
          <w:divsChild>
            <w:div w:id="130261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7294">
      <w:bodyDiv w:val="1"/>
      <w:marLeft w:val="0"/>
      <w:marRight w:val="0"/>
      <w:marTop w:val="0"/>
      <w:marBottom w:val="0"/>
      <w:divBdr>
        <w:top w:val="none" w:sz="0" w:space="0" w:color="auto"/>
        <w:left w:val="none" w:sz="0" w:space="0" w:color="auto"/>
        <w:bottom w:val="none" w:sz="0" w:space="0" w:color="auto"/>
        <w:right w:val="none" w:sz="0" w:space="0" w:color="auto"/>
      </w:divBdr>
    </w:div>
    <w:div w:id="199054841">
      <w:bodyDiv w:val="1"/>
      <w:marLeft w:val="0"/>
      <w:marRight w:val="0"/>
      <w:marTop w:val="0"/>
      <w:marBottom w:val="0"/>
      <w:divBdr>
        <w:top w:val="none" w:sz="0" w:space="0" w:color="auto"/>
        <w:left w:val="none" w:sz="0" w:space="0" w:color="auto"/>
        <w:bottom w:val="none" w:sz="0" w:space="0" w:color="auto"/>
        <w:right w:val="none" w:sz="0" w:space="0" w:color="auto"/>
      </w:divBdr>
    </w:div>
    <w:div w:id="199245097">
      <w:bodyDiv w:val="1"/>
      <w:marLeft w:val="0"/>
      <w:marRight w:val="0"/>
      <w:marTop w:val="0"/>
      <w:marBottom w:val="0"/>
      <w:divBdr>
        <w:top w:val="none" w:sz="0" w:space="0" w:color="auto"/>
        <w:left w:val="none" w:sz="0" w:space="0" w:color="auto"/>
        <w:bottom w:val="none" w:sz="0" w:space="0" w:color="auto"/>
        <w:right w:val="none" w:sz="0" w:space="0" w:color="auto"/>
      </w:divBdr>
    </w:div>
    <w:div w:id="199712089">
      <w:bodyDiv w:val="1"/>
      <w:marLeft w:val="0"/>
      <w:marRight w:val="0"/>
      <w:marTop w:val="0"/>
      <w:marBottom w:val="0"/>
      <w:divBdr>
        <w:top w:val="none" w:sz="0" w:space="0" w:color="auto"/>
        <w:left w:val="none" w:sz="0" w:space="0" w:color="auto"/>
        <w:bottom w:val="none" w:sz="0" w:space="0" w:color="auto"/>
        <w:right w:val="none" w:sz="0" w:space="0" w:color="auto"/>
      </w:divBdr>
    </w:div>
    <w:div w:id="199825467">
      <w:bodyDiv w:val="1"/>
      <w:marLeft w:val="0"/>
      <w:marRight w:val="0"/>
      <w:marTop w:val="0"/>
      <w:marBottom w:val="0"/>
      <w:divBdr>
        <w:top w:val="none" w:sz="0" w:space="0" w:color="auto"/>
        <w:left w:val="none" w:sz="0" w:space="0" w:color="auto"/>
        <w:bottom w:val="none" w:sz="0" w:space="0" w:color="auto"/>
        <w:right w:val="none" w:sz="0" w:space="0" w:color="auto"/>
      </w:divBdr>
    </w:div>
    <w:div w:id="199898560">
      <w:bodyDiv w:val="1"/>
      <w:marLeft w:val="0"/>
      <w:marRight w:val="0"/>
      <w:marTop w:val="0"/>
      <w:marBottom w:val="0"/>
      <w:divBdr>
        <w:top w:val="none" w:sz="0" w:space="0" w:color="auto"/>
        <w:left w:val="none" w:sz="0" w:space="0" w:color="auto"/>
        <w:bottom w:val="none" w:sz="0" w:space="0" w:color="auto"/>
        <w:right w:val="none" w:sz="0" w:space="0" w:color="auto"/>
      </w:divBdr>
    </w:div>
    <w:div w:id="200365843">
      <w:bodyDiv w:val="1"/>
      <w:marLeft w:val="0"/>
      <w:marRight w:val="0"/>
      <w:marTop w:val="0"/>
      <w:marBottom w:val="0"/>
      <w:divBdr>
        <w:top w:val="none" w:sz="0" w:space="0" w:color="auto"/>
        <w:left w:val="none" w:sz="0" w:space="0" w:color="auto"/>
        <w:bottom w:val="none" w:sz="0" w:space="0" w:color="auto"/>
        <w:right w:val="none" w:sz="0" w:space="0" w:color="auto"/>
      </w:divBdr>
    </w:div>
    <w:div w:id="200435052">
      <w:bodyDiv w:val="1"/>
      <w:marLeft w:val="0"/>
      <w:marRight w:val="0"/>
      <w:marTop w:val="0"/>
      <w:marBottom w:val="0"/>
      <w:divBdr>
        <w:top w:val="none" w:sz="0" w:space="0" w:color="auto"/>
        <w:left w:val="none" w:sz="0" w:space="0" w:color="auto"/>
        <w:bottom w:val="none" w:sz="0" w:space="0" w:color="auto"/>
        <w:right w:val="none" w:sz="0" w:space="0" w:color="auto"/>
      </w:divBdr>
    </w:div>
    <w:div w:id="200636855">
      <w:bodyDiv w:val="1"/>
      <w:marLeft w:val="0"/>
      <w:marRight w:val="0"/>
      <w:marTop w:val="0"/>
      <w:marBottom w:val="0"/>
      <w:divBdr>
        <w:top w:val="none" w:sz="0" w:space="0" w:color="auto"/>
        <w:left w:val="none" w:sz="0" w:space="0" w:color="auto"/>
        <w:bottom w:val="none" w:sz="0" w:space="0" w:color="auto"/>
        <w:right w:val="none" w:sz="0" w:space="0" w:color="auto"/>
      </w:divBdr>
    </w:div>
    <w:div w:id="201015731">
      <w:bodyDiv w:val="1"/>
      <w:marLeft w:val="0"/>
      <w:marRight w:val="0"/>
      <w:marTop w:val="0"/>
      <w:marBottom w:val="0"/>
      <w:divBdr>
        <w:top w:val="none" w:sz="0" w:space="0" w:color="auto"/>
        <w:left w:val="none" w:sz="0" w:space="0" w:color="auto"/>
        <w:bottom w:val="none" w:sz="0" w:space="0" w:color="auto"/>
        <w:right w:val="none" w:sz="0" w:space="0" w:color="auto"/>
      </w:divBdr>
    </w:div>
    <w:div w:id="201945816">
      <w:bodyDiv w:val="1"/>
      <w:marLeft w:val="0"/>
      <w:marRight w:val="0"/>
      <w:marTop w:val="0"/>
      <w:marBottom w:val="0"/>
      <w:divBdr>
        <w:top w:val="none" w:sz="0" w:space="0" w:color="auto"/>
        <w:left w:val="none" w:sz="0" w:space="0" w:color="auto"/>
        <w:bottom w:val="none" w:sz="0" w:space="0" w:color="auto"/>
        <w:right w:val="none" w:sz="0" w:space="0" w:color="auto"/>
      </w:divBdr>
    </w:div>
    <w:div w:id="202057825">
      <w:bodyDiv w:val="1"/>
      <w:marLeft w:val="0"/>
      <w:marRight w:val="0"/>
      <w:marTop w:val="0"/>
      <w:marBottom w:val="0"/>
      <w:divBdr>
        <w:top w:val="none" w:sz="0" w:space="0" w:color="auto"/>
        <w:left w:val="none" w:sz="0" w:space="0" w:color="auto"/>
        <w:bottom w:val="none" w:sz="0" w:space="0" w:color="auto"/>
        <w:right w:val="none" w:sz="0" w:space="0" w:color="auto"/>
      </w:divBdr>
    </w:div>
    <w:div w:id="202135024">
      <w:bodyDiv w:val="1"/>
      <w:marLeft w:val="0"/>
      <w:marRight w:val="0"/>
      <w:marTop w:val="0"/>
      <w:marBottom w:val="0"/>
      <w:divBdr>
        <w:top w:val="none" w:sz="0" w:space="0" w:color="auto"/>
        <w:left w:val="none" w:sz="0" w:space="0" w:color="auto"/>
        <w:bottom w:val="none" w:sz="0" w:space="0" w:color="auto"/>
        <w:right w:val="none" w:sz="0" w:space="0" w:color="auto"/>
      </w:divBdr>
    </w:div>
    <w:div w:id="202712444">
      <w:bodyDiv w:val="1"/>
      <w:marLeft w:val="0"/>
      <w:marRight w:val="0"/>
      <w:marTop w:val="0"/>
      <w:marBottom w:val="0"/>
      <w:divBdr>
        <w:top w:val="none" w:sz="0" w:space="0" w:color="auto"/>
        <w:left w:val="none" w:sz="0" w:space="0" w:color="auto"/>
        <w:bottom w:val="none" w:sz="0" w:space="0" w:color="auto"/>
        <w:right w:val="none" w:sz="0" w:space="0" w:color="auto"/>
      </w:divBdr>
    </w:div>
    <w:div w:id="202716693">
      <w:bodyDiv w:val="1"/>
      <w:marLeft w:val="0"/>
      <w:marRight w:val="0"/>
      <w:marTop w:val="0"/>
      <w:marBottom w:val="0"/>
      <w:divBdr>
        <w:top w:val="none" w:sz="0" w:space="0" w:color="auto"/>
        <w:left w:val="none" w:sz="0" w:space="0" w:color="auto"/>
        <w:bottom w:val="none" w:sz="0" w:space="0" w:color="auto"/>
        <w:right w:val="none" w:sz="0" w:space="0" w:color="auto"/>
      </w:divBdr>
    </w:div>
    <w:div w:id="203560739">
      <w:bodyDiv w:val="1"/>
      <w:marLeft w:val="0"/>
      <w:marRight w:val="0"/>
      <w:marTop w:val="0"/>
      <w:marBottom w:val="0"/>
      <w:divBdr>
        <w:top w:val="none" w:sz="0" w:space="0" w:color="auto"/>
        <w:left w:val="none" w:sz="0" w:space="0" w:color="auto"/>
        <w:bottom w:val="none" w:sz="0" w:space="0" w:color="auto"/>
        <w:right w:val="none" w:sz="0" w:space="0" w:color="auto"/>
      </w:divBdr>
    </w:div>
    <w:div w:id="203564231">
      <w:bodyDiv w:val="1"/>
      <w:marLeft w:val="0"/>
      <w:marRight w:val="0"/>
      <w:marTop w:val="0"/>
      <w:marBottom w:val="0"/>
      <w:divBdr>
        <w:top w:val="none" w:sz="0" w:space="0" w:color="auto"/>
        <w:left w:val="none" w:sz="0" w:space="0" w:color="auto"/>
        <w:bottom w:val="none" w:sz="0" w:space="0" w:color="auto"/>
        <w:right w:val="none" w:sz="0" w:space="0" w:color="auto"/>
      </w:divBdr>
    </w:div>
    <w:div w:id="203638606">
      <w:bodyDiv w:val="1"/>
      <w:marLeft w:val="0"/>
      <w:marRight w:val="0"/>
      <w:marTop w:val="0"/>
      <w:marBottom w:val="0"/>
      <w:divBdr>
        <w:top w:val="none" w:sz="0" w:space="0" w:color="auto"/>
        <w:left w:val="none" w:sz="0" w:space="0" w:color="auto"/>
        <w:bottom w:val="none" w:sz="0" w:space="0" w:color="auto"/>
        <w:right w:val="none" w:sz="0" w:space="0" w:color="auto"/>
      </w:divBdr>
    </w:div>
    <w:div w:id="204028837">
      <w:bodyDiv w:val="1"/>
      <w:marLeft w:val="0"/>
      <w:marRight w:val="0"/>
      <w:marTop w:val="0"/>
      <w:marBottom w:val="0"/>
      <w:divBdr>
        <w:top w:val="none" w:sz="0" w:space="0" w:color="auto"/>
        <w:left w:val="none" w:sz="0" w:space="0" w:color="auto"/>
        <w:bottom w:val="none" w:sz="0" w:space="0" w:color="auto"/>
        <w:right w:val="none" w:sz="0" w:space="0" w:color="auto"/>
      </w:divBdr>
    </w:div>
    <w:div w:id="204293590">
      <w:bodyDiv w:val="1"/>
      <w:marLeft w:val="0"/>
      <w:marRight w:val="0"/>
      <w:marTop w:val="0"/>
      <w:marBottom w:val="0"/>
      <w:divBdr>
        <w:top w:val="none" w:sz="0" w:space="0" w:color="auto"/>
        <w:left w:val="none" w:sz="0" w:space="0" w:color="auto"/>
        <w:bottom w:val="none" w:sz="0" w:space="0" w:color="auto"/>
        <w:right w:val="none" w:sz="0" w:space="0" w:color="auto"/>
      </w:divBdr>
    </w:div>
    <w:div w:id="204486621">
      <w:bodyDiv w:val="1"/>
      <w:marLeft w:val="0"/>
      <w:marRight w:val="0"/>
      <w:marTop w:val="0"/>
      <w:marBottom w:val="0"/>
      <w:divBdr>
        <w:top w:val="none" w:sz="0" w:space="0" w:color="auto"/>
        <w:left w:val="none" w:sz="0" w:space="0" w:color="auto"/>
        <w:bottom w:val="none" w:sz="0" w:space="0" w:color="auto"/>
        <w:right w:val="none" w:sz="0" w:space="0" w:color="auto"/>
      </w:divBdr>
    </w:div>
    <w:div w:id="204686335">
      <w:bodyDiv w:val="1"/>
      <w:marLeft w:val="0"/>
      <w:marRight w:val="0"/>
      <w:marTop w:val="0"/>
      <w:marBottom w:val="0"/>
      <w:divBdr>
        <w:top w:val="none" w:sz="0" w:space="0" w:color="auto"/>
        <w:left w:val="none" w:sz="0" w:space="0" w:color="auto"/>
        <w:bottom w:val="none" w:sz="0" w:space="0" w:color="auto"/>
        <w:right w:val="none" w:sz="0" w:space="0" w:color="auto"/>
      </w:divBdr>
    </w:div>
    <w:div w:id="205063659">
      <w:bodyDiv w:val="1"/>
      <w:marLeft w:val="0"/>
      <w:marRight w:val="0"/>
      <w:marTop w:val="0"/>
      <w:marBottom w:val="0"/>
      <w:divBdr>
        <w:top w:val="none" w:sz="0" w:space="0" w:color="auto"/>
        <w:left w:val="none" w:sz="0" w:space="0" w:color="auto"/>
        <w:bottom w:val="none" w:sz="0" w:space="0" w:color="auto"/>
        <w:right w:val="none" w:sz="0" w:space="0" w:color="auto"/>
      </w:divBdr>
    </w:div>
    <w:div w:id="205332425">
      <w:bodyDiv w:val="1"/>
      <w:marLeft w:val="0"/>
      <w:marRight w:val="0"/>
      <w:marTop w:val="0"/>
      <w:marBottom w:val="0"/>
      <w:divBdr>
        <w:top w:val="none" w:sz="0" w:space="0" w:color="auto"/>
        <w:left w:val="none" w:sz="0" w:space="0" w:color="auto"/>
        <w:bottom w:val="none" w:sz="0" w:space="0" w:color="auto"/>
        <w:right w:val="none" w:sz="0" w:space="0" w:color="auto"/>
      </w:divBdr>
    </w:div>
    <w:div w:id="205530999">
      <w:bodyDiv w:val="1"/>
      <w:marLeft w:val="0"/>
      <w:marRight w:val="0"/>
      <w:marTop w:val="0"/>
      <w:marBottom w:val="0"/>
      <w:divBdr>
        <w:top w:val="none" w:sz="0" w:space="0" w:color="auto"/>
        <w:left w:val="none" w:sz="0" w:space="0" w:color="auto"/>
        <w:bottom w:val="none" w:sz="0" w:space="0" w:color="auto"/>
        <w:right w:val="none" w:sz="0" w:space="0" w:color="auto"/>
      </w:divBdr>
    </w:div>
    <w:div w:id="205608494">
      <w:bodyDiv w:val="1"/>
      <w:marLeft w:val="0"/>
      <w:marRight w:val="0"/>
      <w:marTop w:val="0"/>
      <w:marBottom w:val="0"/>
      <w:divBdr>
        <w:top w:val="none" w:sz="0" w:space="0" w:color="auto"/>
        <w:left w:val="none" w:sz="0" w:space="0" w:color="auto"/>
        <w:bottom w:val="none" w:sz="0" w:space="0" w:color="auto"/>
        <w:right w:val="none" w:sz="0" w:space="0" w:color="auto"/>
      </w:divBdr>
    </w:div>
    <w:div w:id="205676252">
      <w:bodyDiv w:val="1"/>
      <w:marLeft w:val="0"/>
      <w:marRight w:val="0"/>
      <w:marTop w:val="0"/>
      <w:marBottom w:val="0"/>
      <w:divBdr>
        <w:top w:val="none" w:sz="0" w:space="0" w:color="auto"/>
        <w:left w:val="none" w:sz="0" w:space="0" w:color="auto"/>
        <w:bottom w:val="none" w:sz="0" w:space="0" w:color="auto"/>
        <w:right w:val="none" w:sz="0" w:space="0" w:color="auto"/>
      </w:divBdr>
      <w:divsChild>
        <w:div w:id="1594389746">
          <w:marLeft w:val="300"/>
          <w:marRight w:val="300"/>
          <w:marTop w:val="0"/>
          <w:marBottom w:val="0"/>
          <w:divBdr>
            <w:top w:val="none" w:sz="0" w:space="0" w:color="auto"/>
            <w:left w:val="none" w:sz="0" w:space="0" w:color="auto"/>
            <w:bottom w:val="none" w:sz="0" w:space="0" w:color="auto"/>
            <w:right w:val="none" w:sz="0" w:space="0" w:color="auto"/>
          </w:divBdr>
          <w:divsChild>
            <w:div w:id="760177119">
              <w:marLeft w:val="0"/>
              <w:marRight w:val="0"/>
              <w:marTop w:val="0"/>
              <w:marBottom w:val="0"/>
              <w:divBdr>
                <w:top w:val="none" w:sz="0" w:space="0" w:color="auto"/>
                <w:left w:val="none" w:sz="0" w:space="0" w:color="auto"/>
                <w:bottom w:val="none" w:sz="0" w:space="0" w:color="auto"/>
                <w:right w:val="none" w:sz="0" w:space="0" w:color="auto"/>
              </w:divBdr>
            </w:div>
          </w:divsChild>
        </w:div>
        <w:div w:id="1632591646">
          <w:marLeft w:val="300"/>
          <w:marRight w:val="300"/>
          <w:marTop w:val="0"/>
          <w:marBottom w:val="0"/>
          <w:divBdr>
            <w:top w:val="none" w:sz="0" w:space="0" w:color="auto"/>
            <w:left w:val="none" w:sz="0" w:space="0" w:color="auto"/>
            <w:bottom w:val="none" w:sz="0" w:space="0" w:color="auto"/>
            <w:right w:val="none" w:sz="0" w:space="0" w:color="auto"/>
          </w:divBdr>
          <w:divsChild>
            <w:div w:id="1616449379">
              <w:marLeft w:val="0"/>
              <w:marRight w:val="0"/>
              <w:marTop w:val="0"/>
              <w:marBottom w:val="0"/>
              <w:divBdr>
                <w:top w:val="none" w:sz="0" w:space="0" w:color="auto"/>
                <w:left w:val="none" w:sz="0" w:space="0" w:color="auto"/>
                <w:bottom w:val="none" w:sz="0" w:space="0" w:color="auto"/>
                <w:right w:val="none" w:sz="0" w:space="0" w:color="auto"/>
              </w:divBdr>
            </w:div>
          </w:divsChild>
        </w:div>
        <w:div w:id="1678531303">
          <w:marLeft w:val="300"/>
          <w:marRight w:val="300"/>
          <w:marTop w:val="0"/>
          <w:marBottom w:val="0"/>
          <w:divBdr>
            <w:top w:val="none" w:sz="0" w:space="0" w:color="auto"/>
            <w:left w:val="none" w:sz="0" w:space="0" w:color="auto"/>
            <w:bottom w:val="none" w:sz="0" w:space="0" w:color="auto"/>
            <w:right w:val="none" w:sz="0" w:space="0" w:color="auto"/>
          </w:divBdr>
          <w:divsChild>
            <w:div w:id="47090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3177">
      <w:bodyDiv w:val="1"/>
      <w:marLeft w:val="0"/>
      <w:marRight w:val="0"/>
      <w:marTop w:val="0"/>
      <w:marBottom w:val="0"/>
      <w:divBdr>
        <w:top w:val="none" w:sz="0" w:space="0" w:color="auto"/>
        <w:left w:val="none" w:sz="0" w:space="0" w:color="auto"/>
        <w:bottom w:val="none" w:sz="0" w:space="0" w:color="auto"/>
        <w:right w:val="none" w:sz="0" w:space="0" w:color="auto"/>
      </w:divBdr>
    </w:div>
    <w:div w:id="206837707">
      <w:bodyDiv w:val="1"/>
      <w:marLeft w:val="0"/>
      <w:marRight w:val="0"/>
      <w:marTop w:val="0"/>
      <w:marBottom w:val="0"/>
      <w:divBdr>
        <w:top w:val="none" w:sz="0" w:space="0" w:color="auto"/>
        <w:left w:val="none" w:sz="0" w:space="0" w:color="auto"/>
        <w:bottom w:val="none" w:sz="0" w:space="0" w:color="auto"/>
        <w:right w:val="none" w:sz="0" w:space="0" w:color="auto"/>
      </w:divBdr>
    </w:div>
    <w:div w:id="207764723">
      <w:bodyDiv w:val="1"/>
      <w:marLeft w:val="0"/>
      <w:marRight w:val="0"/>
      <w:marTop w:val="0"/>
      <w:marBottom w:val="0"/>
      <w:divBdr>
        <w:top w:val="none" w:sz="0" w:space="0" w:color="auto"/>
        <w:left w:val="none" w:sz="0" w:space="0" w:color="auto"/>
        <w:bottom w:val="none" w:sz="0" w:space="0" w:color="auto"/>
        <w:right w:val="none" w:sz="0" w:space="0" w:color="auto"/>
      </w:divBdr>
    </w:div>
    <w:div w:id="207767516">
      <w:bodyDiv w:val="1"/>
      <w:marLeft w:val="0"/>
      <w:marRight w:val="0"/>
      <w:marTop w:val="0"/>
      <w:marBottom w:val="0"/>
      <w:divBdr>
        <w:top w:val="none" w:sz="0" w:space="0" w:color="auto"/>
        <w:left w:val="none" w:sz="0" w:space="0" w:color="auto"/>
        <w:bottom w:val="none" w:sz="0" w:space="0" w:color="auto"/>
        <w:right w:val="none" w:sz="0" w:space="0" w:color="auto"/>
      </w:divBdr>
    </w:div>
    <w:div w:id="208106323">
      <w:bodyDiv w:val="1"/>
      <w:marLeft w:val="0"/>
      <w:marRight w:val="0"/>
      <w:marTop w:val="0"/>
      <w:marBottom w:val="0"/>
      <w:divBdr>
        <w:top w:val="none" w:sz="0" w:space="0" w:color="auto"/>
        <w:left w:val="none" w:sz="0" w:space="0" w:color="auto"/>
        <w:bottom w:val="none" w:sz="0" w:space="0" w:color="auto"/>
        <w:right w:val="none" w:sz="0" w:space="0" w:color="auto"/>
      </w:divBdr>
    </w:div>
    <w:div w:id="208733547">
      <w:bodyDiv w:val="1"/>
      <w:marLeft w:val="0"/>
      <w:marRight w:val="0"/>
      <w:marTop w:val="0"/>
      <w:marBottom w:val="0"/>
      <w:divBdr>
        <w:top w:val="none" w:sz="0" w:space="0" w:color="auto"/>
        <w:left w:val="none" w:sz="0" w:space="0" w:color="auto"/>
        <w:bottom w:val="none" w:sz="0" w:space="0" w:color="auto"/>
        <w:right w:val="none" w:sz="0" w:space="0" w:color="auto"/>
      </w:divBdr>
    </w:div>
    <w:div w:id="208996086">
      <w:bodyDiv w:val="1"/>
      <w:marLeft w:val="0"/>
      <w:marRight w:val="0"/>
      <w:marTop w:val="0"/>
      <w:marBottom w:val="0"/>
      <w:divBdr>
        <w:top w:val="none" w:sz="0" w:space="0" w:color="auto"/>
        <w:left w:val="none" w:sz="0" w:space="0" w:color="auto"/>
        <w:bottom w:val="none" w:sz="0" w:space="0" w:color="auto"/>
        <w:right w:val="none" w:sz="0" w:space="0" w:color="auto"/>
      </w:divBdr>
    </w:div>
    <w:div w:id="209344191">
      <w:bodyDiv w:val="1"/>
      <w:marLeft w:val="0"/>
      <w:marRight w:val="0"/>
      <w:marTop w:val="0"/>
      <w:marBottom w:val="0"/>
      <w:divBdr>
        <w:top w:val="none" w:sz="0" w:space="0" w:color="auto"/>
        <w:left w:val="none" w:sz="0" w:space="0" w:color="auto"/>
        <w:bottom w:val="none" w:sz="0" w:space="0" w:color="auto"/>
        <w:right w:val="none" w:sz="0" w:space="0" w:color="auto"/>
      </w:divBdr>
    </w:div>
    <w:div w:id="209849460">
      <w:bodyDiv w:val="1"/>
      <w:marLeft w:val="0"/>
      <w:marRight w:val="0"/>
      <w:marTop w:val="0"/>
      <w:marBottom w:val="0"/>
      <w:divBdr>
        <w:top w:val="none" w:sz="0" w:space="0" w:color="auto"/>
        <w:left w:val="none" w:sz="0" w:space="0" w:color="auto"/>
        <w:bottom w:val="none" w:sz="0" w:space="0" w:color="auto"/>
        <w:right w:val="none" w:sz="0" w:space="0" w:color="auto"/>
      </w:divBdr>
    </w:div>
    <w:div w:id="210113764">
      <w:bodyDiv w:val="1"/>
      <w:marLeft w:val="0"/>
      <w:marRight w:val="0"/>
      <w:marTop w:val="0"/>
      <w:marBottom w:val="0"/>
      <w:divBdr>
        <w:top w:val="none" w:sz="0" w:space="0" w:color="auto"/>
        <w:left w:val="none" w:sz="0" w:space="0" w:color="auto"/>
        <w:bottom w:val="none" w:sz="0" w:space="0" w:color="auto"/>
        <w:right w:val="none" w:sz="0" w:space="0" w:color="auto"/>
      </w:divBdr>
    </w:div>
    <w:div w:id="210117998">
      <w:bodyDiv w:val="1"/>
      <w:marLeft w:val="0"/>
      <w:marRight w:val="0"/>
      <w:marTop w:val="0"/>
      <w:marBottom w:val="0"/>
      <w:divBdr>
        <w:top w:val="none" w:sz="0" w:space="0" w:color="auto"/>
        <w:left w:val="none" w:sz="0" w:space="0" w:color="auto"/>
        <w:bottom w:val="none" w:sz="0" w:space="0" w:color="auto"/>
        <w:right w:val="none" w:sz="0" w:space="0" w:color="auto"/>
      </w:divBdr>
    </w:div>
    <w:div w:id="210120785">
      <w:bodyDiv w:val="1"/>
      <w:marLeft w:val="0"/>
      <w:marRight w:val="0"/>
      <w:marTop w:val="0"/>
      <w:marBottom w:val="0"/>
      <w:divBdr>
        <w:top w:val="none" w:sz="0" w:space="0" w:color="auto"/>
        <w:left w:val="none" w:sz="0" w:space="0" w:color="auto"/>
        <w:bottom w:val="none" w:sz="0" w:space="0" w:color="auto"/>
        <w:right w:val="none" w:sz="0" w:space="0" w:color="auto"/>
      </w:divBdr>
    </w:div>
    <w:div w:id="210188639">
      <w:bodyDiv w:val="1"/>
      <w:marLeft w:val="0"/>
      <w:marRight w:val="0"/>
      <w:marTop w:val="0"/>
      <w:marBottom w:val="0"/>
      <w:divBdr>
        <w:top w:val="none" w:sz="0" w:space="0" w:color="auto"/>
        <w:left w:val="none" w:sz="0" w:space="0" w:color="auto"/>
        <w:bottom w:val="none" w:sz="0" w:space="0" w:color="auto"/>
        <w:right w:val="none" w:sz="0" w:space="0" w:color="auto"/>
      </w:divBdr>
    </w:div>
    <w:div w:id="210382190">
      <w:bodyDiv w:val="1"/>
      <w:marLeft w:val="0"/>
      <w:marRight w:val="0"/>
      <w:marTop w:val="0"/>
      <w:marBottom w:val="0"/>
      <w:divBdr>
        <w:top w:val="none" w:sz="0" w:space="0" w:color="auto"/>
        <w:left w:val="none" w:sz="0" w:space="0" w:color="auto"/>
        <w:bottom w:val="none" w:sz="0" w:space="0" w:color="auto"/>
        <w:right w:val="none" w:sz="0" w:space="0" w:color="auto"/>
      </w:divBdr>
    </w:div>
    <w:div w:id="210382898">
      <w:bodyDiv w:val="1"/>
      <w:marLeft w:val="0"/>
      <w:marRight w:val="0"/>
      <w:marTop w:val="0"/>
      <w:marBottom w:val="0"/>
      <w:divBdr>
        <w:top w:val="none" w:sz="0" w:space="0" w:color="auto"/>
        <w:left w:val="none" w:sz="0" w:space="0" w:color="auto"/>
        <w:bottom w:val="none" w:sz="0" w:space="0" w:color="auto"/>
        <w:right w:val="none" w:sz="0" w:space="0" w:color="auto"/>
      </w:divBdr>
    </w:div>
    <w:div w:id="210462216">
      <w:bodyDiv w:val="1"/>
      <w:marLeft w:val="0"/>
      <w:marRight w:val="0"/>
      <w:marTop w:val="0"/>
      <w:marBottom w:val="0"/>
      <w:divBdr>
        <w:top w:val="none" w:sz="0" w:space="0" w:color="auto"/>
        <w:left w:val="none" w:sz="0" w:space="0" w:color="auto"/>
        <w:bottom w:val="none" w:sz="0" w:space="0" w:color="auto"/>
        <w:right w:val="none" w:sz="0" w:space="0" w:color="auto"/>
      </w:divBdr>
    </w:div>
    <w:div w:id="211235451">
      <w:bodyDiv w:val="1"/>
      <w:marLeft w:val="0"/>
      <w:marRight w:val="0"/>
      <w:marTop w:val="0"/>
      <w:marBottom w:val="0"/>
      <w:divBdr>
        <w:top w:val="none" w:sz="0" w:space="0" w:color="auto"/>
        <w:left w:val="none" w:sz="0" w:space="0" w:color="auto"/>
        <w:bottom w:val="none" w:sz="0" w:space="0" w:color="auto"/>
        <w:right w:val="none" w:sz="0" w:space="0" w:color="auto"/>
      </w:divBdr>
    </w:div>
    <w:div w:id="212158132">
      <w:bodyDiv w:val="1"/>
      <w:marLeft w:val="0"/>
      <w:marRight w:val="0"/>
      <w:marTop w:val="0"/>
      <w:marBottom w:val="0"/>
      <w:divBdr>
        <w:top w:val="none" w:sz="0" w:space="0" w:color="auto"/>
        <w:left w:val="none" w:sz="0" w:space="0" w:color="auto"/>
        <w:bottom w:val="none" w:sz="0" w:space="0" w:color="auto"/>
        <w:right w:val="none" w:sz="0" w:space="0" w:color="auto"/>
      </w:divBdr>
    </w:div>
    <w:div w:id="212691474">
      <w:bodyDiv w:val="1"/>
      <w:marLeft w:val="0"/>
      <w:marRight w:val="0"/>
      <w:marTop w:val="0"/>
      <w:marBottom w:val="0"/>
      <w:divBdr>
        <w:top w:val="none" w:sz="0" w:space="0" w:color="auto"/>
        <w:left w:val="none" w:sz="0" w:space="0" w:color="auto"/>
        <w:bottom w:val="none" w:sz="0" w:space="0" w:color="auto"/>
        <w:right w:val="none" w:sz="0" w:space="0" w:color="auto"/>
      </w:divBdr>
    </w:div>
    <w:div w:id="213195858">
      <w:bodyDiv w:val="1"/>
      <w:marLeft w:val="0"/>
      <w:marRight w:val="0"/>
      <w:marTop w:val="0"/>
      <w:marBottom w:val="0"/>
      <w:divBdr>
        <w:top w:val="none" w:sz="0" w:space="0" w:color="auto"/>
        <w:left w:val="none" w:sz="0" w:space="0" w:color="auto"/>
        <w:bottom w:val="none" w:sz="0" w:space="0" w:color="auto"/>
        <w:right w:val="none" w:sz="0" w:space="0" w:color="auto"/>
      </w:divBdr>
    </w:div>
    <w:div w:id="213735741">
      <w:bodyDiv w:val="1"/>
      <w:marLeft w:val="0"/>
      <w:marRight w:val="0"/>
      <w:marTop w:val="0"/>
      <w:marBottom w:val="0"/>
      <w:divBdr>
        <w:top w:val="none" w:sz="0" w:space="0" w:color="auto"/>
        <w:left w:val="none" w:sz="0" w:space="0" w:color="auto"/>
        <w:bottom w:val="none" w:sz="0" w:space="0" w:color="auto"/>
        <w:right w:val="none" w:sz="0" w:space="0" w:color="auto"/>
      </w:divBdr>
    </w:div>
    <w:div w:id="214438249">
      <w:bodyDiv w:val="1"/>
      <w:marLeft w:val="0"/>
      <w:marRight w:val="0"/>
      <w:marTop w:val="0"/>
      <w:marBottom w:val="0"/>
      <w:divBdr>
        <w:top w:val="none" w:sz="0" w:space="0" w:color="auto"/>
        <w:left w:val="none" w:sz="0" w:space="0" w:color="auto"/>
        <w:bottom w:val="none" w:sz="0" w:space="0" w:color="auto"/>
        <w:right w:val="none" w:sz="0" w:space="0" w:color="auto"/>
      </w:divBdr>
    </w:div>
    <w:div w:id="214506734">
      <w:bodyDiv w:val="1"/>
      <w:marLeft w:val="0"/>
      <w:marRight w:val="0"/>
      <w:marTop w:val="0"/>
      <w:marBottom w:val="0"/>
      <w:divBdr>
        <w:top w:val="none" w:sz="0" w:space="0" w:color="auto"/>
        <w:left w:val="none" w:sz="0" w:space="0" w:color="auto"/>
        <w:bottom w:val="none" w:sz="0" w:space="0" w:color="auto"/>
        <w:right w:val="none" w:sz="0" w:space="0" w:color="auto"/>
      </w:divBdr>
    </w:div>
    <w:div w:id="215706675">
      <w:bodyDiv w:val="1"/>
      <w:marLeft w:val="0"/>
      <w:marRight w:val="0"/>
      <w:marTop w:val="0"/>
      <w:marBottom w:val="0"/>
      <w:divBdr>
        <w:top w:val="none" w:sz="0" w:space="0" w:color="auto"/>
        <w:left w:val="none" w:sz="0" w:space="0" w:color="auto"/>
        <w:bottom w:val="none" w:sz="0" w:space="0" w:color="auto"/>
        <w:right w:val="none" w:sz="0" w:space="0" w:color="auto"/>
      </w:divBdr>
    </w:div>
    <w:div w:id="216471974">
      <w:bodyDiv w:val="1"/>
      <w:marLeft w:val="0"/>
      <w:marRight w:val="0"/>
      <w:marTop w:val="0"/>
      <w:marBottom w:val="0"/>
      <w:divBdr>
        <w:top w:val="none" w:sz="0" w:space="0" w:color="auto"/>
        <w:left w:val="none" w:sz="0" w:space="0" w:color="auto"/>
        <w:bottom w:val="none" w:sz="0" w:space="0" w:color="auto"/>
        <w:right w:val="none" w:sz="0" w:space="0" w:color="auto"/>
      </w:divBdr>
    </w:div>
    <w:div w:id="217475842">
      <w:bodyDiv w:val="1"/>
      <w:marLeft w:val="0"/>
      <w:marRight w:val="0"/>
      <w:marTop w:val="0"/>
      <w:marBottom w:val="0"/>
      <w:divBdr>
        <w:top w:val="none" w:sz="0" w:space="0" w:color="auto"/>
        <w:left w:val="none" w:sz="0" w:space="0" w:color="auto"/>
        <w:bottom w:val="none" w:sz="0" w:space="0" w:color="auto"/>
        <w:right w:val="none" w:sz="0" w:space="0" w:color="auto"/>
      </w:divBdr>
    </w:div>
    <w:div w:id="217589798">
      <w:bodyDiv w:val="1"/>
      <w:marLeft w:val="0"/>
      <w:marRight w:val="0"/>
      <w:marTop w:val="0"/>
      <w:marBottom w:val="0"/>
      <w:divBdr>
        <w:top w:val="none" w:sz="0" w:space="0" w:color="auto"/>
        <w:left w:val="none" w:sz="0" w:space="0" w:color="auto"/>
        <w:bottom w:val="none" w:sz="0" w:space="0" w:color="auto"/>
        <w:right w:val="none" w:sz="0" w:space="0" w:color="auto"/>
      </w:divBdr>
    </w:div>
    <w:div w:id="218058654">
      <w:bodyDiv w:val="1"/>
      <w:marLeft w:val="0"/>
      <w:marRight w:val="0"/>
      <w:marTop w:val="0"/>
      <w:marBottom w:val="0"/>
      <w:divBdr>
        <w:top w:val="none" w:sz="0" w:space="0" w:color="auto"/>
        <w:left w:val="none" w:sz="0" w:space="0" w:color="auto"/>
        <w:bottom w:val="none" w:sz="0" w:space="0" w:color="auto"/>
        <w:right w:val="none" w:sz="0" w:space="0" w:color="auto"/>
      </w:divBdr>
    </w:div>
    <w:div w:id="218175248">
      <w:bodyDiv w:val="1"/>
      <w:marLeft w:val="0"/>
      <w:marRight w:val="0"/>
      <w:marTop w:val="0"/>
      <w:marBottom w:val="0"/>
      <w:divBdr>
        <w:top w:val="none" w:sz="0" w:space="0" w:color="auto"/>
        <w:left w:val="none" w:sz="0" w:space="0" w:color="auto"/>
        <w:bottom w:val="none" w:sz="0" w:space="0" w:color="auto"/>
        <w:right w:val="none" w:sz="0" w:space="0" w:color="auto"/>
      </w:divBdr>
    </w:div>
    <w:div w:id="218248351">
      <w:bodyDiv w:val="1"/>
      <w:marLeft w:val="0"/>
      <w:marRight w:val="0"/>
      <w:marTop w:val="0"/>
      <w:marBottom w:val="0"/>
      <w:divBdr>
        <w:top w:val="none" w:sz="0" w:space="0" w:color="auto"/>
        <w:left w:val="none" w:sz="0" w:space="0" w:color="auto"/>
        <w:bottom w:val="none" w:sz="0" w:space="0" w:color="auto"/>
        <w:right w:val="none" w:sz="0" w:space="0" w:color="auto"/>
      </w:divBdr>
    </w:div>
    <w:div w:id="219749464">
      <w:bodyDiv w:val="1"/>
      <w:marLeft w:val="0"/>
      <w:marRight w:val="0"/>
      <w:marTop w:val="0"/>
      <w:marBottom w:val="0"/>
      <w:divBdr>
        <w:top w:val="none" w:sz="0" w:space="0" w:color="auto"/>
        <w:left w:val="none" w:sz="0" w:space="0" w:color="auto"/>
        <w:bottom w:val="none" w:sz="0" w:space="0" w:color="auto"/>
        <w:right w:val="none" w:sz="0" w:space="0" w:color="auto"/>
      </w:divBdr>
    </w:div>
    <w:div w:id="219945018">
      <w:bodyDiv w:val="1"/>
      <w:marLeft w:val="0"/>
      <w:marRight w:val="0"/>
      <w:marTop w:val="0"/>
      <w:marBottom w:val="0"/>
      <w:divBdr>
        <w:top w:val="none" w:sz="0" w:space="0" w:color="auto"/>
        <w:left w:val="none" w:sz="0" w:space="0" w:color="auto"/>
        <w:bottom w:val="none" w:sz="0" w:space="0" w:color="auto"/>
        <w:right w:val="none" w:sz="0" w:space="0" w:color="auto"/>
      </w:divBdr>
    </w:div>
    <w:div w:id="220674307">
      <w:bodyDiv w:val="1"/>
      <w:marLeft w:val="0"/>
      <w:marRight w:val="0"/>
      <w:marTop w:val="0"/>
      <w:marBottom w:val="0"/>
      <w:divBdr>
        <w:top w:val="none" w:sz="0" w:space="0" w:color="auto"/>
        <w:left w:val="none" w:sz="0" w:space="0" w:color="auto"/>
        <w:bottom w:val="none" w:sz="0" w:space="0" w:color="auto"/>
        <w:right w:val="none" w:sz="0" w:space="0" w:color="auto"/>
      </w:divBdr>
    </w:div>
    <w:div w:id="221791706">
      <w:bodyDiv w:val="1"/>
      <w:marLeft w:val="0"/>
      <w:marRight w:val="0"/>
      <w:marTop w:val="0"/>
      <w:marBottom w:val="0"/>
      <w:divBdr>
        <w:top w:val="none" w:sz="0" w:space="0" w:color="auto"/>
        <w:left w:val="none" w:sz="0" w:space="0" w:color="auto"/>
        <w:bottom w:val="none" w:sz="0" w:space="0" w:color="auto"/>
        <w:right w:val="none" w:sz="0" w:space="0" w:color="auto"/>
      </w:divBdr>
    </w:div>
    <w:div w:id="221795573">
      <w:bodyDiv w:val="1"/>
      <w:marLeft w:val="0"/>
      <w:marRight w:val="0"/>
      <w:marTop w:val="0"/>
      <w:marBottom w:val="0"/>
      <w:divBdr>
        <w:top w:val="none" w:sz="0" w:space="0" w:color="auto"/>
        <w:left w:val="none" w:sz="0" w:space="0" w:color="auto"/>
        <w:bottom w:val="none" w:sz="0" w:space="0" w:color="auto"/>
        <w:right w:val="none" w:sz="0" w:space="0" w:color="auto"/>
      </w:divBdr>
    </w:div>
    <w:div w:id="222110212">
      <w:bodyDiv w:val="1"/>
      <w:marLeft w:val="0"/>
      <w:marRight w:val="0"/>
      <w:marTop w:val="0"/>
      <w:marBottom w:val="0"/>
      <w:divBdr>
        <w:top w:val="none" w:sz="0" w:space="0" w:color="auto"/>
        <w:left w:val="none" w:sz="0" w:space="0" w:color="auto"/>
        <w:bottom w:val="none" w:sz="0" w:space="0" w:color="auto"/>
        <w:right w:val="none" w:sz="0" w:space="0" w:color="auto"/>
      </w:divBdr>
    </w:div>
    <w:div w:id="223302528">
      <w:bodyDiv w:val="1"/>
      <w:marLeft w:val="0"/>
      <w:marRight w:val="0"/>
      <w:marTop w:val="0"/>
      <w:marBottom w:val="0"/>
      <w:divBdr>
        <w:top w:val="none" w:sz="0" w:space="0" w:color="auto"/>
        <w:left w:val="none" w:sz="0" w:space="0" w:color="auto"/>
        <w:bottom w:val="none" w:sz="0" w:space="0" w:color="auto"/>
        <w:right w:val="none" w:sz="0" w:space="0" w:color="auto"/>
      </w:divBdr>
    </w:div>
    <w:div w:id="223492839">
      <w:bodyDiv w:val="1"/>
      <w:marLeft w:val="0"/>
      <w:marRight w:val="0"/>
      <w:marTop w:val="0"/>
      <w:marBottom w:val="0"/>
      <w:divBdr>
        <w:top w:val="none" w:sz="0" w:space="0" w:color="auto"/>
        <w:left w:val="none" w:sz="0" w:space="0" w:color="auto"/>
        <w:bottom w:val="none" w:sz="0" w:space="0" w:color="auto"/>
        <w:right w:val="none" w:sz="0" w:space="0" w:color="auto"/>
      </w:divBdr>
      <w:divsChild>
        <w:div w:id="854922732">
          <w:marLeft w:val="0"/>
          <w:marRight w:val="0"/>
          <w:marTop w:val="0"/>
          <w:marBottom w:val="105"/>
          <w:divBdr>
            <w:top w:val="none" w:sz="0" w:space="0" w:color="auto"/>
            <w:left w:val="none" w:sz="0" w:space="0" w:color="auto"/>
            <w:bottom w:val="none" w:sz="0" w:space="0" w:color="auto"/>
            <w:right w:val="none" w:sz="0" w:space="0" w:color="auto"/>
          </w:divBdr>
        </w:div>
      </w:divsChild>
    </w:div>
    <w:div w:id="224729569">
      <w:bodyDiv w:val="1"/>
      <w:marLeft w:val="0"/>
      <w:marRight w:val="0"/>
      <w:marTop w:val="0"/>
      <w:marBottom w:val="0"/>
      <w:divBdr>
        <w:top w:val="none" w:sz="0" w:space="0" w:color="auto"/>
        <w:left w:val="none" w:sz="0" w:space="0" w:color="auto"/>
        <w:bottom w:val="none" w:sz="0" w:space="0" w:color="auto"/>
        <w:right w:val="none" w:sz="0" w:space="0" w:color="auto"/>
      </w:divBdr>
    </w:div>
    <w:div w:id="224879376">
      <w:bodyDiv w:val="1"/>
      <w:marLeft w:val="0"/>
      <w:marRight w:val="0"/>
      <w:marTop w:val="0"/>
      <w:marBottom w:val="0"/>
      <w:divBdr>
        <w:top w:val="none" w:sz="0" w:space="0" w:color="auto"/>
        <w:left w:val="none" w:sz="0" w:space="0" w:color="auto"/>
        <w:bottom w:val="none" w:sz="0" w:space="0" w:color="auto"/>
        <w:right w:val="none" w:sz="0" w:space="0" w:color="auto"/>
      </w:divBdr>
    </w:div>
    <w:div w:id="225261224">
      <w:bodyDiv w:val="1"/>
      <w:marLeft w:val="0"/>
      <w:marRight w:val="0"/>
      <w:marTop w:val="0"/>
      <w:marBottom w:val="0"/>
      <w:divBdr>
        <w:top w:val="none" w:sz="0" w:space="0" w:color="auto"/>
        <w:left w:val="none" w:sz="0" w:space="0" w:color="auto"/>
        <w:bottom w:val="none" w:sz="0" w:space="0" w:color="auto"/>
        <w:right w:val="none" w:sz="0" w:space="0" w:color="auto"/>
      </w:divBdr>
    </w:div>
    <w:div w:id="226427237">
      <w:bodyDiv w:val="1"/>
      <w:marLeft w:val="0"/>
      <w:marRight w:val="0"/>
      <w:marTop w:val="0"/>
      <w:marBottom w:val="0"/>
      <w:divBdr>
        <w:top w:val="none" w:sz="0" w:space="0" w:color="auto"/>
        <w:left w:val="none" w:sz="0" w:space="0" w:color="auto"/>
        <w:bottom w:val="none" w:sz="0" w:space="0" w:color="auto"/>
        <w:right w:val="none" w:sz="0" w:space="0" w:color="auto"/>
      </w:divBdr>
    </w:div>
    <w:div w:id="226572322">
      <w:bodyDiv w:val="1"/>
      <w:marLeft w:val="0"/>
      <w:marRight w:val="0"/>
      <w:marTop w:val="0"/>
      <w:marBottom w:val="0"/>
      <w:divBdr>
        <w:top w:val="none" w:sz="0" w:space="0" w:color="auto"/>
        <w:left w:val="none" w:sz="0" w:space="0" w:color="auto"/>
        <w:bottom w:val="none" w:sz="0" w:space="0" w:color="auto"/>
        <w:right w:val="none" w:sz="0" w:space="0" w:color="auto"/>
      </w:divBdr>
    </w:div>
    <w:div w:id="227888075">
      <w:bodyDiv w:val="1"/>
      <w:marLeft w:val="0"/>
      <w:marRight w:val="0"/>
      <w:marTop w:val="0"/>
      <w:marBottom w:val="0"/>
      <w:divBdr>
        <w:top w:val="none" w:sz="0" w:space="0" w:color="auto"/>
        <w:left w:val="none" w:sz="0" w:space="0" w:color="auto"/>
        <w:bottom w:val="none" w:sz="0" w:space="0" w:color="auto"/>
        <w:right w:val="none" w:sz="0" w:space="0" w:color="auto"/>
      </w:divBdr>
      <w:divsChild>
        <w:div w:id="1096903599">
          <w:marLeft w:val="300"/>
          <w:marRight w:val="300"/>
          <w:marTop w:val="300"/>
          <w:marBottom w:val="0"/>
          <w:divBdr>
            <w:top w:val="none" w:sz="0" w:space="0" w:color="auto"/>
            <w:left w:val="none" w:sz="0" w:space="0" w:color="auto"/>
            <w:bottom w:val="none" w:sz="0" w:space="0" w:color="auto"/>
            <w:right w:val="none" w:sz="0" w:space="0" w:color="auto"/>
          </w:divBdr>
          <w:divsChild>
            <w:div w:id="712467017">
              <w:marLeft w:val="0"/>
              <w:marRight w:val="0"/>
              <w:marTop w:val="0"/>
              <w:marBottom w:val="0"/>
              <w:divBdr>
                <w:top w:val="none" w:sz="0" w:space="0" w:color="auto"/>
                <w:left w:val="none" w:sz="0" w:space="0" w:color="auto"/>
                <w:bottom w:val="none" w:sz="0" w:space="0" w:color="auto"/>
                <w:right w:val="none" w:sz="0" w:space="0" w:color="auto"/>
              </w:divBdr>
            </w:div>
          </w:divsChild>
        </w:div>
        <w:div w:id="1528328814">
          <w:marLeft w:val="300"/>
          <w:marRight w:val="300"/>
          <w:marTop w:val="0"/>
          <w:marBottom w:val="0"/>
          <w:divBdr>
            <w:top w:val="none" w:sz="0" w:space="0" w:color="auto"/>
            <w:left w:val="none" w:sz="0" w:space="0" w:color="auto"/>
            <w:bottom w:val="none" w:sz="0" w:space="0" w:color="auto"/>
            <w:right w:val="none" w:sz="0" w:space="0" w:color="auto"/>
          </w:divBdr>
          <w:divsChild>
            <w:div w:id="11684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002182">
      <w:bodyDiv w:val="1"/>
      <w:marLeft w:val="0"/>
      <w:marRight w:val="0"/>
      <w:marTop w:val="0"/>
      <w:marBottom w:val="0"/>
      <w:divBdr>
        <w:top w:val="none" w:sz="0" w:space="0" w:color="auto"/>
        <w:left w:val="none" w:sz="0" w:space="0" w:color="auto"/>
        <w:bottom w:val="none" w:sz="0" w:space="0" w:color="auto"/>
        <w:right w:val="none" w:sz="0" w:space="0" w:color="auto"/>
      </w:divBdr>
    </w:div>
    <w:div w:id="229310511">
      <w:bodyDiv w:val="1"/>
      <w:marLeft w:val="0"/>
      <w:marRight w:val="0"/>
      <w:marTop w:val="0"/>
      <w:marBottom w:val="0"/>
      <w:divBdr>
        <w:top w:val="none" w:sz="0" w:space="0" w:color="auto"/>
        <w:left w:val="none" w:sz="0" w:space="0" w:color="auto"/>
        <w:bottom w:val="none" w:sz="0" w:space="0" w:color="auto"/>
        <w:right w:val="none" w:sz="0" w:space="0" w:color="auto"/>
      </w:divBdr>
    </w:div>
    <w:div w:id="230043178">
      <w:bodyDiv w:val="1"/>
      <w:marLeft w:val="0"/>
      <w:marRight w:val="0"/>
      <w:marTop w:val="0"/>
      <w:marBottom w:val="0"/>
      <w:divBdr>
        <w:top w:val="none" w:sz="0" w:space="0" w:color="auto"/>
        <w:left w:val="none" w:sz="0" w:space="0" w:color="auto"/>
        <w:bottom w:val="none" w:sz="0" w:space="0" w:color="auto"/>
        <w:right w:val="none" w:sz="0" w:space="0" w:color="auto"/>
      </w:divBdr>
    </w:div>
    <w:div w:id="230192100">
      <w:bodyDiv w:val="1"/>
      <w:marLeft w:val="0"/>
      <w:marRight w:val="0"/>
      <w:marTop w:val="0"/>
      <w:marBottom w:val="0"/>
      <w:divBdr>
        <w:top w:val="none" w:sz="0" w:space="0" w:color="auto"/>
        <w:left w:val="none" w:sz="0" w:space="0" w:color="auto"/>
        <w:bottom w:val="none" w:sz="0" w:space="0" w:color="auto"/>
        <w:right w:val="none" w:sz="0" w:space="0" w:color="auto"/>
      </w:divBdr>
    </w:div>
    <w:div w:id="230316733">
      <w:bodyDiv w:val="1"/>
      <w:marLeft w:val="0"/>
      <w:marRight w:val="0"/>
      <w:marTop w:val="0"/>
      <w:marBottom w:val="0"/>
      <w:divBdr>
        <w:top w:val="none" w:sz="0" w:space="0" w:color="auto"/>
        <w:left w:val="none" w:sz="0" w:space="0" w:color="auto"/>
        <w:bottom w:val="none" w:sz="0" w:space="0" w:color="auto"/>
        <w:right w:val="none" w:sz="0" w:space="0" w:color="auto"/>
      </w:divBdr>
    </w:div>
    <w:div w:id="230359631">
      <w:bodyDiv w:val="1"/>
      <w:marLeft w:val="0"/>
      <w:marRight w:val="0"/>
      <w:marTop w:val="0"/>
      <w:marBottom w:val="0"/>
      <w:divBdr>
        <w:top w:val="none" w:sz="0" w:space="0" w:color="auto"/>
        <w:left w:val="none" w:sz="0" w:space="0" w:color="auto"/>
        <w:bottom w:val="none" w:sz="0" w:space="0" w:color="auto"/>
        <w:right w:val="none" w:sz="0" w:space="0" w:color="auto"/>
      </w:divBdr>
    </w:div>
    <w:div w:id="230503190">
      <w:bodyDiv w:val="1"/>
      <w:marLeft w:val="0"/>
      <w:marRight w:val="0"/>
      <w:marTop w:val="0"/>
      <w:marBottom w:val="0"/>
      <w:divBdr>
        <w:top w:val="none" w:sz="0" w:space="0" w:color="auto"/>
        <w:left w:val="none" w:sz="0" w:space="0" w:color="auto"/>
        <w:bottom w:val="none" w:sz="0" w:space="0" w:color="auto"/>
        <w:right w:val="none" w:sz="0" w:space="0" w:color="auto"/>
      </w:divBdr>
    </w:div>
    <w:div w:id="230579111">
      <w:bodyDiv w:val="1"/>
      <w:marLeft w:val="0"/>
      <w:marRight w:val="0"/>
      <w:marTop w:val="0"/>
      <w:marBottom w:val="0"/>
      <w:divBdr>
        <w:top w:val="none" w:sz="0" w:space="0" w:color="auto"/>
        <w:left w:val="none" w:sz="0" w:space="0" w:color="auto"/>
        <w:bottom w:val="none" w:sz="0" w:space="0" w:color="auto"/>
        <w:right w:val="none" w:sz="0" w:space="0" w:color="auto"/>
      </w:divBdr>
    </w:div>
    <w:div w:id="231083905">
      <w:bodyDiv w:val="1"/>
      <w:marLeft w:val="0"/>
      <w:marRight w:val="0"/>
      <w:marTop w:val="0"/>
      <w:marBottom w:val="0"/>
      <w:divBdr>
        <w:top w:val="none" w:sz="0" w:space="0" w:color="auto"/>
        <w:left w:val="none" w:sz="0" w:space="0" w:color="auto"/>
        <w:bottom w:val="none" w:sz="0" w:space="0" w:color="auto"/>
        <w:right w:val="none" w:sz="0" w:space="0" w:color="auto"/>
      </w:divBdr>
    </w:div>
    <w:div w:id="232278904">
      <w:bodyDiv w:val="1"/>
      <w:marLeft w:val="0"/>
      <w:marRight w:val="0"/>
      <w:marTop w:val="0"/>
      <w:marBottom w:val="0"/>
      <w:divBdr>
        <w:top w:val="none" w:sz="0" w:space="0" w:color="auto"/>
        <w:left w:val="none" w:sz="0" w:space="0" w:color="auto"/>
        <w:bottom w:val="none" w:sz="0" w:space="0" w:color="auto"/>
        <w:right w:val="none" w:sz="0" w:space="0" w:color="auto"/>
      </w:divBdr>
    </w:div>
    <w:div w:id="232354892">
      <w:bodyDiv w:val="1"/>
      <w:marLeft w:val="0"/>
      <w:marRight w:val="0"/>
      <w:marTop w:val="0"/>
      <w:marBottom w:val="0"/>
      <w:divBdr>
        <w:top w:val="none" w:sz="0" w:space="0" w:color="auto"/>
        <w:left w:val="none" w:sz="0" w:space="0" w:color="auto"/>
        <w:bottom w:val="none" w:sz="0" w:space="0" w:color="auto"/>
        <w:right w:val="none" w:sz="0" w:space="0" w:color="auto"/>
      </w:divBdr>
    </w:div>
    <w:div w:id="232858333">
      <w:bodyDiv w:val="1"/>
      <w:marLeft w:val="0"/>
      <w:marRight w:val="0"/>
      <w:marTop w:val="0"/>
      <w:marBottom w:val="0"/>
      <w:divBdr>
        <w:top w:val="none" w:sz="0" w:space="0" w:color="auto"/>
        <w:left w:val="none" w:sz="0" w:space="0" w:color="auto"/>
        <w:bottom w:val="none" w:sz="0" w:space="0" w:color="auto"/>
        <w:right w:val="none" w:sz="0" w:space="0" w:color="auto"/>
      </w:divBdr>
    </w:div>
    <w:div w:id="232929353">
      <w:bodyDiv w:val="1"/>
      <w:marLeft w:val="0"/>
      <w:marRight w:val="0"/>
      <w:marTop w:val="0"/>
      <w:marBottom w:val="0"/>
      <w:divBdr>
        <w:top w:val="none" w:sz="0" w:space="0" w:color="auto"/>
        <w:left w:val="none" w:sz="0" w:space="0" w:color="auto"/>
        <w:bottom w:val="none" w:sz="0" w:space="0" w:color="auto"/>
        <w:right w:val="none" w:sz="0" w:space="0" w:color="auto"/>
      </w:divBdr>
    </w:div>
    <w:div w:id="233006647">
      <w:bodyDiv w:val="1"/>
      <w:marLeft w:val="0"/>
      <w:marRight w:val="0"/>
      <w:marTop w:val="0"/>
      <w:marBottom w:val="0"/>
      <w:divBdr>
        <w:top w:val="none" w:sz="0" w:space="0" w:color="auto"/>
        <w:left w:val="none" w:sz="0" w:space="0" w:color="auto"/>
        <w:bottom w:val="none" w:sz="0" w:space="0" w:color="auto"/>
        <w:right w:val="none" w:sz="0" w:space="0" w:color="auto"/>
      </w:divBdr>
    </w:div>
    <w:div w:id="233317169">
      <w:bodyDiv w:val="1"/>
      <w:marLeft w:val="0"/>
      <w:marRight w:val="0"/>
      <w:marTop w:val="0"/>
      <w:marBottom w:val="0"/>
      <w:divBdr>
        <w:top w:val="none" w:sz="0" w:space="0" w:color="auto"/>
        <w:left w:val="none" w:sz="0" w:space="0" w:color="auto"/>
        <w:bottom w:val="none" w:sz="0" w:space="0" w:color="auto"/>
        <w:right w:val="none" w:sz="0" w:space="0" w:color="auto"/>
      </w:divBdr>
      <w:divsChild>
        <w:div w:id="1757625969">
          <w:marLeft w:val="0"/>
          <w:marRight w:val="0"/>
          <w:marTop w:val="0"/>
          <w:marBottom w:val="105"/>
          <w:divBdr>
            <w:top w:val="none" w:sz="0" w:space="0" w:color="auto"/>
            <w:left w:val="none" w:sz="0" w:space="0" w:color="auto"/>
            <w:bottom w:val="none" w:sz="0" w:space="0" w:color="auto"/>
            <w:right w:val="none" w:sz="0" w:space="0" w:color="auto"/>
          </w:divBdr>
        </w:div>
      </w:divsChild>
    </w:div>
    <w:div w:id="233400178">
      <w:bodyDiv w:val="1"/>
      <w:marLeft w:val="0"/>
      <w:marRight w:val="0"/>
      <w:marTop w:val="0"/>
      <w:marBottom w:val="0"/>
      <w:divBdr>
        <w:top w:val="none" w:sz="0" w:space="0" w:color="auto"/>
        <w:left w:val="none" w:sz="0" w:space="0" w:color="auto"/>
        <w:bottom w:val="none" w:sz="0" w:space="0" w:color="auto"/>
        <w:right w:val="none" w:sz="0" w:space="0" w:color="auto"/>
      </w:divBdr>
      <w:divsChild>
        <w:div w:id="1888368904">
          <w:marLeft w:val="0"/>
          <w:marRight w:val="0"/>
          <w:marTop w:val="0"/>
          <w:marBottom w:val="105"/>
          <w:divBdr>
            <w:top w:val="none" w:sz="0" w:space="0" w:color="auto"/>
            <w:left w:val="none" w:sz="0" w:space="0" w:color="auto"/>
            <w:bottom w:val="none" w:sz="0" w:space="0" w:color="auto"/>
            <w:right w:val="none" w:sz="0" w:space="0" w:color="auto"/>
          </w:divBdr>
        </w:div>
      </w:divsChild>
    </w:div>
    <w:div w:id="233469876">
      <w:bodyDiv w:val="1"/>
      <w:marLeft w:val="0"/>
      <w:marRight w:val="0"/>
      <w:marTop w:val="0"/>
      <w:marBottom w:val="0"/>
      <w:divBdr>
        <w:top w:val="none" w:sz="0" w:space="0" w:color="auto"/>
        <w:left w:val="none" w:sz="0" w:space="0" w:color="auto"/>
        <w:bottom w:val="none" w:sz="0" w:space="0" w:color="auto"/>
        <w:right w:val="none" w:sz="0" w:space="0" w:color="auto"/>
      </w:divBdr>
    </w:div>
    <w:div w:id="233663136">
      <w:bodyDiv w:val="1"/>
      <w:marLeft w:val="0"/>
      <w:marRight w:val="0"/>
      <w:marTop w:val="0"/>
      <w:marBottom w:val="0"/>
      <w:divBdr>
        <w:top w:val="none" w:sz="0" w:space="0" w:color="auto"/>
        <w:left w:val="none" w:sz="0" w:space="0" w:color="auto"/>
        <w:bottom w:val="none" w:sz="0" w:space="0" w:color="auto"/>
        <w:right w:val="none" w:sz="0" w:space="0" w:color="auto"/>
      </w:divBdr>
    </w:div>
    <w:div w:id="233977020">
      <w:bodyDiv w:val="1"/>
      <w:marLeft w:val="0"/>
      <w:marRight w:val="0"/>
      <w:marTop w:val="0"/>
      <w:marBottom w:val="0"/>
      <w:divBdr>
        <w:top w:val="none" w:sz="0" w:space="0" w:color="auto"/>
        <w:left w:val="none" w:sz="0" w:space="0" w:color="auto"/>
        <w:bottom w:val="none" w:sz="0" w:space="0" w:color="auto"/>
        <w:right w:val="none" w:sz="0" w:space="0" w:color="auto"/>
      </w:divBdr>
    </w:div>
    <w:div w:id="234051050">
      <w:bodyDiv w:val="1"/>
      <w:marLeft w:val="0"/>
      <w:marRight w:val="0"/>
      <w:marTop w:val="0"/>
      <w:marBottom w:val="0"/>
      <w:divBdr>
        <w:top w:val="none" w:sz="0" w:space="0" w:color="auto"/>
        <w:left w:val="none" w:sz="0" w:space="0" w:color="auto"/>
        <w:bottom w:val="none" w:sz="0" w:space="0" w:color="auto"/>
        <w:right w:val="none" w:sz="0" w:space="0" w:color="auto"/>
      </w:divBdr>
    </w:div>
    <w:div w:id="234094750">
      <w:bodyDiv w:val="1"/>
      <w:marLeft w:val="0"/>
      <w:marRight w:val="0"/>
      <w:marTop w:val="0"/>
      <w:marBottom w:val="0"/>
      <w:divBdr>
        <w:top w:val="none" w:sz="0" w:space="0" w:color="auto"/>
        <w:left w:val="none" w:sz="0" w:space="0" w:color="auto"/>
        <w:bottom w:val="none" w:sz="0" w:space="0" w:color="auto"/>
        <w:right w:val="none" w:sz="0" w:space="0" w:color="auto"/>
      </w:divBdr>
    </w:div>
    <w:div w:id="234365065">
      <w:bodyDiv w:val="1"/>
      <w:marLeft w:val="0"/>
      <w:marRight w:val="0"/>
      <w:marTop w:val="0"/>
      <w:marBottom w:val="0"/>
      <w:divBdr>
        <w:top w:val="none" w:sz="0" w:space="0" w:color="auto"/>
        <w:left w:val="none" w:sz="0" w:space="0" w:color="auto"/>
        <w:bottom w:val="none" w:sz="0" w:space="0" w:color="auto"/>
        <w:right w:val="none" w:sz="0" w:space="0" w:color="auto"/>
      </w:divBdr>
    </w:div>
    <w:div w:id="235433677">
      <w:bodyDiv w:val="1"/>
      <w:marLeft w:val="0"/>
      <w:marRight w:val="0"/>
      <w:marTop w:val="0"/>
      <w:marBottom w:val="0"/>
      <w:divBdr>
        <w:top w:val="none" w:sz="0" w:space="0" w:color="auto"/>
        <w:left w:val="none" w:sz="0" w:space="0" w:color="auto"/>
        <w:bottom w:val="none" w:sz="0" w:space="0" w:color="auto"/>
        <w:right w:val="none" w:sz="0" w:space="0" w:color="auto"/>
      </w:divBdr>
    </w:div>
    <w:div w:id="236285227">
      <w:bodyDiv w:val="1"/>
      <w:marLeft w:val="0"/>
      <w:marRight w:val="0"/>
      <w:marTop w:val="0"/>
      <w:marBottom w:val="0"/>
      <w:divBdr>
        <w:top w:val="none" w:sz="0" w:space="0" w:color="auto"/>
        <w:left w:val="none" w:sz="0" w:space="0" w:color="auto"/>
        <w:bottom w:val="none" w:sz="0" w:space="0" w:color="auto"/>
        <w:right w:val="none" w:sz="0" w:space="0" w:color="auto"/>
      </w:divBdr>
    </w:div>
    <w:div w:id="236332255">
      <w:bodyDiv w:val="1"/>
      <w:marLeft w:val="0"/>
      <w:marRight w:val="0"/>
      <w:marTop w:val="0"/>
      <w:marBottom w:val="0"/>
      <w:divBdr>
        <w:top w:val="none" w:sz="0" w:space="0" w:color="auto"/>
        <w:left w:val="none" w:sz="0" w:space="0" w:color="auto"/>
        <w:bottom w:val="none" w:sz="0" w:space="0" w:color="auto"/>
        <w:right w:val="none" w:sz="0" w:space="0" w:color="auto"/>
      </w:divBdr>
      <w:divsChild>
        <w:div w:id="219830074">
          <w:marLeft w:val="0"/>
          <w:marRight w:val="0"/>
          <w:marTop w:val="0"/>
          <w:marBottom w:val="0"/>
          <w:divBdr>
            <w:top w:val="none" w:sz="0" w:space="0" w:color="auto"/>
            <w:left w:val="none" w:sz="0" w:space="0" w:color="auto"/>
            <w:bottom w:val="none" w:sz="0" w:space="0" w:color="auto"/>
            <w:right w:val="none" w:sz="0" w:space="0" w:color="auto"/>
          </w:divBdr>
        </w:div>
        <w:div w:id="264194339">
          <w:marLeft w:val="0"/>
          <w:marRight w:val="0"/>
          <w:marTop w:val="0"/>
          <w:marBottom w:val="0"/>
          <w:divBdr>
            <w:top w:val="none" w:sz="0" w:space="0" w:color="auto"/>
            <w:left w:val="none" w:sz="0" w:space="0" w:color="auto"/>
            <w:bottom w:val="none" w:sz="0" w:space="0" w:color="auto"/>
            <w:right w:val="none" w:sz="0" w:space="0" w:color="auto"/>
          </w:divBdr>
        </w:div>
        <w:div w:id="308831611">
          <w:marLeft w:val="0"/>
          <w:marRight w:val="0"/>
          <w:marTop w:val="0"/>
          <w:marBottom w:val="0"/>
          <w:divBdr>
            <w:top w:val="none" w:sz="0" w:space="0" w:color="auto"/>
            <w:left w:val="none" w:sz="0" w:space="0" w:color="auto"/>
            <w:bottom w:val="none" w:sz="0" w:space="0" w:color="auto"/>
            <w:right w:val="none" w:sz="0" w:space="0" w:color="auto"/>
          </w:divBdr>
        </w:div>
        <w:div w:id="553666595">
          <w:marLeft w:val="0"/>
          <w:marRight w:val="0"/>
          <w:marTop w:val="0"/>
          <w:marBottom w:val="0"/>
          <w:divBdr>
            <w:top w:val="none" w:sz="0" w:space="0" w:color="auto"/>
            <w:left w:val="none" w:sz="0" w:space="0" w:color="auto"/>
            <w:bottom w:val="none" w:sz="0" w:space="0" w:color="auto"/>
            <w:right w:val="none" w:sz="0" w:space="0" w:color="auto"/>
          </w:divBdr>
        </w:div>
        <w:div w:id="649099236">
          <w:marLeft w:val="0"/>
          <w:marRight w:val="0"/>
          <w:marTop w:val="0"/>
          <w:marBottom w:val="0"/>
          <w:divBdr>
            <w:top w:val="none" w:sz="0" w:space="0" w:color="auto"/>
            <w:left w:val="none" w:sz="0" w:space="0" w:color="auto"/>
            <w:bottom w:val="none" w:sz="0" w:space="0" w:color="auto"/>
            <w:right w:val="none" w:sz="0" w:space="0" w:color="auto"/>
          </w:divBdr>
        </w:div>
        <w:div w:id="875384892">
          <w:marLeft w:val="0"/>
          <w:marRight w:val="0"/>
          <w:marTop w:val="0"/>
          <w:marBottom w:val="0"/>
          <w:divBdr>
            <w:top w:val="none" w:sz="0" w:space="0" w:color="auto"/>
            <w:left w:val="none" w:sz="0" w:space="0" w:color="auto"/>
            <w:bottom w:val="none" w:sz="0" w:space="0" w:color="auto"/>
            <w:right w:val="none" w:sz="0" w:space="0" w:color="auto"/>
          </w:divBdr>
        </w:div>
        <w:div w:id="901869511">
          <w:marLeft w:val="0"/>
          <w:marRight w:val="0"/>
          <w:marTop w:val="0"/>
          <w:marBottom w:val="0"/>
          <w:divBdr>
            <w:top w:val="none" w:sz="0" w:space="0" w:color="auto"/>
            <w:left w:val="none" w:sz="0" w:space="0" w:color="auto"/>
            <w:bottom w:val="none" w:sz="0" w:space="0" w:color="auto"/>
            <w:right w:val="none" w:sz="0" w:space="0" w:color="auto"/>
          </w:divBdr>
        </w:div>
        <w:div w:id="1334719222">
          <w:marLeft w:val="0"/>
          <w:marRight w:val="0"/>
          <w:marTop w:val="0"/>
          <w:marBottom w:val="0"/>
          <w:divBdr>
            <w:top w:val="none" w:sz="0" w:space="0" w:color="auto"/>
            <w:left w:val="none" w:sz="0" w:space="0" w:color="auto"/>
            <w:bottom w:val="none" w:sz="0" w:space="0" w:color="auto"/>
            <w:right w:val="none" w:sz="0" w:space="0" w:color="auto"/>
          </w:divBdr>
        </w:div>
        <w:div w:id="1412235265">
          <w:marLeft w:val="0"/>
          <w:marRight w:val="0"/>
          <w:marTop w:val="0"/>
          <w:marBottom w:val="0"/>
          <w:divBdr>
            <w:top w:val="none" w:sz="0" w:space="0" w:color="auto"/>
            <w:left w:val="none" w:sz="0" w:space="0" w:color="auto"/>
            <w:bottom w:val="none" w:sz="0" w:space="0" w:color="auto"/>
            <w:right w:val="none" w:sz="0" w:space="0" w:color="auto"/>
          </w:divBdr>
        </w:div>
        <w:div w:id="1670016798">
          <w:marLeft w:val="0"/>
          <w:marRight w:val="0"/>
          <w:marTop w:val="0"/>
          <w:marBottom w:val="0"/>
          <w:divBdr>
            <w:top w:val="none" w:sz="0" w:space="0" w:color="auto"/>
            <w:left w:val="none" w:sz="0" w:space="0" w:color="auto"/>
            <w:bottom w:val="none" w:sz="0" w:space="0" w:color="auto"/>
            <w:right w:val="none" w:sz="0" w:space="0" w:color="auto"/>
          </w:divBdr>
        </w:div>
      </w:divsChild>
    </w:div>
    <w:div w:id="237059955">
      <w:bodyDiv w:val="1"/>
      <w:marLeft w:val="0"/>
      <w:marRight w:val="0"/>
      <w:marTop w:val="0"/>
      <w:marBottom w:val="0"/>
      <w:divBdr>
        <w:top w:val="none" w:sz="0" w:space="0" w:color="auto"/>
        <w:left w:val="none" w:sz="0" w:space="0" w:color="auto"/>
        <w:bottom w:val="none" w:sz="0" w:space="0" w:color="auto"/>
        <w:right w:val="none" w:sz="0" w:space="0" w:color="auto"/>
      </w:divBdr>
    </w:div>
    <w:div w:id="237633760">
      <w:bodyDiv w:val="1"/>
      <w:marLeft w:val="0"/>
      <w:marRight w:val="0"/>
      <w:marTop w:val="0"/>
      <w:marBottom w:val="0"/>
      <w:divBdr>
        <w:top w:val="none" w:sz="0" w:space="0" w:color="auto"/>
        <w:left w:val="none" w:sz="0" w:space="0" w:color="auto"/>
        <w:bottom w:val="none" w:sz="0" w:space="0" w:color="auto"/>
        <w:right w:val="none" w:sz="0" w:space="0" w:color="auto"/>
      </w:divBdr>
    </w:div>
    <w:div w:id="237716932">
      <w:bodyDiv w:val="1"/>
      <w:marLeft w:val="0"/>
      <w:marRight w:val="0"/>
      <w:marTop w:val="0"/>
      <w:marBottom w:val="0"/>
      <w:divBdr>
        <w:top w:val="none" w:sz="0" w:space="0" w:color="auto"/>
        <w:left w:val="none" w:sz="0" w:space="0" w:color="auto"/>
        <w:bottom w:val="none" w:sz="0" w:space="0" w:color="auto"/>
        <w:right w:val="none" w:sz="0" w:space="0" w:color="auto"/>
      </w:divBdr>
    </w:div>
    <w:div w:id="238177278">
      <w:bodyDiv w:val="1"/>
      <w:marLeft w:val="0"/>
      <w:marRight w:val="0"/>
      <w:marTop w:val="0"/>
      <w:marBottom w:val="0"/>
      <w:divBdr>
        <w:top w:val="none" w:sz="0" w:space="0" w:color="auto"/>
        <w:left w:val="none" w:sz="0" w:space="0" w:color="auto"/>
        <w:bottom w:val="none" w:sz="0" w:space="0" w:color="auto"/>
        <w:right w:val="none" w:sz="0" w:space="0" w:color="auto"/>
      </w:divBdr>
      <w:divsChild>
        <w:div w:id="1126697488">
          <w:marLeft w:val="0"/>
          <w:marRight w:val="0"/>
          <w:marTop w:val="0"/>
          <w:marBottom w:val="105"/>
          <w:divBdr>
            <w:top w:val="none" w:sz="0" w:space="0" w:color="auto"/>
            <w:left w:val="none" w:sz="0" w:space="0" w:color="auto"/>
            <w:bottom w:val="none" w:sz="0" w:space="0" w:color="auto"/>
            <w:right w:val="none" w:sz="0" w:space="0" w:color="auto"/>
          </w:divBdr>
        </w:div>
      </w:divsChild>
    </w:div>
    <w:div w:id="238490080">
      <w:bodyDiv w:val="1"/>
      <w:marLeft w:val="0"/>
      <w:marRight w:val="0"/>
      <w:marTop w:val="0"/>
      <w:marBottom w:val="0"/>
      <w:divBdr>
        <w:top w:val="none" w:sz="0" w:space="0" w:color="auto"/>
        <w:left w:val="none" w:sz="0" w:space="0" w:color="auto"/>
        <w:bottom w:val="none" w:sz="0" w:space="0" w:color="auto"/>
        <w:right w:val="none" w:sz="0" w:space="0" w:color="auto"/>
      </w:divBdr>
    </w:div>
    <w:div w:id="238565435">
      <w:bodyDiv w:val="1"/>
      <w:marLeft w:val="0"/>
      <w:marRight w:val="0"/>
      <w:marTop w:val="0"/>
      <w:marBottom w:val="0"/>
      <w:divBdr>
        <w:top w:val="none" w:sz="0" w:space="0" w:color="auto"/>
        <w:left w:val="none" w:sz="0" w:space="0" w:color="auto"/>
        <w:bottom w:val="none" w:sz="0" w:space="0" w:color="auto"/>
        <w:right w:val="none" w:sz="0" w:space="0" w:color="auto"/>
      </w:divBdr>
    </w:div>
    <w:div w:id="239801261">
      <w:bodyDiv w:val="1"/>
      <w:marLeft w:val="0"/>
      <w:marRight w:val="0"/>
      <w:marTop w:val="0"/>
      <w:marBottom w:val="0"/>
      <w:divBdr>
        <w:top w:val="none" w:sz="0" w:space="0" w:color="auto"/>
        <w:left w:val="none" w:sz="0" w:space="0" w:color="auto"/>
        <w:bottom w:val="none" w:sz="0" w:space="0" w:color="auto"/>
        <w:right w:val="none" w:sz="0" w:space="0" w:color="auto"/>
      </w:divBdr>
      <w:divsChild>
        <w:div w:id="1853185925">
          <w:marLeft w:val="0"/>
          <w:marRight w:val="0"/>
          <w:marTop w:val="0"/>
          <w:marBottom w:val="105"/>
          <w:divBdr>
            <w:top w:val="none" w:sz="0" w:space="0" w:color="auto"/>
            <w:left w:val="none" w:sz="0" w:space="0" w:color="auto"/>
            <w:bottom w:val="none" w:sz="0" w:space="0" w:color="auto"/>
            <w:right w:val="none" w:sz="0" w:space="0" w:color="auto"/>
          </w:divBdr>
        </w:div>
      </w:divsChild>
    </w:div>
    <w:div w:id="239873564">
      <w:bodyDiv w:val="1"/>
      <w:marLeft w:val="0"/>
      <w:marRight w:val="0"/>
      <w:marTop w:val="0"/>
      <w:marBottom w:val="0"/>
      <w:divBdr>
        <w:top w:val="none" w:sz="0" w:space="0" w:color="auto"/>
        <w:left w:val="none" w:sz="0" w:space="0" w:color="auto"/>
        <w:bottom w:val="none" w:sz="0" w:space="0" w:color="auto"/>
        <w:right w:val="none" w:sz="0" w:space="0" w:color="auto"/>
      </w:divBdr>
    </w:div>
    <w:div w:id="240453583">
      <w:bodyDiv w:val="1"/>
      <w:marLeft w:val="0"/>
      <w:marRight w:val="0"/>
      <w:marTop w:val="0"/>
      <w:marBottom w:val="0"/>
      <w:divBdr>
        <w:top w:val="none" w:sz="0" w:space="0" w:color="auto"/>
        <w:left w:val="none" w:sz="0" w:space="0" w:color="auto"/>
        <w:bottom w:val="none" w:sz="0" w:space="0" w:color="auto"/>
        <w:right w:val="none" w:sz="0" w:space="0" w:color="auto"/>
      </w:divBdr>
    </w:div>
    <w:div w:id="241834611">
      <w:bodyDiv w:val="1"/>
      <w:marLeft w:val="0"/>
      <w:marRight w:val="0"/>
      <w:marTop w:val="0"/>
      <w:marBottom w:val="0"/>
      <w:divBdr>
        <w:top w:val="none" w:sz="0" w:space="0" w:color="auto"/>
        <w:left w:val="none" w:sz="0" w:space="0" w:color="auto"/>
        <w:bottom w:val="none" w:sz="0" w:space="0" w:color="auto"/>
        <w:right w:val="none" w:sz="0" w:space="0" w:color="auto"/>
      </w:divBdr>
    </w:div>
    <w:div w:id="241843428">
      <w:bodyDiv w:val="1"/>
      <w:marLeft w:val="0"/>
      <w:marRight w:val="0"/>
      <w:marTop w:val="0"/>
      <w:marBottom w:val="0"/>
      <w:divBdr>
        <w:top w:val="none" w:sz="0" w:space="0" w:color="auto"/>
        <w:left w:val="none" w:sz="0" w:space="0" w:color="auto"/>
        <w:bottom w:val="none" w:sz="0" w:space="0" w:color="auto"/>
        <w:right w:val="none" w:sz="0" w:space="0" w:color="auto"/>
      </w:divBdr>
    </w:div>
    <w:div w:id="242032844">
      <w:bodyDiv w:val="1"/>
      <w:marLeft w:val="0"/>
      <w:marRight w:val="0"/>
      <w:marTop w:val="0"/>
      <w:marBottom w:val="0"/>
      <w:divBdr>
        <w:top w:val="none" w:sz="0" w:space="0" w:color="auto"/>
        <w:left w:val="none" w:sz="0" w:space="0" w:color="auto"/>
        <w:bottom w:val="none" w:sz="0" w:space="0" w:color="auto"/>
        <w:right w:val="none" w:sz="0" w:space="0" w:color="auto"/>
      </w:divBdr>
    </w:div>
    <w:div w:id="242954807">
      <w:bodyDiv w:val="1"/>
      <w:marLeft w:val="0"/>
      <w:marRight w:val="0"/>
      <w:marTop w:val="0"/>
      <w:marBottom w:val="0"/>
      <w:divBdr>
        <w:top w:val="none" w:sz="0" w:space="0" w:color="auto"/>
        <w:left w:val="none" w:sz="0" w:space="0" w:color="auto"/>
        <w:bottom w:val="none" w:sz="0" w:space="0" w:color="auto"/>
        <w:right w:val="none" w:sz="0" w:space="0" w:color="auto"/>
      </w:divBdr>
    </w:div>
    <w:div w:id="244345429">
      <w:bodyDiv w:val="1"/>
      <w:marLeft w:val="0"/>
      <w:marRight w:val="0"/>
      <w:marTop w:val="0"/>
      <w:marBottom w:val="0"/>
      <w:divBdr>
        <w:top w:val="none" w:sz="0" w:space="0" w:color="auto"/>
        <w:left w:val="none" w:sz="0" w:space="0" w:color="auto"/>
        <w:bottom w:val="none" w:sz="0" w:space="0" w:color="auto"/>
        <w:right w:val="none" w:sz="0" w:space="0" w:color="auto"/>
      </w:divBdr>
    </w:div>
    <w:div w:id="244389034">
      <w:bodyDiv w:val="1"/>
      <w:marLeft w:val="0"/>
      <w:marRight w:val="0"/>
      <w:marTop w:val="0"/>
      <w:marBottom w:val="0"/>
      <w:divBdr>
        <w:top w:val="none" w:sz="0" w:space="0" w:color="auto"/>
        <w:left w:val="none" w:sz="0" w:space="0" w:color="auto"/>
        <w:bottom w:val="none" w:sz="0" w:space="0" w:color="auto"/>
        <w:right w:val="none" w:sz="0" w:space="0" w:color="auto"/>
      </w:divBdr>
    </w:div>
    <w:div w:id="244539331">
      <w:bodyDiv w:val="1"/>
      <w:marLeft w:val="0"/>
      <w:marRight w:val="0"/>
      <w:marTop w:val="0"/>
      <w:marBottom w:val="0"/>
      <w:divBdr>
        <w:top w:val="none" w:sz="0" w:space="0" w:color="auto"/>
        <w:left w:val="none" w:sz="0" w:space="0" w:color="auto"/>
        <w:bottom w:val="none" w:sz="0" w:space="0" w:color="auto"/>
        <w:right w:val="none" w:sz="0" w:space="0" w:color="auto"/>
      </w:divBdr>
    </w:div>
    <w:div w:id="245044374">
      <w:bodyDiv w:val="1"/>
      <w:marLeft w:val="0"/>
      <w:marRight w:val="0"/>
      <w:marTop w:val="0"/>
      <w:marBottom w:val="0"/>
      <w:divBdr>
        <w:top w:val="none" w:sz="0" w:space="0" w:color="auto"/>
        <w:left w:val="none" w:sz="0" w:space="0" w:color="auto"/>
        <w:bottom w:val="none" w:sz="0" w:space="0" w:color="auto"/>
        <w:right w:val="none" w:sz="0" w:space="0" w:color="auto"/>
      </w:divBdr>
    </w:div>
    <w:div w:id="245309107">
      <w:bodyDiv w:val="1"/>
      <w:marLeft w:val="0"/>
      <w:marRight w:val="0"/>
      <w:marTop w:val="0"/>
      <w:marBottom w:val="0"/>
      <w:divBdr>
        <w:top w:val="none" w:sz="0" w:space="0" w:color="auto"/>
        <w:left w:val="none" w:sz="0" w:space="0" w:color="auto"/>
        <w:bottom w:val="none" w:sz="0" w:space="0" w:color="auto"/>
        <w:right w:val="none" w:sz="0" w:space="0" w:color="auto"/>
      </w:divBdr>
      <w:divsChild>
        <w:div w:id="919683294">
          <w:marLeft w:val="0"/>
          <w:marRight w:val="0"/>
          <w:marTop w:val="0"/>
          <w:marBottom w:val="105"/>
          <w:divBdr>
            <w:top w:val="none" w:sz="0" w:space="0" w:color="auto"/>
            <w:left w:val="none" w:sz="0" w:space="0" w:color="auto"/>
            <w:bottom w:val="none" w:sz="0" w:space="0" w:color="auto"/>
            <w:right w:val="none" w:sz="0" w:space="0" w:color="auto"/>
          </w:divBdr>
        </w:div>
      </w:divsChild>
    </w:div>
    <w:div w:id="245456392">
      <w:bodyDiv w:val="1"/>
      <w:marLeft w:val="0"/>
      <w:marRight w:val="0"/>
      <w:marTop w:val="0"/>
      <w:marBottom w:val="0"/>
      <w:divBdr>
        <w:top w:val="none" w:sz="0" w:space="0" w:color="auto"/>
        <w:left w:val="none" w:sz="0" w:space="0" w:color="auto"/>
        <w:bottom w:val="none" w:sz="0" w:space="0" w:color="auto"/>
        <w:right w:val="none" w:sz="0" w:space="0" w:color="auto"/>
      </w:divBdr>
    </w:div>
    <w:div w:id="245580108">
      <w:bodyDiv w:val="1"/>
      <w:marLeft w:val="0"/>
      <w:marRight w:val="0"/>
      <w:marTop w:val="0"/>
      <w:marBottom w:val="0"/>
      <w:divBdr>
        <w:top w:val="none" w:sz="0" w:space="0" w:color="auto"/>
        <w:left w:val="none" w:sz="0" w:space="0" w:color="auto"/>
        <w:bottom w:val="none" w:sz="0" w:space="0" w:color="auto"/>
        <w:right w:val="none" w:sz="0" w:space="0" w:color="auto"/>
      </w:divBdr>
    </w:div>
    <w:div w:id="246232446">
      <w:bodyDiv w:val="1"/>
      <w:marLeft w:val="0"/>
      <w:marRight w:val="0"/>
      <w:marTop w:val="0"/>
      <w:marBottom w:val="0"/>
      <w:divBdr>
        <w:top w:val="none" w:sz="0" w:space="0" w:color="auto"/>
        <w:left w:val="none" w:sz="0" w:space="0" w:color="auto"/>
        <w:bottom w:val="none" w:sz="0" w:space="0" w:color="auto"/>
        <w:right w:val="none" w:sz="0" w:space="0" w:color="auto"/>
      </w:divBdr>
      <w:divsChild>
        <w:div w:id="300426910">
          <w:marLeft w:val="0"/>
          <w:marRight w:val="0"/>
          <w:marTop w:val="0"/>
          <w:marBottom w:val="105"/>
          <w:divBdr>
            <w:top w:val="none" w:sz="0" w:space="0" w:color="auto"/>
            <w:left w:val="none" w:sz="0" w:space="0" w:color="auto"/>
            <w:bottom w:val="none" w:sz="0" w:space="0" w:color="auto"/>
            <w:right w:val="none" w:sz="0" w:space="0" w:color="auto"/>
          </w:divBdr>
        </w:div>
      </w:divsChild>
    </w:div>
    <w:div w:id="246304202">
      <w:bodyDiv w:val="1"/>
      <w:marLeft w:val="0"/>
      <w:marRight w:val="0"/>
      <w:marTop w:val="0"/>
      <w:marBottom w:val="0"/>
      <w:divBdr>
        <w:top w:val="none" w:sz="0" w:space="0" w:color="auto"/>
        <w:left w:val="none" w:sz="0" w:space="0" w:color="auto"/>
        <w:bottom w:val="none" w:sz="0" w:space="0" w:color="auto"/>
        <w:right w:val="none" w:sz="0" w:space="0" w:color="auto"/>
      </w:divBdr>
    </w:div>
    <w:div w:id="246694823">
      <w:bodyDiv w:val="1"/>
      <w:marLeft w:val="0"/>
      <w:marRight w:val="0"/>
      <w:marTop w:val="0"/>
      <w:marBottom w:val="0"/>
      <w:divBdr>
        <w:top w:val="none" w:sz="0" w:space="0" w:color="auto"/>
        <w:left w:val="none" w:sz="0" w:space="0" w:color="auto"/>
        <w:bottom w:val="none" w:sz="0" w:space="0" w:color="auto"/>
        <w:right w:val="none" w:sz="0" w:space="0" w:color="auto"/>
      </w:divBdr>
    </w:div>
    <w:div w:id="247544565">
      <w:bodyDiv w:val="1"/>
      <w:marLeft w:val="0"/>
      <w:marRight w:val="0"/>
      <w:marTop w:val="0"/>
      <w:marBottom w:val="0"/>
      <w:divBdr>
        <w:top w:val="none" w:sz="0" w:space="0" w:color="auto"/>
        <w:left w:val="none" w:sz="0" w:space="0" w:color="auto"/>
        <w:bottom w:val="none" w:sz="0" w:space="0" w:color="auto"/>
        <w:right w:val="none" w:sz="0" w:space="0" w:color="auto"/>
      </w:divBdr>
    </w:div>
    <w:div w:id="247732679">
      <w:bodyDiv w:val="1"/>
      <w:marLeft w:val="0"/>
      <w:marRight w:val="0"/>
      <w:marTop w:val="0"/>
      <w:marBottom w:val="0"/>
      <w:divBdr>
        <w:top w:val="none" w:sz="0" w:space="0" w:color="auto"/>
        <w:left w:val="none" w:sz="0" w:space="0" w:color="auto"/>
        <w:bottom w:val="none" w:sz="0" w:space="0" w:color="auto"/>
        <w:right w:val="none" w:sz="0" w:space="0" w:color="auto"/>
      </w:divBdr>
    </w:div>
    <w:div w:id="248202995">
      <w:bodyDiv w:val="1"/>
      <w:marLeft w:val="0"/>
      <w:marRight w:val="0"/>
      <w:marTop w:val="0"/>
      <w:marBottom w:val="0"/>
      <w:divBdr>
        <w:top w:val="none" w:sz="0" w:space="0" w:color="auto"/>
        <w:left w:val="none" w:sz="0" w:space="0" w:color="auto"/>
        <w:bottom w:val="none" w:sz="0" w:space="0" w:color="auto"/>
        <w:right w:val="none" w:sz="0" w:space="0" w:color="auto"/>
      </w:divBdr>
    </w:div>
    <w:div w:id="248274711">
      <w:bodyDiv w:val="1"/>
      <w:marLeft w:val="0"/>
      <w:marRight w:val="0"/>
      <w:marTop w:val="0"/>
      <w:marBottom w:val="0"/>
      <w:divBdr>
        <w:top w:val="none" w:sz="0" w:space="0" w:color="auto"/>
        <w:left w:val="none" w:sz="0" w:space="0" w:color="auto"/>
        <w:bottom w:val="none" w:sz="0" w:space="0" w:color="auto"/>
        <w:right w:val="none" w:sz="0" w:space="0" w:color="auto"/>
      </w:divBdr>
    </w:div>
    <w:div w:id="250507954">
      <w:bodyDiv w:val="1"/>
      <w:marLeft w:val="0"/>
      <w:marRight w:val="0"/>
      <w:marTop w:val="0"/>
      <w:marBottom w:val="0"/>
      <w:divBdr>
        <w:top w:val="none" w:sz="0" w:space="0" w:color="auto"/>
        <w:left w:val="none" w:sz="0" w:space="0" w:color="auto"/>
        <w:bottom w:val="none" w:sz="0" w:space="0" w:color="auto"/>
        <w:right w:val="none" w:sz="0" w:space="0" w:color="auto"/>
      </w:divBdr>
    </w:div>
    <w:div w:id="250937789">
      <w:bodyDiv w:val="1"/>
      <w:marLeft w:val="0"/>
      <w:marRight w:val="0"/>
      <w:marTop w:val="0"/>
      <w:marBottom w:val="0"/>
      <w:divBdr>
        <w:top w:val="none" w:sz="0" w:space="0" w:color="auto"/>
        <w:left w:val="none" w:sz="0" w:space="0" w:color="auto"/>
        <w:bottom w:val="none" w:sz="0" w:space="0" w:color="auto"/>
        <w:right w:val="none" w:sz="0" w:space="0" w:color="auto"/>
      </w:divBdr>
    </w:div>
    <w:div w:id="252280386">
      <w:bodyDiv w:val="1"/>
      <w:marLeft w:val="0"/>
      <w:marRight w:val="0"/>
      <w:marTop w:val="0"/>
      <w:marBottom w:val="0"/>
      <w:divBdr>
        <w:top w:val="none" w:sz="0" w:space="0" w:color="auto"/>
        <w:left w:val="none" w:sz="0" w:space="0" w:color="auto"/>
        <w:bottom w:val="none" w:sz="0" w:space="0" w:color="auto"/>
        <w:right w:val="none" w:sz="0" w:space="0" w:color="auto"/>
      </w:divBdr>
    </w:div>
    <w:div w:id="253055855">
      <w:bodyDiv w:val="1"/>
      <w:marLeft w:val="0"/>
      <w:marRight w:val="0"/>
      <w:marTop w:val="0"/>
      <w:marBottom w:val="0"/>
      <w:divBdr>
        <w:top w:val="none" w:sz="0" w:space="0" w:color="auto"/>
        <w:left w:val="none" w:sz="0" w:space="0" w:color="auto"/>
        <w:bottom w:val="none" w:sz="0" w:space="0" w:color="auto"/>
        <w:right w:val="none" w:sz="0" w:space="0" w:color="auto"/>
      </w:divBdr>
    </w:div>
    <w:div w:id="253129308">
      <w:bodyDiv w:val="1"/>
      <w:marLeft w:val="0"/>
      <w:marRight w:val="0"/>
      <w:marTop w:val="0"/>
      <w:marBottom w:val="0"/>
      <w:divBdr>
        <w:top w:val="none" w:sz="0" w:space="0" w:color="auto"/>
        <w:left w:val="none" w:sz="0" w:space="0" w:color="auto"/>
        <w:bottom w:val="none" w:sz="0" w:space="0" w:color="auto"/>
        <w:right w:val="none" w:sz="0" w:space="0" w:color="auto"/>
      </w:divBdr>
    </w:div>
    <w:div w:id="253520626">
      <w:bodyDiv w:val="1"/>
      <w:marLeft w:val="0"/>
      <w:marRight w:val="0"/>
      <w:marTop w:val="0"/>
      <w:marBottom w:val="0"/>
      <w:divBdr>
        <w:top w:val="none" w:sz="0" w:space="0" w:color="auto"/>
        <w:left w:val="none" w:sz="0" w:space="0" w:color="auto"/>
        <w:bottom w:val="none" w:sz="0" w:space="0" w:color="auto"/>
        <w:right w:val="none" w:sz="0" w:space="0" w:color="auto"/>
      </w:divBdr>
    </w:div>
    <w:div w:id="254024496">
      <w:bodyDiv w:val="1"/>
      <w:marLeft w:val="0"/>
      <w:marRight w:val="0"/>
      <w:marTop w:val="0"/>
      <w:marBottom w:val="0"/>
      <w:divBdr>
        <w:top w:val="none" w:sz="0" w:space="0" w:color="auto"/>
        <w:left w:val="none" w:sz="0" w:space="0" w:color="auto"/>
        <w:bottom w:val="none" w:sz="0" w:space="0" w:color="auto"/>
        <w:right w:val="none" w:sz="0" w:space="0" w:color="auto"/>
      </w:divBdr>
    </w:div>
    <w:div w:id="254287116">
      <w:bodyDiv w:val="1"/>
      <w:marLeft w:val="0"/>
      <w:marRight w:val="0"/>
      <w:marTop w:val="0"/>
      <w:marBottom w:val="0"/>
      <w:divBdr>
        <w:top w:val="none" w:sz="0" w:space="0" w:color="auto"/>
        <w:left w:val="none" w:sz="0" w:space="0" w:color="auto"/>
        <w:bottom w:val="none" w:sz="0" w:space="0" w:color="auto"/>
        <w:right w:val="none" w:sz="0" w:space="0" w:color="auto"/>
      </w:divBdr>
      <w:divsChild>
        <w:div w:id="687096510">
          <w:marLeft w:val="0"/>
          <w:marRight w:val="0"/>
          <w:marTop w:val="0"/>
          <w:marBottom w:val="105"/>
          <w:divBdr>
            <w:top w:val="none" w:sz="0" w:space="0" w:color="auto"/>
            <w:left w:val="none" w:sz="0" w:space="0" w:color="auto"/>
            <w:bottom w:val="none" w:sz="0" w:space="0" w:color="auto"/>
            <w:right w:val="none" w:sz="0" w:space="0" w:color="auto"/>
          </w:divBdr>
        </w:div>
      </w:divsChild>
    </w:div>
    <w:div w:id="254677752">
      <w:bodyDiv w:val="1"/>
      <w:marLeft w:val="0"/>
      <w:marRight w:val="0"/>
      <w:marTop w:val="0"/>
      <w:marBottom w:val="0"/>
      <w:divBdr>
        <w:top w:val="none" w:sz="0" w:space="0" w:color="auto"/>
        <w:left w:val="none" w:sz="0" w:space="0" w:color="auto"/>
        <w:bottom w:val="none" w:sz="0" w:space="0" w:color="auto"/>
        <w:right w:val="none" w:sz="0" w:space="0" w:color="auto"/>
      </w:divBdr>
    </w:div>
    <w:div w:id="254870888">
      <w:bodyDiv w:val="1"/>
      <w:marLeft w:val="0"/>
      <w:marRight w:val="0"/>
      <w:marTop w:val="0"/>
      <w:marBottom w:val="0"/>
      <w:divBdr>
        <w:top w:val="none" w:sz="0" w:space="0" w:color="auto"/>
        <w:left w:val="none" w:sz="0" w:space="0" w:color="auto"/>
        <w:bottom w:val="none" w:sz="0" w:space="0" w:color="auto"/>
        <w:right w:val="none" w:sz="0" w:space="0" w:color="auto"/>
      </w:divBdr>
    </w:div>
    <w:div w:id="256058385">
      <w:bodyDiv w:val="1"/>
      <w:marLeft w:val="0"/>
      <w:marRight w:val="0"/>
      <w:marTop w:val="0"/>
      <w:marBottom w:val="0"/>
      <w:divBdr>
        <w:top w:val="none" w:sz="0" w:space="0" w:color="auto"/>
        <w:left w:val="none" w:sz="0" w:space="0" w:color="auto"/>
        <w:bottom w:val="none" w:sz="0" w:space="0" w:color="auto"/>
        <w:right w:val="none" w:sz="0" w:space="0" w:color="auto"/>
      </w:divBdr>
    </w:div>
    <w:div w:id="256184056">
      <w:bodyDiv w:val="1"/>
      <w:marLeft w:val="0"/>
      <w:marRight w:val="0"/>
      <w:marTop w:val="0"/>
      <w:marBottom w:val="0"/>
      <w:divBdr>
        <w:top w:val="none" w:sz="0" w:space="0" w:color="auto"/>
        <w:left w:val="none" w:sz="0" w:space="0" w:color="auto"/>
        <w:bottom w:val="none" w:sz="0" w:space="0" w:color="auto"/>
        <w:right w:val="none" w:sz="0" w:space="0" w:color="auto"/>
      </w:divBdr>
    </w:div>
    <w:div w:id="256250161">
      <w:bodyDiv w:val="1"/>
      <w:marLeft w:val="0"/>
      <w:marRight w:val="0"/>
      <w:marTop w:val="0"/>
      <w:marBottom w:val="0"/>
      <w:divBdr>
        <w:top w:val="none" w:sz="0" w:space="0" w:color="auto"/>
        <w:left w:val="none" w:sz="0" w:space="0" w:color="auto"/>
        <w:bottom w:val="none" w:sz="0" w:space="0" w:color="auto"/>
        <w:right w:val="none" w:sz="0" w:space="0" w:color="auto"/>
      </w:divBdr>
    </w:div>
    <w:div w:id="256330642">
      <w:bodyDiv w:val="1"/>
      <w:marLeft w:val="0"/>
      <w:marRight w:val="0"/>
      <w:marTop w:val="0"/>
      <w:marBottom w:val="0"/>
      <w:divBdr>
        <w:top w:val="none" w:sz="0" w:space="0" w:color="auto"/>
        <w:left w:val="none" w:sz="0" w:space="0" w:color="auto"/>
        <w:bottom w:val="none" w:sz="0" w:space="0" w:color="auto"/>
        <w:right w:val="none" w:sz="0" w:space="0" w:color="auto"/>
      </w:divBdr>
    </w:div>
    <w:div w:id="256864890">
      <w:bodyDiv w:val="1"/>
      <w:marLeft w:val="0"/>
      <w:marRight w:val="0"/>
      <w:marTop w:val="0"/>
      <w:marBottom w:val="0"/>
      <w:divBdr>
        <w:top w:val="none" w:sz="0" w:space="0" w:color="auto"/>
        <w:left w:val="none" w:sz="0" w:space="0" w:color="auto"/>
        <w:bottom w:val="none" w:sz="0" w:space="0" w:color="auto"/>
        <w:right w:val="none" w:sz="0" w:space="0" w:color="auto"/>
      </w:divBdr>
      <w:divsChild>
        <w:div w:id="618530516">
          <w:marLeft w:val="0"/>
          <w:marRight w:val="0"/>
          <w:marTop w:val="120"/>
          <w:marBottom w:val="0"/>
          <w:divBdr>
            <w:top w:val="none" w:sz="0" w:space="0" w:color="auto"/>
            <w:left w:val="none" w:sz="0" w:space="0" w:color="auto"/>
            <w:bottom w:val="none" w:sz="0" w:space="0" w:color="auto"/>
            <w:right w:val="none" w:sz="0" w:space="0" w:color="auto"/>
          </w:divBdr>
          <w:divsChild>
            <w:div w:id="1038242032">
              <w:marLeft w:val="0"/>
              <w:marRight w:val="0"/>
              <w:marTop w:val="0"/>
              <w:marBottom w:val="0"/>
              <w:divBdr>
                <w:top w:val="none" w:sz="0" w:space="0" w:color="auto"/>
                <w:left w:val="none" w:sz="0" w:space="0" w:color="auto"/>
                <w:bottom w:val="none" w:sz="0" w:space="0" w:color="auto"/>
                <w:right w:val="none" w:sz="0" w:space="0" w:color="auto"/>
              </w:divBdr>
            </w:div>
          </w:divsChild>
        </w:div>
        <w:div w:id="667559363">
          <w:marLeft w:val="0"/>
          <w:marRight w:val="0"/>
          <w:marTop w:val="0"/>
          <w:marBottom w:val="0"/>
          <w:divBdr>
            <w:top w:val="none" w:sz="0" w:space="0" w:color="auto"/>
            <w:left w:val="none" w:sz="0" w:space="0" w:color="auto"/>
            <w:bottom w:val="none" w:sz="0" w:space="0" w:color="auto"/>
            <w:right w:val="none" w:sz="0" w:space="0" w:color="auto"/>
          </w:divBdr>
        </w:div>
        <w:div w:id="1512642739">
          <w:marLeft w:val="0"/>
          <w:marRight w:val="0"/>
          <w:marTop w:val="0"/>
          <w:marBottom w:val="0"/>
          <w:divBdr>
            <w:top w:val="none" w:sz="0" w:space="0" w:color="auto"/>
            <w:left w:val="none" w:sz="0" w:space="0" w:color="auto"/>
            <w:bottom w:val="none" w:sz="0" w:space="0" w:color="auto"/>
            <w:right w:val="none" w:sz="0" w:space="0" w:color="auto"/>
          </w:divBdr>
        </w:div>
      </w:divsChild>
    </w:div>
    <w:div w:id="257059862">
      <w:bodyDiv w:val="1"/>
      <w:marLeft w:val="0"/>
      <w:marRight w:val="0"/>
      <w:marTop w:val="0"/>
      <w:marBottom w:val="0"/>
      <w:divBdr>
        <w:top w:val="none" w:sz="0" w:space="0" w:color="auto"/>
        <w:left w:val="none" w:sz="0" w:space="0" w:color="auto"/>
        <w:bottom w:val="none" w:sz="0" w:space="0" w:color="auto"/>
        <w:right w:val="none" w:sz="0" w:space="0" w:color="auto"/>
      </w:divBdr>
    </w:div>
    <w:div w:id="257099127">
      <w:bodyDiv w:val="1"/>
      <w:marLeft w:val="0"/>
      <w:marRight w:val="0"/>
      <w:marTop w:val="0"/>
      <w:marBottom w:val="0"/>
      <w:divBdr>
        <w:top w:val="none" w:sz="0" w:space="0" w:color="auto"/>
        <w:left w:val="none" w:sz="0" w:space="0" w:color="auto"/>
        <w:bottom w:val="none" w:sz="0" w:space="0" w:color="auto"/>
        <w:right w:val="none" w:sz="0" w:space="0" w:color="auto"/>
      </w:divBdr>
    </w:div>
    <w:div w:id="257375234">
      <w:bodyDiv w:val="1"/>
      <w:marLeft w:val="0"/>
      <w:marRight w:val="0"/>
      <w:marTop w:val="0"/>
      <w:marBottom w:val="0"/>
      <w:divBdr>
        <w:top w:val="none" w:sz="0" w:space="0" w:color="auto"/>
        <w:left w:val="none" w:sz="0" w:space="0" w:color="auto"/>
        <w:bottom w:val="none" w:sz="0" w:space="0" w:color="auto"/>
        <w:right w:val="none" w:sz="0" w:space="0" w:color="auto"/>
      </w:divBdr>
    </w:div>
    <w:div w:id="257643810">
      <w:bodyDiv w:val="1"/>
      <w:marLeft w:val="0"/>
      <w:marRight w:val="0"/>
      <w:marTop w:val="0"/>
      <w:marBottom w:val="0"/>
      <w:divBdr>
        <w:top w:val="none" w:sz="0" w:space="0" w:color="auto"/>
        <w:left w:val="none" w:sz="0" w:space="0" w:color="auto"/>
        <w:bottom w:val="none" w:sz="0" w:space="0" w:color="auto"/>
        <w:right w:val="none" w:sz="0" w:space="0" w:color="auto"/>
      </w:divBdr>
    </w:div>
    <w:div w:id="257716216">
      <w:bodyDiv w:val="1"/>
      <w:marLeft w:val="0"/>
      <w:marRight w:val="0"/>
      <w:marTop w:val="0"/>
      <w:marBottom w:val="0"/>
      <w:divBdr>
        <w:top w:val="none" w:sz="0" w:space="0" w:color="auto"/>
        <w:left w:val="none" w:sz="0" w:space="0" w:color="auto"/>
        <w:bottom w:val="none" w:sz="0" w:space="0" w:color="auto"/>
        <w:right w:val="none" w:sz="0" w:space="0" w:color="auto"/>
      </w:divBdr>
    </w:div>
    <w:div w:id="257831372">
      <w:bodyDiv w:val="1"/>
      <w:marLeft w:val="0"/>
      <w:marRight w:val="0"/>
      <w:marTop w:val="0"/>
      <w:marBottom w:val="0"/>
      <w:divBdr>
        <w:top w:val="none" w:sz="0" w:space="0" w:color="auto"/>
        <w:left w:val="none" w:sz="0" w:space="0" w:color="auto"/>
        <w:bottom w:val="none" w:sz="0" w:space="0" w:color="auto"/>
        <w:right w:val="none" w:sz="0" w:space="0" w:color="auto"/>
      </w:divBdr>
    </w:div>
    <w:div w:id="257833822">
      <w:bodyDiv w:val="1"/>
      <w:marLeft w:val="0"/>
      <w:marRight w:val="0"/>
      <w:marTop w:val="0"/>
      <w:marBottom w:val="0"/>
      <w:divBdr>
        <w:top w:val="none" w:sz="0" w:space="0" w:color="auto"/>
        <w:left w:val="none" w:sz="0" w:space="0" w:color="auto"/>
        <w:bottom w:val="none" w:sz="0" w:space="0" w:color="auto"/>
        <w:right w:val="none" w:sz="0" w:space="0" w:color="auto"/>
      </w:divBdr>
    </w:div>
    <w:div w:id="257912751">
      <w:bodyDiv w:val="1"/>
      <w:marLeft w:val="0"/>
      <w:marRight w:val="0"/>
      <w:marTop w:val="0"/>
      <w:marBottom w:val="0"/>
      <w:divBdr>
        <w:top w:val="none" w:sz="0" w:space="0" w:color="auto"/>
        <w:left w:val="none" w:sz="0" w:space="0" w:color="auto"/>
        <w:bottom w:val="none" w:sz="0" w:space="0" w:color="auto"/>
        <w:right w:val="none" w:sz="0" w:space="0" w:color="auto"/>
      </w:divBdr>
    </w:div>
    <w:div w:id="258296341">
      <w:bodyDiv w:val="1"/>
      <w:marLeft w:val="0"/>
      <w:marRight w:val="0"/>
      <w:marTop w:val="0"/>
      <w:marBottom w:val="0"/>
      <w:divBdr>
        <w:top w:val="none" w:sz="0" w:space="0" w:color="auto"/>
        <w:left w:val="none" w:sz="0" w:space="0" w:color="auto"/>
        <w:bottom w:val="none" w:sz="0" w:space="0" w:color="auto"/>
        <w:right w:val="none" w:sz="0" w:space="0" w:color="auto"/>
      </w:divBdr>
    </w:div>
    <w:div w:id="258366501">
      <w:bodyDiv w:val="1"/>
      <w:marLeft w:val="0"/>
      <w:marRight w:val="0"/>
      <w:marTop w:val="0"/>
      <w:marBottom w:val="0"/>
      <w:divBdr>
        <w:top w:val="none" w:sz="0" w:space="0" w:color="auto"/>
        <w:left w:val="none" w:sz="0" w:space="0" w:color="auto"/>
        <w:bottom w:val="none" w:sz="0" w:space="0" w:color="auto"/>
        <w:right w:val="none" w:sz="0" w:space="0" w:color="auto"/>
      </w:divBdr>
    </w:div>
    <w:div w:id="258830513">
      <w:bodyDiv w:val="1"/>
      <w:marLeft w:val="0"/>
      <w:marRight w:val="0"/>
      <w:marTop w:val="0"/>
      <w:marBottom w:val="0"/>
      <w:divBdr>
        <w:top w:val="none" w:sz="0" w:space="0" w:color="auto"/>
        <w:left w:val="none" w:sz="0" w:space="0" w:color="auto"/>
        <w:bottom w:val="none" w:sz="0" w:space="0" w:color="auto"/>
        <w:right w:val="none" w:sz="0" w:space="0" w:color="auto"/>
      </w:divBdr>
    </w:div>
    <w:div w:id="258833204">
      <w:bodyDiv w:val="1"/>
      <w:marLeft w:val="0"/>
      <w:marRight w:val="0"/>
      <w:marTop w:val="0"/>
      <w:marBottom w:val="0"/>
      <w:divBdr>
        <w:top w:val="none" w:sz="0" w:space="0" w:color="auto"/>
        <w:left w:val="none" w:sz="0" w:space="0" w:color="auto"/>
        <w:bottom w:val="none" w:sz="0" w:space="0" w:color="auto"/>
        <w:right w:val="none" w:sz="0" w:space="0" w:color="auto"/>
      </w:divBdr>
    </w:div>
    <w:div w:id="259261494">
      <w:bodyDiv w:val="1"/>
      <w:marLeft w:val="0"/>
      <w:marRight w:val="0"/>
      <w:marTop w:val="0"/>
      <w:marBottom w:val="0"/>
      <w:divBdr>
        <w:top w:val="none" w:sz="0" w:space="0" w:color="auto"/>
        <w:left w:val="none" w:sz="0" w:space="0" w:color="auto"/>
        <w:bottom w:val="none" w:sz="0" w:space="0" w:color="auto"/>
        <w:right w:val="none" w:sz="0" w:space="0" w:color="auto"/>
      </w:divBdr>
    </w:div>
    <w:div w:id="259527838">
      <w:bodyDiv w:val="1"/>
      <w:marLeft w:val="0"/>
      <w:marRight w:val="0"/>
      <w:marTop w:val="0"/>
      <w:marBottom w:val="0"/>
      <w:divBdr>
        <w:top w:val="none" w:sz="0" w:space="0" w:color="auto"/>
        <w:left w:val="none" w:sz="0" w:space="0" w:color="auto"/>
        <w:bottom w:val="none" w:sz="0" w:space="0" w:color="auto"/>
        <w:right w:val="none" w:sz="0" w:space="0" w:color="auto"/>
      </w:divBdr>
    </w:div>
    <w:div w:id="259606622">
      <w:bodyDiv w:val="1"/>
      <w:marLeft w:val="0"/>
      <w:marRight w:val="0"/>
      <w:marTop w:val="0"/>
      <w:marBottom w:val="0"/>
      <w:divBdr>
        <w:top w:val="none" w:sz="0" w:space="0" w:color="auto"/>
        <w:left w:val="none" w:sz="0" w:space="0" w:color="auto"/>
        <w:bottom w:val="none" w:sz="0" w:space="0" w:color="auto"/>
        <w:right w:val="none" w:sz="0" w:space="0" w:color="auto"/>
      </w:divBdr>
    </w:div>
    <w:div w:id="259683641">
      <w:bodyDiv w:val="1"/>
      <w:marLeft w:val="0"/>
      <w:marRight w:val="0"/>
      <w:marTop w:val="0"/>
      <w:marBottom w:val="0"/>
      <w:divBdr>
        <w:top w:val="none" w:sz="0" w:space="0" w:color="auto"/>
        <w:left w:val="none" w:sz="0" w:space="0" w:color="auto"/>
        <w:bottom w:val="none" w:sz="0" w:space="0" w:color="auto"/>
        <w:right w:val="none" w:sz="0" w:space="0" w:color="auto"/>
      </w:divBdr>
    </w:div>
    <w:div w:id="260115466">
      <w:bodyDiv w:val="1"/>
      <w:marLeft w:val="0"/>
      <w:marRight w:val="0"/>
      <w:marTop w:val="0"/>
      <w:marBottom w:val="0"/>
      <w:divBdr>
        <w:top w:val="none" w:sz="0" w:space="0" w:color="auto"/>
        <w:left w:val="none" w:sz="0" w:space="0" w:color="auto"/>
        <w:bottom w:val="none" w:sz="0" w:space="0" w:color="auto"/>
        <w:right w:val="none" w:sz="0" w:space="0" w:color="auto"/>
      </w:divBdr>
    </w:div>
    <w:div w:id="260340659">
      <w:bodyDiv w:val="1"/>
      <w:marLeft w:val="0"/>
      <w:marRight w:val="0"/>
      <w:marTop w:val="0"/>
      <w:marBottom w:val="0"/>
      <w:divBdr>
        <w:top w:val="none" w:sz="0" w:space="0" w:color="auto"/>
        <w:left w:val="none" w:sz="0" w:space="0" w:color="auto"/>
        <w:bottom w:val="none" w:sz="0" w:space="0" w:color="auto"/>
        <w:right w:val="none" w:sz="0" w:space="0" w:color="auto"/>
      </w:divBdr>
    </w:div>
    <w:div w:id="260458004">
      <w:bodyDiv w:val="1"/>
      <w:marLeft w:val="0"/>
      <w:marRight w:val="0"/>
      <w:marTop w:val="0"/>
      <w:marBottom w:val="0"/>
      <w:divBdr>
        <w:top w:val="none" w:sz="0" w:space="0" w:color="auto"/>
        <w:left w:val="none" w:sz="0" w:space="0" w:color="auto"/>
        <w:bottom w:val="none" w:sz="0" w:space="0" w:color="auto"/>
        <w:right w:val="none" w:sz="0" w:space="0" w:color="auto"/>
      </w:divBdr>
    </w:div>
    <w:div w:id="260573645">
      <w:bodyDiv w:val="1"/>
      <w:marLeft w:val="0"/>
      <w:marRight w:val="0"/>
      <w:marTop w:val="0"/>
      <w:marBottom w:val="0"/>
      <w:divBdr>
        <w:top w:val="none" w:sz="0" w:space="0" w:color="auto"/>
        <w:left w:val="none" w:sz="0" w:space="0" w:color="auto"/>
        <w:bottom w:val="none" w:sz="0" w:space="0" w:color="auto"/>
        <w:right w:val="none" w:sz="0" w:space="0" w:color="auto"/>
      </w:divBdr>
    </w:div>
    <w:div w:id="261575990">
      <w:bodyDiv w:val="1"/>
      <w:marLeft w:val="0"/>
      <w:marRight w:val="0"/>
      <w:marTop w:val="0"/>
      <w:marBottom w:val="0"/>
      <w:divBdr>
        <w:top w:val="none" w:sz="0" w:space="0" w:color="auto"/>
        <w:left w:val="none" w:sz="0" w:space="0" w:color="auto"/>
        <w:bottom w:val="none" w:sz="0" w:space="0" w:color="auto"/>
        <w:right w:val="none" w:sz="0" w:space="0" w:color="auto"/>
      </w:divBdr>
    </w:div>
    <w:div w:id="262878000">
      <w:bodyDiv w:val="1"/>
      <w:marLeft w:val="0"/>
      <w:marRight w:val="0"/>
      <w:marTop w:val="0"/>
      <w:marBottom w:val="0"/>
      <w:divBdr>
        <w:top w:val="none" w:sz="0" w:space="0" w:color="auto"/>
        <w:left w:val="none" w:sz="0" w:space="0" w:color="auto"/>
        <w:bottom w:val="none" w:sz="0" w:space="0" w:color="auto"/>
        <w:right w:val="none" w:sz="0" w:space="0" w:color="auto"/>
      </w:divBdr>
      <w:divsChild>
        <w:div w:id="734620016">
          <w:marLeft w:val="0"/>
          <w:marRight w:val="0"/>
          <w:marTop w:val="0"/>
          <w:marBottom w:val="105"/>
          <w:divBdr>
            <w:top w:val="none" w:sz="0" w:space="0" w:color="auto"/>
            <w:left w:val="none" w:sz="0" w:space="0" w:color="auto"/>
            <w:bottom w:val="none" w:sz="0" w:space="0" w:color="auto"/>
            <w:right w:val="none" w:sz="0" w:space="0" w:color="auto"/>
          </w:divBdr>
        </w:div>
      </w:divsChild>
    </w:div>
    <w:div w:id="263391266">
      <w:bodyDiv w:val="1"/>
      <w:marLeft w:val="0"/>
      <w:marRight w:val="0"/>
      <w:marTop w:val="0"/>
      <w:marBottom w:val="0"/>
      <w:divBdr>
        <w:top w:val="none" w:sz="0" w:space="0" w:color="auto"/>
        <w:left w:val="none" w:sz="0" w:space="0" w:color="auto"/>
        <w:bottom w:val="none" w:sz="0" w:space="0" w:color="auto"/>
        <w:right w:val="none" w:sz="0" w:space="0" w:color="auto"/>
      </w:divBdr>
    </w:div>
    <w:div w:id="263418280">
      <w:bodyDiv w:val="1"/>
      <w:marLeft w:val="0"/>
      <w:marRight w:val="0"/>
      <w:marTop w:val="0"/>
      <w:marBottom w:val="0"/>
      <w:divBdr>
        <w:top w:val="none" w:sz="0" w:space="0" w:color="auto"/>
        <w:left w:val="none" w:sz="0" w:space="0" w:color="auto"/>
        <w:bottom w:val="none" w:sz="0" w:space="0" w:color="auto"/>
        <w:right w:val="none" w:sz="0" w:space="0" w:color="auto"/>
      </w:divBdr>
    </w:div>
    <w:div w:id="263996982">
      <w:bodyDiv w:val="1"/>
      <w:marLeft w:val="0"/>
      <w:marRight w:val="0"/>
      <w:marTop w:val="0"/>
      <w:marBottom w:val="0"/>
      <w:divBdr>
        <w:top w:val="none" w:sz="0" w:space="0" w:color="auto"/>
        <w:left w:val="none" w:sz="0" w:space="0" w:color="auto"/>
        <w:bottom w:val="none" w:sz="0" w:space="0" w:color="auto"/>
        <w:right w:val="none" w:sz="0" w:space="0" w:color="auto"/>
      </w:divBdr>
    </w:div>
    <w:div w:id="264046020">
      <w:bodyDiv w:val="1"/>
      <w:marLeft w:val="0"/>
      <w:marRight w:val="0"/>
      <w:marTop w:val="0"/>
      <w:marBottom w:val="0"/>
      <w:divBdr>
        <w:top w:val="none" w:sz="0" w:space="0" w:color="auto"/>
        <w:left w:val="none" w:sz="0" w:space="0" w:color="auto"/>
        <w:bottom w:val="none" w:sz="0" w:space="0" w:color="auto"/>
        <w:right w:val="none" w:sz="0" w:space="0" w:color="auto"/>
      </w:divBdr>
      <w:divsChild>
        <w:div w:id="15551168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6632482">
              <w:marLeft w:val="0"/>
              <w:marRight w:val="0"/>
              <w:marTop w:val="0"/>
              <w:marBottom w:val="0"/>
              <w:divBdr>
                <w:top w:val="none" w:sz="0" w:space="0" w:color="auto"/>
                <w:left w:val="none" w:sz="0" w:space="0" w:color="auto"/>
                <w:bottom w:val="none" w:sz="0" w:space="0" w:color="auto"/>
                <w:right w:val="none" w:sz="0" w:space="0" w:color="auto"/>
              </w:divBdr>
              <w:divsChild>
                <w:div w:id="466632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5961441">
                      <w:marLeft w:val="0"/>
                      <w:marRight w:val="0"/>
                      <w:marTop w:val="0"/>
                      <w:marBottom w:val="0"/>
                      <w:divBdr>
                        <w:top w:val="none" w:sz="0" w:space="0" w:color="auto"/>
                        <w:left w:val="none" w:sz="0" w:space="0" w:color="auto"/>
                        <w:bottom w:val="none" w:sz="0" w:space="0" w:color="auto"/>
                        <w:right w:val="none" w:sz="0" w:space="0" w:color="auto"/>
                      </w:divBdr>
                      <w:divsChild>
                        <w:div w:id="7338208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1583845">
                              <w:marLeft w:val="0"/>
                              <w:marRight w:val="0"/>
                              <w:marTop w:val="0"/>
                              <w:marBottom w:val="0"/>
                              <w:divBdr>
                                <w:top w:val="none" w:sz="0" w:space="0" w:color="auto"/>
                                <w:left w:val="none" w:sz="0" w:space="0" w:color="auto"/>
                                <w:bottom w:val="none" w:sz="0" w:space="0" w:color="auto"/>
                                <w:right w:val="none" w:sz="0" w:space="0" w:color="auto"/>
                              </w:divBdr>
                              <w:divsChild>
                                <w:div w:id="612706619">
                                  <w:marLeft w:val="0"/>
                                  <w:marRight w:val="0"/>
                                  <w:marTop w:val="0"/>
                                  <w:marBottom w:val="0"/>
                                  <w:divBdr>
                                    <w:top w:val="none" w:sz="0" w:space="0" w:color="auto"/>
                                    <w:left w:val="none" w:sz="0" w:space="0" w:color="auto"/>
                                    <w:bottom w:val="none" w:sz="0" w:space="0" w:color="auto"/>
                                    <w:right w:val="none" w:sz="0" w:space="0" w:color="auto"/>
                                  </w:divBdr>
                                  <w:divsChild>
                                    <w:div w:id="401106472">
                                      <w:marLeft w:val="0"/>
                                      <w:marRight w:val="0"/>
                                      <w:marTop w:val="0"/>
                                      <w:marBottom w:val="0"/>
                                      <w:divBdr>
                                        <w:top w:val="none" w:sz="0" w:space="0" w:color="auto"/>
                                        <w:left w:val="none" w:sz="0" w:space="0" w:color="auto"/>
                                        <w:bottom w:val="none" w:sz="0" w:space="0" w:color="auto"/>
                                        <w:right w:val="none" w:sz="0" w:space="0" w:color="auto"/>
                                      </w:divBdr>
                                      <w:divsChild>
                                        <w:div w:id="726297698">
                                          <w:marLeft w:val="0"/>
                                          <w:marRight w:val="0"/>
                                          <w:marTop w:val="0"/>
                                          <w:marBottom w:val="0"/>
                                          <w:divBdr>
                                            <w:top w:val="none" w:sz="0" w:space="0" w:color="auto"/>
                                            <w:left w:val="none" w:sz="0" w:space="0" w:color="auto"/>
                                            <w:bottom w:val="none" w:sz="0" w:space="0" w:color="auto"/>
                                            <w:right w:val="none" w:sz="0" w:space="0" w:color="auto"/>
                                          </w:divBdr>
                                          <w:divsChild>
                                            <w:div w:id="1226263448">
                                              <w:marLeft w:val="0"/>
                                              <w:marRight w:val="0"/>
                                              <w:marTop w:val="0"/>
                                              <w:marBottom w:val="0"/>
                                              <w:divBdr>
                                                <w:top w:val="none" w:sz="0" w:space="0" w:color="auto"/>
                                                <w:left w:val="none" w:sz="0" w:space="0" w:color="auto"/>
                                                <w:bottom w:val="none" w:sz="0" w:space="0" w:color="auto"/>
                                                <w:right w:val="none" w:sz="0" w:space="0" w:color="auto"/>
                                              </w:divBdr>
                                              <w:divsChild>
                                                <w:div w:id="4621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4271829">
      <w:bodyDiv w:val="1"/>
      <w:marLeft w:val="0"/>
      <w:marRight w:val="0"/>
      <w:marTop w:val="0"/>
      <w:marBottom w:val="0"/>
      <w:divBdr>
        <w:top w:val="none" w:sz="0" w:space="0" w:color="auto"/>
        <w:left w:val="none" w:sz="0" w:space="0" w:color="auto"/>
        <w:bottom w:val="none" w:sz="0" w:space="0" w:color="auto"/>
        <w:right w:val="none" w:sz="0" w:space="0" w:color="auto"/>
      </w:divBdr>
    </w:div>
    <w:div w:id="264311790">
      <w:bodyDiv w:val="1"/>
      <w:marLeft w:val="0"/>
      <w:marRight w:val="0"/>
      <w:marTop w:val="0"/>
      <w:marBottom w:val="0"/>
      <w:divBdr>
        <w:top w:val="none" w:sz="0" w:space="0" w:color="auto"/>
        <w:left w:val="none" w:sz="0" w:space="0" w:color="auto"/>
        <w:bottom w:val="none" w:sz="0" w:space="0" w:color="auto"/>
        <w:right w:val="none" w:sz="0" w:space="0" w:color="auto"/>
      </w:divBdr>
    </w:div>
    <w:div w:id="264775926">
      <w:bodyDiv w:val="1"/>
      <w:marLeft w:val="0"/>
      <w:marRight w:val="0"/>
      <w:marTop w:val="0"/>
      <w:marBottom w:val="0"/>
      <w:divBdr>
        <w:top w:val="none" w:sz="0" w:space="0" w:color="auto"/>
        <w:left w:val="none" w:sz="0" w:space="0" w:color="auto"/>
        <w:bottom w:val="none" w:sz="0" w:space="0" w:color="auto"/>
        <w:right w:val="none" w:sz="0" w:space="0" w:color="auto"/>
      </w:divBdr>
      <w:divsChild>
        <w:div w:id="1457680846">
          <w:marLeft w:val="300"/>
          <w:marRight w:val="0"/>
          <w:marTop w:val="90"/>
          <w:marBottom w:val="300"/>
          <w:divBdr>
            <w:top w:val="none" w:sz="0" w:space="0" w:color="auto"/>
            <w:left w:val="none" w:sz="0" w:space="0" w:color="auto"/>
            <w:bottom w:val="none" w:sz="0" w:space="0" w:color="auto"/>
            <w:right w:val="none" w:sz="0" w:space="0" w:color="auto"/>
          </w:divBdr>
          <w:divsChild>
            <w:div w:id="606235644">
              <w:marLeft w:val="0"/>
              <w:marRight w:val="0"/>
              <w:marTop w:val="0"/>
              <w:marBottom w:val="0"/>
              <w:divBdr>
                <w:top w:val="none" w:sz="0" w:space="0" w:color="auto"/>
                <w:left w:val="none" w:sz="0" w:space="0" w:color="auto"/>
                <w:bottom w:val="none" w:sz="0" w:space="0" w:color="auto"/>
                <w:right w:val="none" w:sz="0" w:space="0" w:color="auto"/>
              </w:divBdr>
              <w:divsChild>
                <w:div w:id="1222866670">
                  <w:marLeft w:val="-450"/>
                  <w:marRight w:val="0"/>
                  <w:marTop w:val="0"/>
                  <w:marBottom w:val="0"/>
                  <w:divBdr>
                    <w:top w:val="single" w:sz="6" w:space="2" w:color="DDDDDD"/>
                    <w:left w:val="none" w:sz="0" w:space="0" w:color="auto"/>
                    <w:bottom w:val="single" w:sz="6" w:space="3" w:color="DDDDDD"/>
                    <w:right w:val="none" w:sz="0" w:space="0" w:color="auto"/>
                  </w:divBdr>
                </w:div>
              </w:divsChild>
            </w:div>
          </w:divsChild>
        </w:div>
      </w:divsChild>
    </w:div>
    <w:div w:id="265040371">
      <w:bodyDiv w:val="1"/>
      <w:marLeft w:val="0"/>
      <w:marRight w:val="0"/>
      <w:marTop w:val="0"/>
      <w:marBottom w:val="0"/>
      <w:divBdr>
        <w:top w:val="none" w:sz="0" w:space="0" w:color="auto"/>
        <w:left w:val="none" w:sz="0" w:space="0" w:color="auto"/>
        <w:bottom w:val="none" w:sz="0" w:space="0" w:color="auto"/>
        <w:right w:val="none" w:sz="0" w:space="0" w:color="auto"/>
      </w:divBdr>
      <w:divsChild>
        <w:div w:id="1973897992">
          <w:marLeft w:val="0"/>
          <w:marRight w:val="0"/>
          <w:marTop w:val="0"/>
          <w:marBottom w:val="105"/>
          <w:divBdr>
            <w:top w:val="none" w:sz="0" w:space="0" w:color="auto"/>
            <w:left w:val="none" w:sz="0" w:space="0" w:color="auto"/>
            <w:bottom w:val="none" w:sz="0" w:space="0" w:color="auto"/>
            <w:right w:val="none" w:sz="0" w:space="0" w:color="auto"/>
          </w:divBdr>
        </w:div>
      </w:divsChild>
    </w:div>
    <w:div w:id="265621091">
      <w:bodyDiv w:val="1"/>
      <w:marLeft w:val="0"/>
      <w:marRight w:val="0"/>
      <w:marTop w:val="0"/>
      <w:marBottom w:val="0"/>
      <w:divBdr>
        <w:top w:val="none" w:sz="0" w:space="0" w:color="auto"/>
        <w:left w:val="none" w:sz="0" w:space="0" w:color="auto"/>
        <w:bottom w:val="none" w:sz="0" w:space="0" w:color="auto"/>
        <w:right w:val="none" w:sz="0" w:space="0" w:color="auto"/>
      </w:divBdr>
    </w:div>
    <w:div w:id="265846331">
      <w:bodyDiv w:val="1"/>
      <w:marLeft w:val="0"/>
      <w:marRight w:val="0"/>
      <w:marTop w:val="0"/>
      <w:marBottom w:val="0"/>
      <w:divBdr>
        <w:top w:val="none" w:sz="0" w:space="0" w:color="auto"/>
        <w:left w:val="none" w:sz="0" w:space="0" w:color="auto"/>
        <w:bottom w:val="none" w:sz="0" w:space="0" w:color="auto"/>
        <w:right w:val="none" w:sz="0" w:space="0" w:color="auto"/>
      </w:divBdr>
    </w:div>
    <w:div w:id="266040713">
      <w:bodyDiv w:val="1"/>
      <w:marLeft w:val="0"/>
      <w:marRight w:val="0"/>
      <w:marTop w:val="0"/>
      <w:marBottom w:val="0"/>
      <w:divBdr>
        <w:top w:val="none" w:sz="0" w:space="0" w:color="auto"/>
        <w:left w:val="none" w:sz="0" w:space="0" w:color="auto"/>
        <w:bottom w:val="none" w:sz="0" w:space="0" w:color="auto"/>
        <w:right w:val="none" w:sz="0" w:space="0" w:color="auto"/>
      </w:divBdr>
    </w:div>
    <w:div w:id="266274016">
      <w:bodyDiv w:val="1"/>
      <w:marLeft w:val="0"/>
      <w:marRight w:val="0"/>
      <w:marTop w:val="0"/>
      <w:marBottom w:val="0"/>
      <w:divBdr>
        <w:top w:val="none" w:sz="0" w:space="0" w:color="auto"/>
        <w:left w:val="none" w:sz="0" w:space="0" w:color="auto"/>
        <w:bottom w:val="none" w:sz="0" w:space="0" w:color="auto"/>
        <w:right w:val="none" w:sz="0" w:space="0" w:color="auto"/>
      </w:divBdr>
    </w:div>
    <w:div w:id="266894199">
      <w:bodyDiv w:val="1"/>
      <w:marLeft w:val="0"/>
      <w:marRight w:val="0"/>
      <w:marTop w:val="0"/>
      <w:marBottom w:val="0"/>
      <w:divBdr>
        <w:top w:val="none" w:sz="0" w:space="0" w:color="auto"/>
        <w:left w:val="none" w:sz="0" w:space="0" w:color="auto"/>
        <w:bottom w:val="none" w:sz="0" w:space="0" w:color="auto"/>
        <w:right w:val="none" w:sz="0" w:space="0" w:color="auto"/>
      </w:divBdr>
    </w:div>
    <w:div w:id="267082713">
      <w:bodyDiv w:val="1"/>
      <w:marLeft w:val="0"/>
      <w:marRight w:val="0"/>
      <w:marTop w:val="0"/>
      <w:marBottom w:val="0"/>
      <w:divBdr>
        <w:top w:val="none" w:sz="0" w:space="0" w:color="auto"/>
        <w:left w:val="none" w:sz="0" w:space="0" w:color="auto"/>
        <w:bottom w:val="none" w:sz="0" w:space="0" w:color="auto"/>
        <w:right w:val="none" w:sz="0" w:space="0" w:color="auto"/>
      </w:divBdr>
    </w:div>
    <w:div w:id="267465505">
      <w:bodyDiv w:val="1"/>
      <w:marLeft w:val="0"/>
      <w:marRight w:val="0"/>
      <w:marTop w:val="0"/>
      <w:marBottom w:val="0"/>
      <w:divBdr>
        <w:top w:val="none" w:sz="0" w:space="0" w:color="auto"/>
        <w:left w:val="none" w:sz="0" w:space="0" w:color="auto"/>
        <w:bottom w:val="none" w:sz="0" w:space="0" w:color="auto"/>
        <w:right w:val="none" w:sz="0" w:space="0" w:color="auto"/>
      </w:divBdr>
    </w:div>
    <w:div w:id="268051876">
      <w:bodyDiv w:val="1"/>
      <w:marLeft w:val="0"/>
      <w:marRight w:val="0"/>
      <w:marTop w:val="0"/>
      <w:marBottom w:val="0"/>
      <w:divBdr>
        <w:top w:val="none" w:sz="0" w:space="0" w:color="auto"/>
        <w:left w:val="none" w:sz="0" w:space="0" w:color="auto"/>
        <w:bottom w:val="none" w:sz="0" w:space="0" w:color="auto"/>
        <w:right w:val="none" w:sz="0" w:space="0" w:color="auto"/>
      </w:divBdr>
    </w:div>
    <w:div w:id="268900679">
      <w:bodyDiv w:val="1"/>
      <w:marLeft w:val="0"/>
      <w:marRight w:val="0"/>
      <w:marTop w:val="0"/>
      <w:marBottom w:val="0"/>
      <w:divBdr>
        <w:top w:val="none" w:sz="0" w:space="0" w:color="auto"/>
        <w:left w:val="none" w:sz="0" w:space="0" w:color="auto"/>
        <w:bottom w:val="none" w:sz="0" w:space="0" w:color="auto"/>
        <w:right w:val="none" w:sz="0" w:space="0" w:color="auto"/>
      </w:divBdr>
    </w:div>
    <w:div w:id="269053480">
      <w:bodyDiv w:val="1"/>
      <w:marLeft w:val="0"/>
      <w:marRight w:val="0"/>
      <w:marTop w:val="0"/>
      <w:marBottom w:val="0"/>
      <w:divBdr>
        <w:top w:val="none" w:sz="0" w:space="0" w:color="auto"/>
        <w:left w:val="none" w:sz="0" w:space="0" w:color="auto"/>
        <w:bottom w:val="none" w:sz="0" w:space="0" w:color="auto"/>
        <w:right w:val="none" w:sz="0" w:space="0" w:color="auto"/>
      </w:divBdr>
    </w:div>
    <w:div w:id="269093940">
      <w:bodyDiv w:val="1"/>
      <w:marLeft w:val="0"/>
      <w:marRight w:val="0"/>
      <w:marTop w:val="0"/>
      <w:marBottom w:val="0"/>
      <w:divBdr>
        <w:top w:val="none" w:sz="0" w:space="0" w:color="auto"/>
        <w:left w:val="none" w:sz="0" w:space="0" w:color="auto"/>
        <w:bottom w:val="none" w:sz="0" w:space="0" w:color="auto"/>
        <w:right w:val="none" w:sz="0" w:space="0" w:color="auto"/>
      </w:divBdr>
      <w:divsChild>
        <w:div w:id="269047027">
          <w:marLeft w:val="0"/>
          <w:marRight w:val="0"/>
          <w:marTop w:val="0"/>
          <w:marBottom w:val="105"/>
          <w:divBdr>
            <w:top w:val="none" w:sz="0" w:space="0" w:color="auto"/>
            <w:left w:val="none" w:sz="0" w:space="0" w:color="auto"/>
            <w:bottom w:val="none" w:sz="0" w:space="0" w:color="auto"/>
            <w:right w:val="none" w:sz="0" w:space="0" w:color="auto"/>
          </w:divBdr>
        </w:div>
      </w:divsChild>
    </w:div>
    <w:div w:id="269171502">
      <w:bodyDiv w:val="1"/>
      <w:marLeft w:val="0"/>
      <w:marRight w:val="0"/>
      <w:marTop w:val="0"/>
      <w:marBottom w:val="0"/>
      <w:divBdr>
        <w:top w:val="none" w:sz="0" w:space="0" w:color="auto"/>
        <w:left w:val="none" w:sz="0" w:space="0" w:color="auto"/>
        <w:bottom w:val="none" w:sz="0" w:space="0" w:color="auto"/>
        <w:right w:val="none" w:sz="0" w:space="0" w:color="auto"/>
      </w:divBdr>
    </w:div>
    <w:div w:id="269894354">
      <w:bodyDiv w:val="1"/>
      <w:marLeft w:val="0"/>
      <w:marRight w:val="0"/>
      <w:marTop w:val="0"/>
      <w:marBottom w:val="0"/>
      <w:divBdr>
        <w:top w:val="none" w:sz="0" w:space="0" w:color="auto"/>
        <w:left w:val="none" w:sz="0" w:space="0" w:color="auto"/>
        <w:bottom w:val="none" w:sz="0" w:space="0" w:color="auto"/>
        <w:right w:val="none" w:sz="0" w:space="0" w:color="auto"/>
      </w:divBdr>
    </w:div>
    <w:div w:id="270087226">
      <w:bodyDiv w:val="1"/>
      <w:marLeft w:val="0"/>
      <w:marRight w:val="0"/>
      <w:marTop w:val="0"/>
      <w:marBottom w:val="0"/>
      <w:divBdr>
        <w:top w:val="none" w:sz="0" w:space="0" w:color="auto"/>
        <w:left w:val="none" w:sz="0" w:space="0" w:color="auto"/>
        <w:bottom w:val="none" w:sz="0" w:space="0" w:color="auto"/>
        <w:right w:val="none" w:sz="0" w:space="0" w:color="auto"/>
      </w:divBdr>
    </w:div>
    <w:div w:id="271595813">
      <w:bodyDiv w:val="1"/>
      <w:marLeft w:val="0"/>
      <w:marRight w:val="0"/>
      <w:marTop w:val="0"/>
      <w:marBottom w:val="0"/>
      <w:divBdr>
        <w:top w:val="none" w:sz="0" w:space="0" w:color="auto"/>
        <w:left w:val="none" w:sz="0" w:space="0" w:color="auto"/>
        <w:bottom w:val="none" w:sz="0" w:space="0" w:color="auto"/>
        <w:right w:val="none" w:sz="0" w:space="0" w:color="auto"/>
      </w:divBdr>
    </w:div>
    <w:div w:id="271598527">
      <w:bodyDiv w:val="1"/>
      <w:marLeft w:val="0"/>
      <w:marRight w:val="0"/>
      <w:marTop w:val="0"/>
      <w:marBottom w:val="0"/>
      <w:divBdr>
        <w:top w:val="none" w:sz="0" w:space="0" w:color="auto"/>
        <w:left w:val="none" w:sz="0" w:space="0" w:color="auto"/>
        <w:bottom w:val="none" w:sz="0" w:space="0" w:color="auto"/>
        <w:right w:val="none" w:sz="0" w:space="0" w:color="auto"/>
      </w:divBdr>
    </w:div>
    <w:div w:id="271938264">
      <w:bodyDiv w:val="1"/>
      <w:marLeft w:val="0"/>
      <w:marRight w:val="0"/>
      <w:marTop w:val="0"/>
      <w:marBottom w:val="0"/>
      <w:divBdr>
        <w:top w:val="none" w:sz="0" w:space="0" w:color="auto"/>
        <w:left w:val="none" w:sz="0" w:space="0" w:color="auto"/>
        <w:bottom w:val="none" w:sz="0" w:space="0" w:color="auto"/>
        <w:right w:val="none" w:sz="0" w:space="0" w:color="auto"/>
      </w:divBdr>
    </w:div>
    <w:div w:id="273023733">
      <w:bodyDiv w:val="1"/>
      <w:marLeft w:val="0"/>
      <w:marRight w:val="0"/>
      <w:marTop w:val="0"/>
      <w:marBottom w:val="0"/>
      <w:divBdr>
        <w:top w:val="none" w:sz="0" w:space="0" w:color="auto"/>
        <w:left w:val="none" w:sz="0" w:space="0" w:color="auto"/>
        <w:bottom w:val="none" w:sz="0" w:space="0" w:color="auto"/>
        <w:right w:val="none" w:sz="0" w:space="0" w:color="auto"/>
      </w:divBdr>
    </w:div>
    <w:div w:id="273102533">
      <w:bodyDiv w:val="1"/>
      <w:marLeft w:val="0"/>
      <w:marRight w:val="0"/>
      <w:marTop w:val="0"/>
      <w:marBottom w:val="0"/>
      <w:divBdr>
        <w:top w:val="none" w:sz="0" w:space="0" w:color="auto"/>
        <w:left w:val="none" w:sz="0" w:space="0" w:color="auto"/>
        <w:bottom w:val="none" w:sz="0" w:space="0" w:color="auto"/>
        <w:right w:val="none" w:sz="0" w:space="0" w:color="auto"/>
      </w:divBdr>
      <w:divsChild>
        <w:div w:id="360014903">
          <w:marLeft w:val="0"/>
          <w:marRight w:val="0"/>
          <w:marTop w:val="0"/>
          <w:marBottom w:val="0"/>
          <w:divBdr>
            <w:top w:val="none" w:sz="0" w:space="0" w:color="auto"/>
            <w:left w:val="none" w:sz="0" w:space="0" w:color="auto"/>
            <w:bottom w:val="none" w:sz="0" w:space="0" w:color="auto"/>
            <w:right w:val="none" w:sz="0" w:space="0" w:color="auto"/>
          </w:divBdr>
        </w:div>
        <w:div w:id="687604357">
          <w:marLeft w:val="0"/>
          <w:marRight w:val="0"/>
          <w:marTop w:val="0"/>
          <w:marBottom w:val="0"/>
          <w:divBdr>
            <w:top w:val="none" w:sz="0" w:space="0" w:color="auto"/>
            <w:left w:val="none" w:sz="0" w:space="0" w:color="auto"/>
            <w:bottom w:val="none" w:sz="0" w:space="0" w:color="auto"/>
            <w:right w:val="none" w:sz="0" w:space="0" w:color="auto"/>
          </w:divBdr>
        </w:div>
        <w:div w:id="961493740">
          <w:marLeft w:val="0"/>
          <w:marRight w:val="0"/>
          <w:marTop w:val="0"/>
          <w:marBottom w:val="0"/>
          <w:divBdr>
            <w:top w:val="none" w:sz="0" w:space="0" w:color="auto"/>
            <w:left w:val="none" w:sz="0" w:space="0" w:color="auto"/>
            <w:bottom w:val="none" w:sz="0" w:space="0" w:color="auto"/>
            <w:right w:val="none" w:sz="0" w:space="0" w:color="auto"/>
          </w:divBdr>
        </w:div>
      </w:divsChild>
    </w:div>
    <w:div w:id="273249596">
      <w:bodyDiv w:val="1"/>
      <w:marLeft w:val="0"/>
      <w:marRight w:val="0"/>
      <w:marTop w:val="0"/>
      <w:marBottom w:val="0"/>
      <w:divBdr>
        <w:top w:val="none" w:sz="0" w:space="0" w:color="auto"/>
        <w:left w:val="none" w:sz="0" w:space="0" w:color="auto"/>
        <w:bottom w:val="none" w:sz="0" w:space="0" w:color="auto"/>
        <w:right w:val="none" w:sz="0" w:space="0" w:color="auto"/>
      </w:divBdr>
    </w:div>
    <w:div w:id="273292843">
      <w:bodyDiv w:val="1"/>
      <w:marLeft w:val="0"/>
      <w:marRight w:val="0"/>
      <w:marTop w:val="0"/>
      <w:marBottom w:val="0"/>
      <w:divBdr>
        <w:top w:val="none" w:sz="0" w:space="0" w:color="auto"/>
        <w:left w:val="none" w:sz="0" w:space="0" w:color="auto"/>
        <w:bottom w:val="none" w:sz="0" w:space="0" w:color="auto"/>
        <w:right w:val="none" w:sz="0" w:space="0" w:color="auto"/>
      </w:divBdr>
    </w:div>
    <w:div w:id="273446102">
      <w:bodyDiv w:val="1"/>
      <w:marLeft w:val="0"/>
      <w:marRight w:val="0"/>
      <w:marTop w:val="0"/>
      <w:marBottom w:val="0"/>
      <w:divBdr>
        <w:top w:val="none" w:sz="0" w:space="0" w:color="auto"/>
        <w:left w:val="none" w:sz="0" w:space="0" w:color="auto"/>
        <w:bottom w:val="none" w:sz="0" w:space="0" w:color="auto"/>
        <w:right w:val="none" w:sz="0" w:space="0" w:color="auto"/>
      </w:divBdr>
      <w:divsChild>
        <w:div w:id="1383679258">
          <w:marLeft w:val="0"/>
          <w:marRight w:val="0"/>
          <w:marTop w:val="0"/>
          <w:marBottom w:val="105"/>
          <w:divBdr>
            <w:top w:val="none" w:sz="0" w:space="0" w:color="auto"/>
            <w:left w:val="none" w:sz="0" w:space="0" w:color="auto"/>
            <w:bottom w:val="none" w:sz="0" w:space="0" w:color="auto"/>
            <w:right w:val="none" w:sz="0" w:space="0" w:color="auto"/>
          </w:divBdr>
        </w:div>
      </w:divsChild>
    </w:div>
    <w:div w:id="274603312">
      <w:bodyDiv w:val="1"/>
      <w:marLeft w:val="0"/>
      <w:marRight w:val="0"/>
      <w:marTop w:val="0"/>
      <w:marBottom w:val="0"/>
      <w:divBdr>
        <w:top w:val="none" w:sz="0" w:space="0" w:color="auto"/>
        <w:left w:val="none" w:sz="0" w:space="0" w:color="auto"/>
        <w:bottom w:val="none" w:sz="0" w:space="0" w:color="auto"/>
        <w:right w:val="none" w:sz="0" w:space="0" w:color="auto"/>
      </w:divBdr>
    </w:div>
    <w:div w:id="275331930">
      <w:bodyDiv w:val="1"/>
      <w:marLeft w:val="0"/>
      <w:marRight w:val="0"/>
      <w:marTop w:val="0"/>
      <w:marBottom w:val="0"/>
      <w:divBdr>
        <w:top w:val="none" w:sz="0" w:space="0" w:color="auto"/>
        <w:left w:val="none" w:sz="0" w:space="0" w:color="auto"/>
        <w:bottom w:val="none" w:sz="0" w:space="0" w:color="auto"/>
        <w:right w:val="none" w:sz="0" w:space="0" w:color="auto"/>
      </w:divBdr>
    </w:div>
    <w:div w:id="275404123">
      <w:bodyDiv w:val="1"/>
      <w:marLeft w:val="0"/>
      <w:marRight w:val="0"/>
      <w:marTop w:val="0"/>
      <w:marBottom w:val="0"/>
      <w:divBdr>
        <w:top w:val="none" w:sz="0" w:space="0" w:color="auto"/>
        <w:left w:val="none" w:sz="0" w:space="0" w:color="auto"/>
        <w:bottom w:val="none" w:sz="0" w:space="0" w:color="auto"/>
        <w:right w:val="none" w:sz="0" w:space="0" w:color="auto"/>
      </w:divBdr>
    </w:div>
    <w:div w:id="276564417">
      <w:bodyDiv w:val="1"/>
      <w:marLeft w:val="0"/>
      <w:marRight w:val="0"/>
      <w:marTop w:val="0"/>
      <w:marBottom w:val="0"/>
      <w:divBdr>
        <w:top w:val="none" w:sz="0" w:space="0" w:color="auto"/>
        <w:left w:val="none" w:sz="0" w:space="0" w:color="auto"/>
        <w:bottom w:val="none" w:sz="0" w:space="0" w:color="auto"/>
        <w:right w:val="none" w:sz="0" w:space="0" w:color="auto"/>
      </w:divBdr>
    </w:div>
    <w:div w:id="276717415">
      <w:bodyDiv w:val="1"/>
      <w:marLeft w:val="0"/>
      <w:marRight w:val="0"/>
      <w:marTop w:val="0"/>
      <w:marBottom w:val="0"/>
      <w:divBdr>
        <w:top w:val="none" w:sz="0" w:space="0" w:color="auto"/>
        <w:left w:val="none" w:sz="0" w:space="0" w:color="auto"/>
        <w:bottom w:val="none" w:sz="0" w:space="0" w:color="auto"/>
        <w:right w:val="none" w:sz="0" w:space="0" w:color="auto"/>
      </w:divBdr>
      <w:divsChild>
        <w:div w:id="932083027">
          <w:marLeft w:val="0"/>
          <w:marRight w:val="0"/>
          <w:marTop w:val="0"/>
          <w:marBottom w:val="0"/>
          <w:divBdr>
            <w:top w:val="none" w:sz="0" w:space="0" w:color="auto"/>
            <w:left w:val="none" w:sz="0" w:space="0" w:color="auto"/>
            <w:bottom w:val="none" w:sz="0" w:space="0" w:color="auto"/>
            <w:right w:val="none" w:sz="0" w:space="0" w:color="auto"/>
          </w:divBdr>
          <w:divsChild>
            <w:div w:id="1434015925">
              <w:marLeft w:val="0"/>
              <w:marRight w:val="0"/>
              <w:marTop w:val="0"/>
              <w:marBottom w:val="0"/>
              <w:divBdr>
                <w:top w:val="none" w:sz="0" w:space="0" w:color="auto"/>
                <w:left w:val="none" w:sz="0" w:space="0" w:color="auto"/>
                <w:bottom w:val="none" w:sz="0" w:space="0" w:color="auto"/>
                <w:right w:val="none" w:sz="0" w:space="0" w:color="auto"/>
              </w:divBdr>
              <w:divsChild>
                <w:div w:id="176308300">
                  <w:marLeft w:val="0"/>
                  <w:marRight w:val="0"/>
                  <w:marTop w:val="0"/>
                  <w:marBottom w:val="0"/>
                  <w:divBdr>
                    <w:top w:val="none" w:sz="0" w:space="0" w:color="auto"/>
                    <w:left w:val="none" w:sz="0" w:space="0" w:color="auto"/>
                    <w:bottom w:val="none" w:sz="0" w:space="0" w:color="auto"/>
                    <w:right w:val="none" w:sz="0" w:space="0" w:color="auto"/>
                  </w:divBdr>
                  <w:divsChild>
                    <w:div w:id="520584647">
                      <w:marLeft w:val="0"/>
                      <w:marRight w:val="0"/>
                      <w:marTop w:val="0"/>
                      <w:marBottom w:val="0"/>
                      <w:divBdr>
                        <w:top w:val="none" w:sz="0" w:space="0" w:color="auto"/>
                        <w:left w:val="none" w:sz="0" w:space="0" w:color="auto"/>
                        <w:bottom w:val="none" w:sz="0" w:space="0" w:color="auto"/>
                        <w:right w:val="none" w:sz="0" w:space="0" w:color="auto"/>
                      </w:divBdr>
                    </w:div>
                  </w:divsChild>
                </w:div>
                <w:div w:id="234517294">
                  <w:marLeft w:val="0"/>
                  <w:marRight w:val="0"/>
                  <w:marTop w:val="0"/>
                  <w:marBottom w:val="0"/>
                  <w:divBdr>
                    <w:top w:val="none" w:sz="0" w:space="0" w:color="auto"/>
                    <w:left w:val="none" w:sz="0" w:space="0" w:color="auto"/>
                    <w:bottom w:val="none" w:sz="0" w:space="0" w:color="auto"/>
                    <w:right w:val="none" w:sz="0" w:space="0" w:color="auto"/>
                  </w:divBdr>
                  <w:divsChild>
                    <w:div w:id="1534342578">
                      <w:marLeft w:val="0"/>
                      <w:marRight w:val="0"/>
                      <w:marTop w:val="0"/>
                      <w:marBottom w:val="0"/>
                      <w:divBdr>
                        <w:top w:val="none" w:sz="0" w:space="0" w:color="auto"/>
                        <w:left w:val="none" w:sz="0" w:space="0" w:color="auto"/>
                        <w:bottom w:val="none" w:sz="0" w:space="0" w:color="auto"/>
                        <w:right w:val="none" w:sz="0" w:space="0" w:color="auto"/>
                      </w:divBdr>
                    </w:div>
                  </w:divsChild>
                </w:div>
                <w:div w:id="2062635319">
                  <w:marLeft w:val="0"/>
                  <w:marRight w:val="0"/>
                  <w:marTop w:val="0"/>
                  <w:marBottom w:val="0"/>
                  <w:divBdr>
                    <w:top w:val="none" w:sz="0" w:space="0" w:color="auto"/>
                    <w:left w:val="none" w:sz="0" w:space="0" w:color="auto"/>
                    <w:bottom w:val="none" w:sz="0" w:space="0" w:color="auto"/>
                    <w:right w:val="none" w:sz="0" w:space="0" w:color="auto"/>
                  </w:divBdr>
                  <w:divsChild>
                    <w:div w:id="40731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227889">
      <w:bodyDiv w:val="1"/>
      <w:marLeft w:val="0"/>
      <w:marRight w:val="0"/>
      <w:marTop w:val="0"/>
      <w:marBottom w:val="0"/>
      <w:divBdr>
        <w:top w:val="none" w:sz="0" w:space="0" w:color="auto"/>
        <w:left w:val="none" w:sz="0" w:space="0" w:color="auto"/>
        <w:bottom w:val="none" w:sz="0" w:space="0" w:color="auto"/>
        <w:right w:val="none" w:sz="0" w:space="0" w:color="auto"/>
      </w:divBdr>
    </w:div>
    <w:div w:id="278143492">
      <w:bodyDiv w:val="1"/>
      <w:marLeft w:val="0"/>
      <w:marRight w:val="0"/>
      <w:marTop w:val="0"/>
      <w:marBottom w:val="0"/>
      <w:divBdr>
        <w:top w:val="none" w:sz="0" w:space="0" w:color="auto"/>
        <w:left w:val="none" w:sz="0" w:space="0" w:color="auto"/>
        <w:bottom w:val="none" w:sz="0" w:space="0" w:color="auto"/>
        <w:right w:val="none" w:sz="0" w:space="0" w:color="auto"/>
      </w:divBdr>
    </w:div>
    <w:div w:id="278343412">
      <w:bodyDiv w:val="1"/>
      <w:marLeft w:val="0"/>
      <w:marRight w:val="0"/>
      <w:marTop w:val="0"/>
      <w:marBottom w:val="0"/>
      <w:divBdr>
        <w:top w:val="none" w:sz="0" w:space="0" w:color="auto"/>
        <w:left w:val="none" w:sz="0" w:space="0" w:color="auto"/>
        <w:bottom w:val="none" w:sz="0" w:space="0" w:color="auto"/>
        <w:right w:val="none" w:sz="0" w:space="0" w:color="auto"/>
      </w:divBdr>
    </w:div>
    <w:div w:id="278607778">
      <w:bodyDiv w:val="1"/>
      <w:marLeft w:val="0"/>
      <w:marRight w:val="0"/>
      <w:marTop w:val="0"/>
      <w:marBottom w:val="0"/>
      <w:divBdr>
        <w:top w:val="none" w:sz="0" w:space="0" w:color="auto"/>
        <w:left w:val="none" w:sz="0" w:space="0" w:color="auto"/>
        <w:bottom w:val="none" w:sz="0" w:space="0" w:color="auto"/>
        <w:right w:val="none" w:sz="0" w:space="0" w:color="auto"/>
      </w:divBdr>
    </w:div>
    <w:div w:id="278612303">
      <w:bodyDiv w:val="1"/>
      <w:marLeft w:val="0"/>
      <w:marRight w:val="0"/>
      <w:marTop w:val="0"/>
      <w:marBottom w:val="0"/>
      <w:divBdr>
        <w:top w:val="none" w:sz="0" w:space="0" w:color="auto"/>
        <w:left w:val="none" w:sz="0" w:space="0" w:color="auto"/>
        <w:bottom w:val="none" w:sz="0" w:space="0" w:color="auto"/>
        <w:right w:val="none" w:sz="0" w:space="0" w:color="auto"/>
      </w:divBdr>
    </w:div>
    <w:div w:id="278613021">
      <w:bodyDiv w:val="1"/>
      <w:marLeft w:val="0"/>
      <w:marRight w:val="0"/>
      <w:marTop w:val="0"/>
      <w:marBottom w:val="0"/>
      <w:divBdr>
        <w:top w:val="none" w:sz="0" w:space="0" w:color="auto"/>
        <w:left w:val="none" w:sz="0" w:space="0" w:color="auto"/>
        <w:bottom w:val="none" w:sz="0" w:space="0" w:color="auto"/>
        <w:right w:val="none" w:sz="0" w:space="0" w:color="auto"/>
      </w:divBdr>
    </w:div>
    <w:div w:id="278729805">
      <w:bodyDiv w:val="1"/>
      <w:marLeft w:val="0"/>
      <w:marRight w:val="0"/>
      <w:marTop w:val="0"/>
      <w:marBottom w:val="0"/>
      <w:divBdr>
        <w:top w:val="none" w:sz="0" w:space="0" w:color="auto"/>
        <w:left w:val="none" w:sz="0" w:space="0" w:color="auto"/>
        <w:bottom w:val="none" w:sz="0" w:space="0" w:color="auto"/>
        <w:right w:val="none" w:sz="0" w:space="0" w:color="auto"/>
      </w:divBdr>
    </w:div>
    <w:div w:id="278797725">
      <w:bodyDiv w:val="1"/>
      <w:marLeft w:val="0"/>
      <w:marRight w:val="0"/>
      <w:marTop w:val="0"/>
      <w:marBottom w:val="0"/>
      <w:divBdr>
        <w:top w:val="none" w:sz="0" w:space="0" w:color="auto"/>
        <w:left w:val="none" w:sz="0" w:space="0" w:color="auto"/>
        <w:bottom w:val="none" w:sz="0" w:space="0" w:color="auto"/>
        <w:right w:val="none" w:sz="0" w:space="0" w:color="auto"/>
      </w:divBdr>
    </w:div>
    <w:div w:id="278924782">
      <w:bodyDiv w:val="1"/>
      <w:marLeft w:val="0"/>
      <w:marRight w:val="0"/>
      <w:marTop w:val="0"/>
      <w:marBottom w:val="0"/>
      <w:divBdr>
        <w:top w:val="none" w:sz="0" w:space="0" w:color="auto"/>
        <w:left w:val="none" w:sz="0" w:space="0" w:color="auto"/>
        <w:bottom w:val="none" w:sz="0" w:space="0" w:color="auto"/>
        <w:right w:val="none" w:sz="0" w:space="0" w:color="auto"/>
      </w:divBdr>
    </w:div>
    <w:div w:id="279992573">
      <w:bodyDiv w:val="1"/>
      <w:marLeft w:val="0"/>
      <w:marRight w:val="0"/>
      <w:marTop w:val="0"/>
      <w:marBottom w:val="0"/>
      <w:divBdr>
        <w:top w:val="none" w:sz="0" w:space="0" w:color="auto"/>
        <w:left w:val="none" w:sz="0" w:space="0" w:color="auto"/>
        <w:bottom w:val="none" w:sz="0" w:space="0" w:color="auto"/>
        <w:right w:val="none" w:sz="0" w:space="0" w:color="auto"/>
      </w:divBdr>
      <w:divsChild>
        <w:div w:id="1815609448">
          <w:marLeft w:val="0"/>
          <w:marRight w:val="0"/>
          <w:marTop w:val="0"/>
          <w:marBottom w:val="105"/>
          <w:divBdr>
            <w:top w:val="none" w:sz="0" w:space="0" w:color="auto"/>
            <w:left w:val="none" w:sz="0" w:space="0" w:color="auto"/>
            <w:bottom w:val="none" w:sz="0" w:space="0" w:color="auto"/>
            <w:right w:val="none" w:sz="0" w:space="0" w:color="auto"/>
          </w:divBdr>
        </w:div>
      </w:divsChild>
    </w:div>
    <w:div w:id="280302058">
      <w:bodyDiv w:val="1"/>
      <w:marLeft w:val="0"/>
      <w:marRight w:val="0"/>
      <w:marTop w:val="0"/>
      <w:marBottom w:val="0"/>
      <w:divBdr>
        <w:top w:val="none" w:sz="0" w:space="0" w:color="auto"/>
        <w:left w:val="none" w:sz="0" w:space="0" w:color="auto"/>
        <w:bottom w:val="none" w:sz="0" w:space="0" w:color="auto"/>
        <w:right w:val="none" w:sz="0" w:space="0" w:color="auto"/>
      </w:divBdr>
    </w:div>
    <w:div w:id="280579340">
      <w:bodyDiv w:val="1"/>
      <w:marLeft w:val="0"/>
      <w:marRight w:val="0"/>
      <w:marTop w:val="0"/>
      <w:marBottom w:val="0"/>
      <w:divBdr>
        <w:top w:val="none" w:sz="0" w:space="0" w:color="auto"/>
        <w:left w:val="none" w:sz="0" w:space="0" w:color="auto"/>
        <w:bottom w:val="none" w:sz="0" w:space="0" w:color="auto"/>
        <w:right w:val="none" w:sz="0" w:space="0" w:color="auto"/>
      </w:divBdr>
    </w:div>
    <w:div w:id="280649419">
      <w:bodyDiv w:val="1"/>
      <w:marLeft w:val="0"/>
      <w:marRight w:val="0"/>
      <w:marTop w:val="0"/>
      <w:marBottom w:val="0"/>
      <w:divBdr>
        <w:top w:val="none" w:sz="0" w:space="0" w:color="auto"/>
        <w:left w:val="none" w:sz="0" w:space="0" w:color="auto"/>
        <w:bottom w:val="none" w:sz="0" w:space="0" w:color="auto"/>
        <w:right w:val="none" w:sz="0" w:space="0" w:color="auto"/>
      </w:divBdr>
    </w:div>
    <w:div w:id="280844419">
      <w:bodyDiv w:val="1"/>
      <w:marLeft w:val="0"/>
      <w:marRight w:val="0"/>
      <w:marTop w:val="0"/>
      <w:marBottom w:val="0"/>
      <w:divBdr>
        <w:top w:val="none" w:sz="0" w:space="0" w:color="auto"/>
        <w:left w:val="none" w:sz="0" w:space="0" w:color="auto"/>
        <w:bottom w:val="none" w:sz="0" w:space="0" w:color="auto"/>
        <w:right w:val="none" w:sz="0" w:space="0" w:color="auto"/>
      </w:divBdr>
      <w:divsChild>
        <w:div w:id="633675286">
          <w:marLeft w:val="0"/>
          <w:marRight w:val="0"/>
          <w:marTop w:val="0"/>
          <w:marBottom w:val="0"/>
          <w:divBdr>
            <w:top w:val="none" w:sz="0" w:space="0" w:color="auto"/>
            <w:left w:val="none" w:sz="0" w:space="0" w:color="auto"/>
            <w:bottom w:val="none" w:sz="0" w:space="0" w:color="auto"/>
            <w:right w:val="none" w:sz="0" w:space="0" w:color="auto"/>
          </w:divBdr>
          <w:divsChild>
            <w:div w:id="846097757">
              <w:marLeft w:val="0"/>
              <w:marRight w:val="0"/>
              <w:marTop w:val="0"/>
              <w:marBottom w:val="0"/>
              <w:divBdr>
                <w:top w:val="none" w:sz="0" w:space="0" w:color="auto"/>
                <w:left w:val="none" w:sz="0" w:space="0" w:color="auto"/>
                <w:bottom w:val="none" w:sz="0" w:space="0" w:color="auto"/>
                <w:right w:val="none" w:sz="0" w:space="0" w:color="auto"/>
              </w:divBdr>
              <w:divsChild>
                <w:div w:id="943077635">
                  <w:marLeft w:val="0"/>
                  <w:marRight w:val="0"/>
                  <w:marTop w:val="0"/>
                  <w:marBottom w:val="0"/>
                  <w:divBdr>
                    <w:top w:val="none" w:sz="0" w:space="0" w:color="auto"/>
                    <w:left w:val="none" w:sz="0" w:space="0" w:color="auto"/>
                    <w:bottom w:val="none" w:sz="0" w:space="0" w:color="auto"/>
                    <w:right w:val="none" w:sz="0" w:space="0" w:color="auto"/>
                  </w:divBdr>
                  <w:divsChild>
                    <w:div w:id="1135103026">
                      <w:marLeft w:val="0"/>
                      <w:marRight w:val="0"/>
                      <w:marTop w:val="0"/>
                      <w:marBottom w:val="0"/>
                      <w:divBdr>
                        <w:top w:val="none" w:sz="0" w:space="0" w:color="auto"/>
                        <w:left w:val="none" w:sz="0" w:space="0" w:color="auto"/>
                        <w:bottom w:val="none" w:sz="0" w:space="0" w:color="auto"/>
                        <w:right w:val="none" w:sz="0" w:space="0" w:color="auto"/>
                      </w:divBdr>
                      <w:divsChild>
                        <w:div w:id="637684333">
                          <w:marLeft w:val="0"/>
                          <w:marRight w:val="0"/>
                          <w:marTop w:val="0"/>
                          <w:marBottom w:val="0"/>
                          <w:divBdr>
                            <w:top w:val="none" w:sz="0" w:space="0" w:color="auto"/>
                            <w:left w:val="none" w:sz="0" w:space="0" w:color="auto"/>
                            <w:bottom w:val="none" w:sz="0" w:space="0" w:color="auto"/>
                            <w:right w:val="none" w:sz="0" w:space="0" w:color="auto"/>
                          </w:divBdr>
                          <w:divsChild>
                            <w:div w:id="900362075">
                              <w:marLeft w:val="-225"/>
                              <w:marRight w:val="-225"/>
                              <w:marTop w:val="0"/>
                              <w:marBottom w:val="0"/>
                              <w:divBdr>
                                <w:top w:val="none" w:sz="0" w:space="0" w:color="auto"/>
                                <w:left w:val="none" w:sz="0" w:space="0" w:color="auto"/>
                                <w:bottom w:val="none" w:sz="0" w:space="0" w:color="auto"/>
                                <w:right w:val="none" w:sz="0" w:space="0" w:color="auto"/>
                              </w:divBdr>
                              <w:divsChild>
                                <w:div w:id="167268354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0396352">
          <w:marLeft w:val="0"/>
          <w:marRight w:val="0"/>
          <w:marTop w:val="0"/>
          <w:marBottom w:val="0"/>
          <w:divBdr>
            <w:top w:val="none" w:sz="0" w:space="0" w:color="auto"/>
            <w:left w:val="none" w:sz="0" w:space="0" w:color="auto"/>
            <w:bottom w:val="none" w:sz="0" w:space="0" w:color="auto"/>
            <w:right w:val="none" w:sz="0" w:space="0" w:color="auto"/>
          </w:divBdr>
          <w:divsChild>
            <w:div w:id="885219990">
              <w:marLeft w:val="0"/>
              <w:marRight w:val="0"/>
              <w:marTop w:val="0"/>
              <w:marBottom w:val="0"/>
              <w:divBdr>
                <w:top w:val="none" w:sz="0" w:space="0" w:color="auto"/>
                <w:left w:val="none" w:sz="0" w:space="0" w:color="auto"/>
                <w:bottom w:val="none" w:sz="0" w:space="0" w:color="auto"/>
                <w:right w:val="none" w:sz="0" w:space="0" w:color="auto"/>
              </w:divBdr>
              <w:divsChild>
                <w:div w:id="992878445">
                  <w:marLeft w:val="0"/>
                  <w:marRight w:val="0"/>
                  <w:marTop w:val="0"/>
                  <w:marBottom w:val="0"/>
                  <w:divBdr>
                    <w:top w:val="none" w:sz="0" w:space="0" w:color="auto"/>
                    <w:left w:val="none" w:sz="0" w:space="0" w:color="auto"/>
                    <w:bottom w:val="none" w:sz="0" w:space="0" w:color="auto"/>
                    <w:right w:val="none" w:sz="0" w:space="0" w:color="auto"/>
                  </w:divBdr>
                  <w:divsChild>
                    <w:div w:id="133066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037492">
      <w:bodyDiv w:val="1"/>
      <w:marLeft w:val="0"/>
      <w:marRight w:val="0"/>
      <w:marTop w:val="0"/>
      <w:marBottom w:val="0"/>
      <w:divBdr>
        <w:top w:val="none" w:sz="0" w:space="0" w:color="auto"/>
        <w:left w:val="none" w:sz="0" w:space="0" w:color="auto"/>
        <w:bottom w:val="none" w:sz="0" w:space="0" w:color="auto"/>
        <w:right w:val="none" w:sz="0" w:space="0" w:color="auto"/>
      </w:divBdr>
    </w:div>
    <w:div w:id="282612930">
      <w:bodyDiv w:val="1"/>
      <w:marLeft w:val="0"/>
      <w:marRight w:val="0"/>
      <w:marTop w:val="0"/>
      <w:marBottom w:val="0"/>
      <w:divBdr>
        <w:top w:val="none" w:sz="0" w:space="0" w:color="auto"/>
        <w:left w:val="none" w:sz="0" w:space="0" w:color="auto"/>
        <w:bottom w:val="none" w:sz="0" w:space="0" w:color="auto"/>
        <w:right w:val="none" w:sz="0" w:space="0" w:color="auto"/>
      </w:divBdr>
    </w:div>
    <w:div w:id="283662591">
      <w:bodyDiv w:val="1"/>
      <w:marLeft w:val="0"/>
      <w:marRight w:val="0"/>
      <w:marTop w:val="0"/>
      <w:marBottom w:val="0"/>
      <w:divBdr>
        <w:top w:val="none" w:sz="0" w:space="0" w:color="auto"/>
        <w:left w:val="none" w:sz="0" w:space="0" w:color="auto"/>
        <w:bottom w:val="none" w:sz="0" w:space="0" w:color="auto"/>
        <w:right w:val="none" w:sz="0" w:space="0" w:color="auto"/>
      </w:divBdr>
    </w:div>
    <w:div w:id="283662701">
      <w:bodyDiv w:val="1"/>
      <w:marLeft w:val="0"/>
      <w:marRight w:val="0"/>
      <w:marTop w:val="0"/>
      <w:marBottom w:val="0"/>
      <w:divBdr>
        <w:top w:val="none" w:sz="0" w:space="0" w:color="auto"/>
        <w:left w:val="none" w:sz="0" w:space="0" w:color="auto"/>
        <w:bottom w:val="none" w:sz="0" w:space="0" w:color="auto"/>
        <w:right w:val="none" w:sz="0" w:space="0" w:color="auto"/>
      </w:divBdr>
    </w:div>
    <w:div w:id="284847727">
      <w:bodyDiv w:val="1"/>
      <w:marLeft w:val="0"/>
      <w:marRight w:val="0"/>
      <w:marTop w:val="0"/>
      <w:marBottom w:val="0"/>
      <w:divBdr>
        <w:top w:val="none" w:sz="0" w:space="0" w:color="auto"/>
        <w:left w:val="none" w:sz="0" w:space="0" w:color="auto"/>
        <w:bottom w:val="none" w:sz="0" w:space="0" w:color="auto"/>
        <w:right w:val="none" w:sz="0" w:space="0" w:color="auto"/>
      </w:divBdr>
    </w:div>
    <w:div w:id="284972082">
      <w:bodyDiv w:val="1"/>
      <w:marLeft w:val="0"/>
      <w:marRight w:val="0"/>
      <w:marTop w:val="0"/>
      <w:marBottom w:val="0"/>
      <w:divBdr>
        <w:top w:val="none" w:sz="0" w:space="0" w:color="auto"/>
        <w:left w:val="none" w:sz="0" w:space="0" w:color="auto"/>
        <w:bottom w:val="none" w:sz="0" w:space="0" w:color="auto"/>
        <w:right w:val="none" w:sz="0" w:space="0" w:color="auto"/>
      </w:divBdr>
    </w:div>
    <w:div w:id="285427997">
      <w:bodyDiv w:val="1"/>
      <w:marLeft w:val="0"/>
      <w:marRight w:val="0"/>
      <w:marTop w:val="0"/>
      <w:marBottom w:val="0"/>
      <w:divBdr>
        <w:top w:val="none" w:sz="0" w:space="0" w:color="auto"/>
        <w:left w:val="none" w:sz="0" w:space="0" w:color="auto"/>
        <w:bottom w:val="none" w:sz="0" w:space="0" w:color="auto"/>
        <w:right w:val="none" w:sz="0" w:space="0" w:color="auto"/>
      </w:divBdr>
    </w:div>
    <w:div w:id="285627080">
      <w:bodyDiv w:val="1"/>
      <w:marLeft w:val="0"/>
      <w:marRight w:val="0"/>
      <w:marTop w:val="0"/>
      <w:marBottom w:val="0"/>
      <w:divBdr>
        <w:top w:val="none" w:sz="0" w:space="0" w:color="auto"/>
        <w:left w:val="none" w:sz="0" w:space="0" w:color="auto"/>
        <w:bottom w:val="none" w:sz="0" w:space="0" w:color="auto"/>
        <w:right w:val="none" w:sz="0" w:space="0" w:color="auto"/>
      </w:divBdr>
    </w:div>
    <w:div w:id="286352377">
      <w:bodyDiv w:val="1"/>
      <w:marLeft w:val="0"/>
      <w:marRight w:val="0"/>
      <w:marTop w:val="0"/>
      <w:marBottom w:val="0"/>
      <w:divBdr>
        <w:top w:val="none" w:sz="0" w:space="0" w:color="auto"/>
        <w:left w:val="none" w:sz="0" w:space="0" w:color="auto"/>
        <w:bottom w:val="none" w:sz="0" w:space="0" w:color="auto"/>
        <w:right w:val="none" w:sz="0" w:space="0" w:color="auto"/>
      </w:divBdr>
    </w:div>
    <w:div w:id="286663420">
      <w:bodyDiv w:val="1"/>
      <w:marLeft w:val="0"/>
      <w:marRight w:val="0"/>
      <w:marTop w:val="0"/>
      <w:marBottom w:val="0"/>
      <w:divBdr>
        <w:top w:val="none" w:sz="0" w:space="0" w:color="auto"/>
        <w:left w:val="none" w:sz="0" w:space="0" w:color="auto"/>
        <w:bottom w:val="none" w:sz="0" w:space="0" w:color="auto"/>
        <w:right w:val="none" w:sz="0" w:space="0" w:color="auto"/>
      </w:divBdr>
    </w:div>
    <w:div w:id="287317414">
      <w:bodyDiv w:val="1"/>
      <w:marLeft w:val="0"/>
      <w:marRight w:val="0"/>
      <w:marTop w:val="0"/>
      <w:marBottom w:val="0"/>
      <w:divBdr>
        <w:top w:val="none" w:sz="0" w:space="0" w:color="auto"/>
        <w:left w:val="none" w:sz="0" w:space="0" w:color="auto"/>
        <w:bottom w:val="none" w:sz="0" w:space="0" w:color="auto"/>
        <w:right w:val="none" w:sz="0" w:space="0" w:color="auto"/>
      </w:divBdr>
    </w:div>
    <w:div w:id="287442730">
      <w:bodyDiv w:val="1"/>
      <w:marLeft w:val="0"/>
      <w:marRight w:val="0"/>
      <w:marTop w:val="0"/>
      <w:marBottom w:val="0"/>
      <w:divBdr>
        <w:top w:val="none" w:sz="0" w:space="0" w:color="auto"/>
        <w:left w:val="none" w:sz="0" w:space="0" w:color="auto"/>
        <w:bottom w:val="none" w:sz="0" w:space="0" w:color="auto"/>
        <w:right w:val="none" w:sz="0" w:space="0" w:color="auto"/>
      </w:divBdr>
    </w:div>
    <w:div w:id="287468983">
      <w:bodyDiv w:val="1"/>
      <w:marLeft w:val="0"/>
      <w:marRight w:val="0"/>
      <w:marTop w:val="0"/>
      <w:marBottom w:val="0"/>
      <w:divBdr>
        <w:top w:val="none" w:sz="0" w:space="0" w:color="auto"/>
        <w:left w:val="none" w:sz="0" w:space="0" w:color="auto"/>
        <w:bottom w:val="none" w:sz="0" w:space="0" w:color="auto"/>
        <w:right w:val="none" w:sz="0" w:space="0" w:color="auto"/>
      </w:divBdr>
    </w:div>
    <w:div w:id="287590827">
      <w:bodyDiv w:val="1"/>
      <w:marLeft w:val="0"/>
      <w:marRight w:val="0"/>
      <w:marTop w:val="0"/>
      <w:marBottom w:val="0"/>
      <w:divBdr>
        <w:top w:val="none" w:sz="0" w:space="0" w:color="auto"/>
        <w:left w:val="none" w:sz="0" w:space="0" w:color="auto"/>
        <w:bottom w:val="none" w:sz="0" w:space="0" w:color="auto"/>
        <w:right w:val="none" w:sz="0" w:space="0" w:color="auto"/>
      </w:divBdr>
    </w:div>
    <w:div w:id="287973097">
      <w:bodyDiv w:val="1"/>
      <w:marLeft w:val="0"/>
      <w:marRight w:val="0"/>
      <w:marTop w:val="0"/>
      <w:marBottom w:val="0"/>
      <w:divBdr>
        <w:top w:val="none" w:sz="0" w:space="0" w:color="auto"/>
        <w:left w:val="none" w:sz="0" w:space="0" w:color="auto"/>
        <w:bottom w:val="none" w:sz="0" w:space="0" w:color="auto"/>
        <w:right w:val="none" w:sz="0" w:space="0" w:color="auto"/>
      </w:divBdr>
    </w:div>
    <w:div w:id="288556939">
      <w:bodyDiv w:val="1"/>
      <w:marLeft w:val="0"/>
      <w:marRight w:val="0"/>
      <w:marTop w:val="0"/>
      <w:marBottom w:val="0"/>
      <w:divBdr>
        <w:top w:val="none" w:sz="0" w:space="0" w:color="auto"/>
        <w:left w:val="none" w:sz="0" w:space="0" w:color="auto"/>
        <w:bottom w:val="none" w:sz="0" w:space="0" w:color="auto"/>
        <w:right w:val="none" w:sz="0" w:space="0" w:color="auto"/>
      </w:divBdr>
    </w:div>
    <w:div w:id="288752586">
      <w:bodyDiv w:val="1"/>
      <w:marLeft w:val="0"/>
      <w:marRight w:val="0"/>
      <w:marTop w:val="0"/>
      <w:marBottom w:val="0"/>
      <w:divBdr>
        <w:top w:val="none" w:sz="0" w:space="0" w:color="auto"/>
        <w:left w:val="none" w:sz="0" w:space="0" w:color="auto"/>
        <w:bottom w:val="none" w:sz="0" w:space="0" w:color="auto"/>
        <w:right w:val="none" w:sz="0" w:space="0" w:color="auto"/>
      </w:divBdr>
    </w:div>
    <w:div w:id="289366266">
      <w:bodyDiv w:val="1"/>
      <w:marLeft w:val="0"/>
      <w:marRight w:val="0"/>
      <w:marTop w:val="0"/>
      <w:marBottom w:val="0"/>
      <w:divBdr>
        <w:top w:val="none" w:sz="0" w:space="0" w:color="auto"/>
        <w:left w:val="none" w:sz="0" w:space="0" w:color="auto"/>
        <w:bottom w:val="none" w:sz="0" w:space="0" w:color="auto"/>
        <w:right w:val="none" w:sz="0" w:space="0" w:color="auto"/>
      </w:divBdr>
    </w:div>
    <w:div w:id="289748637">
      <w:bodyDiv w:val="1"/>
      <w:marLeft w:val="0"/>
      <w:marRight w:val="0"/>
      <w:marTop w:val="0"/>
      <w:marBottom w:val="0"/>
      <w:divBdr>
        <w:top w:val="none" w:sz="0" w:space="0" w:color="auto"/>
        <w:left w:val="none" w:sz="0" w:space="0" w:color="auto"/>
        <w:bottom w:val="none" w:sz="0" w:space="0" w:color="auto"/>
        <w:right w:val="none" w:sz="0" w:space="0" w:color="auto"/>
      </w:divBdr>
    </w:div>
    <w:div w:id="289867342">
      <w:bodyDiv w:val="1"/>
      <w:marLeft w:val="0"/>
      <w:marRight w:val="0"/>
      <w:marTop w:val="0"/>
      <w:marBottom w:val="0"/>
      <w:divBdr>
        <w:top w:val="none" w:sz="0" w:space="0" w:color="auto"/>
        <w:left w:val="none" w:sz="0" w:space="0" w:color="auto"/>
        <w:bottom w:val="none" w:sz="0" w:space="0" w:color="auto"/>
        <w:right w:val="none" w:sz="0" w:space="0" w:color="auto"/>
      </w:divBdr>
    </w:div>
    <w:div w:id="292833203">
      <w:bodyDiv w:val="1"/>
      <w:marLeft w:val="0"/>
      <w:marRight w:val="0"/>
      <w:marTop w:val="0"/>
      <w:marBottom w:val="0"/>
      <w:divBdr>
        <w:top w:val="none" w:sz="0" w:space="0" w:color="auto"/>
        <w:left w:val="none" w:sz="0" w:space="0" w:color="auto"/>
        <w:bottom w:val="none" w:sz="0" w:space="0" w:color="auto"/>
        <w:right w:val="none" w:sz="0" w:space="0" w:color="auto"/>
      </w:divBdr>
    </w:div>
    <w:div w:id="293368038">
      <w:bodyDiv w:val="1"/>
      <w:marLeft w:val="0"/>
      <w:marRight w:val="0"/>
      <w:marTop w:val="0"/>
      <w:marBottom w:val="0"/>
      <w:divBdr>
        <w:top w:val="none" w:sz="0" w:space="0" w:color="auto"/>
        <w:left w:val="none" w:sz="0" w:space="0" w:color="auto"/>
        <w:bottom w:val="none" w:sz="0" w:space="0" w:color="auto"/>
        <w:right w:val="none" w:sz="0" w:space="0" w:color="auto"/>
      </w:divBdr>
    </w:div>
    <w:div w:id="293798606">
      <w:bodyDiv w:val="1"/>
      <w:marLeft w:val="0"/>
      <w:marRight w:val="0"/>
      <w:marTop w:val="0"/>
      <w:marBottom w:val="0"/>
      <w:divBdr>
        <w:top w:val="none" w:sz="0" w:space="0" w:color="auto"/>
        <w:left w:val="none" w:sz="0" w:space="0" w:color="auto"/>
        <w:bottom w:val="none" w:sz="0" w:space="0" w:color="auto"/>
        <w:right w:val="none" w:sz="0" w:space="0" w:color="auto"/>
      </w:divBdr>
    </w:div>
    <w:div w:id="294141224">
      <w:bodyDiv w:val="1"/>
      <w:marLeft w:val="0"/>
      <w:marRight w:val="0"/>
      <w:marTop w:val="0"/>
      <w:marBottom w:val="0"/>
      <w:divBdr>
        <w:top w:val="none" w:sz="0" w:space="0" w:color="auto"/>
        <w:left w:val="none" w:sz="0" w:space="0" w:color="auto"/>
        <w:bottom w:val="none" w:sz="0" w:space="0" w:color="auto"/>
        <w:right w:val="none" w:sz="0" w:space="0" w:color="auto"/>
      </w:divBdr>
    </w:div>
    <w:div w:id="294609193">
      <w:bodyDiv w:val="1"/>
      <w:marLeft w:val="0"/>
      <w:marRight w:val="0"/>
      <w:marTop w:val="0"/>
      <w:marBottom w:val="0"/>
      <w:divBdr>
        <w:top w:val="none" w:sz="0" w:space="0" w:color="auto"/>
        <w:left w:val="none" w:sz="0" w:space="0" w:color="auto"/>
        <w:bottom w:val="none" w:sz="0" w:space="0" w:color="auto"/>
        <w:right w:val="none" w:sz="0" w:space="0" w:color="auto"/>
      </w:divBdr>
    </w:div>
    <w:div w:id="294991207">
      <w:bodyDiv w:val="1"/>
      <w:marLeft w:val="0"/>
      <w:marRight w:val="0"/>
      <w:marTop w:val="0"/>
      <w:marBottom w:val="0"/>
      <w:divBdr>
        <w:top w:val="none" w:sz="0" w:space="0" w:color="auto"/>
        <w:left w:val="none" w:sz="0" w:space="0" w:color="auto"/>
        <w:bottom w:val="none" w:sz="0" w:space="0" w:color="auto"/>
        <w:right w:val="none" w:sz="0" w:space="0" w:color="auto"/>
      </w:divBdr>
    </w:div>
    <w:div w:id="295376065">
      <w:bodyDiv w:val="1"/>
      <w:marLeft w:val="0"/>
      <w:marRight w:val="0"/>
      <w:marTop w:val="0"/>
      <w:marBottom w:val="0"/>
      <w:divBdr>
        <w:top w:val="none" w:sz="0" w:space="0" w:color="auto"/>
        <w:left w:val="none" w:sz="0" w:space="0" w:color="auto"/>
        <w:bottom w:val="none" w:sz="0" w:space="0" w:color="auto"/>
        <w:right w:val="none" w:sz="0" w:space="0" w:color="auto"/>
      </w:divBdr>
    </w:div>
    <w:div w:id="296223961">
      <w:bodyDiv w:val="1"/>
      <w:marLeft w:val="0"/>
      <w:marRight w:val="0"/>
      <w:marTop w:val="0"/>
      <w:marBottom w:val="0"/>
      <w:divBdr>
        <w:top w:val="none" w:sz="0" w:space="0" w:color="auto"/>
        <w:left w:val="none" w:sz="0" w:space="0" w:color="auto"/>
        <w:bottom w:val="none" w:sz="0" w:space="0" w:color="auto"/>
        <w:right w:val="none" w:sz="0" w:space="0" w:color="auto"/>
      </w:divBdr>
    </w:div>
    <w:div w:id="296685235">
      <w:bodyDiv w:val="1"/>
      <w:marLeft w:val="0"/>
      <w:marRight w:val="0"/>
      <w:marTop w:val="0"/>
      <w:marBottom w:val="0"/>
      <w:divBdr>
        <w:top w:val="none" w:sz="0" w:space="0" w:color="auto"/>
        <w:left w:val="none" w:sz="0" w:space="0" w:color="auto"/>
        <w:bottom w:val="none" w:sz="0" w:space="0" w:color="auto"/>
        <w:right w:val="none" w:sz="0" w:space="0" w:color="auto"/>
      </w:divBdr>
      <w:divsChild>
        <w:div w:id="717054052">
          <w:marLeft w:val="0"/>
          <w:marRight w:val="0"/>
          <w:marTop w:val="0"/>
          <w:marBottom w:val="0"/>
          <w:divBdr>
            <w:top w:val="none" w:sz="0" w:space="0" w:color="auto"/>
            <w:left w:val="none" w:sz="0" w:space="0" w:color="auto"/>
            <w:bottom w:val="none" w:sz="0" w:space="0" w:color="auto"/>
            <w:right w:val="none" w:sz="0" w:space="0" w:color="auto"/>
          </w:divBdr>
          <w:divsChild>
            <w:div w:id="1294754467">
              <w:marLeft w:val="0"/>
              <w:marRight w:val="0"/>
              <w:marTop w:val="0"/>
              <w:marBottom w:val="0"/>
              <w:divBdr>
                <w:top w:val="none" w:sz="0" w:space="0" w:color="auto"/>
                <w:left w:val="none" w:sz="0" w:space="0" w:color="auto"/>
                <w:bottom w:val="none" w:sz="0" w:space="0" w:color="auto"/>
                <w:right w:val="none" w:sz="0" w:space="0" w:color="auto"/>
              </w:divBdr>
              <w:divsChild>
                <w:div w:id="1097871796">
                  <w:marLeft w:val="0"/>
                  <w:marRight w:val="0"/>
                  <w:marTop w:val="100"/>
                  <w:marBottom w:val="100"/>
                  <w:divBdr>
                    <w:top w:val="none" w:sz="0" w:space="0" w:color="auto"/>
                    <w:left w:val="none" w:sz="0" w:space="0" w:color="auto"/>
                    <w:bottom w:val="none" w:sz="0" w:space="0" w:color="auto"/>
                    <w:right w:val="none" w:sz="0" w:space="0" w:color="auto"/>
                  </w:divBdr>
                </w:div>
                <w:div w:id="1763991911">
                  <w:marLeft w:val="0"/>
                  <w:marRight w:val="0"/>
                  <w:marTop w:val="0"/>
                  <w:marBottom w:val="0"/>
                  <w:divBdr>
                    <w:top w:val="none" w:sz="0" w:space="0" w:color="auto"/>
                    <w:left w:val="none" w:sz="0" w:space="0" w:color="auto"/>
                    <w:bottom w:val="none" w:sz="0" w:space="0" w:color="auto"/>
                    <w:right w:val="none" w:sz="0" w:space="0" w:color="auto"/>
                  </w:divBdr>
                  <w:divsChild>
                    <w:div w:id="572392498">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296763240">
      <w:bodyDiv w:val="1"/>
      <w:marLeft w:val="0"/>
      <w:marRight w:val="0"/>
      <w:marTop w:val="0"/>
      <w:marBottom w:val="0"/>
      <w:divBdr>
        <w:top w:val="none" w:sz="0" w:space="0" w:color="auto"/>
        <w:left w:val="none" w:sz="0" w:space="0" w:color="auto"/>
        <w:bottom w:val="none" w:sz="0" w:space="0" w:color="auto"/>
        <w:right w:val="none" w:sz="0" w:space="0" w:color="auto"/>
      </w:divBdr>
    </w:div>
    <w:div w:id="296834277">
      <w:bodyDiv w:val="1"/>
      <w:marLeft w:val="0"/>
      <w:marRight w:val="0"/>
      <w:marTop w:val="0"/>
      <w:marBottom w:val="0"/>
      <w:divBdr>
        <w:top w:val="none" w:sz="0" w:space="0" w:color="auto"/>
        <w:left w:val="none" w:sz="0" w:space="0" w:color="auto"/>
        <w:bottom w:val="none" w:sz="0" w:space="0" w:color="auto"/>
        <w:right w:val="none" w:sz="0" w:space="0" w:color="auto"/>
      </w:divBdr>
    </w:div>
    <w:div w:id="296839237">
      <w:bodyDiv w:val="1"/>
      <w:marLeft w:val="0"/>
      <w:marRight w:val="0"/>
      <w:marTop w:val="0"/>
      <w:marBottom w:val="0"/>
      <w:divBdr>
        <w:top w:val="none" w:sz="0" w:space="0" w:color="auto"/>
        <w:left w:val="none" w:sz="0" w:space="0" w:color="auto"/>
        <w:bottom w:val="none" w:sz="0" w:space="0" w:color="auto"/>
        <w:right w:val="none" w:sz="0" w:space="0" w:color="auto"/>
      </w:divBdr>
    </w:div>
    <w:div w:id="297298017">
      <w:bodyDiv w:val="1"/>
      <w:marLeft w:val="0"/>
      <w:marRight w:val="0"/>
      <w:marTop w:val="0"/>
      <w:marBottom w:val="0"/>
      <w:divBdr>
        <w:top w:val="none" w:sz="0" w:space="0" w:color="auto"/>
        <w:left w:val="none" w:sz="0" w:space="0" w:color="auto"/>
        <w:bottom w:val="none" w:sz="0" w:space="0" w:color="auto"/>
        <w:right w:val="none" w:sz="0" w:space="0" w:color="auto"/>
      </w:divBdr>
    </w:div>
    <w:div w:id="297302202">
      <w:bodyDiv w:val="1"/>
      <w:marLeft w:val="0"/>
      <w:marRight w:val="0"/>
      <w:marTop w:val="0"/>
      <w:marBottom w:val="0"/>
      <w:divBdr>
        <w:top w:val="none" w:sz="0" w:space="0" w:color="auto"/>
        <w:left w:val="none" w:sz="0" w:space="0" w:color="auto"/>
        <w:bottom w:val="none" w:sz="0" w:space="0" w:color="auto"/>
        <w:right w:val="none" w:sz="0" w:space="0" w:color="auto"/>
      </w:divBdr>
    </w:div>
    <w:div w:id="297417059">
      <w:bodyDiv w:val="1"/>
      <w:marLeft w:val="0"/>
      <w:marRight w:val="0"/>
      <w:marTop w:val="0"/>
      <w:marBottom w:val="0"/>
      <w:divBdr>
        <w:top w:val="none" w:sz="0" w:space="0" w:color="auto"/>
        <w:left w:val="none" w:sz="0" w:space="0" w:color="auto"/>
        <w:bottom w:val="none" w:sz="0" w:space="0" w:color="auto"/>
        <w:right w:val="none" w:sz="0" w:space="0" w:color="auto"/>
      </w:divBdr>
    </w:div>
    <w:div w:id="298195910">
      <w:bodyDiv w:val="1"/>
      <w:marLeft w:val="0"/>
      <w:marRight w:val="0"/>
      <w:marTop w:val="0"/>
      <w:marBottom w:val="0"/>
      <w:divBdr>
        <w:top w:val="none" w:sz="0" w:space="0" w:color="auto"/>
        <w:left w:val="none" w:sz="0" w:space="0" w:color="auto"/>
        <w:bottom w:val="none" w:sz="0" w:space="0" w:color="auto"/>
        <w:right w:val="none" w:sz="0" w:space="0" w:color="auto"/>
      </w:divBdr>
    </w:div>
    <w:div w:id="298462461">
      <w:bodyDiv w:val="1"/>
      <w:marLeft w:val="0"/>
      <w:marRight w:val="0"/>
      <w:marTop w:val="0"/>
      <w:marBottom w:val="0"/>
      <w:divBdr>
        <w:top w:val="none" w:sz="0" w:space="0" w:color="auto"/>
        <w:left w:val="none" w:sz="0" w:space="0" w:color="auto"/>
        <w:bottom w:val="none" w:sz="0" w:space="0" w:color="auto"/>
        <w:right w:val="none" w:sz="0" w:space="0" w:color="auto"/>
      </w:divBdr>
    </w:div>
    <w:div w:id="299070463">
      <w:bodyDiv w:val="1"/>
      <w:marLeft w:val="0"/>
      <w:marRight w:val="0"/>
      <w:marTop w:val="0"/>
      <w:marBottom w:val="0"/>
      <w:divBdr>
        <w:top w:val="none" w:sz="0" w:space="0" w:color="auto"/>
        <w:left w:val="none" w:sz="0" w:space="0" w:color="auto"/>
        <w:bottom w:val="none" w:sz="0" w:space="0" w:color="auto"/>
        <w:right w:val="none" w:sz="0" w:space="0" w:color="auto"/>
      </w:divBdr>
    </w:div>
    <w:div w:id="299766476">
      <w:bodyDiv w:val="1"/>
      <w:marLeft w:val="0"/>
      <w:marRight w:val="0"/>
      <w:marTop w:val="0"/>
      <w:marBottom w:val="0"/>
      <w:divBdr>
        <w:top w:val="none" w:sz="0" w:space="0" w:color="auto"/>
        <w:left w:val="none" w:sz="0" w:space="0" w:color="auto"/>
        <w:bottom w:val="none" w:sz="0" w:space="0" w:color="auto"/>
        <w:right w:val="none" w:sz="0" w:space="0" w:color="auto"/>
      </w:divBdr>
    </w:div>
    <w:div w:id="299967252">
      <w:bodyDiv w:val="1"/>
      <w:marLeft w:val="0"/>
      <w:marRight w:val="0"/>
      <w:marTop w:val="0"/>
      <w:marBottom w:val="0"/>
      <w:divBdr>
        <w:top w:val="none" w:sz="0" w:space="0" w:color="auto"/>
        <w:left w:val="none" w:sz="0" w:space="0" w:color="auto"/>
        <w:bottom w:val="none" w:sz="0" w:space="0" w:color="auto"/>
        <w:right w:val="none" w:sz="0" w:space="0" w:color="auto"/>
      </w:divBdr>
    </w:div>
    <w:div w:id="300116501">
      <w:bodyDiv w:val="1"/>
      <w:marLeft w:val="0"/>
      <w:marRight w:val="0"/>
      <w:marTop w:val="0"/>
      <w:marBottom w:val="0"/>
      <w:divBdr>
        <w:top w:val="none" w:sz="0" w:space="0" w:color="auto"/>
        <w:left w:val="none" w:sz="0" w:space="0" w:color="auto"/>
        <w:bottom w:val="none" w:sz="0" w:space="0" w:color="auto"/>
        <w:right w:val="none" w:sz="0" w:space="0" w:color="auto"/>
      </w:divBdr>
      <w:divsChild>
        <w:div w:id="300842447">
          <w:marLeft w:val="0"/>
          <w:marRight w:val="0"/>
          <w:marTop w:val="0"/>
          <w:marBottom w:val="105"/>
          <w:divBdr>
            <w:top w:val="none" w:sz="0" w:space="0" w:color="auto"/>
            <w:left w:val="none" w:sz="0" w:space="0" w:color="auto"/>
            <w:bottom w:val="none" w:sz="0" w:space="0" w:color="auto"/>
            <w:right w:val="none" w:sz="0" w:space="0" w:color="auto"/>
          </w:divBdr>
        </w:div>
      </w:divsChild>
    </w:div>
    <w:div w:id="300156716">
      <w:bodyDiv w:val="1"/>
      <w:marLeft w:val="0"/>
      <w:marRight w:val="0"/>
      <w:marTop w:val="0"/>
      <w:marBottom w:val="0"/>
      <w:divBdr>
        <w:top w:val="none" w:sz="0" w:space="0" w:color="auto"/>
        <w:left w:val="none" w:sz="0" w:space="0" w:color="auto"/>
        <w:bottom w:val="none" w:sz="0" w:space="0" w:color="auto"/>
        <w:right w:val="none" w:sz="0" w:space="0" w:color="auto"/>
      </w:divBdr>
    </w:div>
    <w:div w:id="300698517">
      <w:bodyDiv w:val="1"/>
      <w:marLeft w:val="0"/>
      <w:marRight w:val="0"/>
      <w:marTop w:val="0"/>
      <w:marBottom w:val="0"/>
      <w:divBdr>
        <w:top w:val="none" w:sz="0" w:space="0" w:color="auto"/>
        <w:left w:val="none" w:sz="0" w:space="0" w:color="auto"/>
        <w:bottom w:val="none" w:sz="0" w:space="0" w:color="auto"/>
        <w:right w:val="none" w:sz="0" w:space="0" w:color="auto"/>
      </w:divBdr>
    </w:div>
    <w:div w:id="301009786">
      <w:bodyDiv w:val="1"/>
      <w:marLeft w:val="0"/>
      <w:marRight w:val="0"/>
      <w:marTop w:val="0"/>
      <w:marBottom w:val="0"/>
      <w:divBdr>
        <w:top w:val="none" w:sz="0" w:space="0" w:color="auto"/>
        <w:left w:val="none" w:sz="0" w:space="0" w:color="auto"/>
        <w:bottom w:val="none" w:sz="0" w:space="0" w:color="auto"/>
        <w:right w:val="none" w:sz="0" w:space="0" w:color="auto"/>
      </w:divBdr>
    </w:div>
    <w:div w:id="301038903">
      <w:bodyDiv w:val="1"/>
      <w:marLeft w:val="0"/>
      <w:marRight w:val="0"/>
      <w:marTop w:val="0"/>
      <w:marBottom w:val="0"/>
      <w:divBdr>
        <w:top w:val="none" w:sz="0" w:space="0" w:color="auto"/>
        <w:left w:val="none" w:sz="0" w:space="0" w:color="auto"/>
        <w:bottom w:val="none" w:sz="0" w:space="0" w:color="auto"/>
        <w:right w:val="none" w:sz="0" w:space="0" w:color="auto"/>
      </w:divBdr>
    </w:div>
    <w:div w:id="301354720">
      <w:bodyDiv w:val="1"/>
      <w:marLeft w:val="0"/>
      <w:marRight w:val="0"/>
      <w:marTop w:val="0"/>
      <w:marBottom w:val="0"/>
      <w:divBdr>
        <w:top w:val="none" w:sz="0" w:space="0" w:color="auto"/>
        <w:left w:val="none" w:sz="0" w:space="0" w:color="auto"/>
        <w:bottom w:val="none" w:sz="0" w:space="0" w:color="auto"/>
        <w:right w:val="none" w:sz="0" w:space="0" w:color="auto"/>
      </w:divBdr>
    </w:div>
    <w:div w:id="301732126">
      <w:bodyDiv w:val="1"/>
      <w:marLeft w:val="0"/>
      <w:marRight w:val="0"/>
      <w:marTop w:val="0"/>
      <w:marBottom w:val="0"/>
      <w:divBdr>
        <w:top w:val="none" w:sz="0" w:space="0" w:color="auto"/>
        <w:left w:val="none" w:sz="0" w:space="0" w:color="auto"/>
        <w:bottom w:val="none" w:sz="0" w:space="0" w:color="auto"/>
        <w:right w:val="none" w:sz="0" w:space="0" w:color="auto"/>
      </w:divBdr>
    </w:div>
    <w:div w:id="301859647">
      <w:bodyDiv w:val="1"/>
      <w:marLeft w:val="0"/>
      <w:marRight w:val="0"/>
      <w:marTop w:val="0"/>
      <w:marBottom w:val="0"/>
      <w:divBdr>
        <w:top w:val="none" w:sz="0" w:space="0" w:color="auto"/>
        <w:left w:val="none" w:sz="0" w:space="0" w:color="auto"/>
        <w:bottom w:val="none" w:sz="0" w:space="0" w:color="auto"/>
        <w:right w:val="none" w:sz="0" w:space="0" w:color="auto"/>
      </w:divBdr>
    </w:div>
    <w:div w:id="302198222">
      <w:bodyDiv w:val="1"/>
      <w:marLeft w:val="0"/>
      <w:marRight w:val="0"/>
      <w:marTop w:val="0"/>
      <w:marBottom w:val="0"/>
      <w:divBdr>
        <w:top w:val="none" w:sz="0" w:space="0" w:color="auto"/>
        <w:left w:val="none" w:sz="0" w:space="0" w:color="auto"/>
        <w:bottom w:val="none" w:sz="0" w:space="0" w:color="auto"/>
        <w:right w:val="none" w:sz="0" w:space="0" w:color="auto"/>
      </w:divBdr>
    </w:div>
    <w:div w:id="303237469">
      <w:bodyDiv w:val="1"/>
      <w:marLeft w:val="0"/>
      <w:marRight w:val="0"/>
      <w:marTop w:val="0"/>
      <w:marBottom w:val="0"/>
      <w:divBdr>
        <w:top w:val="none" w:sz="0" w:space="0" w:color="auto"/>
        <w:left w:val="none" w:sz="0" w:space="0" w:color="auto"/>
        <w:bottom w:val="none" w:sz="0" w:space="0" w:color="auto"/>
        <w:right w:val="none" w:sz="0" w:space="0" w:color="auto"/>
      </w:divBdr>
    </w:div>
    <w:div w:id="303848958">
      <w:bodyDiv w:val="1"/>
      <w:marLeft w:val="0"/>
      <w:marRight w:val="0"/>
      <w:marTop w:val="0"/>
      <w:marBottom w:val="0"/>
      <w:divBdr>
        <w:top w:val="none" w:sz="0" w:space="0" w:color="auto"/>
        <w:left w:val="none" w:sz="0" w:space="0" w:color="auto"/>
        <w:bottom w:val="none" w:sz="0" w:space="0" w:color="auto"/>
        <w:right w:val="none" w:sz="0" w:space="0" w:color="auto"/>
      </w:divBdr>
    </w:div>
    <w:div w:id="305359437">
      <w:bodyDiv w:val="1"/>
      <w:marLeft w:val="0"/>
      <w:marRight w:val="0"/>
      <w:marTop w:val="0"/>
      <w:marBottom w:val="0"/>
      <w:divBdr>
        <w:top w:val="none" w:sz="0" w:space="0" w:color="auto"/>
        <w:left w:val="none" w:sz="0" w:space="0" w:color="auto"/>
        <w:bottom w:val="none" w:sz="0" w:space="0" w:color="auto"/>
        <w:right w:val="none" w:sz="0" w:space="0" w:color="auto"/>
      </w:divBdr>
    </w:div>
    <w:div w:id="305741523">
      <w:bodyDiv w:val="1"/>
      <w:marLeft w:val="0"/>
      <w:marRight w:val="0"/>
      <w:marTop w:val="0"/>
      <w:marBottom w:val="0"/>
      <w:divBdr>
        <w:top w:val="none" w:sz="0" w:space="0" w:color="auto"/>
        <w:left w:val="none" w:sz="0" w:space="0" w:color="auto"/>
        <w:bottom w:val="none" w:sz="0" w:space="0" w:color="auto"/>
        <w:right w:val="none" w:sz="0" w:space="0" w:color="auto"/>
      </w:divBdr>
    </w:div>
    <w:div w:id="307320154">
      <w:bodyDiv w:val="1"/>
      <w:marLeft w:val="0"/>
      <w:marRight w:val="0"/>
      <w:marTop w:val="0"/>
      <w:marBottom w:val="0"/>
      <w:divBdr>
        <w:top w:val="none" w:sz="0" w:space="0" w:color="auto"/>
        <w:left w:val="none" w:sz="0" w:space="0" w:color="auto"/>
        <w:bottom w:val="none" w:sz="0" w:space="0" w:color="auto"/>
        <w:right w:val="none" w:sz="0" w:space="0" w:color="auto"/>
      </w:divBdr>
    </w:div>
    <w:div w:id="307519322">
      <w:bodyDiv w:val="1"/>
      <w:marLeft w:val="0"/>
      <w:marRight w:val="0"/>
      <w:marTop w:val="0"/>
      <w:marBottom w:val="0"/>
      <w:divBdr>
        <w:top w:val="none" w:sz="0" w:space="0" w:color="auto"/>
        <w:left w:val="none" w:sz="0" w:space="0" w:color="auto"/>
        <w:bottom w:val="none" w:sz="0" w:space="0" w:color="auto"/>
        <w:right w:val="none" w:sz="0" w:space="0" w:color="auto"/>
      </w:divBdr>
    </w:div>
    <w:div w:id="307631843">
      <w:bodyDiv w:val="1"/>
      <w:marLeft w:val="0"/>
      <w:marRight w:val="0"/>
      <w:marTop w:val="0"/>
      <w:marBottom w:val="0"/>
      <w:divBdr>
        <w:top w:val="none" w:sz="0" w:space="0" w:color="auto"/>
        <w:left w:val="none" w:sz="0" w:space="0" w:color="auto"/>
        <w:bottom w:val="none" w:sz="0" w:space="0" w:color="auto"/>
        <w:right w:val="none" w:sz="0" w:space="0" w:color="auto"/>
      </w:divBdr>
    </w:div>
    <w:div w:id="309214549">
      <w:bodyDiv w:val="1"/>
      <w:marLeft w:val="0"/>
      <w:marRight w:val="0"/>
      <w:marTop w:val="0"/>
      <w:marBottom w:val="0"/>
      <w:divBdr>
        <w:top w:val="none" w:sz="0" w:space="0" w:color="auto"/>
        <w:left w:val="none" w:sz="0" w:space="0" w:color="auto"/>
        <w:bottom w:val="none" w:sz="0" w:space="0" w:color="auto"/>
        <w:right w:val="none" w:sz="0" w:space="0" w:color="auto"/>
      </w:divBdr>
    </w:div>
    <w:div w:id="309330562">
      <w:bodyDiv w:val="1"/>
      <w:marLeft w:val="0"/>
      <w:marRight w:val="0"/>
      <w:marTop w:val="0"/>
      <w:marBottom w:val="0"/>
      <w:divBdr>
        <w:top w:val="none" w:sz="0" w:space="0" w:color="auto"/>
        <w:left w:val="none" w:sz="0" w:space="0" w:color="auto"/>
        <w:bottom w:val="none" w:sz="0" w:space="0" w:color="auto"/>
        <w:right w:val="none" w:sz="0" w:space="0" w:color="auto"/>
      </w:divBdr>
    </w:div>
    <w:div w:id="309485772">
      <w:bodyDiv w:val="1"/>
      <w:marLeft w:val="0"/>
      <w:marRight w:val="0"/>
      <w:marTop w:val="0"/>
      <w:marBottom w:val="0"/>
      <w:divBdr>
        <w:top w:val="none" w:sz="0" w:space="0" w:color="auto"/>
        <w:left w:val="none" w:sz="0" w:space="0" w:color="auto"/>
        <w:bottom w:val="none" w:sz="0" w:space="0" w:color="auto"/>
        <w:right w:val="none" w:sz="0" w:space="0" w:color="auto"/>
      </w:divBdr>
    </w:div>
    <w:div w:id="309864200">
      <w:bodyDiv w:val="1"/>
      <w:marLeft w:val="0"/>
      <w:marRight w:val="0"/>
      <w:marTop w:val="0"/>
      <w:marBottom w:val="0"/>
      <w:divBdr>
        <w:top w:val="none" w:sz="0" w:space="0" w:color="auto"/>
        <w:left w:val="none" w:sz="0" w:space="0" w:color="auto"/>
        <w:bottom w:val="none" w:sz="0" w:space="0" w:color="auto"/>
        <w:right w:val="none" w:sz="0" w:space="0" w:color="auto"/>
      </w:divBdr>
    </w:div>
    <w:div w:id="310132673">
      <w:bodyDiv w:val="1"/>
      <w:marLeft w:val="0"/>
      <w:marRight w:val="0"/>
      <w:marTop w:val="0"/>
      <w:marBottom w:val="0"/>
      <w:divBdr>
        <w:top w:val="none" w:sz="0" w:space="0" w:color="auto"/>
        <w:left w:val="none" w:sz="0" w:space="0" w:color="auto"/>
        <w:bottom w:val="none" w:sz="0" w:space="0" w:color="auto"/>
        <w:right w:val="none" w:sz="0" w:space="0" w:color="auto"/>
      </w:divBdr>
    </w:div>
    <w:div w:id="310141188">
      <w:bodyDiv w:val="1"/>
      <w:marLeft w:val="0"/>
      <w:marRight w:val="0"/>
      <w:marTop w:val="0"/>
      <w:marBottom w:val="0"/>
      <w:divBdr>
        <w:top w:val="none" w:sz="0" w:space="0" w:color="auto"/>
        <w:left w:val="none" w:sz="0" w:space="0" w:color="auto"/>
        <w:bottom w:val="none" w:sz="0" w:space="0" w:color="auto"/>
        <w:right w:val="none" w:sz="0" w:space="0" w:color="auto"/>
      </w:divBdr>
    </w:div>
    <w:div w:id="310141308">
      <w:bodyDiv w:val="1"/>
      <w:marLeft w:val="0"/>
      <w:marRight w:val="0"/>
      <w:marTop w:val="0"/>
      <w:marBottom w:val="0"/>
      <w:divBdr>
        <w:top w:val="none" w:sz="0" w:space="0" w:color="auto"/>
        <w:left w:val="none" w:sz="0" w:space="0" w:color="auto"/>
        <w:bottom w:val="none" w:sz="0" w:space="0" w:color="auto"/>
        <w:right w:val="none" w:sz="0" w:space="0" w:color="auto"/>
      </w:divBdr>
    </w:div>
    <w:div w:id="310448934">
      <w:bodyDiv w:val="1"/>
      <w:marLeft w:val="0"/>
      <w:marRight w:val="0"/>
      <w:marTop w:val="0"/>
      <w:marBottom w:val="0"/>
      <w:divBdr>
        <w:top w:val="none" w:sz="0" w:space="0" w:color="auto"/>
        <w:left w:val="none" w:sz="0" w:space="0" w:color="auto"/>
        <w:bottom w:val="none" w:sz="0" w:space="0" w:color="auto"/>
        <w:right w:val="none" w:sz="0" w:space="0" w:color="auto"/>
      </w:divBdr>
    </w:div>
    <w:div w:id="310528572">
      <w:bodyDiv w:val="1"/>
      <w:marLeft w:val="0"/>
      <w:marRight w:val="0"/>
      <w:marTop w:val="0"/>
      <w:marBottom w:val="0"/>
      <w:divBdr>
        <w:top w:val="none" w:sz="0" w:space="0" w:color="auto"/>
        <w:left w:val="none" w:sz="0" w:space="0" w:color="auto"/>
        <w:bottom w:val="none" w:sz="0" w:space="0" w:color="auto"/>
        <w:right w:val="none" w:sz="0" w:space="0" w:color="auto"/>
      </w:divBdr>
    </w:div>
    <w:div w:id="311105805">
      <w:bodyDiv w:val="1"/>
      <w:marLeft w:val="0"/>
      <w:marRight w:val="0"/>
      <w:marTop w:val="0"/>
      <w:marBottom w:val="0"/>
      <w:divBdr>
        <w:top w:val="none" w:sz="0" w:space="0" w:color="auto"/>
        <w:left w:val="none" w:sz="0" w:space="0" w:color="auto"/>
        <w:bottom w:val="none" w:sz="0" w:space="0" w:color="auto"/>
        <w:right w:val="none" w:sz="0" w:space="0" w:color="auto"/>
      </w:divBdr>
    </w:div>
    <w:div w:id="311492909">
      <w:bodyDiv w:val="1"/>
      <w:marLeft w:val="0"/>
      <w:marRight w:val="0"/>
      <w:marTop w:val="0"/>
      <w:marBottom w:val="0"/>
      <w:divBdr>
        <w:top w:val="none" w:sz="0" w:space="0" w:color="auto"/>
        <w:left w:val="none" w:sz="0" w:space="0" w:color="auto"/>
        <w:bottom w:val="none" w:sz="0" w:space="0" w:color="auto"/>
        <w:right w:val="none" w:sz="0" w:space="0" w:color="auto"/>
      </w:divBdr>
    </w:div>
    <w:div w:id="311493023">
      <w:bodyDiv w:val="1"/>
      <w:marLeft w:val="0"/>
      <w:marRight w:val="0"/>
      <w:marTop w:val="0"/>
      <w:marBottom w:val="0"/>
      <w:divBdr>
        <w:top w:val="none" w:sz="0" w:space="0" w:color="auto"/>
        <w:left w:val="none" w:sz="0" w:space="0" w:color="auto"/>
        <w:bottom w:val="none" w:sz="0" w:space="0" w:color="auto"/>
        <w:right w:val="none" w:sz="0" w:space="0" w:color="auto"/>
      </w:divBdr>
    </w:div>
    <w:div w:id="311757805">
      <w:bodyDiv w:val="1"/>
      <w:marLeft w:val="0"/>
      <w:marRight w:val="0"/>
      <w:marTop w:val="0"/>
      <w:marBottom w:val="0"/>
      <w:divBdr>
        <w:top w:val="none" w:sz="0" w:space="0" w:color="auto"/>
        <w:left w:val="none" w:sz="0" w:space="0" w:color="auto"/>
        <w:bottom w:val="none" w:sz="0" w:space="0" w:color="auto"/>
        <w:right w:val="none" w:sz="0" w:space="0" w:color="auto"/>
      </w:divBdr>
    </w:div>
    <w:div w:id="312174048">
      <w:bodyDiv w:val="1"/>
      <w:marLeft w:val="0"/>
      <w:marRight w:val="0"/>
      <w:marTop w:val="0"/>
      <w:marBottom w:val="0"/>
      <w:divBdr>
        <w:top w:val="none" w:sz="0" w:space="0" w:color="auto"/>
        <w:left w:val="none" w:sz="0" w:space="0" w:color="auto"/>
        <w:bottom w:val="none" w:sz="0" w:space="0" w:color="auto"/>
        <w:right w:val="none" w:sz="0" w:space="0" w:color="auto"/>
      </w:divBdr>
    </w:div>
    <w:div w:id="312295962">
      <w:bodyDiv w:val="1"/>
      <w:marLeft w:val="0"/>
      <w:marRight w:val="0"/>
      <w:marTop w:val="0"/>
      <w:marBottom w:val="0"/>
      <w:divBdr>
        <w:top w:val="none" w:sz="0" w:space="0" w:color="auto"/>
        <w:left w:val="none" w:sz="0" w:space="0" w:color="auto"/>
        <w:bottom w:val="none" w:sz="0" w:space="0" w:color="auto"/>
        <w:right w:val="none" w:sz="0" w:space="0" w:color="auto"/>
      </w:divBdr>
    </w:div>
    <w:div w:id="312371211">
      <w:bodyDiv w:val="1"/>
      <w:marLeft w:val="0"/>
      <w:marRight w:val="0"/>
      <w:marTop w:val="0"/>
      <w:marBottom w:val="0"/>
      <w:divBdr>
        <w:top w:val="none" w:sz="0" w:space="0" w:color="auto"/>
        <w:left w:val="none" w:sz="0" w:space="0" w:color="auto"/>
        <w:bottom w:val="none" w:sz="0" w:space="0" w:color="auto"/>
        <w:right w:val="none" w:sz="0" w:space="0" w:color="auto"/>
      </w:divBdr>
    </w:div>
    <w:div w:id="313728360">
      <w:bodyDiv w:val="1"/>
      <w:marLeft w:val="0"/>
      <w:marRight w:val="0"/>
      <w:marTop w:val="0"/>
      <w:marBottom w:val="0"/>
      <w:divBdr>
        <w:top w:val="none" w:sz="0" w:space="0" w:color="auto"/>
        <w:left w:val="none" w:sz="0" w:space="0" w:color="auto"/>
        <w:bottom w:val="none" w:sz="0" w:space="0" w:color="auto"/>
        <w:right w:val="none" w:sz="0" w:space="0" w:color="auto"/>
      </w:divBdr>
    </w:div>
    <w:div w:id="313918223">
      <w:bodyDiv w:val="1"/>
      <w:marLeft w:val="0"/>
      <w:marRight w:val="0"/>
      <w:marTop w:val="0"/>
      <w:marBottom w:val="0"/>
      <w:divBdr>
        <w:top w:val="none" w:sz="0" w:space="0" w:color="auto"/>
        <w:left w:val="none" w:sz="0" w:space="0" w:color="auto"/>
        <w:bottom w:val="none" w:sz="0" w:space="0" w:color="auto"/>
        <w:right w:val="none" w:sz="0" w:space="0" w:color="auto"/>
      </w:divBdr>
    </w:div>
    <w:div w:id="313922010">
      <w:bodyDiv w:val="1"/>
      <w:marLeft w:val="0"/>
      <w:marRight w:val="0"/>
      <w:marTop w:val="0"/>
      <w:marBottom w:val="0"/>
      <w:divBdr>
        <w:top w:val="none" w:sz="0" w:space="0" w:color="auto"/>
        <w:left w:val="none" w:sz="0" w:space="0" w:color="auto"/>
        <w:bottom w:val="none" w:sz="0" w:space="0" w:color="auto"/>
        <w:right w:val="none" w:sz="0" w:space="0" w:color="auto"/>
      </w:divBdr>
    </w:div>
    <w:div w:id="314140209">
      <w:bodyDiv w:val="1"/>
      <w:marLeft w:val="0"/>
      <w:marRight w:val="0"/>
      <w:marTop w:val="0"/>
      <w:marBottom w:val="0"/>
      <w:divBdr>
        <w:top w:val="none" w:sz="0" w:space="0" w:color="auto"/>
        <w:left w:val="none" w:sz="0" w:space="0" w:color="auto"/>
        <w:bottom w:val="none" w:sz="0" w:space="0" w:color="auto"/>
        <w:right w:val="none" w:sz="0" w:space="0" w:color="auto"/>
      </w:divBdr>
    </w:div>
    <w:div w:id="314262312">
      <w:bodyDiv w:val="1"/>
      <w:marLeft w:val="0"/>
      <w:marRight w:val="0"/>
      <w:marTop w:val="0"/>
      <w:marBottom w:val="0"/>
      <w:divBdr>
        <w:top w:val="none" w:sz="0" w:space="0" w:color="auto"/>
        <w:left w:val="none" w:sz="0" w:space="0" w:color="auto"/>
        <w:bottom w:val="none" w:sz="0" w:space="0" w:color="auto"/>
        <w:right w:val="none" w:sz="0" w:space="0" w:color="auto"/>
      </w:divBdr>
    </w:div>
    <w:div w:id="314529625">
      <w:bodyDiv w:val="1"/>
      <w:marLeft w:val="0"/>
      <w:marRight w:val="0"/>
      <w:marTop w:val="0"/>
      <w:marBottom w:val="0"/>
      <w:divBdr>
        <w:top w:val="none" w:sz="0" w:space="0" w:color="auto"/>
        <w:left w:val="none" w:sz="0" w:space="0" w:color="auto"/>
        <w:bottom w:val="none" w:sz="0" w:space="0" w:color="auto"/>
        <w:right w:val="none" w:sz="0" w:space="0" w:color="auto"/>
      </w:divBdr>
      <w:divsChild>
        <w:div w:id="881554164">
          <w:marLeft w:val="0"/>
          <w:marRight w:val="0"/>
          <w:marTop w:val="0"/>
          <w:marBottom w:val="0"/>
          <w:divBdr>
            <w:top w:val="none" w:sz="0" w:space="0" w:color="auto"/>
            <w:left w:val="none" w:sz="0" w:space="0" w:color="auto"/>
            <w:bottom w:val="none" w:sz="0" w:space="0" w:color="auto"/>
            <w:right w:val="none" w:sz="0" w:space="0" w:color="auto"/>
          </w:divBdr>
        </w:div>
      </w:divsChild>
    </w:div>
    <w:div w:id="314722781">
      <w:bodyDiv w:val="1"/>
      <w:marLeft w:val="0"/>
      <w:marRight w:val="0"/>
      <w:marTop w:val="0"/>
      <w:marBottom w:val="0"/>
      <w:divBdr>
        <w:top w:val="none" w:sz="0" w:space="0" w:color="auto"/>
        <w:left w:val="none" w:sz="0" w:space="0" w:color="auto"/>
        <w:bottom w:val="none" w:sz="0" w:space="0" w:color="auto"/>
        <w:right w:val="none" w:sz="0" w:space="0" w:color="auto"/>
      </w:divBdr>
    </w:div>
    <w:div w:id="315113162">
      <w:bodyDiv w:val="1"/>
      <w:marLeft w:val="0"/>
      <w:marRight w:val="0"/>
      <w:marTop w:val="0"/>
      <w:marBottom w:val="0"/>
      <w:divBdr>
        <w:top w:val="none" w:sz="0" w:space="0" w:color="auto"/>
        <w:left w:val="none" w:sz="0" w:space="0" w:color="auto"/>
        <w:bottom w:val="none" w:sz="0" w:space="0" w:color="auto"/>
        <w:right w:val="none" w:sz="0" w:space="0" w:color="auto"/>
      </w:divBdr>
    </w:div>
    <w:div w:id="315378484">
      <w:bodyDiv w:val="1"/>
      <w:marLeft w:val="0"/>
      <w:marRight w:val="0"/>
      <w:marTop w:val="0"/>
      <w:marBottom w:val="0"/>
      <w:divBdr>
        <w:top w:val="none" w:sz="0" w:space="0" w:color="auto"/>
        <w:left w:val="none" w:sz="0" w:space="0" w:color="auto"/>
        <w:bottom w:val="none" w:sz="0" w:space="0" w:color="auto"/>
        <w:right w:val="none" w:sz="0" w:space="0" w:color="auto"/>
      </w:divBdr>
    </w:div>
    <w:div w:id="315379478">
      <w:bodyDiv w:val="1"/>
      <w:marLeft w:val="0"/>
      <w:marRight w:val="0"/>
      <w:marTop w:val="0"/>
      <w:marBottom w:val="0"/>
      <w:divBdr>
        <w:top w:val="none" w:sz="0" w:space="0" w:color="auto"/>
        <w:left w:val="none" w:sz="0" w:space="0" w:color="auto"/>
        <w:bottom w:val="none" w:sz="0" w:space="0" w:color="auto"/>
        <w:right w:val="none" w:sz="0" w:space="0" w:color="auto"/>
      </w:divBdr>
    </w:div>
    <w:div w:id="315767784">
      <w:bodyDiv w:val="1"/>
      <w:marLeft w:val="0"/>
      <w:marRight w:val="0"/>
      <w:marTop w:val="0"/>
      <w:marBottom w:val="0"/>
      <w:divBdr>
        <w:top w:val="none" w:sz="0" w:space="0" w:color="auto"/>
        <w:left w:val="none" w:sz="0" w:space="0" w:color="auto"/>
        <w:bottom w:val="none" w:sz="0" w:space="0" w:color="auto"/>
        <w:right w:val="none" w:sz="0" w:space="0" w:color="auto"/>
      </w:divBdr>
    </w:div>
    <w:div w:id="315840974">
      <w:bodyDiv w:val="1"/>
      <w:marLeft w:val="0"/>
      <w:marRight w:val="0"/>
      <w:marTop w:val="0"/>
      <w:marBottom w:val="0"/>
      <w:divBdr>
        <w:top w:val="none" w:sz="0" w:space="0" w:color="auto"/>
        <w:left w:val="none" w:sz="0" w:space="0" w:color="auto"/>
        <w:bottom w:val="none" w:sz="0" w:space="0" w:color="auto"/>
        <w:right w:val="none" w:sz="0" w:space="0" w:color="auto"/>
      </w:divBdr>
    </w:div>
    <w:div w:id="317148110">
      <w:bodyDiv w:val="1"/>
      <w:marLeft w:val="0"/>
      <w:marRight w:val="0"/>
      <w:marTop w:val="0"/>
      <w:marBottom w:val="0"/>
      <w:divBdr>
        <w:top w:val="none" w:sz="0" w:space="0" w:color="auto"/>
        <w:left w:val="none" w:sz="0" w:space="0" w:color="auto"/>
        <w:bottom w:val="none" w:sz="0" w:space="0" w:color="auto"/>
        <w:right w:val="none" w:sz="0" w:space="0" w:color="auto"/>
      </w:divBdr>
    </w:div>
    <w:div w:id="317536826">
      <w:bodyDiv w:val="1"/>
      <w:marLeft w:val="0"/>
      <w:marRight w:val="0"/>
      <w:marTop w:val="0"/>
      <w:marBottom w:val="0"/>
      <w:divBdr>
        <w:top w:val="none" w:sz="0" w:space="0" w:color="auto"/>
        <w:left w:val="none" w:sz="0" w:space="0" w:color="auto"/>
        <w:bottom w:val="none" w:sz="0" w:space="0" w:color="auto"/>
        <w:right w:val="none" w:sz="0" w:space="0" w:color="auto"/>
      </w:divBdr>
    </w:div>
    <w:div w:id="317685582">
      <w:bodyDiv w:val="1"/>
      <w:marLeft w:val="0"/>
      <w:marRight w:val="0"/>
      <w:marTop w:val="0"/>
      <w:marBottom w:val="0"/>
      <w:divBdr>
        <w:top w:val="none" w:sz="0" w:space="0" w:color="auto"/>
        <w:left w:val="none" w:sz="0" w:space="0" w:color="auto"/>
        <w:bottom w:val="none" w:sz="0" w:space="0" w:color="auto"/>
        <w:right w:val="none" w:sz="0" w:space="0" w:color="auto"/>
      </w:divBdr>
    </w:div>
    <w:div w:id="319192058">
      <w:bodyDiv w:val="1"/>
      <w:marLeft w:val="0"/>
      <w:marRight w:val="0"/>
      <w:marTop w:val="0"/>
      <w:marBottom w:val="0"/>
      <w:divBdr>
        <w:top w:val="none" w:sz="0" w:space="0" w:color="auto"/>
        <w:left w:val="none" w:sz="0" w:space="0" w:color="auto"/>
        <w:bottom w:val="none" w:sz="0" w:space="0" w:color="auto"/>
        <w:right w:val="none" w:sz="0" w:space="0" w:color="auto"/>
      </w:divBdr>
    </w:div>
    <w:div w:id="319893975">
      <w:bodyDiv w:val="1"/>
      <w:marLeft w:val="0"/>
      <w:marRight w:val="0"/>
      <w:marTop w:val="0"/>
      <w:marBottom w:val="0"/>
      <w:divBdr>
        <w:top w:val="none" w:sz="0" w:space="0" w:color="auto"/>
        <w:left w:val="none" w:sz="0" w:space="0" w:color="auto"/>
        <w:bottom w:val="none" w:sz="0" w:space="0" w:color="auto"/>
        <w:right w:val="none" w:sz="0" w:space="0" w:color="auto"/>
      </w:divBdr>
    </w:div>
    <w:div w:id="320500461">
      <w:bodyDiv w:val="1"/>
      <w:marLeft w:val="0"/>
      <w:marRight w:val="0"/>
      <w:marTop w:val="0"/>
      <w:marBottom w:val="0"/>
      <w:divBdr>
        <w:top w:val="none" w:sz="0" w:space="0" w:color="auto"/>
        <w:left w:val="none" w:sz="0" w:space="0" w:color="auto"/>
        <w:bottom w:val="none" w:sz="0" w:space="0" w:color="auto"/>
        <w:right w:val="none" w:sz="0" w:space="0" w:color="auto"/>
      </w:divBdr>
    </w:div>
    <w:div w:id="320738585">
      <w:bodyDiv w:val="1"/>
      <w:marLeft w:val="0"/>
      <w:marRight w:val="0"/>
      <w:marTop w:val="0"/>
      <w:marBottom w:val="0"/>
      <w:divBdr>
        <w:top w:val="none" w:sz="0" w:space="0" w:color="auto"/>
        <w:left w:val="none" w:sz="0" w:space="0" w:color="auto"/>
        <w:bottom w:val="none" w:sz="0" w:space="0" w:color="auto"/>
        <w:right w:val="none" w:sz="0" w:space="0" w:color="auto"/>
      </w:divBdr>
    </w:div>
    <w:div w:id="321155168">
      <w:bodyDiv w:val="1"/>
      <w:marLeft w:val="0"/>
      <w:marRight w:val="0"/>
      <w:marTop w:val="0"/>
      <w:marBottom w:val="0"/>
      <w:divBdr>
        <w:top w:val="none" w:sz="0" w:space="0" w:color="auto"/>
        <w:left w:val="none" w:sz="0" w:space="0" w:color="auto"/>
        <w:bottom w:val="none" w:sz="0" w:space="0" w:color="auto"/>
        <w:right w:val="none" w:sz="0" w:space="0" w:color="auto"/>
      </w:divBdr>
    </w:div>
    <w:div w:id="321355443">
      <w:bodyDiv w:val="1"/>
      <w:marLeft w:val="0"/>
      <w:marRight w:val="0"/>
      <w:marTop w:val="0"/>
      <w:marBottom w:val="0"/>
      <w:divBdr>
        <w:top w:val="none" w:sz="0" w:space="0" w:color="auto"/>
        <w:left w:val="none" w:sz="0" w:space="0" w:color="auto"/>
        <w:bottom w:val="none" w:sz="0" w:space="0" w:color="auto"/>
        <w:right w:val="none" w:sz="0" w:space="0" w:color="auto"/>
      </w:divBdr>
    </w:div>
    <w:div w:id="321392675">
      <w:bodyDiv w:val="1"/>
      <w:marLeft w:val="0"/>
      <w:marRight w:val="0"/>
      <w:marTop w:val="0"/>
      <w:marBottom w:val="0"/>
      <w:divBdr>
        <w:top w:val="none" w:sz="0" w:space="0" w:color="auto"/>
        <w:left w:val="none" w:sz="0" w:space="0" w:color="auto"/>
        <w:bottom w:val="none" w:sz="0" w:space="0" w:color="auto"/>
        <w:right w:val="none" w:sz="0" w:space="0" w:color="auto"/>
      </w:divBdr>
    </w:div>
    <w:div w:id="322394348">
      <w:bodyDiv w:val="1"/>
      <w:marLeft w:val="0"/>
      <w:marRight w:val="0"/>
      <w:marTop w:val="0"/>
      <w:marBottom w:val="0"/>
      <w:divBdr>
        <w:top w:val="none" w:sz="0" w:space="0" w:color="auto"/>
        <w:left w:val="none" w:sz="0" w:space="0" w:color="auto"/>
        <w:bottom w:val="none" w:sz="0" w:space="0" w:color="auto"/>
        <w:right w:val="none" w:sz="0" w:space="0" w:color="auto"/>
      </w:divBdr>
    </w:div>
    <w:div w:id="324093482">
      <w:bodyDiv w:val="1"/>
      <w:marLeft w:val="0"/>
      <w:marRight w:val="0"/>
      <w:marTop w:val="0"/>
      <w:marBottom w:val="0"/>
      <w:divBdr>
        <w:top w:val="none" w:sz="0" w:space="0" w:color="auto"/>
        <w:left w:val="none" w:sz="0" w:space="0" w:color="auto"/>
        <w:bottom w:val="none" w:sz="0" w:space="0" w:color="auto"/>
        <w:right w:val="none" w:sz="0" w:space="0" w:color="auto"/>
      </w:divBdr>
    </w:div>
    <w:div w:id="324281426">
      <w:bodyDiv w:val="1"/>
      <w:marLeft w:val="0"/>
      <w:marRight w:val="0"/>
      <w:marTop w:val="0"/>
      <w:marBottom w:val="0"/>
      <w:divBdr>
        <w:top w:val="none" w:sz="0" w:space="0" w:color="auto"/>
        <w:left w:val="none" w:sz="0" w:space="0" w:color="auto"/>
        <w:bottom w:val="none" w:sz="0" w:space="0" w:color="auto"/>
        <w:right w:val="none" w:sz="0" w:space="0" w:color="auto"/>
      </w:divBdr>
    </w:div>
    <w:div w:id="324430826">
      <w:bodyDiv w:val="1"/>
      <w:marLeft w:val="0"/>
      <w:marRight w:val="0"/>
      <w:marTop w:val="0"/>
      <w:marBottom w:val="0"/>
      <w:divBdr>
        <w:top w:val="none" w:sz="0" w:space="0" w:color="auto"/>
        <w:left w:val="none" w:sz="0" w:space="0" w:color="auto"/>
        <w:bottom w:val="none" w:sz="0" w:space="0" w:color="auto"/>
        <w:right w:val="none" w:sz="0" w:space="0" w:color="auto"/>
      </w:divBdr>
    </w:div>
    <w:div w:id="325059433">
      <w:bodyDiv w:val="1"/>
      <w:marLeft w:val="0"/>
      <w:marRight w:val="0"/>
      <w:marTop w:val="0"/>
      <w:marBottom w:val="0"/>
      <w:divBdr>
        <w:top w:val="none" w:sz="0" w:space="0" w:color="auto"/>
        <w:left w:val="none" w:sz="0" w:space="0" w:color="auto"/>
        <w:bottom w:val="none" w:sz="0" w:space="0" w:color="auto"/>
        <w:right w:val="none" w:sz="0" w:space="0" w:color="auto"/>
      </w:divBdr>
    </w:div>
    <w:div w:id="325132584">
      <w:bodyDiv w:val="1"/>
      <w:marLeft w:val="0"/>
      <w:marRight w:val="0"/>
      <w:marTop w:val="0"/>
      <w:marBottom w:val="0"/>
      <w:divBdr>
        <w:top w:val="none" w:sz="0" w:space="0" w:color="auto"/>
        <w:left w:val="none" w:sz="0" w:space="0" w:color="auto"/>
        <w:bottom w:val="none" w:sz="0" w:space="0" w:color="auto"/>
        <w:right w:val="none" w:sz="0" w:space="0" w:color="auto"/>
      </w:divBdr>
    </w:div>
    <w:div w:id="325205866">
      <w:bodyDiv w:val="1"/>
      <w:marLeft w:val="0"/>
      <w:marRight w:val="0"/>
      <w:marTop w:val="0"/>
      <w:marBottom w:val="0"/>
      <w:divBdr>
        <w:top w:val="none" w:sz="0" w:space="0" w:color="auto"/>
        <w:left w:val="none" w:sz="0" w:space="0" w:color="auto"/>
        <w:bottom w:val="none" w:sz="0" w:space="0" w:color="auto"/>
        <w:right w:val="none" w:sz="0" w:space="0" w:color="auto"/>
      </w:divBdr>
    </w:div>
    <w:div w:id="325209711">
      <w:bodyDiv w:val="1"/>
      <w:marLeft w:val="0"/>
      <w:marRight w:val="0"/>
      <w:marTop w:val="0"/>
      <w:marBottom w:val="0"/>
      <w:divBdr>
        <w:top w:val="none" w:sz="0" w:space="0" w:color="auto"/>
        <w:left w:val="none" w:sz="0" w:space="0" w:color="auto"/>
        <w:bottom w:val="none" w:sz="0" w:space="0" w:color="auto"/>
        <w:right w:val="none" w:sz="0" w:space="0" w:color="auto"/>
      </w:divBdr>
    </w:div>
    <w:div w:id="325404253">
      <w:bodyDiv w:val="1"/>
      <w:marLeft w:val="0"/>
      <w:marRight w:val="0"/>
      <w:marTop w:val="0"/>
      <w:marBottom w:val="0"/>
      <w:divBdr>
        <w:top w:val="none" w:sz="0" w:space="0" w:color="auto"/>
        <w:left w:val="none" w:sz="0" w:space="0" w:color="auto"/>
        <w:bottom w:val="none" w:sz="0" w:space="0" w:color="auto"/>
        <w:right w:val="none" w:sz="0" w:space="0" w:color="auto"/>
      </w:divBdr>
    </w:div>
    <w:div w:id="325717584">
      <w:bodyDiv w:val="1"/>
      <w:marLeft w:val="0"/>
      <w:marRight w:val="0"/>
      <w:marTop w:val="0"/>
      <w:marBottom w:val="0"/>
      <w:divBdr>
        <w:top w:val="none" w:sz="0" w:space="0" w:color="auto"/>
        <w:left w:val="none" w:sz="0" w:space="0" w:color="auto"/>
        <w:bottom w:val="none" w:sz="0" w:space="0" w:color="auto"/>
        <w:right w:val="none" w:sz="0" w:space="0" w:color="auto"/>
      </w:divBdr>
    </w:div>
    <w:div w:id="325942874">
      <w:bodyDiv w:val="1"/>
      <w:marLeft w:val="0"/>
      <w:marRight w:val="0"/>
      <w:marTop w:val="0"/>
      <w:marBottom w:val="0"/>
      <w:divBdr>
        <w:top w:val="none" w:sz="0" w:space="0" w:color="auto"/>
        <w:left w:val="none" w:sz="0" w:space="0" w:color="auto"/>
        <w:bottom w:val="none" w:sz="0" w:space="0" w:color="auto"/>
        <w:right w:val="none" w:sz="0" w:space="0" w:color="auto"/>
      </w:divBdr>
    </w:div>
    <w:div w:id="326908395">
      <w:bodyDiv w:val="1"/>
      <w:marLeft w:val="0"/>
      <w:marRight w:val="0"/>
      <w:marTop w:val="0"/>
      <w:marBottom w:val="0"/>
      <w:divBdr>
        <w:top w:val="none" w:sz="0" w:space="0" w:color="auto"/>
        <w:left w:val="none" w:sz="0" w:space="0" w:color="auto"/>
        <w:bottom w:val="none" w:sz="0" w:space="0" w:color="auto"/>
        <w:right w:val="none" w:sz="0" w:space="0" w:color="auto"/>
      </w:divBdr>
    </w:div>
    <w:div w:id="327827464">
      <w:bodyDiv w:val="1"/>
      <w:marLeft w:val="0"/>
      <w:marRight w:val="0"/>
      <w:marTop w:val="0"/>
      <w:marBottom w:val="0"/>
      <w:divBdr>
        <w:top w:val="none" w:sz="0" w:space="0" w:color="auto"/>
        <w:left w:val="none" w:sz="0" w:space="0" w:color="auto"/>
        <w:bottom w:val="none" w:sz="0" w:space="0" w:color="auto"/>
        <w:right w:val="none" w:sz="0" w:space="0" w:color="auto"/>
      </w:divBdr>
    </w:div>
    <w:div w:id="328290269">
      <w:bodyDiv w:val="1"/>
      <w:marLeft w:val="0"/>
      <w:marRight w:val="0"/>
      <w:marTop w:val="0"/>
      <w:marBottom w:val="0"/>
      <w:divBdr>
        <w:top w:val="none" w:sz="0" w:space="0" w:color="auto"/>
        <w:left w:val="none" w:sz="0" w:space="0" w:color="auto"/>
        <w:bottom w:val="none" w:sz="0" w:space="0" w:color="auto"/>
        <w:right w:val="none" w:sz="0" w:space="0" w:color="auto"/>
      </w:divBdr>
    </w:div>
    <w:div w:id="328293988">
      <w:bodyDiv w:val="1"/>
      <w:marLeft w:val="0"/>
      <w:marRight w:val="0"/>
      <w:marTop w:val="0"/>
      <w:marBottom w:val="0"/>
      <w:divBdr>
        <w:top w:val="none" w:sz="0" w:space="0" w:color="auto"/>
        <w:left w:val="none" w:sz="0" w:space="0" w:color="auto"/>
        <w:bottom w:val="none" w:sz="0" w:space="0" w:color="auto"/>
        <w:right w:val="none" w:sz="0" w:space="0" w:color="auto"/>
      </w:divBdr>
    </w:div>
    <w:div w:id="328558065">
      <w:bodyDiv w:val="1"/>
      <w:marLeft w:val="0"/>
      <w:marRight w:val="0"/>
      <w:marTop w:val="0"/>
      <w:marBottom w:val="0"/>
      <w:divBdr>
        <w:top w:val="none" w:sz="0" w:space="0" w:color="auto"/>
        <w:left w:val="none" w:sz="0" w:space="0" w:color="auto"/>
        <w:bottom w:val="none" w:sz="0" w:space="0" w:color="auto"/>
        <w:right w:val="none" w:sz="0" w:space="0" w:color="auto"/>
      </w:divBdr>
    </w:div>
    <w:div w:id="329065149">
      <w:bodyDiv w:val="1"/>
      <w:marLeft w:val="0"/>
      <w:marRight w:val="0"/>
      <w:marTop w:val="0"/>
      <w:marBottom w:val="0"/>
      <w:divBdr>
        <w:top w:val="none" w:sz="0" w:space="0" w:color="auto"/>
        <w:left w:val="none" w:sz="0" w:space="0" w:color="auto"/>
        <w:bottom w:val="none" w:sz="0" w:space="0" w:color="auto"/>
        <w:right w:val="none" w:sz="0" w:space="0" w:color="auto"/>
      </w:divBdr>
    </w:div>
    <w:div w:id="329724472">
      <w:bodyDiv w:val="1"/>
      <w:marLeft w:val="0"/>
      <w:marRight w:val="0"/>
      <w:marTop w:val="0"/>
      <w:marBottom w:val="0"/>
      <w:divBdr>
        <w:top w:val="none" w:sz="0" w:space="0" w:color="auto"/>
        <w:left w:val="none" w:sz="0" w:space="0" w:color="auto"/>
        <w:bottom w:val="none" w:sz="0" w:space="0" w:color="auto"/>
        <w:right w:val="none" w:sz="0" w:space="0" w:color="auto"/>
      </w:divBdr>
    </w:div>
    <w:div w:id="330261667">
      <w:bodyDiv w:val="1"/>
      <w:marLeft w:val="0"/>
      <w:marRight w:val="0"/>
      <w:marTop w:val="0"/>
      <w:marBottom w:val="0"/>
      <w:divBdr>
        <w:top w:val="none" w:sz="0" w:space="0" w:color="auto"/>
        <w:left w:val="none" w:sz="0" w:space="0" w:color="auto"/>
        <w:bottom w:val="none" w:sz="0" w:space="0" w:color="auto"/>
        <w:right w:val="none" w:sz="0" w:space="0" w:color="auto"/>
      </w:divBdr>
    </w:div>
    <w:div w:id="330723878">
      <w:bodyDiv w:val="1"/>
      <w:marLeft w:val="0"/>
      <w:marRight w:val="0"/>
      <w:marTop w:val="0"/>
      <w:marBottom w:val="0"/>
      <w:divBdr>
        <w:top w:val="none" w:sz="0" w:space="0" w:color="auto"/>
        <w:left w:val="none" w:sz="0" w:space="0" w:color="auto"/>
        <w:bottom w:val="none" w:sz="0" w:space="0" w:color="auto"/>
        <w:right w:val="none" w:sz="0" w:space="0" w:color="auto"/>
      </w:divBdr>
    </w:div>
    <w:div w:id="330832980">
      <w:bodyDiv w:val="1"/>
      <w:marLeft w:val="0"/>
      <w:marRight w:val="0"/>
      <w:marTop w:val="0"/>
      <w:marBottom w:val="0"/>
      <w:divBdr>
        <w:top w:val="none" w:sz="0" w:space="0" w:color="auto"/>
        <w:left w:val="none" w:sz="0" w:space="0" w:color="auto"/>
        <w:bottom w:val="none" w:sz="0" w:space="0" w:color="auto"/>
        <w:right w:val="none" w:sz="0" w:space="0" w:color="auto"/>
      </w:divBdr>
      <w:divsChild>
        <w:div w:id="599676955">
          <w:marLeft w:val="0"/>
          <w:marRight w:val="0"/>
          <w:marTop w:val="0"/>
          <w:marBottom w:val="105"/>
          <w:divBdr>
            <w:top w:val="none" w:sz="0" w:space="0" w:color="auto"/>
            <w:left w:val="none" w:sz="0" w:space="0" w:color="auto"/>
            <w:bottom w:val="none" w:sz="0" w:space="0" w:color="auto"/>
            <w:right w:val="none" w:sz="0" w:space="0" w:color="auto"/>
          </w:divBdr>
        </w:div>
      </w:divsChild>
    </w:div>
    <w:div w:id="331492739">
      <w:bodyDiv w:val="1"/>
      <w:marLeft w:val="0"/>
      <w:marRight w:val="0"/>
      <w:marTop w:val="0"/>
      <w:marBottom w:val="0"/>
      <w:divBdr>
        <w:top w:val="none" w:sz="0" w:space="0" w:color="auto"/>
        <w:left w:val="none" w:sz="0" w:space="0" w:color="auto"/>
        <w:bottom w:val="none" w:sz="0" w:space="0" w:color="auto"/>
        <w:right w:val="none" w:sz="0" w:space="0" w:color="auto"/>
      </w:divBdr>
    </w:div>
    <w:div w:id="331875908">
      <w:bodyDiv w:val="1"/>
      <w:marLeft w:val="0"/>
      <w:marRight w:val="0"/>
      <w:marTop w:val="0"/>
      <w:marBottom w:val="0"/>
      <w:divBdr>
        <w:top w:val="none" w:sz="0" w:space="0" w:color="auto"/>
        <w:left w:val="none" w:sz="0" w:space="0" w:color="auto"/>
        <w:bottom w:val="none" w:sz="0" w:space="0" w:color="auto"/>
        <w:right w:val="none" w:sz="0" w:space="0" w:color="auto"/>
      </w:divBdr>
    </w:div>
    <w:div w:id="332802559">
      <w:bodyDiv w:val="1"/>
      <w:marLeft w:val="0"/>
      <w:marRight w:val="0"/>
      <w:marTop w:val="0"/>
      <w:marBottom w:val="0"/>
      <w:divBdr>
        <w:top w:val="none" w:sz="0" w:space="0" w:color="auto"/>
        <w:left w:val="none" w:sz="0" w:space="0" w:color="auto"/>
        <w:bottom w:val="none" w:sz="0" w:space="0" w:color="auto"/>
        <w:right w:val="none" w:sz="0" w:space="0" w:color="auto"/>
      </w:divBdr>
    </w:div>
    <w:div w:id="332805728">
      <w:bodyDiv w:val="1"/>
      <w:marLeft w:val="0"/>
      <w:marRight w:val="0"/>
      <w:marTop w:val="0"/>
      <w:marBottom w:val="0"/>
      <w:divBdr>
        <w:top w:val="none" w:sz="0" w:space="0" w:color="auto"/>
        <w:left w:val="none" w:sz="0" w:space="0" w:color="auto"/>
        <w:bottom w:val="none" w:sz="0" w:space="0" w:color="auto"/>
        <w:right w:val="none" w:sz="0" w:space="0" w:color="auto"/>
      </w:divBdr>
    </w:div>
    <w:div w:id="333841331">
      <w:bodyDiv w:val="1"/>
      <w:marLeft w:val="0"/>
      <w:marRight w:val="0"/>
      <w:marTop w:val="0"/>
      <w:marBottom w:val="0"/>
      <w:divBdr>
        <w:top w:val="none" w:sz="0" w:space="0" w:color="auto"/>
        <w:left w:val="none" w:sz="0" w:space="0" w:color="auto"/>
        <w:bottom w:val="none" w:sz="0" w:space="0" w:color="auto"/>
        <w:right w:val="none" w:sz="0" w:space="0" w:color="auto"/>
      </w:divBdr>
    </w:div>
    <w:div w:id="334234047">
      <w:bodyDiv w:val="1"/>
      <w:marLeft w:val="0"/>
      <w:marRight w:val="0"/>
      <w:marTop w:val="0"/>
      <w:marBottom w:val="0"/>
      <w:divBdr>
        <w:top w:val="none" w:sz="0" w:space="0" w:color="auto"/>
        <w:left w:val="none" w:sz="0" w:space="0" w:color="auto"/>
        <w:bottom w:val="none" w:sz="0" w:space="0" w:color="auto"/>
        <w:right w:val="none" w:sz="0" w:space="0" w:color="auto"/>
      </w:divBdr>
    </w:div>
    <w:div w:id="334454910">
      <w:bodyDiv w:val="1"/>
      <w:marLeft w:val="0"/>
      <w:marRight w:val="0"/>
      <w:marTop w:val="0"/>
      <w:marBottom w:val="0"/>
      <w:divBdr>
        <w:top w:val="none" w:sz="0" w:space="0" w:color="auto"/>
        <w:left w:val="none" w:sz="0" w:space="0" w:color="auto"/>
        <w:bottom w:val="none" w:sz="0" w:space="0" w:color="auto"/>
        <w:right w:val="none" w:sz="0" w:space="0" w:color="auto"/>
      </w:divBdr>
    </w:div>
    <w:div w:id="335231155">
      <w:bodyDiv w:val="1"/>
      <w:marLeft w:val="0"/>
      <w:marRight w:val="0"/>
      <w:marTop w:val="0"/>
      <w:marBottom w:val="0"/>
      <w:divBdr>
        <w:top w:val="none" w:sz="0" w:space="0" w:color="auto"/>
        <w:left w:val="none" w:sz="0" w:space="0" w:color="auto"/>
        <w:bottom w:val="none" w:sz="0" w:space="0" w:color="auto"/>
        <w:right w:val="none" w:sz="0" w:space="0" w:color="auto"/>
      </w:divBdr>
    </w:div>
    <w:div w:id="335497472">
      <w:bodyDiv w:val="1"/>
      <w:marLeft w:val="0"/>
      <w:marRight w:val="0"/>
      <w:marTop w:val="0"/>
      <w:marBottom w:val="0"/>
      <w:divBdr>
        <w:top w:val="none" w:sz="0" w:space="0" w:color="auto"/>
        <w:left w:val="none" w:sz="0" w:space="0" w:color="auto"/>
        <w:bottom w:val="none" w:sz="0" w:space="0" w:color="auto"/>
        <w:right w:val="none" w:sz="0" w:space="0" w:color="auto"/>
      </w:divBdr>
    </w:div>
    <w:div w:id="335966539">
      <w:bodyDiv w:val="1"/>
      <w:marLeft w:val="0"/>
      <w:marRight w:val="0"/>
      <w:marTop w:val="0"/>
      <w:marBottom w:val="0"/>
      <w:divBdr>
        <w:top w:val="none" w:sz="0" w:space="0" w:color="auto"/>
        <w:left w:val="none" w:sz="0" w:space="0" w:color="auto"/>
        <w:bottom w:val="none" w:sz="0" w:space="0" w:color="auto"/>
        <w:right w:val="none" w:sz="0" w:space="0" w:color="auto"/>
      </w:divBdr>
    </w:div>
    <w:div w:id="336227526">
      <w:bodyDiv w:val="1"/>
      <w:marLeft w:val="0"/>
      <w:marRight w:val="0"/>
      <w:marTop w:val="0"/>
      <w:marBottom w:val="0"/>
      <w:divBdr>
        <w:top w:val="none" w:sz="0" w:space="0" w:color="auto"/>
        <w:left w:val="none" w:sz="0" w:space="0" w:color="auto"/>
        <w:bottom w:val="none" w:sz="0" w:space="0" w:color="auto"/>
        <w:right w:val="none" w:sz="0" w:space="0" w:color="auto"/>
      </w:divBdr>
    </w:div>
    <w:div w:id="336926385">
      <w:bodyDiv w:val="1"/>
      <w:marLeft w:val="0"/>
      <w:marRight w:val="0"/>
      <w:marTop w:val="0"/>
      <w:marBottom w:val="0"/>
      <w:divBdr>
        <w:top w:val="none" w:sz="0" w:space="0" w:color="auto"/>
        <w:left w:val="none" w:sz="0" w:space="0" w:color="auto"/>
        <w:bottom w:val="none" w:sz="0" w:space="0" w:color="auto"/>
        <w:right w:val="none" w:sz="0" w:space="0" w:color="auto"/>
      </w:divBdr>
      <w:divsChild>
        <w:div w:id="69275549">
          <w:marLeft w:val="0"/>
          <w:marRight w:val="0"/>
          <w:marTop w:val="0"/>
          <w:marBottom w:val="0"/>
          <w:divBdr>
            <w:top w:val="none" w:sz="0" w:space="0" w:color="auto"/>
            <w:left w:val="none" w:sz="0" w:space="0" w:color="auto"/>
            <w:bottom w:val="none" w:sz="0" w:space="0" w:color="auto"/>
            <w:right w:val="none" w:sz="0" w:space="0" w:color="auto"/>
          </w:divBdr>
        </w:div>
        <w:div w:id="1313215892">
          <w:marLeft w:val="0"/>
          <w:marRight w:val="0"/>
          <w:marTop w:val="0"/>
          <w:marBottom w:val="0"/>
          <w:divBdr>
            <w:top w:val="none" w:sz="0" w:space="0" w:color="auto"/>
            <w:left w:val="none" w:sz="0" w:space="0" w:color="auto"/>
            <w:bottom w:val="none" w:sz="0" w:space="0" w:color="auto"/>
            <w:right w:val="none" w:sz="0" w:space="0" w:color="auto"/>
          </w:divBdr>
        </w:div>
      </w:divsChild>
    </w:div>
    <w:div w:id="337467460">
      <w:bodyDiv w:val="1"/>
      <w:marLeft w:val="0"/>
      <w:marRight w:val="0"/>
      <w:marTop w:val="0"/>
      <w:marBottom w:val="0"/>
      <w:divBdr>
        <w:top w:val="none" w:sz="0" w:space="0" w:color="auto"/>
        <w:left w:val="none" w:sz="0" w:space="0" w:color="auto"/>
        <w:bottom w:val="none" w:sz="0" w:space="0" w:color="auto"/>
        <w:right w:val="none" w:sz="0" w:space="0" w:color="auto"/>
      </w:divBdr>
    </w:div>
    <w:div w:id="338848368">
      <w:bodyDiv w:val="1"/>
      <w:marLeft w:val="0"/>
      <w:marRight w:val="0"/>
      <w:marTop w:val="0"/>
      <w:marBottom w:val="0"/>
      <w:divBdr>
        <w:top w:val="none" w:sz="0" w:space="0" w:color="auto"/>
        <w:left w:val="none" w:sz="0" w:space="0" w:color="auto"/>
        <w:bottom w:val="none" w:sz="0" w:space="0" w:color="auto"/>
        <w:right w:val="none" w:sz="0" w:space="0" w:color="auto"/>
      </w:divBdr>
    </w:div>
    <w:div w:id="339048732">
      <w:bodyDiv w:val="1"/>
      <w:marLeft w:val="0"/>
      <w:marRight w:val="0"/>
      <w:marTop w:val="0"/>
      <w:marBottom w:val="0"/>
      <w:divBdr>
        <w:top w:val="none" w:sz="0" w:space="0" w:color="auto"/>
        <w:left w:val="none" w:sz="0" w:space="0" w:color="auto"/>
        <w:bottom w:val="none" w:sz="0" w:space="0" w:color="auto"/>
        <w:right w:val="none" w:sz="0" w:space="0" w:color="auto"/>
      </w:divBdr>
    </w:div>
    <w:div w:id="339626294">
      <w:bodyDiv w:val="1"/>
      <w:marLeft w:val="0"/>
      <w:marRight w:val="0"/>
      <w:marTop w:val="0"/>
      <w:marBottom w:val="0"/>
      <w:divBdr>
        <w:top w:val="none" w:sz="0" w:space="0" w:color="auto"/>
        <w:left w:val="none" w:sz="0" w:space="0" w:color="auto"/>
        <w:bottom w:val="none" w:sz="0" w:space="0" w:color="auto"/>
        <w:right w:val="none" w:sz="0" w:space="0" w:color="auto"/>
      </w:divBdr>
    </w:div>
    <w:div w:id="340162998">
      <w:bodyDiv w:val="1"/>
      <w:marLeft w:val="0"/>
      <w:marRight w:val="0"/>
      <w:marTop w:val="0"/>
      <w:marBottom w:val="0"/>
      <w:divBdr>
        <w:top w:val="none" w:sz="0" w:space="0" w:color="auto"/>
        <w:left w:val="none" w:sz="0" w:space="0" w:color="auto"/>
        <w:bottom w:val="none" w:sz="0" w:space="0" w:color="auto"/>
        <w:right w:val="none" w:sz="0" w:space="0" w:color="auto"/>
      </w:divBdr>
    </w:div>
    <w:div w:id="340545861">
      <w:bodyDiv w:val="1"/>
      <w:marLeft w:val="0"/>
      <w:marRight w:val="0"/>
      <w:marTop w:val="0"/>
      <w:marBottom w:val="0"/>
      <w:divBdr>
        <w:top w:val="none" w:sz="0" w:space="0" w:color="auto"/>
        <w:left w:val="none" w:sz="0" w:space="0" w:color="auto"/>
        <w:bottom w:val="none" w:sz="0" w:space="0" w:color="auto"/>
        <w:right w:val="none" w:sz="0" w:space="0" w:color="auto"/>
      </w:divBdr>
    </w:div>
    <w:div w:id="341007018">
      <w:bodyDiv w:val="1"/>
      <w:marLeft w:val="0"/>
      <w:marRight w:val="0"/>
      <w:marTop w:val="0"/>
      <w:marBottom w:val="0"/>
      <w:divBdr>
        <w:top w:val="none" w:sz="0" w:space="0" w:color="auto"/>
        <w:left w:val="none" w:sz="0" w:space="0" w:color="auto"/>
        <w:bottom w:val="none" w:sz="0" w:space="0" w:color="auto"/>
        <w:right w:val="none" w:sz="0" w:space="0" w:color="auto"/>
      </w:divBdr>
    </w:div>
    <w:div w:id="341788244">
      <w:bodyDiv w:val="1"/>
      <w:marLeft w:val="0"/>
      <w:marRight w:val="0"/>
      <w:marTop w:val="0"/>
      <w:marBottom w:val="0"/>
      <w:divBdr>
        <w:top w:val="none" w:sz="0" w:space="0" w:color="auto"/>
        <w:left w:val="none" w:sz="0" w:space="0" w:color="auto"/>
        <w:bottom w:val="none" w:sz="0" w:space="0" w:color="auto"/>
        <w:right w:val="none" w:sz="0" w:space="0" w:color="auto"/>
      </w:divBdr>
    </w:div>
    <w:div w:id="341904799">
      <w:bodyDiv w:val="1"/>
      <w:marLeft w:val="0"/>
      <w:marRight w:val="0"/>
      <w:marTop w:val="0"/>
      <w:marBottom w:val="0"/>
      <w:divBdr>
        <w:top w:val="none" w:sz="0" w:space="0" w:color="auto"/>
        <w:left w:val="none" w:sz="0" w:space="0" w:color="auto"/>
        <w:bottom w:val="none" w:sz="0" w:space="0" w:color="auto"/>
        <w:right w:val="none" w:sz="0" w:space="0" w:color="auto"/>
      </w:divBdr>
    </w:div>
    <w:div w:id="342513611">
      <w:bodyDiv w:val="1"/>
      <w:marLeft w:val="0"/>
      <w:marRight w:val="0"/>
      <w:marTop w:val="0"/>
      <w:marBottom w:val="0"/>
      <w:divBdr>
        <w:top w:val="none" w:sz="0" w:space="0" w:color="auto"/>
        <w:left w:val="none" w:sz="0" w:space="0" w:color="auto"/>
        <w:bottom w:val="none" w:sz="0" w:space="0" w:color="auto"/>
        <w:right w:val="none" w:sz="0" w:space="0" w:color="auto"/>
      </w:divBdr>
    </w:div>
    <w:div w:id="342702841">
      <w:bodyDiv w:val="1"/>
      <w:marLeft w:val="0"/>
      <w:marRight w:val="0"/>
      <w:marTop w:val="0"/>
      <w:marBottom w:val="0"/>
      <w:divBdr>
        <w:top w:val="none" w:sz="0" w:space="0" w:color="auto"/>
        <w:left w:val="none" w:sz="0" w:space="0" w:color="auto"/>
        <w:bottom w:val="none" w:sz="0" w:space="0" w:color="auto"/>
        <w:right w:val="none" w:sz="0" w:space="0" w:color="auto"/>
      </w:divBdr>
    </w:div>
    <w:div w:id="342979466">
      <w:bodyDiv w:val="1"/>
      <w:marLeft w:val="0"/>
      <w:marRight w:val="0"/>
      <w:marTop w:val="0"/>
      <w:marBottom w:val="0"/>
      <w:divBdr>
        <w:top w:val="none" w:sz="0" w:space="0" w:color="auto"/>
        <w:left w:val="none" w:sz="0" w:space="0" w:color="auto"/>
        <w:bottom w:val="none" w:sz="0" w:space="0" w:color="auto"/>
        <w:right w:val="none" w:sz="0" w:space="0" w:color="auto"/>
      </w:divBdr>
    </w:div>
    <w:div w:id="343632685">
      <w:bodyDiv w:val="1"/>
      <w:marLeft w:val="0"/>
      <w:marRight w:val="0"/>
      <w:marTop w:val="0"/>
      <w:marBottom w:val="0"/>
      <w:divBdr>
        <w:top w:val="none" w:sz="0" w:space="0" w:color="auto"/>
        <w:left w:val="none" w:sz="0" w:space="0" w:color="auto"/>
        <w:bottom w:val="none" w:sz="0" w:space="0" w:color="auto"/>
        <w:right w:val="none" w:sz="0" w:space="0" w:color="auto"/>
      </w:divBdr>
      <w:divsChild>
        <w:div w:id="289439320">
          <w:marLeft w:val="0"/>
          <w:marRight w:val="0"/>
          <w:marTop w:val="0"/>
          <w:marBottom w:val="0"/>
          <w:divBdr>
            <w:top w:val="none" w:sz="0" w:space="0" w:color="auto"/>
            <w:left w:val="none" w:sz="0" w:space="0" w:color="auto"/>
            <w:bottom w:val="none" w:sz="0" w:space="0" w:color="auto"/>
            <w:right w:val="none" w:sz="0" w:space="0" w:color="auto"/>
          </w:divBdr>
          <w:divsChild>
            <w:div w:id="365253985">
              <w:marLeft w:val="0"/>
              <w:marRight w:val="0"/>
              <w:marTop w:val="0"/>
              <w:marBottom w:val="0"/>
              <w:divBdr>
                <w:top w:val="none" w:sz="0" w:space="0" w:color="auto"/>
                <w:left w:val="none" w:sz="0" w:space="0" w:color="auto"/>
                <w:bottom w:val="none" w:sz="0" w:space="0" w:color="auto"/>
                <w:right w:val="none" w:sz="0" w:space="0" w:color="auto"/>
              </w:divBdr>
              <w:divsChild>
                <w:div w:id="177412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288698">
          <w:marLeft w:val="0"/>
          <w:marRight w:val="0"/>
          <w:marTop w:val="0"/>
          <w:marBottom w:val="0"/>
          <w:divBdr>
            <w:top w:val="none" w:sz="0" w:space="0" w:color="auto"/>
            <w:left w:val="none" w:sz="0" w:space="0" w:color="auto"/>
            <w:bottom w:val="none" w:sz="0" w:space="0" w:color="auto"/>
            <w:right w:val="none" w:sz="0" w:space="0" w:color="auto"/>
          </w:divBdr>
          <w:divsChild>
            <w:div w:id="1406221037">
              <w:marLeft w:val="0"/>
              <w:marRight w:val="0"/>
              <w:marTop w:val="0"/>
              <w:marBottom w:val="0"/>
              <w:divBdr>
                <w:top w:val="none" w:sz="0" w:space="0" w:color="auto"/>
                <w:left w:val="none" w:sz="0" w:space="0" w:color="auto"/>
                <w:bottom w:val="none" w:sz="0" w:space="0" w:color="auto"/>
                <w:right w:val="none" w:sz="0" w:space="0" w:color="auto"/>
              </w:divBdr>
              <w:divsChild>
                <w:div w:id="70760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671640">
      <w:bodyDiv w:val="1"/>
      <w:marLeft w:val="0"/>
      <w:marRight w:val="0"/>
      <w:marTop w:val="0"/>
      <w:marBottom w:val="0"/>
      <w:divBdr>
        <w:top w:val="none" w:sz="0" w:space="0" w:color="auto"/>
        <w:left w:val="none" w:sz="0" w:space="0" w:color="auto"/>
        <w:bottom w:val="none" w:sz="0" w:space="0" w:color="auto"/>
        <w:right w:val="none" w:sz="0" w:space="0" w:color="auto"/>
      </w:divBdr>
    </w:div>
    <w:div w:id="343871233">
      <w:bodyDiv w:val="1"/>
      <w:marLeft w:val="0"/>
      <w:marRight w:val="0"/>
      <w:marTop w:val="0"/>
      <w:marBottom w:val="0"/>
      <w:divBdr>
        <w:top w:val="none" w:sz="0" w:space="0" w:color="auto"/>
        <w:left w:val="none" w:sz="0" w:space="0" w:color="auto"/>
        <w:bottom w:val="none" w:sz="0" w:space="0" w:color="auto"/>
        <w:right w:val="none" w:sz="0" w:space="0" w:color="auto"/>
      </w:divBdr>
    </w:div>
    <w:div w:id="344091053">
      <w:bodyDiv w:val="1"/>
      <w:marLeft w:val="0"/>
      <w:marRight w:val="0"/>
      <w:marTop w:val="0"/>
      <w:marBottom w:val="0"/>
      <w:divBdr>
        <w:top w:val="none" w:sz="0" w:space="0" w:color="auto"/>
        <w:left w:val="none" w:sz="0" w:space="0" w:color="auto"/>
        <w:bottom w:val="none" w:sz="0" w:space="0" w:color="auto"/>
        <w:right w:val="none" w:sz="0" w:space="0" w:color="auto"/>
      </w:divBdr>
    </w:div>
    <w:div w:id="344094273">
      <w:bodyDiv w:val="1"/>
      <w:marLeft w:val="0"/>
      <w:marRight w:val="0"/>
      <w:marTop w:val="0"/>
      <w:marBottom w:val="0"/>
      <w:divBdr>
        <w:top w:val="none" w:sz="0" w:space="0" w:color="auto"/>
        <w:left w:val="none" w:sz="0" w:space="0" w:color="auto"/>
        <w:bottom w:val="none" w:sz="0" w:space="0" w:color="auto"/>
        <w:right w:val="none" w:sz="0" w:space="0" w:color="auto"/>
      </w:divBdr>
    </w:div>
    <w:div w:id="344478179">
      <w:bodyDiv w:val="1"/>
      <w:marLeft w:val="0"/>
      <w:marRight w:val="0"/>
      <w:marTop w:val="0"/>
      <w:marBottom w:val="0"/>
      <w:divBdr>
        <w:top w:val="none" w:sz="0" w:space="0" w:color="auto"/>
        <w:left w:val="none" w:sz="0" w:space="0" w:color="auto"/>
        <w:bottom w:val="none" w:sz="0" w:space="0" w:color="auto"/>
        <w:right w:val="none" w:sz="0" w:space="0" w:color="auto"/>
      </w:divBdr>
    </w:div>
    <w:div w:id="344479147">
      <w:bodyDiv w:val="1"/>
      <w:marLeft w:val="0"/>
      <w:marRight w:val="0"/>
      <w:marTop w:val="0"/>
      <w:marBottom w:val="0"/>
      <w:divBdr>
        <w:top w:val="none" w:sz="0" w:space="0" w:color="auto"/>
        <w:left w:val="none" w:sz="0" w:space="0" w:color="auto"/>
        <w:bottom w:val="none" w:sz="0" w:space="0" w:color="auto"/>
        <w:right w:val="none" w:sz="0" w:space="0" w:color="auto"/>
      </w:divBdr>
      <w:divsChild>
        <w:div w:id="2051495799">
          <w:marLeft w:val="0"/>
          <w:marRight w:val="0"/>
          <w:marTop w:val="0"/>
          <w:marBottom w:val="105"/>
          <w:divBdr>
            <w:top w:val="none" w:sz="0" w:space="0" w:color="auto"/>
            <w:left w:val="none" w:sz="0" w:space="0" w:color="auto"/>
            <w:bottom w:val="none" w:sz="0" w:space="0" w:color="auto"/>
            <w:right w:val="none" w:sz="0" w:space="0" w:color="auto"/>
          </w:divBdr>
        </w:div>
      </w:divsChild>
    </w:div>
    <w:div w:id="344720687">
      <w:bodyDiv w:val="1"/>
      <w:marLeft w:val="0"/>
      <w:marRight w:val="0"/>
      <w:marTop w:val="0"/>
      <w:marBottom w:val="0"/>
      <w:divBdr>
        <w:top w:val="none" w:sz="0" w:space="0" w:color="auto"/>
        <w:left w:val="none" w:sz="0" w:space="0" w:color="auto"/>
        <w:bottom w:val="none" w:sz="0" w:space="0" w:color="auto"/>
        <w:right w:val="none" w:sz="0" w:space="0" w:color="auto"/>
      </w:divBdr>
    </w:div>
    <w:div w:id="344788205">
      <w:bodyDiv w:val="1"/>
      <w:marLeft w:val="0"/>
      <w:marRight w:val="0"/>
      <w:marTop w:val="0"/>
      <w:marBottom w:val="0"/>
      <w:divBdr>
        <w:top w:val="none" w:sz="0" w:space="0" w:color="auto"/>
        <w:left w:val="none" w:sz="0" w:space="0" w:color="auto"/>
        <w:bottom w:val="none" w:sz="0" w:space="0" w:color="auto"/>
        <w:right w:val="none" w:sz="0" w:space="0" w:color="auto"/>
      </w:divBdr>
    </w:div>
    <w:div w:id="345447205">
      <w:bodyDiv w:val="1"/>
      <w:marLeft w:val="0"/>
      <w:marRight w:val="0"/>
      <w:marTop w:val="0"/>
      <w:marBottom w:val="0"/>
      <w:divBdr>
        <w:top w:val="none" w:sz="0" w:space="0" w:color="auto"/>
        <w:left w:val="none" w:sz="0" w:space="0" w:color="auto"/>
        <w:bottom w:val="none" w:sz="0" w:space="0" w:color="auto"/>
        <w:right w:val="none" w:sz="0" w:space="0" w:color="auto"/>
      </w:divBdr>
    </w:div>
    <w:div w:id="346100323">
      <w:bodyDiv w:val="1"/>
      <w:marLeft w:val="0"/>
      <w:marRight w:val="0"/>
      <w:marTop w:val="0"/>
      <w:marBottom w:val="0"/>
      <w:divBdr>
        <w:top w:val="none" w:sz="0" w:space="0" w:color="auto"/>
        <w:left w:val="none" w:sz="0" w:space="0" w:color="auto"/>
        <w:bottom w:val="none" w:sz="0" w:space="0" w:color="auto"/>
        <w:right w:val="none" w:sz="0" w:space="0" w:color="auto"/>
      </w:divBdr>
    </w:div>
    <w:div w:id="347290145">
      <w:bodyDiv w:val="1"/>
      <w:marLeft w:val="0"/>
      <w:marRight w:val="0"/>
      <w:marTop w:val="0"/>
      <w:marBottom w:val="0"/>
      <w:divBdr>
        <w:top w:val="none" w:sz="0" w:space="0" w:color="auto"/>
        <w:left w:val="none" w:sz="0" w:space="0" w:color="auto"/>
        <w:bottom w:val="none" w:sz="0" w:space="0" w:color="auto"/>
        <w:right w:val="none" w:sz="0" w:space="0" w:color="auto"/>
      </w:divBdr>
    </w:div>
    <w:div w:id="347297808">
      <w:bodyDiv w:val="1"/>
      <w:marLeft w:val="0"/>
      <w:marRight w:val="0"/>
      <w:marTop w:val="0"/>
      <w:marBottom w:val="0"/>
      <w:divBdr>
        <w:top w:val="none" w:sz="0" w:space="0" w:color="auto"/>
        <w:left w:val="none" w:sz="0" w:space="0" w:color="auto"/>
        <w:bottom w:val="none" w:sz="0" w:space="0" w:color="auto"/>
        <w:right w:val="none" w:sz="0" w:space="0" w:color="auto"/>
      </w:divBdr>
    </w:div>
    <w:div w:id="347827887">
      <w:bodyDiv w:val="1"/>
      <w:marLeft w:val="0"/>
      <w:marRight w:val="0"/>
      <w:marTop w:val="0"/>
      <w:marBottom w:val="0"/>
      <w:divBdr>
        <w:top w:val="none" w:sz="0" w:space="0" w:color="auto"/>
        <w:left w:val="none" w:sz="0" w:space="0" w:color="auto"/>
        <w:bottom w:val="none" w:sz="0" w:space="0" w:color="auto"/>
        <w:right w:val="none" w:sz="0" w:space="0" w:color="auto"/>
      </w:divBdr>
    </w:div>
    <w:div w:id="348140022">
      <w:bodyDiv w:val="1"/>
      <w:marLeft w:val="0"/>
      <w:marRight w:val="0"/>
      <w:marTop w:val="0"/>
      <w:marBottom w:val="0"/>
      <w:divBdr>
        <w:top w:val="none" w:sz="0" w:space="0" w:color="auto"/>
        <w:left w:val="none" w:sz="0" w:space="0" w:color="auto"/>
        <w:bottom w:val="none" w:sz="0" w:space="0" w:color="auto"/>
        <w:right w:val="none" w:sz="0" w:space="0" w:color="auto"/>
      </w:divBdr>
    </w:div>
    <w:div w:id="348333033">
      <w:bodyDiv w:val="1"/>
      <w:marLeft w:val="0"/>
      <w:marRight w:val="0"/>
      <w:marTop w:val="0"/>
      <w:marBottom w:val="0"/>
      <w:divBdr>
        <w:top w:val="none" w:sz="0" w:space="0" w:color="auto"/>
        <w:left w:val="none" w:sz="0" w:space="0" w:color="auto"/>
        <w:bottom w:val="none" w:sz="0" w:space="0" w:color="auto"/>
        <w:right w:val="none" w:sz="0" w:space="0" w:color="auto"/>
      </w:divBdr>
    </w:div>
    <w:div w:id="349139412">
      <w:bodyDiv w:val="1"/>
      <w:marLeft w:val="0"/>
      <w:marRight w:val="0"/>
      <w:marTop w:val="0"/>
      <w:marBottom w:val="0"/>
      <w:divBdr>
        <w:top w:val="none" w:sz="0" w:space="0" w:color="auto"/>
        <w:left w:val="none" w:sz="0" w:space="0" w:color="auto"/>
        <w:bottom w:val="none" w:sz="0" w:space="0" w:color="auto"/>
        <w:right w:val="none" w:sz="0" w:space="0" w:color="auto"/>
      </w:divBdr>
    </w:div>
    <w:div w:id="349181026">
      <w:bodyDiv w:val="1"/>
      <w:marLeft w:val="0"/>
      <w:marRight w:val="0"/>
      <w:marTop w:val="0"/>
      <w:marBottom w:val="0"/>
      <w:divBdr>
        <w:top w:val="none" w:sz="0" w:space="0" w:color="auto"/>
        <w:left w:val="none" w:sz="0" w:space="0" w:color="auto"/>
        <w:bottom w:val="none" w:sz="0" w:space="0" w:color="auto"/>
        <w:right w:val="none" w:sz="0" w:space="0" w:color="auto"/>
      </w:divBdr>
    </w:div>
    <w:div w:id="349374536">
      <w:bodyDiv w:val="1"/>
      <w:marLeft w:val="0"/>
      <w:marRight w:val="0"/>
      <w:marTop w:val="0"/>
      <w:marBottom w:val="0"/>
      <w:divBdr>
        <w:top w:val="none" w:sz="0" w:space="0" w:color="auto"/>
        <w:left w:val="none" w:sz="0" w:space="0" w:color="auto"/>
        <w:bottom w:val="none" w:sz="0" w:space="0" w:color="auto"/>
        <w:right w:val="none" w:sz="0" w:space="0" w:color="auto"/>
      </w:divBdr>
    </w:div>
    <w:div w:id="349645479">
      <w:bodyDiv w:val="1"/>
      <w:marLeft w:val="0"/>
      <w:marRight w:val="0"/>
      <w:marTop w:val="0"/>
      <w:marBottom w:val="0"/>
      <w:divBdr>
        <w:top w:val="none" w:sz="0" w:space="0" w:color="auto"/>
        <w:left w:val="none" w:sz="0" w:space="0" w:color="auto"/>
        <w:bottom w:val="none" w:sz="0" w:space="0" w:color="auto"/>
        <w:right w:val="none" w:sz="0" w:space="0" w:color="auto"/>
      </w:divBdr>
    </w:div>
    <w:div w:id="350910665">
      <w:bodyDiv w:val="1"/>
      <w:marLeft w:val="0"/>
      <w:marRight w:val="0"/>
      <w:marTop w:val="0"/>
      <w:marBottom w:val="0"/>
      <w:divBdr>
        <w:top w:val="none" w:sz="0" w:space="0" w:color="auto"/>
        <w:left w:val="none" w:sz="0" w:space="0" w:color="auto"/>
        <w:bottom w:val="none" w:sz="0" w:space="0" w:color="auto"/>
        <w:right w:val="none" w:sz="0" w:space="0" w:color="auto"/>
      </w:divBdr>
    </w:div>
    <w:div w:id="352460539">
      <w:bodyDiv w:val="1"/>
      <w:marLeft w:val="0"/>
      <w:marRight w:val="0"/>
      <w:marTop w:val="0"/>
      <w:marBottom w:val="0"/>
      <w:divBdr>
        <w:top w:val="none" w:sz="0" w:space="0" w:color="auto"/>
        <w:left w:val="none" w:sz="0" w:space="0" w:color="auto"/>
        <w:bottom w:val="none" w:sz="0" w:space="0" w:color="auto"/>
        <w:right w:val="none" w:sz="0" w:space="0" w:color="auto"/>
      </w:divBdr>
    </w:div>
    <w:div w:id="352726159">
      <w:bodyDiv w:val="1"/>
      <w:marLeft w:val="0"/>
      <w:marRight w:val="0"/>
      <w:marTop w:val="0"/>
      <w:marBottom w:val="0"/>
      <w:divBdr>
        <w:top w:val="none" w:sz="0" w:space="0" w:color="auto"/>
        <w:left w:val="none" w:sz="0" w:space="0" w:color="auto"/>
        <w:bottom w:val="none" w:sz="0" w:space="0" w:color="auto"/>
        <w:right w:val="none" w:sz="0" w:space="0" w:color="auto"/>
      </w:divBdr>
    </w:div>
    <w:div w:id="353195930">
      <w:bodyDiv w:val="1"/>
      <w:marLeft w:val="0"/>
      <w:marRight w:val="0"/>
      <w:marTop w:val="0"/>
      <w:marBottom w:val="0"/>
      <w:divBdr>
        <w:top w:val="none" w:sz="0" w:space="0" w:color="auto"/>
        <w:left w:val="none" w:sz="0" w:space="0" w:color="auto"/>
        <w:bottom w:val="none" w:sz="0" w:space="0" w:color="auto"/>
        <w:right w:val="none" w:sz="0" w:space="0" w:color="auto"/>
      </w:divBdr>
    </w:div>
    <w:div w:id="353460060">
      <w:bodyDiv w:val="1"/>
      <w:marLeft w:val="0"/>
      <w:marRight w:val="0"/>
      <w:marTop w:val="0"/>
      <w:marBottom w:val="0"/>
      <w:divBdr>
        <w:top w:val="none" w:sz="0" w:space="0" w:color="auto"/>
        <w:left w:val="none" w:sz="0" w:space="0" w:color="auto"/>
        <w:bottom w:val="none" w:sz="0" w:space="0" w:color="auto"/>
        <w:right w:val="none" w:sz="0" w:space="0" w:color="auto"/>
      </w:divBdr>
    </w:div>
    <w:div w:id="354187493">
      <w:bodyDiv w:val="1"/>
      <w:marLeft w:val="0"/>
      <w:marRight w:val="0"/>
      <w:marTop w:val="0"/>
      <w:marBottom w:val="0"/>
      <w:divBdr>
        <w:top w:val="none" w:sz="0" w:space="0" w:color="auto"/>
        <w:left w:val="none" w:sz="0" w:space="0" w:color="auto"/>
        <w:bottom w:val="none" w:sz="0" w:space="0" w:color="auto"/>
        <w:right w:val="none" w:sz="0" w:space="0" w:color="auto"/>
      </w:divBdr>
    </w:div>
    <w:div w:id="354696519">
      <w:bodyDiv w:val="1"/>
      <w:marLeft w:val="0"/>
      <w:marRight w:val="0"/>
      <w:marTop w:val="0"/>
      <w:marBottom w:val="0"/>
      <w:divBdr>
        <w:top w:val="none" w:sz="0" w:space="0" w:color="auto"/>
        <w:left w:val="none" w:sz="0" w:space="0" w:color="auto"/>
        <w:bottom w:val="none" w:sz="0" w:space="0" w:color="auto"/>
        <w:right w:val="none" w:sz="0" w:space="0" w:color="auto"/>
      </w:divBdr>
      <w:divsChild>
        <w:div w:id="1583641805">
          <w:marLeft w:val="0"/>
          <w:marRight w:val="0"/>
          <w:marTop w:val="0"/>
          <w:marBottom w:val="105"/>
          <w:divBdr>
            <w:top w:val="none" w:sz="0" w:space="0" w:color="auto"/>
            <w:left w:val="none" w:sz="0" w:space="0" w:color="auto"/>
            <w:bottom w:val="none" w:sz="0" w:space="0" w:color="auto"/>
            <w:right w:val="none" w:sz="0" w:space="0" w:color="auto"/>
          </w:divBdr>
        </w:div>
      </w:divsChild>
    </w:div>
    <w:div w:id="355232157">
      <w:bodyDiv w:val="1"/>
      <w:marLeft w:val="0"/>
      <w:marRight w:val="0"/>
      <w:marTop w:val="0"/>
      <w:marBottom w:val="0"/>
      <w:divBdr>
        <w:top w:val="none" w:sz="0" w:space="0" w:color="auto"/>
        <w:left w:val="none" w:sz="0" w:space="0" w:color="auto"/>
        <w:bottom w:val="none" w:sz="0" w:space="0" w:color="auto"/>
        <w:right w:val="none" w:sz="0" w:space="0" w:color="auto"/>
      </w:divBdr>
      <w:divsChild>
        <w:div w:id="775249300">
          <w:marLeft w:val="0"/>
          <w:marRight w:val="0"/>
          <w:marTop w:val="0"/>
          <w:marBottom w:val="105"/>
          <w:divBdr>
            <w:top w:val="none" w:sz="0" w:space="0" w:color="auto"/>
            <w:left w:val="none" w:sz="0" w:space="0" w:color="auto"/>
            <w:bottom w:val="none" w:sz="0" w:space="0" w:color="auto"/>
            <w:right w:val="none" w:sz="0" w:space="0" w:color="auto"/>
          </w:divBdr>
        </w:div>
      </w:divsChild>
    </w:div>
    <w:div w:id="355232400">
      <w:bodyDiv w:val="1"/>
      <w:marLeft w:val="0"/>
      <w:marRight w:val="0"/>
      <w:marTop w:val="0"/>
      <w:marBottom w:val="0"/>
      <w:divBdr>
        <w:top w:val="none" w:sz="0" w:space="0" w:color="auto"/>
        <w:left w:val="none" w:sz="0" w:space="0" w:color="auto"/>
        <w:bottom w:val="none" w:sz="0" w:space="0" w:color="auto"/>
        <w:right w:val="none" w:sz="0" w:space="0" w:color="auto"/>
      </w:divBdr>
    </w:div>
    <w:div w:id="355355685">
      <w:bodyDiv w:val="1"/>
      <w:marLeft w:val="0"/>
      <w:marRight w:val="0"/>
      <w:marTop w:val="0"/>
      <w:marBottom w:val="0"/>
      <w:divBdr>
        <w:top w:val="none" w:sz="0" w:space="0" w:color="auto"/>
        <w:left w:val="none" w:sz="0" w:space="0" w:color="auto"/>
        <w:bottom w:val="none" w:sz="0" w:space="0" w:color="auto"/>
        <w:right w:val="none" w:sz="0" w:space="0" w:color="auto"/>
      </w:divBdr>
    </w:div>
    <w:div w:id="355742426">
      <w:bodyDiv w:val="1"/>
      <w:marLeft w:val="0"/>
      <w:marRight w:val="0"/>
      <w:marTop w:val="0"/>
      <w:marBottom w:val="0"/>
      <w:divBdr>
        <w:top w:val="none" w:sz="0" w:space="0" w:color="auto"/>
        <w:left w:val="none" w:sz="0" w:space="0" w:color="auto"/>
        <w:bottom w:val="none" w:sz="0" w:space="0" w:color="auto"/>
        <w:right w:val="none" w:sz="0" w:space="0" w:color="auto"/>
      </w:divBdr>
    </w:div>
    <w:div w:id="356351369">
      <w:bodyDiv w:val="1"/>
      <w:marLeft w:val="0"/>
      <w:marRight w:val="0"/>
      <w:marTop w:val="0"/>
      <w:marBottom w:val="0"/>
      <w:divBdr>
        <w:top w:val="none" w:sz="0" w:space="0" w:color="auto"/>
        <w:left w:val="none" w:sz="0" w:space="0" w:color="auto"/>
        <w:bottom w:val="none" w:sz="0" w:space="0" w:color="auto"/>
        <w:right w:val="none" w:sz="0" w:space="0" w:color="auto"/>
      </w:divBdr>
    </w:div>
    <w:div w:id="356735026">
      <w:bodyDiv w:val="1"/>
      <w:marLeft w:val="0"/>
      <w:marRight w:val="0"/>
      <w:marTop w:val="0"/>
      <w:marBottom w:val="0"/>
      <w:divBdr>
        <w:top w:val="none" w:sz="0" w:space="0" w:color="auto"/>
        <w:left w:val="none" w:sz="0" w:space="0" w:color="auto"/>
        <w:bottom w:val="none" w:sz="0" w:space="0" w:color="auto"/>
        <w:right w:val="none" w:sz="0" w:space="0" w:color="auto"/>
      </w:divBdr>
    </w:div>
    <w:div w:id="356783934">
      <w:bodyDiv w:val="1"/>
      <w:marLeft w:val="0"/>
      <w:marRight w:val="0"/>
      <w:marTop w:val="0"/>
      <w:marBottom w:val="0"/>
      <w:divBdr>
        <w:top w:val="none" w:sz="0" w:space="0" w:color="auto"/>
        <w:left w:val="none" w:sz="0" w:space="0" w:color="auto"/>
        <w:bottom w:val="none" w:sz="0" w:space="0" w:color="auto"/>
        <w:right w:val="none" w:sz="0" w:space="0" w:color="auto"/>
      </w:divBdr>
    </w:div>
    <w:div w:id="356808318">
      <w:bodyDiv w:val="1"/>
      <w:marLeft w:val="0"/>
      <w:marRight w:val="0"/>
      <w:marTop w:val="0"/>
      <w:marBottom w:val="0"/>
      <w:divBdr>
        <w:top w:val="none" w:sz="0" w:space="0" w:color="auto"/>
        <w:left w:val="none" w:sz="0" w:space="0" w:color="auto"/>
        <w:bottom w:val="none" w:sz="0" w:space="0" w:color="auto"/>
        <w:right w:val="none" w:sz="0" w:space="0" w:color="auto"/>
      </w:divBdr>
    </w:div>
    <w:div w:id="358969076">
      <w:bodyDiv w:val="1"/>
      <w:marLeft w:val="0"/>
      <w:marRight w:val="0"/>
      <w:marTop w:val="0"/>
      <w:marBottom w:val="0"/>
      <w:divBdr>
        <w:top w:val="none" w:sz="0" w:space="0" w:color="auto"/>
        <w:left w:val="none" w:sz="0" w:space="0" w:color="auto"/>
        <w:bottom w:val="none" w:sz="0" w:space="0" w:color="auto"/>
        <w:right w:val="none" w:sz="0" w:space="0" w:color="auto"/>
      </w:divBdr>
    </w:div>
    <w:div w:id="359012480">
      <w:bodyDiv w:val="1"/>
      <w:marLeft w:val="0"/>
      <w:marRight w:val="0"/>
      <w:marTop w:val="0"/>
      <w:marBottom w:val="0"/>
      <w:divBdr>
        <w:top w:val="none" w:sz="0" w:space="0" w:color="auto"/>
        <w:left w:val="none" w:sz="0" w:space="0" w:color="auto"/>
        <w:bottom w:val="none" w:sz="0" w:space="0" w:color="auto"/>
        <w:right w:val="none" w:sz="0" w:space="0" w:color="auto"/>
      </w:divBdr>
    </w:div>
    <w:div w:id="359741793">
      <w:bodyDiv w:val="1"/>
      <w:marLeft w:val="0"/>
      <w:marRight w:val="0"/>
      <w:marTop w:val="0"/>
      <w:marBottom w:val="0"/>
      <w:divBdr>
        <w:top w:val="none" w:sz="0" w:space="0" w:color="auto"/>
        <w:left w:val="none" w:sz="0" w:space="0" w:color="auto"/>
        <w:bottom w:val="none" w:sz="0" w:space="0" w:color="auto"/>
        <w:right w:val="none" w:sz="0" w:space="0" w:color="auto"/>
      </w:divBdr>
      <w:divsChild>
        <w:div w:id="1833445349">
          <w:marLeft w:val="0"/>
          <w:marRight w:val="0"/>
          <w:marTop w:val="0"/>
          <w:marBottom w:val="105"/>
          <w:divBdr>
            <w:top w:val="none" w:sz="0" w:space="0" w:color="auto"/>
            <w:left w:val="none" w:sz="0" w:space="0" w:color="auto"/>
            <w:bottom w:val="none" w:sz="0" w:space="0" w:color="auto"/>
            <w:right w:val="none" w:sz="0" w:space="0" w:color="auto"/>
          </w:divBdr>
        </w:div>
      </w:divsChild>
    </w:div>
    <w:div w:id="360058007">
      <w:bodyDiv w:val="1"/>
      <w:marLeft w:val="0"/>
      <w:marRight w:val="0"/>
      <w:marTop w:val="0"/>
      <w:marBottom w:val="0"/>
      <w:divBdr>
        <w:top w:val="none" w:sz="0" w:space="0" w:color="auto"/>
        <w:left w:val="none" w:sz="0" w:space="0" w:color="auto"/>
        <w:bottom w:val="none" w:sz="0" w:space="0" w:color="auto"/>
        <w:right w:val="none" w:sz="0" w:space="0" w:color="auto"/>
      </w:divBdr>
    </w:div>
    <w:div w:id="360206819">
      <w:bodyDiv w:val="1"/>
      <w:marLeft w:val="0"/>
      <w:marRight w:val="0"/>
      <w:marTop w:val="0"/>
      <w:marBottom w:val="0"/>
      <w:divBdr>
        <w:top w:val="none" w:sz="0" w:space="0" w:color="auto"/>
        <w:left w:val="none" w:sz="0" w:space="0" w:color="auto"/>
        <w:bottom w:val="none" w:sz="0" w:space="0" w:color="auto"/>
        <w:right w:val="none" w:sz="0" w:space="0" w:color="auto"/>
      </w:divBdr>
    </w:div>
    <w:div w:id="360323004">
      <w:bodyDiv w:val="1"/>
      <w:marLeft w:val="0"/>
      <w:marRight w:val="0"/>
      <w:marTop w:val="0"/>
      <w:marBottom w:val="0"/>
      <w:divBdr>
        <w:top w:val="none" w:sz="0" w:space="0" w:color="auto"/>
        <w:left w:val="none" w:sz="0" w:space="0" w:color="auto"/>
        <w:bottom w:val="none" w:sz="0" w:space="0" w:color="auto"/>
        <w:right w:val="none" w:sz="0" w:space="0" w:color="auto"/>
      </w:divBdr>
    </w:div>
    <w:div w:id="360663945">
      <w:bodyDiv w:val="1"/>
      <w:marLeft w:val="0"/>
      <w:marRight w:val="0"/>
      <w:marTop w:val="0"/>
      <w:marBottom w:val="0"/>
      <w:divBdr>
        <w:top w:val="none" w:sz="0" w:space="0" w:color="auto"/>
        <w:left w:val="none" w:sz="0" w:space="0" w:color="auto"/>
        <w:bottom w:val="none" w:sz="0" w:space="0" w:color="auto"/>
        <w:right w:val="none" w:sz="0" w:space="0" w:color="auto"/>
      </w:divBdr>
    </w:div>
    <w:div w:id="360976939">
      <w:bodyDiv w:val="1"/>
      <w:marLeft w:val="0"/>
      <w:marRight w:val="0"/>
      <w:marTop w:val="0"/>
      <w:marBottom w:val="0"/>
      <w:divBdr>
        <w:top w:val="none" w:sz="0" w:space="0" w:color="auto"/>
        <w:left w:val="none" w:sz="0" w:space="0" w:color="auto"/>
        <w:bottom w:val="none" w:sz="0" w:space="0" w:color="auto"/>
        <w:right w:val="none" w:sz="0" w:space="0" w:color="auto"/>
      </w:divBdr>
    </w:div>
    <w:div w:id="361440279">
      <w:bodyDiv w:val="1"/>
      <w:marLeft w:val="0"/>
      <w:marRight w:val="0"/>
      <w:marTop w:val="0"/>
      <w:marBottom w:val="0"/>
      <w:divBdr>
        <w:top w:val="none" w:sz="0" w:space="0" w:color="auto"/>
        <w:left w:val="none" w:sz="0" w:space="0" w:color="auto"/>
        <w:bottom w:val="none" w:sz="0" w:space="0" w:color="auto"/>
        <w:right w:val="none" w:sz="0" w:space="0" w:color="auto"/>
      </w:divBdr>
    </w:div>
    <w:div w:id="361444784">
      <w:bodyDiv w:val="1"/>
      <w:marLeft w:val="0"/>
      <w:marRight w:val="0"/>
      <w:marTop w:val="0"/>
      <w:marBottom w:val="0"/>
      <w:divBdr>
        <w:top w:val="none" w:sz="0" w:space="0" w:color="auto"/>
        <w:left w:val="none" w:sz="0" w:space="0" w:color="auto"/>
        <w:bottom w:val="none" w:sz="0" w:space="0" w:color="auto"/>
        <w:right w:val="none" w:sz="0" w:space="0" w:color="auto"/>
      </w:divBdr>
    </w:div>
    <w:div w:id="361707698">
      <w:bodyDiv w:val="1"/>
      <w:marLeft w:val="0"/>
      <w:marRight w:val="0"/>
      <w:marTop w:val="0"/>
      <w:marBottom w:val="0"/>
      <w:divBdr>
        <w:top w:val="none" w:sz="0" w:space="0" w:color="auto"/>
        <w:left w:val="none" w:sz="0" w:space="0" w:color="auto"/>
        <w:bottom w:val="none" w:sz="0" w:space="0" w:color="auto"/>
        <w:right w:val="none" w:sz="0" w:space="0" w:color="auto"/>
      </w:divBdr>
    </w:div>
    <w:div w:id="362751078">
      <w:bodyDiv w:val="1"/>
      <w:marLeft w:val="0"/>
      <w:marRight w:val="0"/>
      <w:marTop w:val="0"/>
      <w:marBottom w:val="0"/>
      <w:divBdr>
        <w:top w:val="none" w:sz="0" w:space="0" w:color="auto"/>
        <w:left w:val="none" w:sz="0" w:space="0" w:color="auto"/>
        <w:bottom w:val="none" w:sz="0" w:space="0" w:color="auto"/>
        <w:right w:val="none" w:sz="0" w:space="0" w:color="auto"/>
      </w:divBdr>
    </w:div>
    <w:div w:id="363602406">
      <w:bodyDiv w:val="1"/>
      <w:marLeft w:val="0"/>
      <w:marRight w:val="0"/>
      <w:marTop w:val="0"/>
      <w:marBottom w:val="0"/>
      <w:divBdr>
        <w:top w:val="none" w:sz="0" w:space="0" w:color="auto"/>
        <w:left w:val="none" w:sz="0" w:space="0" w:color="auto"/>
        <w:bottom w:val="none" w:sz="0" w:space="0" w:color="auto"/>
        <w:right w:val="none" w:sz="0" w:space="0" w:color="auto"/>
      </w:divBdr>
    </w:div>
    <w:div w:id="364061614">
      <w:bodyDiv w:val="1"/>
      <w:marLeft w:val="0"/>
      <w:marRight w:val="0"/>
      <w:marTop w:val="0"/>
      <w:marBottom w:val="0"/>
      <w:divBdr>
        <w:top w:val="none" w:sz="0" w:space="0" w:color="auto"/>
        <w:left w:val="none" w:sz="0" w:space="0" w:color="auto"/>
        <w:bottom w:val="none" w:sz="0" w:space="0" w:color="auto"/>
        <w:right w:val="none" w:sz="0" w:space="0" w:color="auto"/>
      </w:divBdr>
    </w:div>
    <w:div w:id="364141865">
      <w:bodyDiv w:val="1"/>
      <w:marLeft w:val="0"/>
      <w:marRight w:val="0"/>
      <w:marTop w:val="0"/>
      <w:marBottom w:val="0"/>
      <w:divBdr>
        <w:top w:val="none" w:sz="0" w:space="0" w:color="auto"/>
        <w:left w:val="none" w:sz="0" w:space="0" w:color="auto"/>
        <w:bottom w:val="none" w:sz="0" w:space="0" w:color="auto"/>
        <w:right w:val="none" w:sz="0" w:space="0" w:color="auto"/>
      </w:divBdr>
    </w:div>
    <w:div w:id="364256978">
      <w:bodyDiv w:val="1"/>
      <w:marLeft w:val="0"/>
      <w:marRight w:val="0"/>
      <w:marTop w:val="0"/>
      <w:marBottom w:val="0"/>
      <w:divBdr>
        <w:top w:val="none" w:sz="0" w:space="0" w:color="auto"/>
        <w:left w:val="none" w:sz="0" w:space="0" w:color="auto"/>
        <w:bottom w:val="none" w:sz="0" w:space="0" w:color="auto"/>
        <w:right w:val="none" w:sz="0" w:space="0" w:color="auto"/>
      </w:divBdr>
    </w:div>
    <w:div w:id="364402176">
      <w:bodyDiv w:val="1"/>
      <w:marLeft w:val="0"/>
      <w:marRight w:val="0"/>
      <w:marTop w:val="0"/>
      <w:marBottom w:val="0"/>
      <w:divBdr>
        <w:top w:val="none" w:sz="0" w:space="0" w:color="auto"/>
        <w:left w:val="none" w:sz="0" w:space="0" w:color="auto"/>
        <w:bottom w:val="none" w:sz="0" w:space="0" w:color="auto"/>
        <w:right w:val="none" w:sz="0" w:space="0" w:color="auto"/>
      </w:divBdr>
    </w:div>
    <w:div w:id="364988788">
      <w:bodyDiv w:val="1"/>
      <w:marLeft w:val="0"/>
      <w:marRight w:val="0"/>
      <w:marTop w:val="0"/>
      <w:marBottom w:val="0"/>
      <w:divBdr>
        <w:top w:val="none" w:sz="0" w:space="0" w:color="auto"/>
        <w:left w:val="none" w:sz="0" w:space="0" w:color="auto"/>
        <w:bottom w:val="none" w:sz="0" w:space="0" w:color="auto"/>
        <w:right w:val="none" w:sz="0" w:space="0" w:color="auto"/>
      </w:divBdr>
    </w:div>
    <w:div w:id="365176799">
      <w:bodyDiv w:val="1"/>
      <w:marLeft w:val="0"/>
      <w:marRight w:val="0"/>
      <w:marTop w:val="0"/>
      <w:marBottom w:val="0"/>
      <w:divBdr>
        <w:top w:val="none" w:sz="0" w:space="0" w:color="auto"/>
        <w:left w:val="none" w:sz="0" w:space="0" w:color="auto"/>
        <w:bottom w:val="none" w:sz="0" w:space="0" w:color="auto"/>
        <w:right w:val="none" w:sz="0" w:space="0" w:color="auto"/>
      </w:divBdr>
    </w:div>
    <w:div w:id="365253388">
      <w:bodyDiv w:val="1"/>
      <w:marLeft w:val="0"/>
      <w:marRight w:val="0"/>
      <w:marTop w:val="0"/>
      <w:marBottom w:val="0"/>
      <w:divBdr>
        <w:top w:val="none" w:sz="0" w:space="0" w:color="auto"/>
        <w:left w:val="none" w:sz="0" w:space="0" w:color="auto"/>
        <w:bottom w:val="none" w:sz="0" w:space="0" w:color="auto"/>
        <w:right w:val="none" w:sz="0" w:space="0" w:color="auto"/>
      </w:divBdr>
    </w:div>
    <w:div w:id="365521060">
      <w:bodyDiv w:val="1"/>
      <w:marLeft w:val="0"/>
      <w:marRight w:val="0"/>
      <w:marTop w:val="0"/>
      <w:marBottom w:val="0"/>
      <w:divBdr>
        <w:top w:val="none" w:sz="0" w:space="0" w:color="auto"/>
        <w:left w:val="none" w:sz="0" w:space="0" w:color="auto"/>
        <w:bottom w:val="none" w:sz="0" w:space="0" w:color="auto"/>
        <w:right w:val="none" w:sz="0" w:space="0" w:color="auto"/>
      </w:divBdr>
    </w:div>
    <w:div w:id="365757925">
      <w:bodyDiv w:val="1"/>
      <w:marLeft w:val="0"/>
      <w:marRight w:val="0"/>
      <w:marTop w:val="0"/>
      <w:marBottom w:val="0"/>
      <w:divBdr>
        <w:top w:val="none" w:sz="0" w:space="0" w:color="auto"/>
        <w:left w:val="none" w:sz="0" w:space="0" w:color="auto"/>
        <w:bottom w:val="none" w:sz="0" w:space="0" w:color="auto"/>
        <w:right w:val="none" w:sz="0" w:space="0" w:color="auto"/>
      </w:divBdr>
    </w:div>
    <w:div w:id="366295684">
      <w:bodyDiv w:val="1"/>
      <w:marLeft w:val="0"/>
      <w:marRight w:val="0"/>
      <w:marTop w:val="0"/>
      <w:marBottom w:val="0"/>
      <w:divBdr>
        <w:top w:val="none" w:sz="0" w:space="0" w:color="auto"/>
        <w:left w:val="none" w:sz="0" w:space="0" w:color="auto"/>
        <w:bottom w:val="none" w:sz="0" w:space="0" w:color="auto"/>
        <w:right w:val="none" w:sz="0" w:space="0" w:color="auto"/>
      </w:divBdr>
    </w:div>
    <w:div w:id="366299952">
      <w:bodyDiv w:val="1"/>
      <w:marLeft w:val="0"/>
      <w:marRight w:val="0"/>
      <w:marTop w:val="0"/>
      <w:marBottom w:val="0"/>
      <w:divBdr>
        <w:top w:val="none" w:sz="0" w:space="0" w:color="auto"/>
        <w:left w:val="none" w:sz="0" w:space="0" w:color="auto"/>
        <w:bottom w:val="none" w:sz="0" w:space="0" w:color="auto"/>
        <w:right w:val="none" w:sz="0" w:space="0" w:color="auto"/>
      </w:divBdr>
    </w:div>
    <w:div w:id="366609372">
      <w:bodyDiv w:val="1"/>
      <w:marLeft w:val="0"/>
      <w:marRight w:val="0"/>
      <w:marTop w:val="0"/>
      <w:marBottom w:val="0"/>
      <w:divBdr>
        <w:top w:val="none" w:sz="0" w:space="0" w:color="auto"/>
        <w:left w:val="none" w:sz="0" w:space="0" w:color="auto"/>
        <w:bottom w:val="none" w:sz="0" w:space="0" w:color="auto"/>
        <w:right w:val="none" w:sz="0" w:space="0" w:color="auto"/>
      </w:divBdr>
    </w:div>
    <w:div w:id="366951457">
      <w:bodyDiv w:val="1"/>
      <w:marLeft w:val="0"/>
      <w:marRight w:val="0"/>
      <w:marTop w:val="0"/>
      <w:marBottom w:val="0"/>
      <w:divBdr>
        <w:top w:val="none" w:sz="0" w:space="0" w:color="auto"/>
        <w:left w:val="none" w:sz="0" w:space="0" w:color="auto"/>
        <w:bottom w:val="none" w:sz="0" w:space="0" w:color="auto"/>
        <w:right w:val="none" w:sz="0" w:space="0" w:color="auto"/>
      </w:divBdr>
    </w:div>
    <w:div w:id="367802898">
      <w:bodyDiv w:val="1"/>
      <w:marLeft w:val="0"/>
      <w:marRight w:val="0"/>
      <w:marTop w:val="0"/>
      <w:marBottom w:val="0"/>
      <w:divBdr>
        <w:top w:val="none" w:sz="0" w:space="0" w:color="auto"/>
        <w:left w:val="none" w:sz="0" w:space="0" w:color="auto"/>
        <w:bottom w:val="none" w:sz="0" w:space="0" w:color="auto"/>
        <w:right w:val="none" w:sz="0" w:space="0" w:color="auto"/>
      </w:divBdr>
    </w:div>
    <w:div w:id="367877227">
      <w:bodyDiv w:val="1"/>
      <w:marLeft w:val="0"/>
      <w:marRight w:val="0"/>
      <w:marTop w:val="0"/>
      <w:marBottom w:val="0"/>
      <w:divBdr>
        <w:top w:val="none" w:sz="0" w:space="0" w:color="auto"/>
        <w:left w:val="none" w:sz="0" w:space="0" w:color="auto"/>
        <w:bottom w:val="none" w:sz="0" w:space="0" w:color="auto"/>
        <w:right w:val="none" w:sz="0" w:space="0" w:color="auto"/>
      </w:divBdr>
    </w:div>
    <w:div w:id="369033873">
      <w:bodyDiv w:val="1"/>
      <w:marLeft w:val="0"/>
      <w:marRight w:val="0"/>
      <w:marTop w:val="0"/>
      <w:marBottom w:val="0"/>
      <w:divBdr>
        <w:top w:val="none" w:sz="0" w:space="0" w:color="auto"/>
        <w:left w:val="none" w:sz="0" w:space="0" w:color="auto"/>
        <w:bottom w:val="none" w:sz="0" w:space="0" w:color="auto"/>
        <w:right w:val="none" w:sz="0" w:space="0" w:color="auto"/>
      </w:divBdr>
    </w:div>
    <w:div w:id="369457572">
      <w:bodyDiv w:val="1"/>
      <w:marLeft w:val="0"/>
      <w:marRight w:val="0"/>
      <w:marTop w:val="0"/>
      <w:marBottom w:val="0"/>
      <w:divBdr>
        <w:top w:val="none" w:sz="0" w:space="0" w:color="auto"/>
        <w:left w:val="none" w:sz="0" w:space="0" w:color="auto"/>
        <w:bottom w:val="none" w:sz="0" w:space="0" w:color="auto"/>
        <w:right w:val="none" w:sz="0" w:space="0" w:color="auto"/>
      </w:divBdr>
    </w:div>
    <w:div w:id="370957194">
      <w:bodyDiv w:val="1"/>
      <w:marLeft w:val="0"/>
      <w:marRight w:val="0"/>
      <w:marTop w:val="0"/>
      <w:marBottom w:val="0"/>
      <w:divBdr>
        <w:top w:val="none" w:sz="0" w:space="0" w:color="auto"/>
        <w:left w:val="none" w:sz="0" w:space="0" w:color="auto"/>
        <w:bottom w:val="none" w:sz="0" w:space="0" w:color="auto"/>
        <w:right w:val="none" w:sz="0" w:space="0" w:color="auto"/>
      </w:divBdr>
    </w:div>
    <w:div w:id="370962851">
      <w:bodyDiv w:val="1"/>
      <w:marLeft w:val="0"/>
      <w:marRight w:val="0"/>
      <w:marTop w:val="0"/>
      <w:marBottom w:val="0"/>
      <w:divBdr>
        <w:top w:val="none" w:sz="0" w:space="0" w:color="auto"/>
        <w:left w:val="none" w:sz="0" w:space="0" w:color="auto"/>
        <w:bottom w:val="none" w:sz="0" w:space="0" w:color="auto"/>
        <w:right w:val="none" w:sz="0" w:space="0" w:color="auto"/>
      </w:divBdr>
    </w:div>
    <w:div w:id="371658375">
      <w:bodyDiv w:val="1"/>
      <w:marLeft w:val="0"/>
      <w:marRight w:val="0"/>
      <w:marTop w:val="0"/>
      <w:marBottom w:val="0"/>
      <w:divBdr>
        <w:top w:val="none" w:sz="0" w:space="0" w:color="auto"/>
        <w:left w:val="none" w:sz="0" w:space="0" w:color="auto"/>
        <w:bottom w:val="none" w:sz="0" w:space="0" w:color="auto"/>
        <w:right w:val="none" w:sz="0" w:space="0" w:color="auto"/>
      </w:divBdr>
    </w:div>
    <w:div w:id="372267586">
      <w:bodyDiv w:val="1"/>
      <w:marLeft w:val="0"/>
      <w:marRight w:val="0"/>
      <w:marTop w:val="0"/>
      <w:marBottom w:val="0"/>
      <w:divBdr>
        <w:top w:val="none" w:sz="0" w:space="0" w:color="auto"/>
        <w:left w:val="none" w:sz="0" w:space="0" w:color="auto"/>
        <w:bottom w:val="none" w:sz="0" w:space="0" w:color="auto"/>
        <w:right w:val="none" w:sz="0" w:space="0" w:color="auto"/>
      </w:divBdr>
    </w:div>
    <w:div w:id="372383198">
      <w:bodyDiv w:val="1"/>
      <w:marLeft w:val="0"/>
      <w:marRight w:val="0"/>
      <w:marTop w:val="0"/>
      <w:marBottom w:val="0"/>
      <w:divBdr>
        <w:top w:val="none" w:sz="0" w:space="0" w:color="auto"/>
        <w:left w:val="none" w:sz="0" w:space="0" w:color="auto"/>
        <w:bottom w:val="none" w:sz="0" w:space="0" w:color="auto"/>
        <w:right w:val="none" w:sz="0" w:space="0" w:color="auto"/>
      </w:divBdr>
    </w:div>
    <w:div w:id="373043433">
      <w:bodyDiv w:val="1"/>
      <w:marLeft w:val="0"/>
      <w:marRight w:val="0"/>
      <w:marTop w:val="0"/>
      <w:marBottom w:val="0"/>
      <w:divBdr>
        <w:top w:val="none" w:sz="0" w:space="0" w:color="auto"/>
        <w:left w:val="none" w:sz="0" w:space="0" w:color="auto"/>
        <w:bottom w:val="none" w:sz="0" w:space="0" w:color="auto"/>
        <w:right w:val="none" w:sz="0" w:space="0" w:color="auto"/>
      </w:divBdr>
    </w:div>
    <w:div w:id="374039225">
      <w:bodyDiv w:val="1"/>
      <w:marLeft w:val="0"/>
      <w:marRight w:val="0"/>
      <w:marTop w:val="0"/>
      <w:marBottom w:val="0"/>
      <w:divBdr>
        <w:top w:val="none" w:sz="0" w:space="0" w:color="auto"/>
        <w:left w:val="none" w:sz="0" w:space="0" w:color="auto"/>
        <w:bottom w:val="none" w:sz="0" w:space="0" w:color="auto"/>
        <w:right w:val="none" w:sz="0" w:space="0" w:color="auto"/>
      </w:divBdr>
      <w:divsChild>
        <w:div w:id="130901861">
          <w:marLeft w:val="0"/>
          <w:marRight w:val="0"/>
          <w:marTop w:val="0"/>
          <w:marBottom w:val="450"/>
          <w:divBdr>
            <w:top w:val="none" w:sz="0" w:space="0" w:color="auto"/>
            <w:left w:val="none" w:sz="0" w:space="0" w:color="auto"/>
            <w:bottom w:val="none" w:sz="0" w:space="0" w:color="auto"/>
            <w:right w:val="none" w:sz="0" w:space="0" w:color="auto"/>
          </w:divBdr>
        </w:div>
        <w:div w:id="206264828">
          <w:marLeft w:val="0"/>
          <w:marRight w:val="0"/>
          <w:marTop w:val="0"/>
          <w:marBottom w:val="450"/>
          <w:divBdr>
            <w:top w:val="none" w:sz="0" w:space="0" w:color="auto"/>
            <w:left w:val="none" w:sz="0" w:space="0" w:color="auto"/>
            <w:bottom w:val="none" w:sz="0" w:space="0" w:color="auto"/>
            <w:right w:val="none" w:sz="0" w:space="0" w:color="auto"/>
          </w:divBdr>
        </w:div>
        <w:div w:id="951787678">
          <w:marLeft w:val="0"/>
          <w:marRight w:val="0"/>
          <w:marTop w:val="0"/>
          <w:marBottom w:val="450"/>
          <w:divBdr>
            <w:top w:val="none" w:sz="0" w:space="0" w:color="auto"/>
            <w:left w:val="none" w:sz="0" w:space="0" w:color="auto"/>
            <w:bottom w:val="none" w:sz="0" w:space="0" w:color="auto"/>
            <w:right w:val="none" w:sz="0" w:space="0" w:color="auto"/>
          </w:divBdr>
        </w:div>
        <w:div w:id="1088961427">
          <w:marLeft w:val="0"/>
          <w:marRight w:val="0"/>
          <w:marTop w:val="0"/>
          <w:marBottom w:val="450"/>
          <w:divBdr>
            <w:top w:val="none" w:sz="0" w:space="0" w:color="auto"/>
            <w:left w:val="none" w:sz="0" w:space="0" w:color="auto"/>
            <w:bottom w:val="none" w:sz="0" w:space="0" w:color="auto"/>
            <w:right w:val="none" w:sz="0" w:space="0" w:color="auto"/>
          </w:divBdr>
        </w:div>
        <w:div w:id="1321738523">
          <w:marLeft w:val="0"/>
          <w:marRight w:val="0"/>
          <w:marTop w:val="0"/>
          <w:marBottom w:val="450"/>
          <w:divBdr>
            <w:top w:val="none" w:sz="0" w:space="0" w:color="auto"/>
            <w:left w:val="none" w:sz="0" w:space="0" w:color="auto"/>
            <w:bottom w:val="none" w:sz="0" w:space="0" w:color="auto"/>
            <w:right w:val="none" w:sz="0" w:space="0" w:color="auto"/>
          </w:divBdr>
        </w:div>
      </w:divsChild>
    </w:div>
    <w:div w:id="374618313">
      <w:bodyDiv w:val="1"/>
      <w:marLeft w:val="0"/>
      <w:marRight w:val="0"/>
      <w:marTop w:val="0"/>
      <w:marBottom w:val="0"/>
      <w:divBdr>
        <w:top w:val="none" w:sz="0" w:space="0" w:color="auto"/>
        <w:left w:val="none" w:sz="0" w:space="0" w:color="auto"/>
        <w:bottom w:val="none" w:sz="0" w:space="0" w:color="auto"/>
        <w:right w:val="none" w:sz="0" w:space="0" w:color="auto"/>
      </w:divBdr>
    </w:div>
    <w:div w:id="376635604">
      <w:bodyDiv w:val="1"/>
      <w:marLeft w:val="0"/>
      <w:marRight w:val="0"/>
      <w:marTop w:val="0"/>
      <w:marBottom w:val="0"/>
      <w:divBdr>
        <w:top w:val="none" w:sz="0" w:space="0" w:color="auto"/>
        <w:left w:val="none" w:sz="0" w:space="0" w:color="auto"/>
        <w:bottom w:val="none" w:sz="0" w:space="0" w:color="auto"/>
        <w:right w:val="none" w:sz="0" w:space="0" w:color="auto"/>
      </w:divBdr>
    </w:div>
    <w:div w:id="376707452">
      <w:bodyDiv w:val="1"/>
      <w:marLeft w:val="0"/>
      <w:marRight w:val="0"/>
      <w:marTop w:val="0"/>
      <w:marBottom w:val="0"/>
      <w:divBdr>
        <w:top w:val="none" w:sz="0" w:space="0" w:color="auto"/>
        <w:left w:val="none" w:sz="0" w:space="0" w:color="auto"/>
        <w:bottom w:val="none" w:sz="0" w:space="0" w:color="auto"/>
        <w:right w:val="none" w:sz="0" w:space="0" w:color="auto"/>
      </w:divBdr>
    </w:div>
    <w:div w:id="376976296">
      <w:bodyDiv w:val="1"/>
      <w:marLeft w:val="0"/>
      <w:marRight w:val="0"/>
      <w:marTop w:val="0"/>
      <w:marBottom w:val="0"/>
      <w:divBdr>
        <w:top w:val="none" w:sz="0" w:space="0" w:color="auto"/>
        <w:left w:val="none" w:sz="0" w:space="0" w:color="auto"/>
        <w:bottom w:val="none" w:sz="0" w:space="0" w:color="auto"/>
        <w:right w:val="none" w:sz="0" w:space="0" w:color="auto"/>
      </w:divBdr>
    </w:div>
    <w:div w:id="378167245">
      <w:bodyDiv w:val="1"/>
      <w:marLeft w:val="0"/>
      <w:marRight w:val="0"/>
      <w:marTop w:val="0"/>
      <w:marBottom w:val="0"/>
      <w:divBdr>
        <w:top w:val="none" w:sz="0" w:space="0" w:color="auto"/>
        <w:left w:val="none" w:sz="0" w:space="0" w:color="auto"/>
        <w:bottom w:val="none" w:sz="0" w:space="0" w:color="auto"/>
        <w:right w:val="none" w:sz="0" w:space="0" w:color="auto"/>
      </w:divBdr>
    </w:div>
    <w:div w:id="378434881">
      <w:bodyDiv w:val="1"/>
      <w:marLeft w:val="0"/>
      <w:marRight w:val="0"/>
      <w:marTop w:val="0"/>
      <w:marBottom w:val="0"/>
      <w:divBdr>
        <w:top w:val="none" w:sz="0" w:space="0" w:color="auto"/>
        <w:left w:val="none" w:sz="0" w:space="0" w:color="auto"/>
        <w:bottom w:val="none" w:sz="0" w:space="0" w:color="auto"/>
        <w:right w:val="none" w:sz="0" w:space="0" w:color="auto"/>
      </w:divBdr>
    </w:div>
    <w:div w:id="378672769">
      <w:bodyDiv w:val="1"/>
      <w:marLeft w:val="0"/>
      <w:marRight w:val="0"/>
      <w:marTop w:val="0"/>
      <w:marBottom w:val="0"/>
      <w:divBdr>
        <w:top w:val="none" w:sz="0" w:space="0" w:color="auto"/>
        <w:left w:val="none" w:sz="0" w:space="0" w:color="auto"/>
        <w:bottom w:val="none" w:sz="0" w:space="0" w:color="auto"/>
        <w:right w:val="none" w:sz="0" w:space="0" w:color="auto"/>
      </w:divBdr>
    </w:div>
    <w:div w:id="378825798">
      <w:bodyDiv w:val="1"/>
      <w:marLeft w:val="0"/>
      <w:marRight w:val="0"/>
      <w:marTop w:val="0"/>
      <w:marBottom w:val="0"/>
      <w:divBdr>
        <w:top w:val="none" w:sz="0" w:space="0" w:color="auto"/>
        <w:left w:val="none" w:sz="0" w:space="0" w:color="auto"/>
        <w:bottom w:val="none" w:sz="0" w:space="0" w:color="auto"/>
        <w:right w:val="none" w:sz="0" w:space="0" w:color="auto"/>
      </w:divBdr>
    </w:div>
    <w:div w:id="379860629">
      <w:bodyDiv w:val="1"/>
      <w:marLeft w:val="0"/>
      <w:marRight w:val="0"/>
      <w:marTop w:val="0"/>
      <w:marBottom w:val="0"/>
      <w:divBdr>
        <w:top w:val="none" w:sz="0" w:space="0" w:color="auto"/>
        <w:left w:val="none" w:sz="0" w:space="0" w:color="auto"/>
        <w:bottom w:val="none" w:sz="0" w:space="0" w:color="auto"/>
        <w:right w:val="none" w:sz="0" w:space="0" w:color="auto"/>
      </w:divBdr>
      <w:divsChild>
        <w:div w:id="1743791727">
          <w:marLeft w:val="0"/>
          <w:marRight w:val="0"/>
          <w:marTop w:val="0"/>
          <w:marBottom w:val="105"/>
          <w:divBdr>
            <w:top w:val="none" w:sz="0" w:space="0" w:color="auto"/>
            <w:left w:val="none" w:sz="0" w:space="0" w:color="auto"/>
            <w:bottom w:val="none" w:sz="0" w:space="0" w:color="auto"/>
            <w:right w:val="none" w:sz="0" w:space="0" w:color="auto"/>
          </w:divBdr>
        </w:div>
      </w:divsChild>
    </w:div>
    <w:div w:id="380902001">
      <w:bodyDiv w:val="1"/>
      <w:marLeft w:val="0"/>
      <w:marRight w:val="0"/>
      <w:marTop w:val="0"/>
      <w:marBottom w:val="0"/>
      <w:divBdr>
        <w:top w:val="none" w:sz="0" w:space="0" w:color="auto"/>
        <w:left w:val="none" w:sz="0" w:space="0" w:color="auto"/>
        <w:bottom w:val="none" w:sz="0" w:space="0" w:color="auto"/>
        <w:right w:val="none" w:sz="0" w:space="0" w:color="auto"/>
      </w:divBdr>
    </w:div>
    <w:div w:id="381057900">
      <w:bodyDiv w:val="1"/>
      <w:marLeft w:val="0"/>
      <w:marRight w:val="0"/>
      <w:marTop w:val="0"/>
      <w:marBottom w:val="0"/>
      <w:divBdr>
        <w:top w:val="none" w:sz="0" w:space="0" w:color="auto"/>
        <w:left w:val="none" w:sz="0" w:space="0" w:color="auto"/>
        <w:bottom w:val="none" w:sz="0" w:space="0" w:color="auto"/>
        <w:right w:val="none" w:sz="0" w:space="0" w:color="auto"/>
      </w:divBdr>
    </w:div>
    <w:div w:id="381102241">
      <w:bodyDiv w:val="1"/>
      <w:marLeft w:val="0"/>
      <w:marRight w:val="0"/>
      <w:marTop w:val="0"/>
      <w:marBottom w:val="0"/>
      <w:divBdr>
        <w:top w:val="none" w:sz="0" w:space="0" w:color="auto"/>
        <w:left w:val="none" w:sz="0" w:space="0" w:color="auto"/>
        <w:bottom w:val="none" w:sz="0" w:space="0" w:color="auto"/>
        <w:right w:val="none" w:sz="0" w:space="0" w:color="auto"/>
      </w:divBdr>
    </w:div>
    <w:div w:id="381442448">
      <w:bodyDiv w:val="1"/>
      <w:marLeft w:val="0"/>
      <w:marRight w:val="0"/>
      <w:marTop w:val="0"/>
      <w:marBottom w:val="0"/>
      <w:divBdr>
        <w:top w:val="none" w:sz="0" w:space="0" w:color="auto"/>
        <w:left w:val="none" w:sz="0" w:space="0" w:color="auto"/>
        <w:bottom w:val="none" w:sz="0" w:space="0" w:color="auto"/>
        <w:right w:val="none" w:sz="0" w:space="0" w:color="auto"/>
      </w:divBdr>
    </w:div>
    <w:div w:id="381949833">
      <w:bodyDiv w:val="1"/>
      <w:marLeft w:val="0"/>
      <w:marRight w:val="0"/>
      <w:marTop w:val="0"/>
      <w:marBottom w:val="0"/>
      <w:divBdr>
        <w:top w:val="none" w:sz="0" w:space="0" w:color="auto"/>
        <w:left w:val="none" w:sz="0" w:space="0" w:color="auto"/>
        <w:bottom w:val="none" w:sz="0" w:space="0" w:color="auto"/>
        <w:right w:val="none" w:sz="0" w:space="0" w:color="auto"/>
      </w:divBdr>
    </w:div>
    <w:div w:id="382753594">
      <w:bodyDiv w:val="1"/>
      <w:marLeft w:val="0"/>
      <w:marRight w:val="0"/>
      <w:marTop w:val="0"/>
      <w:marBottom w:val="0"/>
      <w:divBdr>
        <w:top w:val="none" w:sz="0" w:space="0" w:color="auto"/>
        <w:left w:val="none" w:sz="0" w:space="0" w:color="auto"/>
        <w:bottom w:val="none" w:sz="0" w:space="0" w:color="auto"/>
        <w:right w:val="none" w:sz="0" w:space="0" w:color="auto"/>
      </w:divBdr>
    </w:div>
    <w:div w:id="382757607">
      <w:bodyDiv w:val="1"/>
      <w:marLeft w:val="0"/>
      <w:marRight w:val="0"/>
      <w:marTop w:val="0"/>
      <w:marBottom w:val="0"/>
      <w:divBdr>
        <w:top w:val="none" w:sz="0" w:space="0" w:color="auto"/>
        <w:left w:val="none" w:sz="0" w:space="0" w:color="auto"/>
        <w:bottom w:val="none" w:sz="0" w:space="0" w:color="auto"/>
        <w:right w:val="none" w:sz="0" w:space="0" w:color="auto"/>
      </w:divBdr>
    </w:div>
    <w:div w:id="383142360">
      <w:bodyDiv w:val="1"/>
      <w:marLeft w:val="0"/>
      <w:marRight w:val="0"/>
      <w:marTop w:val="0"/>
      <w:marBottom w:val="0"/>
      <w:divBdr>
        <w:top w:val="none" w:sz="0" w:space="0" w:color="auto"/>
        <w:left w:val="none" w:sz="0" w:space="0" w:color="auto"/>
        <w:bottom w:val="none" w:sz="0" w:space="0" w:color="auto"/>
        <w:right w:val="none" w:sz="0" w:space="0" w:color="auto"/>
      </w:divBdr>
    </w:div>
    <w:div w:id="383218262">
      <w:bodyDiv w:val="1"/>
      <w:marLeft w:val="0"/>
      <w:marRight w:val="0"/>
      <w:marTop w:val="0"/>
      <w:marBottom w:val="0"/>
      <w:divBdr>
        <w:top w:val="none" w:sz="0" w:space="0" w:color="auto"/>
        <w:left w:val="none" w:sz="0" w:space="0" w:color="auto"/>
        <w:bottom w:val="none" w:sz="0" w:space="0" w:color="auto"/>
        <w:right w:val="none" w:sz="0" w:space="0" w:color="auto"/>
      </w:divBdr>
    </w:div>
    <w:div w:id="384839470">
      <w:bodyDiv w:val="1"/>
      <w:marLeft w:val="0"/>
      <w:marRight w:val="0"/>
      <w:marTop w:val="0"/>
      <w:marBottom w:val="0"/>
      <w:divBdr>
        <w:top w:val="none" w:sz="0" w:space="0" w:color="auto"/>
        <w:left w:val="none" w:sz="0" w:space="0" w:color="auto"/>
        <w:bottom w:val="none" w:sz="0" w:space="0" w:color="auto"/>
        <w:right w:val="none" w:sz="0" w:space="0" w:color="auto"/>
      </w:divBdr>
    </w:div>
    <w:div w:id="385111143">
      <w:bodyDiv w:val="1"/>
      <w:marLeft w:val="0"/>
      <w:marRight w:val="0"/>
      <w:marTop w:val="0"/>
      <w:marBottom w:val="0"/>
      <w:divBdr>
        <w:top w:val="none" w:sz="0" w:space="0" w:color="auto"/>
        <w:left w:val="none" w:sz="0" w:space="0" w:color="auto"/>
        <w:bottom w:val="none" w:sz="0" w:space="0" w:color="auto"/>
        <w:right w:val="none" w:sz="0" w:space="0" w:color="auto"/>
      </w:divBdr>
    </w:div>
    <w:div w:id="385494321">
      <w:bodyDiv w:val="1"/>
      <w:marLeft w:val="0"/>
      <w:marRight w:val="0"/>
      <w:marTop w:val="0"/>
      <w:marBottom w:val="0"/>
      <w:divBdr>
        <w:top w:val="none" w:sz="0" w:space="0" w:color="auto"/>
        <w:left w:val="none" w:sz="0" w:space="0" w:color="auto"/>
        <w:bottom w:val="none" w:sz="0" w:space="0" w:color="auto"/>
        <w:right w:val="none" w:sz="0" w:space="0" w:color="auto"/>
      </w:divBdr>
    </w:div>
    <w:div w:id="386294802">
      <w:bodyDiv w:val="1"/>
      <w:marLeft w:val="0"/>
      <w:marRight w:val="0"/>
      <w:marTop w:val="0"/>
      <w:marBottom w:val="0"/>
      <w:divBdr>
        <w:top w:val="none" w:sz="0" w:space="0" w:color="auto"/>
        <w:left w:val="none" w:sz="0" w:space="0" w:color="auto"/>
        <w:bottom w:val="none" w:sz="0" w:space="0" w:color="auto"/>
        <w:right w:val="none" w:sz="0" w:space="0" w:color="auto"/>
      </w:divBdr>
    </w:div>
    <w:div w:id="386728050">
      <w:bodyDiv w:val="1"/>
      <w:marLeft w:val="0"/>
      <w:marRight w:val="0"/>
      <w:marTop w:val="0"/>
      <w:marBottom w:val="0"/>
      <w:divBdr>
        <w:top w:val="none" w:sz="0" w:space="0" w:color="auto"/>
        <w:left w:val="none" w:sz="0" w:space="0" w:color="auto"/>
        <w:bottom w:val="none" w:sz="0" w:space="0" w:color="auto"/>
        <w:right w:val="none" w:sz="0" w:space="0" w:color="auto"/>
      </w:divBdr>
    </w:div>
    <w:div w:id="388119285">
      <w:bodyDiv w:val="1"/>
      <w:marLeft w:val="0"/>
      <w:marRight w:val="0"/>
      <w:marTop w:val="0"/>
      <w:marBottom w:val="0"/>
      <w:divBdr>
        <w:top w:val="none" w:sz="0" w:space="0" w:color="auto"/>
        <w:left w:val="none" w:sz="0" w:space="0" w:color="auto"/>
        <w:bottom w:val="none" w:sz="0" w:space="0" w:color="auto"/>
        <w:right w:val="none" w:sz="0" w:space="0" w:color="auto"/>
      </w:divBdr>
    </w:div>
    <w:div w:id="388383646">
      <w:bodyDiv w:val="1"/>
      <w:marLeft w:val="0"/>
      <w:marRight w:val="0"/>
      <w:marTop w:val="0"/>
      <w:marBottom w:val="0"/>
      <w:divBdr>
        <w:top w:val="none" w:sz="0" w:space="0" w:color="auto"/>
        <w:left w:val="none" w:sz="0" w:space="0" w:color="auto"/>
        <w:bottom w:val="none" w:sz="0" w:space="0" w:color="auto"/>
        <w:right w:val="none" w:sz="0" w:space="0" w:color="auto"/>
      </w:divBdr>
    </w:div>
    <w:div w:id="388845294">
      <w:bodyDiv w:val="1"/>
      <w:marLeft w:val="0"/>
      <w:marRight w:val="0"/>
      <w:marTop w:val="0"/>
      <w:marBottom w:val="0"/>
      <w:divBdr>
        <w:top w:val="none" w:sz="0" w:space="0" w:color="auto"/>
        <w:left w:val="none" w:sz="0" w:space="0" w:color="auto"/>
        <w:bottom w:val="none" w:sz="0" w:space="0" w:color="auto"/>
        <w:right w:val="none" w:sz="0" w:space="0" w:color="auto"/>
      </w:divBdr>
    </w:div>
    <w:div w:id="389039657">
      <w:bodyDiv w:val="1"/>
      <w:marLeft w:val="0"/>
      <w:marRight w:val="0"/>
      <w:marTop w:val="0"/>
      <w:marBottom w:val="0"/>
      <w:divBdr>
        <w:top w:val="none" w:sz="0" w:space="0" w:color="auto"/>
        <w:left w:val="none" w:sz="0" w:space="0" w:color="auto"/>
        <w:bottom w:val="none" w:sz="0" w:space="0" w:color="auto"/>
        <w:right w:val="none" w:sz="0" w:space="0" w:color="auto"/>
      </w:divBdr>
    </w:div>
    <w:div w:id="389110690">
      <w:bodyDiv w:val="1"/>
      <w:marLeft w:val="0"/>
      <w:marRight w:val="0"/>
      <w:marTop w:val="0"/>
      <w:marBottom w:val="0"/>
      <w:divBdr>
        <w:top w:val="none" w:sz="0" w:space="0" w:color="auto"/>
        <w:left w:val="none" w:sz="0" w:space="0" w:color="auto"/>
        <w:bottom w:val="none" w:sz="0" w:space="0" w:color="auto"/>
        <w:right w:val="none" w:sz="0" w:space="0" w:color="auto"/>
      </w:divBdr>
    </w:div>
    <w:div w:id="389351160">
      <w:bodyDiv w:val="1"/>
      <w:marLeft w:val="0"/>
      <w:marRight w:val="0"/>
      <w:marTop w:val="0"/>
      <w:marBottom w:val="0"/>
      <w:divBdr>
        <w:top w:val="none" w:sz="0" w:space="0" w:color="auto"/>
        <w:left w:val="none" w:sz="0" w:space="0" w:color="auto"/>
        <w:bottom w:val="none" w:sz="0" w:space="0" w:color="auto"/>
        <w:right w:val="none" w:sz="0" w:space="0" w:color="auto"/>
      </w:divBdr>
    </w:div>
    <w:div w:id="390159836">
      <w:bodyDiv w:val="1"/>
      <w:marLeft w:val="0"/>
      <w:marRight w:val="0"/>
      <w:marTop w:val="0"/>
      <w:marBottom w:val="0"/>
      <w:divBdr>
        <w:top w:val="none" w:sz="0" w:space="0" w:color="auto"/>
        <w:left w:val="none" w:sz="0" w:space="0" w:color="auto"/>
        <w:bottom w:val="none" w:sz="0" w:space="0" w:color="auto"/>
        <w:right w:val="none" w:sz="0" w:space="0" w:color="auto"/>
      </w:divBdr>
      <w:divsChild>
        <w:div w:id="1297839193">
          <w:marLeft w:val="0"/>
          <w:marRight w:val="0"/>
          <w:marTop w:val="0"/>
          <w:marBottom w:val="105"/>
          <w:divBdr>
            <w:top w:val="none" w:sz="0" w:space="0" w:color="auto"/>
            <w:left w:val="none" w:sz="0" w:space="0" w:color="auto"/>
            <w:bottom w:val="none" w:sz="0" w:space="0" w:color="auto"/>
            <w:right w:val="none" w:sz="0" w:space="0" w:color="auto"/>
          </w:divBdr>
        </w:div>
      </w:divsChild>
    </w:div>
    <w:div w:id="390614659">
      <w:bodyDiv w:val="1"/>
      <w:marLeft w:val="0"/>
      <w:marRight w:val="0"/>
      <w:marTop w:val="0"/>
      <w:marBottom w:val="0"/>
      <w:divBdr>
        <w:top w:val="none" w:sz="0" w:space="0" w:color="auto"/>
        <w:left w:val="none" w:sz="0" w:space="0" w:color="auto"/>
        <w:bottom w:val="none" w:sz="0" w:space="0" w:color="auto"/>
        <w:right w:val="none" w:sz="0" w:space="0" w:color="auto"/>
      </w:divBdr>
    </w:div>
    <w:div w:id="390928681">
      <w:bodyDiv w:val="1"/>
      <w:marLeft w:val="0"/>
      <w:marRight w:val="0"/>
      <w:marTop w:val="0"/>
      <w:marBottom w:val="0"/>
      <w:divBdr>
        <w:top w:val="none" w:sz="0" w:space="0" w:color="auto"/>
        <w:left w:val="none" w:sz="0" w:space="0" w:color="auto"/>
        <w:bottom w:val="none" w:sz="0" w:space="0" w:color="auto"/>
        <w:right w:val="none" w:sz="0" w:space="0" w:color="auto"/>
      </w:divBdr>
    </w:div>
    <w:div w:id="391775331">
      <w:bodyDiv w:val="1"/>
      <w:marLeft w:val="0"/>
      <w:marRight w:val="0"/>
      <w:marTop w:val="0"/>
      <w:marBottom w:val="0"/>
      <w:divBdr>
        <w:top w:val="none" w:sz="0" w:space="0" w:color="auto"/>
        <w:left w:val="none" w:sz="0" w:space="0" w:color="auto"/>
        <w:bottom w:val="none" w:sz="0" w:space="0" w:color="auto"/>
        <w:right w:val="none" w:sz="0" w:space="0" w:color="auto"/>
      </w:divBdr>
    </w:div>
    <w:div w:id="392119434">
      <w:bodyDiv w:val="1"/>
      <w:marLeft w:val="0"/>
      <w:marRight w:val="0"/>
      <w:marTop w:val="0"/>
      <w:marBottom w:val="0"/>
      <w:divBdr>
        <w:top w:val="none" w:sz="0" w:space="0" w:color="auto"/>
        <w:left w:val="none" w:sz="0" w:space="0" w:color="auto"/>
        <w:bottom w:val="none" w:sz="0" w:space="0" w:color="auto"/>
        <w:right w:val="none" w:sz="0" w:space="0" w:color="auto"/>
      </w:divBdr>
    </w:div>
    <w:div w:id="392701015">
      <w:bodyDiv w:val="1"/>
      <w:marLeft w:val="0"/>
      <w:marRight w:val="0"/>
      <w:marTop w:val="0"/>
      <w:marBottom w:val="0"/>
      <w:divBdr>
        <w:top w:val="none" w:sz="0" w:space="0" w:color="auto"/>
        <w:left w:val="none" w:sz="0" w:space="0" w:color="auto"/>
        <w:bottom w:val="none" w:sz="0" w:space="0" w:color="auto"/>
        <w:right w:val="none" w:sz="0" w:space="0" w:color="auto"/>
      </w:divBdr>
    </w:div>
    <w:div w:id="393429259">
      <w:bodyDiv w:val="1"/>
      <w:marLeft w:val="0"/>
      <w:marRight w:val="0"/>
      <w:marTop w:val="0"/>
      <w:marBottom w:val="0"/>
      <w:divBdr>
        <w:top w:val="none" w:sz="0" w:space="0" w:color="auto"/>
        <w:left w:val="none" w:sz="0" w:space="0" w:color="auto"/>
        <w:bottom w:val="none" w:sz="0" w:space="0" w:color="auto"/>
        <w:right w:val="none" w:sz="0" w:space="0" w:color="auto"/>
      </w:divBdr>
    </w:div>
    <w:div w:id="393629932">
      <w:bodyDiv w:val="1"/>
      <w:marLeft w:val="0"/>
      <w:marRight w:val="0"/>
      <w:marTop w:val="0"/>
      <w:marBottom w:val="0"/>
      <w:divBdr>
        <w:top w:val="none" w:sz="0" w:space="0" w:color="auto"/>
        <w:left w:val="none" w:sz="0" w:space="0" w:color="auto"/>
        <w:bottom w:val="none" w:sz="0" w:space="0" w:color="auto"/>
        <w:right w:val="none" w:sz="0" w:space="0" w:color="auto"/>
      </w:divBdr>
    </w:div>
    <w:div w:id="394397212">
      <w:bodyDiv w:val="1"/>
      <w:marLeft w:val="0"/>
      <w:marRight w:val="0"/>
      <w:marTop w:val="0"/>
      <w:marBottom w:val="0"/>
      <w:divBdr>
        <w:top w:val="none" w:sz="0" w:space="0" w:color="auto"/>
        <w:left w:val="none" w:sz="0" w:space="0" w:color="auto"/>
        <w:bottom w:val="none" w:sz="0" w:space="0" w:color="auto"/>
        <w:right w:val="none" w:sz="0" w:space="0" w:color="auto"/>
      </w:divBdr>
    </w:div>
    <w:div w:id="395973581">
      <w:bodyDiv w:val="1"/>
      <w:marLeft w:val="0"/>
      <w:marRight w:val="0"/>
      <w:marTop w:val="0"/>
      <w:marBottom w:val="0"/>
      <w:divBdr>
        <w:top w:val="none" w:sz="0" w:space="0" w:color="auto"/>
        <w:left w:val="none" w:sz="0" w:space="0" w:color="auto"/>
        <w:bottom w:val="none" w:sz="0" w:space="0" w:color="auto"/>
        <w:right w:val="none" w:sz="0" w:space="0" w:color="auto"/>
      </w:divBdr>
    </w:div>
    <w:div w:id="396132324">
      <w:bodyDiv w:val="1"/>
      <w:marLeft w:val="0"/>
      <w:marRight w:val="0"/>
      <w:marTop w:val="0"/>
      <w:marBottom w:val="0"/>
      <w:divBdr>
        <w:top w:val="none" w:sz="0" w:space="0" w:color="auto"/>
        <w:left w:val="none" w:sz="0" w:space="0" w:color="auto"/>
        <w:bottom w:val="none" w:sz="0" w:space="0" w:color="auto"/>
        <w:right w:val="none" w:sz="0" w:space="0" w:color="auto"/>
      </w:divBdr>
    </w:div>
    <w:div w:id="396560864">
      <w:bodyDiv w:val="1"/>
      <w:marLeft w:val="0"/>
      <w:marRight w:val="0"/>
      <w:marTop w:val="0"/>
      <w:marBottom w:val="0"/>
      <w:divBdr>
        <w:top w:val="none" w:sz="0" w:space="0" w:color="auto"/>
        <w:left w:val="none" w:sz="0" w:space="0" w:color="auto"/>
        <w:bottom w:val="none" w:sz="0" w:space="0" w:color="auto"/>
        <w:right w:val="none" w:sz="0" w:space="0" w:color="auto"/>
      </w:divBdr>
    </w:div>
    <w:div w:id="396562499">
      <w:bodyDiv w:val="1"/>
      <w:marLeft w:val="0"/>
      <w:marRight w:val="0"/>
      <w:marTop w:val="0"/>
      <w:marBottom w:val="0"/>
      <w:divBdr>
        <w:top w:val="none" w:sz="0" w:space="0" w:color="auto"/>
        <w:left w:val="none" w:sz="0" w:space="0" w:color="auto"/>
        <w:bottom w:val="none" w:sz="0" w:space="0" w:color="auto"/>
        <w:right w:val="none" w:sz="0" w:space="0" w:color="auto"/>
      </w:divBdr>
    </w:div>
    <w:div w:id="396636608">
      <w:bodyDiv w:val="1"/>
      <w:marLeft w:val="0"/>
      <w:marRight w:val="0"/>
      <w:marTop w:val="0"/>
      <w:marBottom w:val="0"/>
      <w:divBdr>
        <w:top w:val="none" w:sz="0" w:space="0" w:color="auto"/>
        <w:left w:val="none" w:sz="0" w:space="0" w:color="auto"/>
        <w:bottom w:val="none" w:sz="0" w:space="0" w:color="auto"/>
        <w:right w:val="none" w:sz="0" w:space="0" w:color="auto"/>
      </w:divBdr>
      <w:divsChild>
        <w:div w:id="1016080349">
          <w:marLeft w:val="0"/>
          <w:marRight w:val="0"/>
          <w:marTop w:val="0"/>
          <w:marBottom w:val="0"/>
          <w:divBdr>
            <w:top w:val="none" w:sz="0" w:space="0" w:color="auto"/>
            <w:left w:val="none" w:sz="0" w:space="0" w:color="auto"/>
            <w:bottom w:val="none" w:sz="0" w:space="0" w:color="auto"/>
            <w:right w:val="none" w:sz="0" w:space="0" w:color="auto"/>
          </w:divBdr>
          <w:divsChild>
            <w:div w:id="1090931889">
              <w:marLeft w:val="0"/>
              <w:marRight w:val="0"/>
              <w:marTop w:val="0"/>
              <w:marBottom w:val="0"/>
              <w:divBdr>
                <w:top w:val="none" w:sz="0" w:space="0" w:color="auto"/>
                <w:left w:val="none" w:sz="0" w:space="0" w:color="auto"/>
                <w:bottom w:val="none" w:sz="0" w:space="0" w:color="auto"/>
                <w:right w:val="none" w:sz="0" w:space="0" w:color="auto"/>
              </w:divBdr>
            </w:div>
          </w:divsChild>
        </w:div>
        <w:div w:id="1307054953">
          <w:marLeft w:val="0"/>
          <w:marRight w:val="0"/>
          <w:marTop w:val="0"/>
          <w:marBottom w:val="0"/>
          <w:divBdr>
            <w:top w:val="none" w:sz="0" w:space="0" w:color="auto"/>
            <w:left w:val="none" w:sz="0" w:space="0" w:color="auto"/>
            <w:bottom w:val="none" w:sz="0" w:space="0" w:color="auto"/>
            <w:right w:val="none" w:sz="0" w:space="0" w:color="auto"/>
          </w:divBdr>
          <w:divsChild>
            <w:div w:id="634604558">
              <w:marLeft w:val="0"/>
              <w:marRight w:val="0"/>
              <w:marTop w:val="0"/>
              <w:marBottom w:val="0"/>
              <w:divBdr>
                <w:top w:val="none" w:sz="0" w:space="0" w:color="auto"/>
                <w:left w:val="none" w:sz="0" w:space="0" w:color="auto"/>
                <w:bottom w:val="none" w:sz="0" w:space="0" w:color="auto"/>
                <w:right w:val="none" w:sz="0" w:space="0" w:color="auto"/>
              </w:divBdr>
            </w:div>
          </w:divsChild>
        </w:div>
        <w:div w:id="1412852990">
          <w:marLeft w:val="0"/>
          <w:marRight w:val="0"/>
          <w:marTop w:val="0"/>
          <w:marBottom w:val="0"/>
          <w:divBdr>
            <w:top w:val="none" w:sz="0" w:space="0" w:color="auto"/>
            <w:left w:val="none" w:sz="0" w:space="0" w:color="auto"/>
            <w:bottom w:val="none" w:sz="0" w:space="0" w:color="auto"/>
            <w:right w:val="none" w:sz="0" w:space="0" w:color="auto"/>
          </w:divBdr>
          <w:divsChild>
            <w:div w:id="60647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824147">
      <w:bodyDiv w:val="1"/>
      <w:marLeft w:val="0"/>
      <w:marRight w:val="0"/>
      <w:marTop w:val="0"/>
      <w:marBottom w:val="0"/>
      <w:divBdr>
        <w:top w:val="none" w:sz="0" w:space="0" w:color="auto"/>
        <w:left w:val="none" w:sz="0" w:space="0" w:color="auto"/>
        <w:bottom w:val="none" w:sz="0" w:space="0" w:color="auto"/>
        <w:right w:val="none" w:sz="0" w:space="0" w:color="auto"/>
      </w:divBdr>
    </w:div>
    <w:div w:id="397171297">
      <w:bodyDiv w:val="1"/>
      <w:marLeft w:val="0"/>
      <w:marRight w:val="0"/>
      <w:marTop w:val="0"/>
      <w:marBottom w:val="0"/>
      <w:divBdr>
        <w:top w:val="none" w:sz="0" w:space="0" w:color="auto"/>
        <w:left w:val="none" w:sz="0" w:space="0" w:color="auto"/>
        <w:bottom w:val="none" w:sz="0" w:space="0" w:color="auto"/>
        <w:right w:val="none" w:sz="0" w:space="0" w:color="auto"/>
      </w:divBdr>
    </w:div>
    <w:div w:id="397360246">
      <w:bodyDiv w:val="1"/>
      <w:marLeft w:val="0"/>
      <w:marRight w:val="0"/>
      <w:marTop w:val="0"/>
      <w:marBottom w:val="0"/>
      <w:divBdr>
        <w:top w:val="none" w:sz="0" w:space="0" w:color="auto"/>
        <w:left w:val="none" w:sz="0" w:space="0" w:color="auto"/>
        <w:bottom w:val="none" w:sz="0" w:space="0" w:color="auto"/>
        <w:right w:val="none" w:sz="0" w:space="0" w:color="auto"/>
      </w:divBdr>
    </w:div>
    <w:div w:id="397750499">
      <w:bodyDiv w:val="1"/>
      <w:marLeft w:val="0"/>
      <w:marRight w:val="0"/>
      <w:marTop w:val="0"/>
      <w:marBottom w:val="0"/>
      <w:divBdr>
        <w:top w:val="none" w:sz="0" w:space="0" w:color="auto"/>
        <w:left w:val="none" w:sz="0" w:space="0" w:color="auto"/>
        <w:bottom w:val="none" w:sz="0" w:space="0" w:color="auto"/>
        <w:right w:val="none" w:sz="0" w:space="0" w:color="auto"/>
      </w:divBdr>
    </w:div>
    <w:div w:id="397901022">
      <w:bodyDiv w:val="1"/>
      <w:marLeft w:val="0"/>
      <w:marRight w:val="0"/>
      <w:marTop w:val="0"/>
      <w:marBottom w:val="0"/>
      <w:divBdr>
        <w:top w:val="none" w:sz="0" w:space="0" w:color="auto"/>
        <w:left w:val="none" w:sz="0" w:space="0" w:color="auto"/>
        <w:bottom w:val="none" w:sz="0" w:space="0" w:color="auto"/>
        <w:right w:val="none" w:sz="0" w:space="0" w:color="auto"/>
      </w:divBdr>
    </w:div>
    <w:div w:id="398018572">
      <w:bodyDiv w:val="1"/>
      <w:marLeft w:val="0"/>
      <w:marRight w:val="0"/>
      <w:marTop w:val="0"/>
      <w:marBottom w:val="0"/>
      <w:divBdr>
        <w:top w:val="none" w:sz="0" w:space="0" w:color="auto"/>
        <w:left w:val="none" w:sz="0" w:space="0" w:color="auto"/>
        <w:bottom w:val="none" w:sz="0" w:space="0" w:color="auto"/>
        <w:right w:val="none" w:sz="0" w:space="0" w:color="auto"/>
      </w:divBdr>
    </w:div>
    <w:div w:id="398292080">
      <w:bodyDiv w:val="1"/>
      <w:marLeft w:val="0"/>
      <w:marRight w:val="0"/>
      <w:marTop w:val="0"/>
      <w:marBottom w:val="0"/>
      <w:divBdr>
        <w:top w:val="none" w:sz="0" w:space="0" w:color="auto"/>
        <w:left w:val="none" w:sz="0" w:space="0" w:color="auto"/>
        <w:bottom w:val="none" w:sz="0" w:space="0" w:color="auto"/>
        <w:right w:val="none" w:sz="0" w:space="0" w:color="auto"/>
      </w:divBdr>
    </w:div>
    <w:div w:id="398938824">
      <w:bodyDiv w:val="1"/>
      <w:marLeft w:val="0"/>
      <w:marRight w:val="0"/>
      <w:marTop w:val="0"/>
      <w:marBottom w:val="0"/>
      <w:divBdr>
        <w:top w:val="none" w:sz="0" w:space="0" w:color="auto"/>
        <w:left w:val="none" w:sz="0" w:space="0" w:color="auto"/>
        <w:bottom w:val="none" w:sz="0" w:space="0" w:color="auto"/>
        <w:right w:val="none" w:sz="0" w:space="0" w:color="auto"/>
      </w:divBdr>
    </w:div>
    <w:div w:id="399639179">
      <w:bodyDiv w:val="1"/>
      <w:marLeft w:val="0"/>
      <w:marRight w:val="0"/>
      <w:marTop w:val="0"/>
      <w:marBottom w:val="0"/>
      <w:divBdr>
        <w:top w:val="none" w:sz="0" w:space="0" w:color="auto"/>
        <w:left w:val="none" w:sz="0" w:space="0" w:color="auto"/>
        <w:bottom w:val="none" w:sz="0" w:space="0" w:color="auto"/>
        <w:right w:val="none" w:sz="0" w:space="0" w:color="auto"/>
      </w:divBdr>
    </w:div>
    <w:div w:id="400064178">
      <w:bodyDiv w:val="1"/>
      <w:marLeft w:val="0"/>
      <w:marRight w:val="0"/>
      <w:marTop w:val="0"/>
      <w:marBottom w:val="0"/>
      <w:divBdr>
        <w:top w:val="none" w:sz="0" w:space="0" w:color="auto"/>
        <w:left w:val="none" w:sz="0" w:space="0" w:color="auto"/>
        <w:bottom w:val="none" w:sz="0" w:space="0" w:color="auto"/>
        <w:right w:val="none" w:sz="0" w:space="0" w:color="auto"/>
      </w:divBdr>
    </w:div>
    <w:div w:id="400100780">
      <w:bodyDiv w:val="1"/>
      <w:marLeft w:val="0"/>
      <w:marRight w:val="0"/>
      <w:marTop w:val="0"/>
      <w:marBottom w:val="0"/>
      <w:divBdr>
        <w:top w:val="none" w:sz="0" w:space="0" w:color="auto"/>
        <w:left w:val="none" w:sz="0" w:space="0" w:color="auto"/>
        <w:bottom w:val="none" w:sz="0" w:space="0" w:color="auto"/>
        <w:right w:val="none" w:sz="0" w:space="0" w:color="auto"/>
      </w:divBdr>
    </w:div>
    <w:div w:id="400298637">
      <w:bodyDiv w:val="1"/>
      <w:marLeft w:val="0"/>
      <w:marRight w:val="0"/>
      <w:marTop w:val="0"/>
      <w:marBottom w:val="0"/>
      <w:divBdr>
        <w:top w:val="none" w:sz="0" w:space="0" w:color="auto"/>
        <w:left w:val="none" w:sz="0" w:space="0" w:color="auto"/>
        <w:bottom w:val="none" w:sz="0" w:space="0" w:color="auto"/>
        <w:right w:val="none" w:sz="0" w:space="0" w:color="auto"/>
      </w:divBdr>
    </w:div>
    <w:div w:id="400372609">
      <w:bodyDiv w:val="1"/>
      <w:marLeft w:val="0"/>
      <w:marRight w:val="0"/>
      <w:marTop w:val="0"/>
      <w:marBottom w:val="0"/>
      <w:divBdr>
        <w:top w:val="none" w:sz="0" w:space="0" w:color="auto"/>
        <w:left w:val="none" w:sz="0" w:space="0" w:color="auto"/>
        <w:bottom w:val="none" w:sz="0" w:space="0" w:color="auto"/>
        <w:right w:val="none" w:sz="0" w:space="0" w:color="auto"/>
      </w:divBdr>
    </w:div>
    <w:div w:id="400759316">
      <w:bodyDiv w:val="1"/>
      <w:marLeft w:val="0"/>
      <w:marRight w:val="0"/>
      <w:marTop w:val="0"/>
      <w:marBottom w:val="0"/>
      <w:divBdr>
        <w:top w:val="none" w:sz="0" w:space="0" w:color="auto"/>
        <w:left w:val="none" w:sz="0" w:space="0" w:color="auto"/>
        <w:bottom w:val="none" w:sz="0" w:space="0" w:color="auto"/>
        <w:right w:val="none" w:sz="0" w:space="0" w:color="auto"/>
      </w:divBdr>
    </w:div>
    <w:div w:id="401878064">
      <w:bodyDiv w:val="1"/>
      <w:marLeft w:val="0"/>
      <w:marRight w:val="0"/>
      <w:marTop w:val="0"/>
      <w:marBottom w:val="0"/>
      <w:divBdr>
        <w:top w:val="none" w:sz="0" w:space="0" w:color="auto"/>
        <w:left w:val="none" w:sz="0" w:space="0" w:color="auto"/>
        <w:bottom w:val="none" w:sz="0" w:space="0" w:color="auto"/>
        <w:right w:val="none" w:sz="0" w:space="0" w:color="auto"/>
      </w:divBdr>
    </w:div>
    <w:div w:id="402412848">
      <w:bodyDiv w:val="1"/>
      <w:marLeft w:val="0"/>
      <w:marRight w:val="0"/>
      <w:marTop w:val="0"/>
      <w:marBottom w:val="0"/>
      <w:divBdr>
        <w:top w:val="none" w:sz="0" w:space="0" w:color="auto"/>
        <w:left w:val="none" w:sz="0" w:space="0" w:color="auto"/>
        <w:bottom w:val="none" w:sz="0" w:space="0" w:color="auto"/>
        <w:right w:val="none" w:sz="0" w:space="0" w:color="auto"/>
      </w:divBdr>
    </w:div>
    <w:div w:id="402795685">
      <w:bodyDiv w:val="1"/>
      <w:marLeft w:val="0"/>
      <w:marRight w:val="0"/>
      <w:marTop w:val="0"/>
      <w:marBottom w:val="0"/>
      <w:divBdr>
        <w:top w:val="none" w:sz="0" w:space="0" w:color="auto"/>
        <w:left w:val="none" w:sz="0" w:space="0" w:color="auto"/>
        <w:bottom w:val="none" w:sz="0" w:space="0" w:color="auto"/>
        <w:right w:val="none" w:sz="0" w:space="0" w:color="auto"/>
      </w:divBdr>
    </w:div>
    <w:div w:id="402878238">
      <w:bodyDiv w:val="1"/>
      <w:marLeft w:val="0"/>
      <w:marRight w:val="0"/>
      <w:marTop w:val="0"/>
      <w:marBottom w:val="0"/>
      <w:divBdr>
        <w:top w:val="none" w:sz="0" w:space="0" w:color="auto"/>
        <w:left w:val="none" w:sz="0" w:space="0" w:color="auto"/>
        <w:bottom w:val="none" w:sz="0" w:space="0" w:color="auto"/>
        <w:right w:val="none" w:sz="0" w:space="0" w:color="auto"/>
      </w:divBdr>
    </w:div>
    <w:div w:id="403189686">
      <w:bodyDiv w:val="1"/>
      <w:marLeft w:val="0"/>
      <w:marRight w:val="0"/>
      <w:marTop w:val="0"/>
      <w:marBottom w:val="0"/>
      <w:divBdr>
        <w:top w:val="none" w:sz="0" w:space="0" w:color="auto"/>
        <w:left w:val="none" w:sz="0" w:space="0" w:color="auto"/>
        <w:bottom w:val="none" w:sz="0" w:space="0" w:color="auto"/>
        <w:right w:val="none" w:sz="0" w:space="0" w:color="auto"/>
      </w:divBdr>
    </w:div>
    <w:div w:id="403383103">
      <w:bodyDiv w:val="1"/>
      <w:marLeft w:val="0"/>
      <w:marRight w:val="0"/>
      <w:marTop w:val="0"/>
      <w:marBottom w:val="0"/>
      <w:divBdr>
        <w:top w:val="none" w:sz="0" w:space="0" w:color="auto"/>
        <w:left w:val="none" w:sz="0" w:space="0" w:color="auto"/>
        <w:bottom w:val="none" w:sz="0" w:space="0" w:color="auto"/>
        <w:right w:val="none" w:sz="0" w:space="0" w:color="auto"/>
      </w:divBdr>
    </w:div>
    <w:div w:id="404111613">
      <w:bodyDiv w:val="1"/>
      <w:marLeft w:val="0"/>
      <w:marRight w:val="0"/>
      <w:marTop w:val="0"/>
      <w:marBottom w:val="0"/>
      <w:divBdr>
        <w:top w:val="none" w:sz="0" w:space="0" w:color="auto"/>
        <w:left w:val="none" w:sz="0" w:space="0" w:color="auto"/>
        <w:bottom w:val="none" w:sz="0" w:space="0" w:color="auto"/>
        <w:right w:val="none" w:sz="0" w:space="0" w:color="auto"/>
      </w:divBdr>
    </w:div>
    <w:div w:id="404183251">
      <w:bodyDiv w:val="1"/>
      <w:marLeft w:val="0"/>
      <w:marRight w:val="0"/>
      <w:marTop w:val="0"/>
      <w:marBottom w:val="0"/>
      <w:divBdr>
        <w:top w:val="none" w:sz="0" w:space="0" w:color="auto"/>
        <w:left w:val="none" w:sz="0" w:space="0" w:color="auto"/>
        <w:bottom w:val="none" w:sz="0" w:space="0" w:color="auto"/>
        <w:right w:val="none" w:sz="0" w:space="0" w:color="auto"/>
      </w:divBdr>
    </w:div>
    <w:div w:id="404568106">
      <w:bodyDiv w:val="1"/>
      <w:marLeft w:val="0"/>
      <w:marRight w:val="0"/>
      <w:marTop w:val="0"/>
      <w:marBottom w:val="0"/>
      <w:divBdr>
        <w:top w:val="none" w:sz="0" w:space="0" w:color="auto"/>
        <w:left w:val="none" w:sz="0" w:space="0" w:color="auto"/>
        <w:bottom w:val="none" w:sz="0" w:space="0" w:color="auto"/>
        <w:right w:val="none" w:sz="0" w:space="0" w:color="auto"/>
      </w:divBdr>
      <w:divsChild>
        <w:div w:id="1606228849">
          <w:marLeft w:val="0"/>
          <w:marRight w:val="0"/>
          <w:marTop w:val="0"/>
          <w:marBottom w:val="0"/>
          <w:divBdr>
            <w:top w:val="none" w:sz="0" w:space="0" w:color="auto"/>
            <w:left w:val="none" w:sz="0" w:space="0" w:color="auto"/>
            <w:bottom w:val="none" w:sz="0" w:space="0" w:color="auto"/>
            <w:right w:val="none" w:sz="0" w:space="0" w:color="auto"/>
          </w:divBdr>
        </w:div>
        <w:div w:id="1725982848">
          <w:marLeft w:val="0"/>
          <w:marRight w:val="0"/>
          <w:marTop w:val="0"/>
          <w:marBottom w:val="0"/>
          <w:divBdr>
            <w:top w:val="none" w:sz="0" w:space="0" w:color="auto"/>
            <w:left w:val="none" w:sz="0" w:space="0" w:color="auto"/>
            <w:bottom w:val="none" w:sz="0" w:space="0" w:color="auto"/>
            <w:right w:val="none" w:sz="0" w:space="0" w:color="auto"/>
          </w:divBdr>
          <w:divsChild>
            <w:div w:id="10047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685918">
      <w:bodyDiv w:val="1"/>
      <w:marLeft w:val="0"/>
      <w:marRight w:val="0"/>
      <w:marTop w:val="0"/>
      <w:marBottom w:val="0"/>
      <w:divBdr>
        <w:top w:val="none" w:sz="0" w:space="0" w:color="auto"/>
        <w:left w:val="none" w:sz="0" w:space="0" w:color="auto"/>
        <w:bottom w:val="none" w:sz="0" w:space="0" w:color="auto"/>
        <w:right w:val="none" w:sz="0" w:space="0" w:color="auto"/>
      </w:divBdr>
    </w:div>
    <w:div w:id="404841249">
      <w:bodyDiv w:val="1"/>
      <w:marLeft w:val="0"/>
      <w:marRight w:val="0"/>
      <w:marTop w:val="0"/>
      <w:marBottom w:val="0"/>
      <w:divBdr>
        <w:top w:val="none" w:sz="0" w:space="0" w:color="auto"/>
        <w:left w:val="none" w:sz="0" w:space="0" w:color="auto"/>
        <w:bottom w:val="none" w:sz="0" w:space="0" w:color="auto"/>
        <w:right w:val="none" w:sz="0" w:space="0" w:color="auto"/>
      </w:divBdr>
    </w:div>
    <w:div w:id="405761472">
      <w:bodyDiv w:val="1"/>
      <w:marLeft w:val="0"/>
      <w:marRight w:val="0"/>
      <w:marTop w:val="0"/>
      <w:marBottom w:val="0"/>
      <w:divBdr>
        <w:top w:val="none" w:sz="0" w:space="0" w:color="auto"/>
        <w:left w:val="none" w:sz="0" w:space="0" w:color="auto"/>
        <w:bottom w:val="none" w:sz="0" w:space="0" w:color="auto"/>
        <w:right w:val="none" w:sz="0" w:space="0" w:color="auto"/>
      </w:divBdr>
    </w:div>
    <w:div w:id="405954073">
      <w:bodyDiv w:val="1"/>
      <w:marLeft w:val="0"/>
      <w:marRight w:val="0"/>
      <w:marTop w:val="0"/>
      <w:marBottom w:val="0"/>
      <w:divBdr>
        <w:top w:val="none" w:sz="0" w:space="0" w:color="auto"/>
        <w:left w:val="none" w:sz="0" w:space="0" w:color="auto"/>
        <w:bottom w:val="none" w:sz="0" w:space="0" w:color="auto"/>
        <w:right w:val="none" w:sz="0" w:space="0" w:color="auto"/>
      </w:divBdr>
      <w:divsChild>
        <w:div w:id="11267769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5997965">
      <w:bodyDiv w:val="1"/>
      <w:marLeft w:val="0"/>
      <w:marRight w:val="0"/>
      <w:marTop w:val="0"/>
      <w:marBottom w:val="0"/>
      <w:divBdr>
        <w:top w:val="none" w:sz="0" w:space="0" w:color="auto"/>
        <w:left w:val="none" w:sz="0" w:space="0" w:color="auto"/>
        <w:bottom w:val="none" w:sz="0" w:space="0" w:color="auto"/>
        <w:right w:val="none" w:sz="0" w:space="0" w:color="auto"/>
      </w:divBdr>
    </w:div>
    <w:div w:id="406000146">
      <w:bodyDiv w:val="1"/>
      <w:marLeft w:val="0"/>
      <w:marRight w:val="0"/>
      <w:marTop w:val="0"/>
      <w:marBottom w:val="0"/>
      <w:divBdr>
        <w:top w:val="none" w:sz="0" w:space="0" w:color="auto"/>
        <w:left w:val="none" w:sz="0" w:space="0" w:color="auto"/>
        <w:bottom w:val="none" w:sz="0" w:space="0" w:color="auto"/>
        <w:right w:val="none" w:sz="0" w:space="0" w:color="auto"/>
      </w:divBdr>
    </w:div>
    <w:div w:id="406269220">
      <w:bodyDiv w:val="1"/>
      <w:marLeft w:val="0"/>
      <w:marRight w:val="0"/>
      <w:marTop w:val="0"/>
      <w:marBottom w:val="0"/>
      <w:divBdr>
        <w:top w:val="none" w:sz="0" w:space="0" w:color="auto"/>
        <w:left w:val="none" w:sz="0" w:space="0" w:color="auto"/>
        <w:bottom w:val="none" w:sz="0" w:space="0" w:color="auto"/>
        <w:right w:val="none" w:sz="0" w:space="0" w:color="auto"/>
      </w:divBdr>
    </w:div>
    <w:div w:id="406806452">
      <w:bodyDiv w:val="1"/>
      <w:marLeft w:val="0"/>
      <w:marRight w:val="0"/>
      <w:marTop w:val="0"/>
      <w:marBottom w:val="0"/>
      <w:divBdr>
        <w:top w:val="none" w:sz="0" w:space="0" w:color="auto"/>
        <w:left w:val="none" w:sz="0" w:space="0" w:color="auto"/>
        <w:bottom w:val="none" w:sz="0" w:space="0" w:color="auto"/>
        <w:right w:val="none" w:sz="0" w:space="0" w:color="auto"/>
      </w:divBdr>
      <w:divsChild>
        <w:div w:id="198859534">
          <w:marLeft w:val="0"/>
          <w:marRight w:val="0"/>
          <w:marTop w:val="0"/>
          <w:marBottom w:val="450"/>
          <w:divBdr>
            <w:top w:val="none" w:sz="0" w:space="0" w:color="auto"/>
            <w:left w:val="none" w:sz="0" w:space="0" w:color="auto"/>
            <w:bottom w:val="none" w:sz="0" w:space="0" w:color="auto"/>
            <w:right w:val="none" w:sz="0" w:space="0" w:color="auto"/>
          </w:divBdr>
        </w:div>
        <w:div w:id="1479496994">
          <w:marLeft w:val="0"/>
          <w:marRight w:val="0"/>
          <w:marTop w:val="0"/>
          <w:marBottom w:val="450"/>
          <w:divBdr>
            <w:top w:val="none" w:sz="0" w:space="0" w:color="auto"/>
            <w:left w:val="none" w:sz="0" w:space="0" w:color="auto"/>
            <w:bottom w:val="none" w:sz="0" w:space="0" w:color="auto"/>
            <w:right w:val="none" w:sz="0" w:space="0" w:color="auto"/>
          </w:divBdr>
        </w:div>
      </w:divsChild>
    </w:div>
    <w:div w:id="407113713">
      <w:bodyDiv w:val="1"/>
      <w:marLeft w:val="0"/>
      <w:marRight w:val="0"/>
      <w:marTop w:val="0"/>
      <w:marBottom w:val="0"/>
      <w:divBdr>
        <w:top w:val="none" w:sz="0" w:space="0" w:color="auto"/>
        <w:left w:val="none" w:sz="0" w:space="0" w:color="auto"/>
        <w:bottom w:val="none" w:sz="0" w:space="0" w:color="auto"/>
        <w:right w:val="none" w:sz="0" w:space="0" w:color="auto"/>
      </w:divBdr>
    </w:div>
    <w:div w:id="407195730">
      <w:bodyDiv w:val="1"/>
      <w:marLeft w:val="0"/>
      <w:marRight w:val="0"/>
      <w:marTop w:val="0"/>
      <w:marBottom w:val="0"/>
      <w:divBdr>
        <w:top w:val="none" w:sz="0" w:space="0" w:color="auto"/>
        <w:left w:val="none" w:sz="0" w:space="0" w:color="auto"/>
        <w:bottom w:val="none" w:sz="0" w:space="0" w:color="auto"/>
        <w:right w:val="none" w:sz="0" w:space="0" w:color="auto"/>
      </w:divBdr>
    </w:div>
    <w:div w:id="407725490">
      <w:bodyDiv w:val="1"/>
      <w:marLeft w:val="0"/>
      <w:marRight w:val="0"/>
      <w:marTop w:val="0"/>
      <w:marBottom w:val="0"/>
      <w:divBdr>
        <w:top w:val="none" w:sz="0" w:space="0" w:color="auto"/>
        <w:left w:val="none" w:sz="0" w:space="0" w:color="auto"/>
        <w:bottom w:val="none" w:sz="0" w:space="0" w:color="auto"/>
        <w:right w:val="none" w:sz="0" w:space="0" w:color="auto"/>
      </w:divBdr>
    </w:div>
    <w:div w:id="408618687">
      <w:bodyDiv w:val="1"/>
      <w:marLeft w:val="0"/>
      <w:marRight w:val="0"/>
      <w:marTop w:val="0"/>
      <w:marBottom w:val="0"/>
      <w:divBdr>
        <w:top w:val="none" w:sz="0" w:space="0" w:color="auto"/>
        <w:left w:val="none" w:sz="0" w:space="0" w:color="auto"/>
        <w:bottom w:val="none" w:sz="0" w:space="0" w:color="auto"/>
        <w:right w:val="none" w:sz="0" w:space="0" w:color="auto"/>
      </w:divBdr>
    </w:div>
    <w:div w:id="409159415">
      <w:bodyDiv w:val="1"/>
      <w:marLeft w:val="0"/>
      <w:marRight w:val="0"/>
      <w:marTop w:val="0"/>
      <w:marBottom w:val="0"/>
      <w:divBdr>
        <w:top w:val="none" w:sz="0" w:space="0" w:color="auto"/>
        <w:left w:val="none" w:sz="0" w:space="0" w:color="auto"/>
        <w:bottom w:val="none" w:sz="0" w:space="0" w:color="auto"/>
        <w:right w:val="none" w:sz="0" w:space="0" w:color="auto"/>
      </w:divBdr>
    </w:div>
    <w:div w:id="409425084">
      <w:bodyDiv w:val="1"/>
      <w:marLeft w:val="0"/>
      <w:marRight w:val="0"/>
      <w:marTop w:val="0"/>
      <w:marBottom w:val="0"/>
      <w:divBdr>
        <w:top w:val="none" w:sz="0" w:space="0" w:color="auto"/>
        <w:left w:val="none" w:sz="0" w:space="0" w:color="auto"/>
        <w:bottom w:val="none" w:sz="0" w:space="0" w:color="auto"/>
        <w:right w:val="none" w:sz="0" w:space="0" w:color="auto"/>
      </w:divBdr>
    </w:div>
    <w:div w:id="409929640">
      <w:bodyDiv w:val="1"/>
      <w:marLeft w:val="0"/>
      <w:marRight w:val="0"/>
      <w:marTop w:val="0"/>
      <w:marBottom w:val="0"/>
      <w:divBdr>
        <w:top w:val="none" w:sz="0" w:space="0" w:color="auto"/>
        <w:left w:val="none" w:sz="0" w:space="0" w:color="auto"/>
        <w:bottom w:val="none" w:sz="0" w:space="0" w:color="auto"/>
        <w:right w:val="none" w:sz="0" w:space="0" w:color="auto"/>
      </w:divBdr>
    </w:div>
    <w:div w:id="411119561">
      <w:bodyDiv w:val="1"/>
      <w:marLeft w:val="0"/>
      <w:marRight w:val="0"/>
      <w:marTop w:val="0"/>
      <w:marBottom w:val="0"/>
      <w:divBdr>
        <w:top w:val="none" w:sz="0" w:space="0" w:color="auto"/>
        <w:left w:val="none" w:sz="0" w:space="0" w:color="auto"/>
        <w:bottom w:val="none" w:sz="0" w:space="0" w:color="auto"/>
        <w:right w:val="none" w:sz="0" w:space="0" w:color="auto"/>
      </w:divBdr>
    </w:div>
    <w:div w:id="411200892">
      <w:bodyDiv w:val="1"/>
      <w:marLeft w:val="0"/>
      <w:marRight w:val="0"/>
      <w:marTop w:val="0"/>
      <w:marBottom w:val="0"/>
      <w:divBdr>
        <w:top w:val="none" w:sz="0" w:space="0" w:color="auto"/>
        <w:left w:val="none" w:sz="0" w:space="0" w:color="auto"/>
        <w:bottom w:val="none" w:sz="0" w:space="0" w:color="auto"/>
        <w:right w:val="none" w:sz="0" w:space="0" w:color="auto"/>
      </w:divBdr>
    </w:div>
    <w:div w:id="411895567">
      <w:bodyDiv w:val="1"/>
      <w:marLeft w:val="0"/>
      <w:marRight w:val="0"/>
      <w:marTop w:val="0"/>
      <w:marBottom w:val="0"/>
      <w:divBdr>
        <w:top w:val="none" w:sz="0" w:space="0" w:color="auto"/>
        <w:left w:val="none" w:sz="0" w:space="0" w:color="auto"/>
        <w:bottom w:val="none" w:sz="0" w:space="0" w:color="auto"/>
        <w:right w:val="none" w:sz="0" w:space="0" w:color="auto"/>
      </w:divBdr>
    </w:div>
    <w:div w:id="412514707">
      <w:bodyDiv w:val="1"/>
      <w:marLeft w:val="0"/>
      <w:marRight w:val="0"/>
      <w:marTop w:val="0"/>
      <w:marBottom w:val="0"/>
      <w:divBdr>
        <w:top w:val="none" w:sz="0" w:space="0" w:color="auto"/>
        <w:left w:val="none" w:sz="0" w:space="0" w:color="auto"/>
        <w:bottom w:val="none" w:sz="0" w:space="0" w:color="auto"/>
        <w:right w:val="none" w:sz="0" w:space="0" w:color="auto"/>
      </w:divBdr>
    </w:div>
    <w:div w:id="412749727">
      <w:bodyDiv w:val="1"/>
      <w:marLeft w:val="0"/>
      <w:marRight w:val="0"/>
      <w:marTop w:val="0"/>
      <w:marBottom w:val="0"/>
      <w:divBdr>
        <w:top w:val="none" w:sz="0" w:space="0" w:color="auto"/>
        <w:left w:val="none" w:sz="0" w:space="0" w:color="auto"/>
        <w:bottom w:val="none" w:sz="0" w:space="0" w:color="auto"/>
        <w:right w:val="none" w:sz="0" w:space="0" w:color="auto"/>
      </w:divBdr>
    </w:div>
    <w:div w:id="412822044">
      <w:bodyDiv w:val="1"/>
      <w:marLeft w:val="0"/>
      <w:marRight w:val="0"/>
      <w:marTop w:val="0"/>
      <w:marBottom w:val="0"/>
      <w:divBdr>
        <w:top w:val="none" w:sz="0" w:space="0" w:color="auto"/>
        <w:left w:val="none" w:sz="0" w:space="0" w:color="auto"/>
        <w:bottom w:val="none" w:sz="0" w:space="0" w:color="auto"/>
        <w:right w:val="none" w:sz="0" w:space="0" w:color="auto"/>
      </w:divBdr>
    </w:div>
    <w:div w:id="414012859">
      <w:bodyDiv w:val="1"/>
      <w:marLeft w:val="0"/>
      <w:marRight w:val="0"/>
      <w:marTop w:val="0"/>
      <w:marBottom w:val="0"/>
      <w:divBdr>
        <w:top w:val="none" w:sz="0" w:space="0" w:color="auto"/>
        <w:left w:val="none" w:sz="0" w:space="0" w:color="auto"/>
        <w:bottom w:val="none" w:sz="0" w:space="0" w:color="auto"/>
        <w:right w:val="none" w:sz="0" w:space="0" w:color="auto"/>
      </w:divBdr>
    </w:div>
    <w:div w:id="414131350">
      <w:bodyDiv w:val="1"/>
      <w:marLeft w:val="0"/>
      <w:marRight w:val="0"/>
      <w:marTop w:val="0"/>
      <w:marBottom w:val="0"/>
      <w:divBdr>
        <w:top w:val="none" w:sz="0" w:space="0" w:color="auto"/>
        <w:left w:val="none" w:sz="0" w:space="0" w:color="auto"/>
        <w:bottom w:val="none" w:sz="0" w:space="0" w:color="auto"/>
        <w:right w:val="none" w:sz="0" w:space="0" w:color="auto"/>
      </w:divBdr>
    </w:div>
    <w:div w:id="414278677">
      <w:bodyDiv w:val="1"/>
      <w:marLeft w:val="0"/>
      <w:marRight w:val="0"/>
      <w:marTop w:val="0"/>
      <w:marBottom w:val="0"/>
      <w:divBdr>
        <w:top w:val="none" w:sz="0" w:space="0" w:color="auto"/>
        <w:left w:val="none" w:sz="0" w:space="0" w:color="auto"/>
        <w:bottom w:val="none" w:sz="0" w:space="0" w:color="auto"/>
        <w:right w:val="none" w:sz="0" w:space="0" w:color="auto"/>
      </w:divBdr>
    </w:div>
    <w:div w:id="414401958">
      <w:bodyDiv w:val="1"/>
      <w:marLeft w:val="0"/>
      <w:marRight w:val="0"/>
      <w:marTop w:val="0"/>
      <w:marBottom w:val="0"/>
      <w:divBdr>
        <w:top w:val="none" w:sz="0" w:space="0" w:color="auto"/>
        <w:left w:val="none" w:sz="0" w:space="0" w:color="auto"/>
        <w:bottom w:val="none" w:sz="0" w:space="0" w:color="auto"/>
        <w:right w:val="none" w:sz="0" w:space="0" w:color="auto"/>
      </w:divBdr>
    </w:div>
    <w:div w:id="414519225">
      <w:bodyDiv w:val="1"/>
      <w:marLeft w:val="0"/>
      <w:marRight w:val="0"/>
      <w:marTop w:val="0"/>
      <w:marBottom w:val="0"/>
      <w:divBdr>
        <w:top w:val="none" w:sz="0" w:space="0" w:color="auto"/>
        <w:left w:val="none" w:sz="0" w:space="0" w:color="auto"/>
        <w:bottom w:val="none" w:sz="0" w:space="0" w:color="auto"/>
        <w:right w:val="none" w:sz="0" w:space="0" w:color="auto"/>
      </w:divBdr>
    </w:div>
    <w:div w:id="414674169">
      <w:bodyDiv w:val="1"/>
      <w:marLeft w:val="0"/>
      <w:marRight w:val="0"/>
      <w:marTop w:val="0"/>
      <w:marBottom w:val="0"/>
      <w:divBdr>
        <w:top w:val="none" w:sz="0" w:space="0" w:color="auto"/>
        <w:left w:val="none" w:sz="0" w:space="0" w:color="auto"/>
        <w:bottom w:val="none" w:sz="0" w:space="0" w:color="auto"/>
        <w:right w:val="none" w:sz="0" w:space="0" w:color="auto"/>
      </w:divBdr>
    </w:div>
    <w:div w:id="415371633">
      <w:bodyDiv w:val="1"/>
      <w:marLeft w:val="0"/>
      <w:marRight w:val="0"/>
      <w:marTop w:val="0"/>
      <w:marBottom w:val="0"/>
      <w:divBdr>
        <w:top w:val="none" w:sz="0" w:space="0" w:color="auto"/>
        <w:left w:val="none" w:sz="0" w:space="0" w:color="auto"/>
        <w:bottom w:val="none" w:sz="0" w:space="0" w:color="auto"/>
        <w:right w:val="none" w:sz="0" w:space="0" w:color="auto"/>
      </w:divBdr>
    </w:div>
    <w:div w:id="415443655">
      <w:bodyDiv w:val="1"/>
      <w:marLeft w:val="0"/>
      <w:marRight w:val="0"/>
      <w:marTop w:val="0"/>
      <w:marBottom w:val="0"/>
      <w:divBdr>
        <w:top w:val="none" w:sz="0" w:space="0" w:color="auto"/>
        <w:left w:val="none" w:sz="0" w:space="0" w:color="auto"/>
        <w:bottom w:val="none" w:sz="0" w:space="0" w:color="auto"/>
        <w:right w:val="none" w:sz="0" w:space="0" w:color="auto"/>
      </w:divBdr>
    </w:div>
    <w:div w:id="415857673">
      <w:bodyDiv w:val="1"/>
      <w:marLeft w:val="0"/>
      <w:marRight w:val="0"/>
      <w:marTop w:val="0"/>
      <w:marBottom w:val="0"/>
      <w:divBdr>
        <w:top w:val="none" w:sz="0" w:space="0" w:color="auto"/>
        <w:left w:val="none" w:sz="0" w:space="0" w:color="auto"/>
        <w:bottom w:val="none" w:sz="0" w:space="0" w:color="auto"/>
        <w:right w:val="none" w:sz="0" w:space="0" w:color="auto"/>
      </w:divBdr>
    </w:div>
    <w:div w:id="416445939">
      <w:bodyDiv w:val="1"/>
      <w:marLeft w:val="0"/>
      <w:marRight w:val="0"/>
      <w:marTop w:val="0"/>
      <w:marBottom w:val="0"/>
      <w:divBdr>
        <w:top w:val="none" w:sz="0" w:space="0" w:color="auto"/>
        <w:left w:val="none" w:sz="0" w:space="0" w:color="auto"/>
        <w:bottom w:val="none" w:sz="0" w:space="0" w:color="auto"/>
        <w:right w:val="none" w:sz="0" w:space="0" w:color="auto"/>
      </w:divBdr>
    </w:div>
    <w:div w:id="417092851">
      <w:bodyDiv w:val="1"/>
      <w:marLeft w:val="0"/>
      <w:marRight w:val="0"/>
      <w:marTop w:val="0"/>
      <w:marBottom w:val="0"/>
      <w:divBdr>
        <w:top w:val="none" w:sz="0" w:space="0" w:color="auto"/>
        <w:left w:val="none" w:sz="0" w:space="0" w:color="auto"/>
        <w:bottom w:val="none" w:sz="0" w:space="0" w:color="auto"/>
        <w:right w:val="none" w:sz="0" w:space="0" w:color="auto"/>
      </w:divBdr>
      <w:divsChild>
        <w:div w:id="315455422">
          <w:marLeft w:val="0"/>
          <w:marRight w:val="0"/>
          <w:marTop w:val="0"/>
          <w:marBottom w:val="0"/>
          <w:divBdr>
            <w:top w:val="none" w:sz="0" w:space="0" w:color="auto"/>
            <w:left w:val="none" w:sz="0" w:space="0" w:color="auto"/>
            <w:bottom w:val="none" w:sz="0" w:space="0" w:color="auto"/>
            <w:right w:val="none" w:sz="0" w:space="0" w:color="auto"/>
          </w:divBdr>
        </w:div>
        <w:div w:id="330958409">
          <w:marLeft w:val="0"/>
          <w:marRight w:val="0"/>
          <w:marTop w:val="0"/>
          <w:marBottom w:val="0"/>
          <w:divBdr>
            <w:top w:val="none" w:sz="0" w:space="0" w:color="auto"/>
            <w:left w:val="none" w:sz="0" w:space="0" w:color="auto"/>
            <w:bottom w:val="none" w:sz="0" w:space="0" w:color="auto"/>
            <w:right w:val="none" w:sz="0" w:space="0" w:color="auto"/>
          </w:divBdr>
        </w:div>
        <w:div w:id="413281829">
          <w:marLeft w:val="0"/>
          <w:marRight w:val="0"/>
          <w:marTop w:val="0"/>
          <w:marBottom w:val="0"/>
          <w:divBdr>
            <w:top w:val="none" w:sz="0" w:space="0" w:color="auto"/>
            <w:left w:val="none" w:sz="0" w:space="0" w:color="auto"/>
            <w:bottom w:val="none" w:sz="0" w:space="0" w:color="auto"/>
            <w:right w:val="none" w:sz="0" w:space="0" w:color="auto"/>
          </w:divBdr>
        </w:div>
        <w:div w:id="801579950">
          <w:marLeft w:val="0"/>
          <w:marRight w:val="0"/>
          <w:marTop w:val="0"/>
          <w:marBottom w:val="0"/>
          <w:divBdr>
            <w:top w:val="none" w:sz="0" w:space="0" w:color="auto"/>
            <w:left w:val="none" w:sz="0" w:space="0" w:color="auto"/>
            <w:bottom w:val="none" w:sz="0" w:space="0" w:color="auto"/>
            <w:right w:val="none" w:sz="0" w:space="0" w:color="auto"/>
          </w:divBdr>
        </w:div>
        <w:div w:id="1029260266">
          <w:marLeft w:val="0"/>
          <w:marRight w:val="0"/>
          <w:marTop w:val="0"/>
          <w:marBottom w:val="0"/>
          <w:divBdr>
            <w:top w:val="none" w:sz="0" w:space="0" w:color="auto"/>
            <w:left w:val="none" w:sz="0" w:space="0" w:color="auto"/>
            <w:bottom w:val="none" w:sz="0" w:space="0" w:color="auto"/>
            <w:right w:val="none" w:sz="0" w:space="0" w:color="auto"/>
          </w:divBdr>
        </w:div>
        <w:div w:id="1054233357">
          <w:marLeft w:val="0"/>
          <w:marRight w:val="0"/>
          <w:marTop w:val="0"/>
          <w:marBottom w:val="0"/>
          <w:divBdr>
            <w:top w:val="none" w:sz="0" w:space="0" w:color="auto"/>
            <w:left w:val="none" w:sz="0" w:space="0" w:color="auto"/>
            <w:bottom w:val="none" w:sz="0" w:space="0" w:color="auto"/>
            <w:right w:val="none" w:sz="0" w:space="0" w:color="auto"/>
          </w:divBdr>
        </w:div>
        <w:div w:id="1358430501">
          <w:marLeft w:val="0"/>
          <w:marRight w:val="0"/>
          <w:marTop w:val="0"/>
          <w:marBottom w:val="0"/>
          <w:divBdr>
            <w:top w:val="none" w:sz="0" w:space="0" w:color="auto"/>
            <w:left w:val="none" w:sz="0" w:space="0" w:color="auto"/>
            <w:bottom w:val="none" w:sz="0" w:space="0" w:color="auto"/>
            <w:right w:val="none" w:sz="0" w:space="0" w:color="auto"/>
          </w:divBdr>
        </w:div>
        <w:div w:id="1532841174">
          <w:marLeft w:val="0"/>
          <w:marRight w:val="0"/>
          <w:marTop w:val="0"/>
          <w:marBottom w:val="0"/>
          <w:divBdr>
            <w:top w:val="none" w:sz="0" w:space="0" w:color="auto"/>
            <w:left w:val="none" w:sz="0" w:space="0" w:color="auto"/>
            <w:bottom w:val="none" w:sz="0" w:space="0" w:color="auto"/>
            <w:right w:val="none" w:sz="0" w:space="0" w:color="auto"/>
          </w:divBdr>
        </w:div>
        <w:div w:id="1580477120">
          <w:marLeft w:val="0"/>
          <w:marRight w:val="0"/>
          <w:marTop w:val="0"/>
          <w:marBottom w:val="0"/>
          <w:divBdr>
            <w:top w:val="none" w:sz="0" w:space="0" w:color="auto"/>
            <w:left w:val="none" w:sz="0" w:space="0" w:color="auto"/>
            <w:bottom w:val="none" w:sz="0" w:space="0" w:color="auto"/>
            <w:right w:val="none" w:sz="0" w:space="0" w:color="auto"/>
          </w:divBdr>
        </w:div>
        <w:div w:id="1981497953">
          <w:marLeft w:val="0"/>
          <w:marRight w:val="0"/>
          <w:marTop w:val="0"/>
          <w:marBottom w:val="0"/>
          <w:divBdr>
            <w:top w:val="none" w:sz="0" w:space="0" w:color="auto"/>
            <w:left w:val="none" w:sz="0" w:space="0" w:color="auto"/>
            <w:bottom w:val="none" w:sz="0" w:space="0" w:color="auto"/>
            <w:right w:val="none" w:sz="0" w:space="0" w:color="auto"/>
          </w:divBdr>
        </w:div>
      </w:divsChild>
    </w:div>
    <w:div w:id="417210983">
      <w:bodyDiv w:val="1"/>
      <w:marLeft w:val="0"/>
      <w:marRight w:val="0"/>
      <w:marTop w:val="0"/>
      <w:marBottom w:val="0"/>
      <w:divBdr>
        <w:top w:val="none" w:sz="0" w:space="0" w:color="auto"/>
        <w:left w:val="none" w:sz="0" w:space="0" w:color="auto"/>
        <w:bottom w:val="none" w:sz="0" w:space="0" w:color="auto"/>
        <w:right w:val="none" w:sz="0" w:space="0" w:color="auto"/>
      </w:divBdr>
    </w:div>
    <w:div w:id="417293830">
      <w:bodyDiv w:val="1"/>
      <w:marLeft w:val="0"/>
      <w:marRight w:val="0"/>
      <w:marTop w:val="0"/>
      <w:marBottom w:val="0"/>
      <w:divBdr>
        <w:top w:val="none" w:sz="0" w:space="0" w:color="auto"/>
        <w:left w:val="none" w:sz="0" w:space="0" w:color="auto"/>
        <w:bottom w:val="none" w:sz="0" w:space="0" w:color="auto"/>
        <w:right w:val="none" w:sz="0" w:space="0" w:color="auto"/>
      </w:divBdr>
    </w:div>
    <w:div w:id="418329724">
      <w:bodyDiv w:val="1"/>
      <w:marLeft w:val="0"/>
      <w:marRight w:val="0"/>
      <w:marTop w:val="0"/>
      <w:marBottom w:val="0"/>
      <w:divBdr>
        <w:top w:val="none" w:sz="0" w:space="0" w:color="auto"/>
        <w:left w:val="none" w:sz="0" w:space="0" w:color="auto"/>
        <w:bottom w:val="none" w:sz="0" w:space="0" w:color="auto"/>
        <w:right w:val="none" w:sz="0" w:space="0" w:color="auto"/>
      </w:divBdr>
    </w:div>
    <w:div w:id="418912434">
      <w:bodyDiv w:val="1"/>
      <w:marLeft w:val="0"/>
      <w:marRight w:val="0"/>
      <w:marTop w:val="0"/>
      <w:marBottom w:val="0"/>
      <w:divBdr>
        <w:top w:val="none" w:sz="0" w:space="0" w:color="auto"/>
        <w:left w:val="none" w:sz="0" w:space="0" w:color="auto"/>
        <w:bottom w:val="none" w:sz="0" w:space="0" w:color="auto"/>
        <w:right w:val="none" w:sz="0" w:space="0" w:color="auto"/>
      </w:divBdr>
    </w:div>
    <w:div w:id="419521705">
      <w:bodyDiv w:val="1"/>
      <w:marLeft w:val="0"/>
      <w:marRight w:val="0"/>
      <w:marTop w:val="0"/>
      <w:marBottom w:val="0"/>
      <w:divBdr>
        <w:top w:val="none" w:sz="0" w:space="0" w:color="auto"/>
        <w:left w:val="none" w:sz="0" w:space="0" w:color="auto"/>
        <w:bottom w:val="none" w:sz="0" w:space="0" w:color="auto"/>
        <w:right w:val="none" w:sz="0" w:space="0" w:color="auto"/>
      </w:divBdr>
      <w:divsChild>
        <w:div w:id="329912654">
          <w:marLeft w:val="0"/>
          <w:marRight w:val="0"/>
          <w:marTop w:val="0"/>
          <w:marBottom w:val="0"/>
          <w:divBdr>
            <w:top w:val="none" w:sz="0" w:space="0" w:color="auto"/>
            <w:left w:val="none" w:sz="0" w:space="0" w:color="auto"/>
            <w:bottom w:val="none" w:sz="0" w:space="0" w:color="auto"/>
            <w:right w:val="none" w:sz="0" w:space="0" w:color="auto"/>
          </w:divBdr>
        </w:div>
        <w:div w:id="581183214">
          <w:marLeft w:val="0"/>
          <w:marRight w:val="0"/>
          <w:marTop w:val="0"/>
          <w:marBottom w:val="0"/>
          <w:divBdr>
            <w:top w:val="none" w:sz="0" w:space="0" w:color="auto"/>
            <w:left w:val="none" w:sz="0" w:space="0" w:color="auto"/>
            <w:bottom w:val="none" w:sz="0" w:space="0" w:color="auto"/>
            <w:right w:val="none" w:sz="0" w:space="0" w:color="auto"/>
          </w:divBdr>
        </w:div>
        <w:div w:id="1147623303">
          <w:marLeft w:val="0"/>
          <w:marRight w:val="0"/>
          <w:marTop w:val="0"/>
          <w:marBottom w:val="0"/>
          <w:divBdr>
            <w:top w:val="none" w:sz="0" w:space="0" w:color="auto"/>
            <w:left w:val="none" w:sz="0" w:space="0" w:color="auto"/>
            <w:bottom w:val="none" w:sz="0" w:space="0" w:color="auto"/>
            <w:right w:val="none" w:sz="0" w:space="0" w:color="auto"/>
          </w:divBdr>
        </w:div>
        <w:div w:id="1593203379">
          <w:marLeft w:val="0"/>
          <w:marRight w:val="0"/>
          <w:marTop w:val="120"/>
          <w:marBottom w:val="0"/>
          <w:divBdr>
            <w:top w:val="none" w:sz="0" w:space="0" w:color="auto"/>
            <w:left w:val="none" w:sz="0" w:space="0" w:color="auto"/>
            <w:bottom w:val="none" w:sz="0" w:space="0" w:color="auto"/>
            <w:right w:val="none" w:sz="0" w:space="0" w:color="auto"/>
          </w:divBdr>
          <w:divsChild>
            <w:div w:id="124279910">
              <w:marLeft w:val="0"/>
              <w:marRight w:val="0"/>
              <w:marTop w:val="0"/>
              <w:marBottom w:val="0"/>
              <w:divBdr>
                <w:top w:val="none" w:sz="0" w:space="0" w:color="auto"/>
                <w:left w:val="none" w:sz="0" w:space="0" w:color="auto"/>
                <w:bottom w:val="none" w:sz="0" w:space="0" w:color="auto"/>
                <w:right w:val="none" w:sz="0" w:space="0" w:color="auto"/>
              </w:divBdr>
            </w:div>
          </w:divsChild>
        </w:div>
        <w:div w:id="1670214269">
          <w:marLeft w:val="0"/>
          <w:marRight w:val="0"/>
          <w:marTop w:val="0"/>
          <w:marBottom w:val="0"/>
          <w:divBdr>
            <w:top w:val="none" w:sz="0" w:space="0" w:color="auto"/>
            <w:left w:val="none" w:sz="0" w:space="0" w:color="auto"/>
            <w:bottom w:val="none" w:sz="0" w:space="0" w:color="auto"/>
            <w:right w:val="none" w:sz="0" w:space="0" w:color="auto"/>
          </w:divBdr>
        </w:div>
      </w:divsChild>
    </w:div>
    <w:div w:id="420375546">
      <w:bodyDiv w:val="1"/>
      <w:marLeft w:val="0"/>
      <w:marRight w:val="0"/>
      <w:marTop w:val="0"/>
      <w:marBottom w:val="0"/>
      <w:divBdr>
        <w:top w:val="none" w:sz="0" w:space="0" w:color="auto"/>
        <w:left w:val="none" w:sz="0" w:space="0" w:color="auto"/>
        <w:bottom w:val="none" w:sz="0" w:space="0" w:color="auto"/>
        <w:right w:val="none" w:sz="0" w:space="0" w:color="auto"/>
      </w:divBdr>
    </w:div>
    <w:div w:id="420639783">
      <w:bodyDiv w:val="1"/>
      <w:marLeft w:val="0"/>
      <w:marRight w:val="0"/>
      <w:marTop w:val="0"/>
      <w:marBottom w:val="0"/>
      <w:divBdr>
        <w:top w:val="none" w:sz="0" w:space="0" w:color="auto"/>
        <w:left w:val="none" w:sz="0" w:space="0" w:color="auto"/>
        <w:bottom w:val="none" w:sz="0" w:space="0" w:color="auto"/>
        <w:right w:val="none" w:sz="0" w:space="0" w:color="auto"/>
      </w:divBdr>
    </w:div>
    <w:div w:id="420831619">
      <w:bodyDiv w:val="1"/>
      <w:marLeft w:val="0"/>
      <w:marRight w:val="0"/>
      <w:marTop w:val="0"/>
      <w:marBottom w:val="0"/>
      <w:divBdr>
        <w:top w:val="none" w:sz="0" w:space="0" w:color="auto"/>
        <w:left w:val="none" w:sz="0" w:space="0" w:color="auto"/>
        <w:bottom w:val="none" w:sz="0" w:space="0" w:color="auto"/>
        <w:right w:val="none" w:sz="0" w:space="0" w:color="auto"/>
      </w:divBdr>
    </w:div>
    <w:div w:id="421074580">
      <w:bodyDiv w:val="1"/>
      <w:marLeft w:val="0"/>
      <w:marRight w:val="0"/>
      <w:marTop w:val="0"/>
      <w:marBottom w:val="0"/>
      <w:divBdr>
        <w:top w:val="none" w:sz="0" w:space="0" w:color="auto"/>
        <w:left w:val="none" w:sz="0" w:space="0" w:color="auto"/>
        <w:bottom w:val="none" w:sz="0" w:space="0" w:color="auto"/>
        <w:right w:val="none" w:sz="0" w:space="0" w:color="auto"/>
      </w:divBdr>
    </w:div>
    <w:div w:id="421145521">
      <w:bodyDiv w:val="1"/>
      <w:marLeft w:val="0"/>
      <w:marRight w:val="0"/>
      <w:marTop w:val="0"/>
      <w:marBottom w:val="0"/>
      <w:divBdr>
        <w:top w:val="none" w:sz="0" w:space="0" w:color="auto"/>
        <w:left w:val="none" w:sz="0" w:space="0" w:color="auto"/>
        <w:bottom w:val="none" w:sz="0" w:space="0" w:color="auto"/>
        <w:right w:val="none" w:sz="0" w:space="0" w:color="auto"/>
      </w:divBdr>
    </w:div>
    <w:div w:id="421294630">
      <w:bodyDiv w:val="1"/>
      <w:marLeft w:val="0"/>
      <w:marRight w:val="0"/>
      <w:marTop w:val="0"/>
      <w:marBottom w:val="0"/>
      <w:divBdr>
        <w:top w:val="none" w:sz="0" w:space="0" w:color="auto"/>
        <w:left w:val="none" w:sz="0" w:space="0" w:color="auto"/>
        <w:bottom w:val="none" w:sz="0" w:space="0" w:color="auto"/>
        <w:right w:val="none" w:sz="0" w:space="0" w:color="auto"/>
      </w:divBdr>
    </w:div>
    <w:div w:id="421537199">
      <w:bodyDiv w:val="1"/>
      <w:marLeft w:val="0"/>
      <w:marRight w:val="0"/>
      <w:marTop w:val="0"/>
      <w:marBottom w:val="0"/>
      <w:divBdr>
        <w:top w:val="none" w:sz="0" w:space="0" w:color="auto"/>
        <w:left w:val="none" w:sz="0" w:space="0" w:color="auto"/>
        <w:bottom w:val="none" w:sz="0" w:space="0" w:color="auto"/>
        <w:right w:val="none" w:sz="0" w:space="0" w:color="auto"/>
      </w:divBdr>
    </w:div>
    <w:div w:id="421992623">
      <w:bodyDiv w:val="1"/>
      <w:marLeft w:val="0"/>
      <w:marRight w:val="0"/>
      <w:marTop w:val="0"/>
      <w:marBottom w:val="0"/>
      <w:divBdr>
        <w:top w:val="none" w:sz="0" w:space="0" w:color="auto"/>
        <w:left w:val="none" w:sz="0" w:space="0" w:color="auto"/>
        <w:bottom w:val="none" w:sz="0" w:space="0" w:color="auto"/>
        <w:right w:val="none" w:sz="0" w:space="0" w:color="auto"/>
      </w:divBdr>
    </w:div>
    <w:div w:id="422074100">
      <w:bodyDiv w:val="1"/>
      <w:marLeft w:val="0"/>
      <w:marRight w:val="0"/>
      <w:marTop w:val="0"/>
      <w:marBottom w:val="0"/>
      <w:divBdr>
        <w:top w:val="none" w:sz="0" w:space="0" w:color="auto"/>
        <w:left w:val="none" w:sz="0" w:space="0" w:color="auto"/>
        <w:bottom w:val="none" w:sz="0" w:space="0" w:color="auto"/>
        <w:right w:val="none" w:sz="0" w:space="0" w:color="auto"/>
      </w:divBdr>
    </w:div>
    <w:div w:id="422385096">
      <w:bodyDiv w:val="1"/>
      <w:marLeft w:val="0"/>
      <w:marRight w:val="0"/>
      <w:marTop w:val="0"/>
      <w:marBottom w:val="0"/>
      <w:divBdr>
        <w:top w:val="none" w:sz="0" w:space="0" w:color="auto"/>
        <w:left w:val="none" w:sz="0" w:space="0" w:color="auto"/>
        <w:bottom w:val="none" w:sz="0" w:space="0" w:color="auto"/>
        <w:right w:val="none" w:sz="0" w:space="0" w:color="auto"/>
      </w:divBdr>
    </w:div>
    <w:div w:id="422773004">
      <w:bodyDiv w:val="1"/>
      <w:marLeft w:val="0"/>
      <w:marRight w:val="0"/>
      <w:marTop w:val="0"/>
      <w:marBottom w:val="0"/>
      <w:divBdr>
        <w:top w:val="none" w:sz="0" w:space="0" w:color="auto"/>
        <w:left w:val="none" w:sz="0" w:space="0" w:color="auto"/>
        <w:bottom w:val="none" w:sz="0" w:space="0" w:color="auto"/>
        <w:right w:val="none" w:sz="0" w:space="0" w:color="auto"/>
      </w:divBdr>
    </w:div>
    <w:div w:id="423309256">
      <w:bodyDiv w:val="1"/>
      <w:marLeft w:val="0"/>
      <w:marRight w:val="0"/>
      <w:marTop w:val="0"/>
      <w:marBottom w:val="0"/>
      <w:divBdr>
        <w:top w:val="none" w:sz="0" w:space="0" w:color="auto"/>
        <w:left w:val="none" w:sz="0" w:space="0" w:color="auto"/>
        <w:bottom w:val="none" w:sz="0" w:space="0" w:color="auto"/>
        <w:right w:val="none" w:sz="0" w:space="0" w:color="auto"/>
      </w:divBdr>
    </w:div>
    <w:div w:id="423645594">
      <w:bodyDiv w:val="1"/>
      <w:marLeft w:val="0"/>
      <w:marRight w:val="0"/>
      <w:marTop w:val="0"/>
      <w:marBottom w:val="0"/>
      <w:divBdr>
        <w:top w:val="none" w:sz="0" w:space="0" w:color="auto"/>
        <w:left w:val="none" w:sz="0" w:space="0" w:color="auto"/>
        <w:bottom w:val="none" w:sz="0" w:space="0" w:color="auto"/>
        <w:right w:val="none" w:sz="0" w:space="0" w:color="auto"/>
      </w:divBdr>
    </w:div>
    <w:div w:id="425854503">
      <w:bodyDiv w:val="1"/>
      <w:marLeft w:val="0"/>
      <w:marRight w:val="0"/>
      <w:marTop w:val="0"/>
      <w:marBottom w:val="0"/>
      <w:divBdr>
        <w:top w:val="none" w:sz="0" w:space="0" w:color="auto"/>
        <w:left w:val="none" w:sz="0" w:space="0" w:color="auto"/>
        <w:bottom w:val="none" w:sz="0" w:space="0" w:color="auto"/>
        <w:right w:val="none" w:sz="0" w:space="0" w:color="auto"/>
      </w:divBdr>
      <w:divsChild>
        <w:div w:id="110125077">
          <w:marLeft w:val="0"/>
          <w:marRight w:val="0"/>
          <w:marTop w:val="0"/>
          <w:marBottom w:val="0"/>
          <w:divBdr>
            <w:top w:val="none" w:sz="0" w:space="0" w:color="auto"/>
            <w:left w:val="none" w:sz="0" w:space="0" w:color="auto"/>
            <w:bottom w:val="none" w:sz="0" w:space="0" w:color="auto"/>
            <w:right w:val="none" w:sz="0" w:space="0" w:color="auto"/>
          </w:divBdr>
        </w:div>
        <w:div w:id="548109227">
          <w:marLeft w:val="0"/>
          <w:marRight w:val="0"/>
          <w:marTop w:val="0"/>
          <w:marBottom w:val="0"/>
          <w:divBdr>
            <w:top w:val="none" w:sz="0" w:space="0" w:color="auto"/>
            <w:left w:val="none" w:sz="0" w:space="0" w:color="auto"/>
            <w:bottom w:val="none" w:sz="0" w:space="0" w:color="auto"/>
            <w:right w:val="none" w:sz="0" w:space="0" w:color="auto"/>
          </w:divBdr>
        </w:div>
        <w:div w:id="590548879">
          <w:marLeft w:val="0"/>
          <w:marRight w:val="0"/>
          <w:marTop w:val="0"/>
          <w:marBottom w:val="0"/>
          <w:divBdr>
            <w:top w:val="none" w:sz="0" w:space="0" w:color="auto"/>
            <w:left w:val="none" w:sz="0" w:space="0" w:color="auto"/>
            <w:bottom w:val="none" w:sz="0" w:space="0" w:color="auto"/>
            <w:right w:val="none" w:sz="0" w:space="0" w:color="auto"/>
          </w:divBdr>
        </w:div>
        <w:div w:id="714963921">
          <w:marLeft w:val="0"/>
          <w:marRight w:val="0"/>
          <w:marTop w:val="0"/>
          <w:marBottom w:val="0"/>
          <w:divBdr>
            <w:top w:val="none" w:sz="0" w:space="0" w:color="auto"/>
            <w:left w:val="none" w:sz="0" w:space="0" w:color="auto"/>
            <w:bottom w:val="none" w:sz="0" w:space="0" w:color="auto"/>
            <w:right w:val="none" w:sz="0" w:space="0" w:color="auto"/>
          </w:divBdr>
        </w:div>
        <w:div w:id="774247933">
          <w:marLeft w:val="0"/>
          <w:marRight w:val="0"/>
          <w:marTop w:val="0"/>
          <w:marBottom w:val="0"/>
          <w:divBdr>
            <w:top w:val="none" w:sz="0" w:space="0" w:color="auto"/>
            <w:left w:val="none" w:sz="0" w:space="0" w:color="auto"/>
            <w:bottom w:val="none" w:sz="0" w:space="0" w:color="auto"/>
            <w:right w:val="none" w:sz="0" w:space="0" w:color="auto"/>
          </w:divBdr>
        </w:div>
        <w:div w:id="924991254">
          <w:marLeft w:val="0"/>
          <w:marRight w:val="0"/>
          <w:marTop w:val="0"/>
          <w:marBottom w:val="0"/>
          <w:divBdr>
            <w:top w:val="none" w:sz="0" w:space="0" w:color="auto"/>
            <w:left w:val="none" w:sz="0" w:space="0" w:color="auto"/>
            <w:bottom w:val="none" w:sz="0" w:space="0" w:color="auto"/>
            <w:right w:val="none" w:sz="0" w:space="0" w:color="auto"/>
          </w:divBdr>
        </w:div>
        <w:div w:id="1264847330">
          <w:marLeft w:val="0"/>
          <w:marRight w:val="0"/>
          <w:marTop w:val="0"/>
          <w:marBottom w:val="0"/>
          <w:divBdr>
            <w:top w:val="none" w:sz="0" w:space="0" w:color="auto"/>
            <w:left w:val="none" w:sz="0" w:space="0" w:color="auto"/>
            <w:bottom w:val="none" w:sz="0" w:space="0" w:color="auto"/>
            <w:right w:val="none" w:sz="0" w:space="0" w:color="auto"/>
          </w:divBdr>
        </w:div>
        <w:div w:id="1300846944">
          <w:marLeft w:val="0"/>
          <w:marRight w:val="0"/>
          <w:marTop w:val="0"/>
          <w:marBottom w:val="0"/>
          <w:divBdr>
            <w:top w:val="none" w:sz="0" w:space="0" w:color="auto"/>
            <w:left w:val="none" w:sz="0" w:space="0" w:color="auto"/>
            <w:bottom w:val="none" w:sz="0" w:space="0" w:color="auto"/>
            <w:right w:val="none" w:sz="0" w:space="0" w:color="auto"/>
          </w:divBdr>
        </w:div>
        <w:div w:id="1776485697">
          <w:marLeft w:val="0"/>
          <w:marRight w:val="0"/>
          <w:marTop w:val="0"/>
          <w:marBottom w:val="0"/>
          <w:divBdr>
            <w:top w:val="none" w:sz="0" w:space="0" w:color="auto"/>
            <w:left w:val="none" w:sz="0" w:space="0" w:color="auto"/>
            <w:bottom w:val="none" w:sz="0" w:space="0" w:color="auto"/>
            <w:right w:val="none" w:sz="0" w:space="0" w:color="auto"/>
          </w:divBdr>
        </w:div>
        <w:div w:id="2098480333">
          <w:marLeft w:val="0"/>
          <w:marRight w:val="0"/>
          <w:marTop w:val="0"/>
          <w:marBottom w:val="0"/>
          <w:divBdr>
            <w:top w:val="none" w:sz="0" w:space="0" w:color="auto"/>
            <w:left w:val="none" w:sz="0" w:space="0" w:color="auto"/>
            <w:bottom w:val="none" w:sz="0" w:space="0" w:color="auto"/>
            <w:right w:val="none" w:sz="0" w:space="0" w:color="auto"/>
          </w:divBdr>
        </w:div>
      </w:divsChild>
    </w:div>
    <w:div w:id="426537987">
      <w:bodyDiv w:val="1"/>
      <w:marLeft w:val="0"/>
      <w:marRight w:val="0"/>
      <w:marTop w:val="0"/>
      <w:marBottom w:val="0"/>
      <w:divBdr>
        <w:top w:val="none" w:sz="0" w:space="0" w:color="auto"/>
        <w:left w:val="none" w:sz="0" w:space="0" w:color="auto"/>
        <w:bottom w:val="none" w:sz="0" w:space="0" w:color="auto"/>
        <w:right w:val="none" w:sz="0" w:space="0" w:color="auto"/>
      </w:divBdr>
    </w:div>
    <w:div w:id="427194355">
      <w:bodyDiv w:val="1"/>
      <w:marLeft w:val="0"/>
      <w:marRight w:val="0"/>
      <w:marTop w:val="0"/>
      <w:marBottom w:val="0"/>
      <w:divBdr>
        <w:top w:val="none" w:sz="0" w:space="0" w:color="auto"/>
        <w:left w:val="none" w:sz="0" w:space="0" w:color="auto"/>
        <w:bottom w:val="none" w:sz="0" w:space="0" w:color="auto"/>
        <w:right w:val="none" w:sz="0" w:space="0" w:color="auto"/>
      </w:divBdr>
    </w:div>
    <w:div w:id="427389498">
      <w:bodyDiv w:val="1"/>
      <w:marLeft w:val="0"/>
      <w:marRight w:val="0"/>
      <w:marTop w:val="0"/>
      <w:marBottom w:val="0"/>
      <w:divBdr>
        <w:top w:val="none" w:sz="0" w:space="0" w:color="auto"/>
        <w:left w:val="none" w:sz="0" w:space="0" w:color="auto"/>
        <w:bottom w:val="none" w:sz="0" w:space="0" w:color="auto"/>
        <w:right w:val="none" w:sz="0" w:space="0" w:color="auto"/>
      </w:divBdr>
    </w:div>
    <w:div w:id="427391748">
      <w:bodyDiv w:val="1"/>
      <w:marLeft w:val="0"/>
      <w:marRight w:val="0"/>
      <w:marTop w:val="0"/>
      <w:marBottom w:val="0"/>
      <w:divBdr>
        <w:top w:val="none" w:sz="0" w:space="0" w:color="auto"/>
        <w:left w:val="none" w:sz="0" w:space="0" w:color="auto"/>
        <w:bottom w:val="none" w:sz="0" w:space="0" w:color="auto"/>
        <w:right w:val="none" w:sz="0" w:space="0" w:color="auto"/>
      </w:divBdr>
      <w:divsChild>
        <w:div w:id="468790739">
          <w:marLeft w:val="0"/>
          <w:marRight w:val="0"/>
          <w:marTop w:val="0"/>
          <w:marBottom w:val="0"/>
          <w:divBdr>
            <w:top w:val="none" w:sz="0" w:space="0" w:color="auto"/>
            <w:left w:val="none" w:sz="0" w:space="0" w:color="auto"/>
            <w:bottom w:val="none" w:sz="0" w:space="0" w:color="auto"/>
            <w:right w:val="none" w:sz="0" w:space="0" w:color="auto"/>
          </w:divBdr>
          <w:divsChild>
            <w:div w:id="546065360">
              <w:marLeft w:val="0"/>
              <w:marRight w:val="0"/>
              <w:marTop w:val="0"/>
              <w:marBottom w:val="0"/>
              <w:divBdr>
                <w:top w:val="none" w:sz="0" w:space="0" w:color="auto"/>
                <w:left w:val="none" w:sz="0" w:space="0" w:color="auto"/>
                <w:bottom w:val="none" w:sz="0" w:space="0" w:color="auto"/>
                <w:right w:val="none" w:sz="0" w:space="0" w:color="auto"/>
              </w:divBdr>
            </w:div>
            <w:div w:id="2062484327">
              <w:marLeft w:val="0"/>
              <w:marRight w:val="0"/>
              <w:marTop w:val="0"/>
              <w:marBottom w:val="0"/>
              <w:divBdr>
                <w:top w:val="none" w:sz="0" w:space="0" w:color="auto"/>
                <w:left w:val="none" w:sz="0" w:space="0" w:color="auto"/>
                <w:bottom w:val="none" w:sz="0" w:space="0" w:color="auto"/>
                <w:right w:val="none" w:sz="0" w:space="0" w:color="auto"/>
              </w:divBdr>
            </w:div>
          </w:divsChild>
        </w:div>
        <w:div w:id="1536885881">
          <w:marLeft w:val="0"/>
          <w:marRight w:val="0"/>
          <w:marTop w:val="0"/>
          <w:marBottom w:val="0"/>
          <w:divBdr>
            <w:top w:val="none" w:sz="0" w:space="0" w:color="auto"/>
            <w:left w:val="none" w:sz="0" w:space="0" w:color="auto"/>
            <w:bottom w:val="none" w:sz="0" w:space="0" w:color="auto"/>
            <w:right w:val="none" w:sz="0" w:space="0" w:color="auto"/>
          </w:divBdr>
          <w:divsChild>
            <w:div w:id="1170146890">
              <w:marLeft w:val="0"/>
              <w:marRight w:val="0"/>
              <w:marTop w:val="0"/>
              <w:marBottom w:val="0"/>
              <w:divBdr>
                <w:top w:val="none" w:sz="0" w:space="0" w:color="auto"/>
                <w:left w:val="none" w:sz="0" w:space="0" w:color="auto"/>
                <w:bottom w:val="none" w:sz="0" w:space="0" w:color="auto"/>
                <w:right w:val="none" w:sz="0" w:space="0" w:color="auto"/>
              </w:divBdr>
            </w:div>
            <w:div w:id="192611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08683">
      <w:bodyDiv w:val="1"/>
      <w:marLeft w:val="0"/>
      <w:marRight w:val="0"/>
      <w:marTop w:val="0"/>
      <w:marBottom w:val="0"/>
      <w:divBdr>
        <w:top w:val="none" w:sz="0" w:space="0" w:color="auto"/>
        <w:left w:val="none" w:sz="0" w:space="0" w:color="auto"/>
        <w:bottom w:val="none" w:sz="0" w:space="0" w:color="auto"/>
        <w:right w:val="none" w:sz="0" w:space="0" w:color="auto"/>
      </w:divBdr>
    </w:div>
    <w:div w:id="427775194">
      <w:bodyDiv w:val="1"/>
      <w:marLeft w:val="0"/>
      <w:marRight w:val="0"/>
      <w:marTop w:val="0"/>
      <w:marBottom w:val="0"/>
      <w:divBdr>
        <w:top w:val="none" w:sz="0" w:space="0" w:color="auto"/>
        <w:left w:val="none" w:sz="0" w:space="0" w:color="auto"/>
        <w:bottom w:val="none" w:sz="0" w:space="0" w:color="auto"/>
        <w:right w:val="none" w:sz="0" w:space="0" w:color="auto"/>
      </w:divBdr>
    </w:div>
    <w:div w:id="427888427">
      <w:bodyDiv w:val="1"/>
      <w:marLeft w:val="0"/>
      <w:marRight w:val="0"/>
      <w:marTop w:val="0"/>
      <w:marBottom w:val="0"/>
      <w:divBdr>
        <w:top w:val="none" w:sz="0" w:space="0" w:color="auto"/>
        <w:left w:val="none" w:sz="0" w:space="0" w:color="auto"/>
        <w:bottom w:val="none" w:sz="0" w:space="0" w:color="auto"/>
        <w:right w:val="none" w:sz="0" w:space="0" w:color="auto"/>
      </w:divBdr>
    </w:div>
    <w:div w:id="428239001">
      <w:bodyDiv w:val="1"/>
      <w:marLeft w:val="0"/>
      <w:marRight w:val="0"/>
      <w:marTop w:val="0"/>
      <w:marBottom w:val="0"/>
      <w:divBdr>
        <w:top w:val="none" w:sz="0" w:space="0" w:color="auto"/>
        <w:left w:val="none" w:sz="0" w:space="0" w:color="auto"/>
        <w:bottom w:val="none" w:sz="0" w:space="0" w:color="auto"/>
        <w:right w:val="none" w:sz="0" w:space="0" w:color="auto"/>
      </w:divBdr>
    </w:div>
    <w:div w:id="430440848">
      <w:bodyDiv w:val="1"/>
      <w:marLeft w:val="0"/>
      <w:marRight w:val="0"/>
      <w:marTop w:val="0"/>
      <w:marBottom w:val="0"/>
      <w:divBdr>
        <w:top w:val="none" w:sz="0" w:space="0" w:color="auto"/>
        <w:left w:val="none" w:sz="0" w:space="0" w:color="auto"/>
        <w:bottom w:val="none" w:sz="0" w:space="0" w:color="auto"/>
        <w:right w:val="none" w:sz="0" w:space="0" w:color="auto"/>
      </w:divBdr>
      <w:divsChild>
        <w:div w:id="508831141">
          <w:marLeft w:val="0"/>
          <w:marRight w:val="0"/>
          <w:marTop w:val="0"/>
          <w:marBottom w:val="0"/>
          <w:divBdr>
            <w:top w:val="none" w:sz="0" w:space="0" w:color="auto"/>
            <w:left w:val="none" w:sz="0" w:space="0" w:color="auto"/>
            <w:bottom w:val="none" w:sz="0" w:space="0" w:color="auto"/>
            <w:right w:val="none" w:sz="0" w:space="0" w:color="auto"/>
          </w:divBdr>
        </w:div>
        <w:div w:id="1171405149">
          <w:marLeft w:val="0"/>
          <w:marRight w:val="0"/>
          <w:marTop w:val="0"/>
          <w:marBottom w:val="0"/>
          <w:divBdr>
            <w:top w:val="none" w:sz="0" w:space="0" w:color="auto"/>
            <w:left w:val="none" w:sz="0" w:space="0" w:color="auto"/>
            <w:bottom w:val="none" w:sz="0" w:space="0" w:color="auto"/>
            <w:right w:val="none" w:sz="0" w:space="0" w:color="auto"/>
          </w:divBdr>
        </w:div>
        <w:div w:id="2036689628">
          <w:marLeft w:val="0"/>
          <w:marRight w:val="0"/>
          <w:marTop w:val="0"/>
          <w:marBottom w:val="0"/>
          <w:divBdr>
            <w:top w:val="none" w:sz="0" w:space="0" w:color="auto"/>
            <w:left w:val="none" w:sz="0" w:space="0" w:color="auto"/>
            <w:bottom w:val="none" w:sz="0" w:space="0" w:color="auto"/>
            <w:right w:val="none" w:sz="0" w:space="0" w:color="auto"/>
          </w:divBdr>
        </w:div>
      </w:divsChild>
    </w:div>
    <w:div w:id="430442094">
      <w:bodyDiv w:val="1"/>
      <w:marLeft w:val="0"/>
      <w:marRight w:val="0"/>
      <w:marTop w:val="0"/>
      <w:marBottom w:val="0"/>
      <w:divBdr>
        <w:top w:val="none" w:sz="0" w:space="0" w:color="auto"/>
        <w:left w:val="none" w:sz="0" w:space="0" w:color="auto"/>
        <w:bottom w:val="none" w:sz="0" w:space="0" w:color="auto"/>
        <w:right w:val="none" w:sz="0" w:space="0" w:color="auto"/>
      </w:divBdr>
    </w:div>
    <w:div w:id="431047014">
      <w:bodyDiv w:val="1"/>
      <w:marLeft w:val="0"/>
      <w:marRight w:val="0"/>
      <w:marTop w:val="0"/>
      <w:marBottom w:val="0"/>
      <w:divBdr>
        <w:top w:val="none" w:sz="0" w:space="0" w:color="auto"/>
        <w:left w:val="none" w:sz="0" w:space="0" w:color="auto"/>
        <w:bottom w:val="none" w:sz="0" w:space="0" w:color="auto"/>
        <w:right w:val="none" w:sz="0" w:space="0" w:color="auto"/>
      </w:divBdr>
    </w:div>
    <w:div w:id="431323010">
      <w:bodyDiv w:val="1"/>
      <w:marLeft w:val="0"/>
      <w:marRight w:val="0"/>
      <w:marTop w:val="0"/>
      <w:marBottom w:val="0"/>
      <w:divBdr>
        <w:top w:val="none" w:sz="0" w:space="0" w:color="auto"/>
        <w:left w:val="none" w:sz="0" w:space="0" w:color="auto"/>
        <w:bottom w:val="none" w:sz="0" w:space="0" w:color="auto"/>
        <w:right w:val="none" w:sz="0" w:space="0" w:color="auto"/>
      </w:divBdr>
    </w:div>
    <w:div w:id="431323440">
      <w:bodyDiv w:val="1"/>
      <w:marLeft w:val="0"/>
      <w:marRight w:val="0"/>
      <w:marTop w:val="0"/>
      <w:marBottom w:val="0"/>
      <w:divBdr>
        <w:top w:val="none" w:sz="0" w:space="0" w:color="auto"/>
        <w:left w:val="none" w:sz="0" w:space="0" w:color="auto"/>
        <w:bottom w:val="none" w:sz="0" w:space="0" w:color="auto"/>
        <w:right w:val="none" w:sz="0" w:space="0" w:color="auto"/>
      </w:divBdr>
    </w:div>
    <w:div w:id="431585988">
      <w:bodyDiv w:val="1"/>
      <w:marLeft w:val="0"/>
      <w:marRight w:val="0"/>
      <w:marTop w:val="0"/>
      <w:marBottom w:val="0"/>
      <w:divBdr>
        <w:top w:val="none" w:sz="0" w:space="0" w:color="auto"/>
        <w:left w:val="none" w:sz="0" w:space="0" w:color="auto"/>
        <w:bottom w:val="none" w:sz="0" w:space="0" w:color="auto"/>
        <w:right w:val="none" w:sz="0" w:space="0" w:color="auto"/>
      </w:divBdr>
    </w:div>
    <w:div w:id="432744982">
      <w:bodyDiv w:val="1"/>
      <w:marLeft w:val="0"/>
      <w:marRight w:val="0"/>
      <w:marTop w:val="0"/>
      <w:marBottom w:val="0"/>
      <w:divBdr>
        <w:top w:val="none" w:sz="0" w:space="0" w:color="auto"/>
        <w:left w:val="none" w:sz="0" w:space="0" w:color="auto"/>
        <w:bottom w:val="none" w:sz="0" w:space="0" w:color="auto"/>
        <w:right w:val="none" w:sz="0" w:space="0" w:color="auto"/>
      </w:divBdr>
    </w:div>
    <w:div w:id="432750527">
      <w:bodyDiv w:val="1"/>
      <w:marLeft w:val="0"/>
      <w:marRight w:val="0"/>
      <w:marTop w:val="0"/>
      <w:marBottom w:val="0"/>
      <w:divBdr>
        <w:top w:val="none" w:sz="0" w:space="0" w:color="auto"/>
        <w:left w:val="none" w:sz="0" w:space="0" w:color="auto"/>
        <w:bottom w:val="none" w:sz="0" w:space="0" w:color="auto"/>
        <w:right w:val="none" w:sz="0" w:space="0" w:color="auto"/>
      </w:divBdr>
    </w:div>
    <w:div w:id="433400710">
      <w:bodyDiv w:val="1"/>
      <w:marLeft w:val="0"/>
      <w:marRight w:val="0"/>
      <w:marTop w:val="0"/>
      <w:marBottom w:val="0"/>
      <w:divBdr>
        <w:top w:val="none" w:sz="0" w:space="0" w:color="auto"/>
        <w:left w:val="none" w:sz="0" w:space="0" w:color="auto"/>
        <w:bottom w:val="none" w:sz="0" w:space="0" w:color="auto"/>
        <w:right w:val="none" w:sz="0" w:space="0" w:color="auto"/>
      </w:divBdr>
      <w:divsChild>
        <w:div w:id="108553002">
          <w:marLeft w:val="0"/>
          <w:marRight w:val="0"/>
          <w:marTop w:val="0"/>
          <w:marBottom w:val="0"/>
          <w:divBdr>
            <w:top w:val="none" w:sz="0" w:space="0" w:color="auto"/>
            <w:left w:val="none" w:sz="0" w:space="0" w:color="auto"/>
            <w:bottom w:val="none" w:sz="0" w:space="0" w:color="auto"/>
            <w:right w:val="none" w:sz="0" w:space="0" w:color="auto"/>
          </w:divBdr>
        </w:div>
        <w:div w:id="120655086">
          <w:marLeft w:val="0"/>
          <w:marRight w:val="0"/>
          <w:marTop w:val="0"/>
          <w:marBottom w:val="0"/>
          <w:divBdr>
            <w:top w:val="none" w:sz="0" w:space="0" w:color="auto"/>
            <w:left w:val="none" w:sz="0" w:space="0" w:color="auto"/>
            <w:bottom w:val="none" w:sz="0" w:space="0" w:color="auto"/>
            <w:right w:val="none" w:sz="0" w:space="0" w:color="auto"/>
          </w:divBdr>
        </w:div>
        <w:div w:id="157235365">
          <w:marLeft w:val="0"/>
          <w:marRight w:val="0"/>
          <w:marTop w:val="0"/>
          <w:marBottom w:val="0"/>
          <w:divBdr>
            <w:top w:val="none" w:sz="0" w:space="0" w:color="auto"/>
            <w:left w:val="none" w:sz="0" w:space="0" w:color="auto"/>
            <w:bottom w:val="none" w:sz="0" w:space="0" w:color="auto"/>
            <w:right w:val="none" w:sz="0" w:space="0" w:color="auto"/>
          </w:divBdr>
        </w:div>
        <w:div w:id="505362342">
          <w:marLeft w:val="0"/>
          <w:marRight w:val="0"/>
          <w:marTop w:val="0"/>
          <w:marBottom w:val="0"/>
          <w:divBdr>
            <w:top w:val="none" w:sz="0" w:space="0" w:color="auto"/>
            <w:left w:val="none" w:sz="0" w:space="0" w:color="auto"/>
            <w:bottom w:val="none" w:sz="0" w:space="0" w:color="auto"/>
            <w:right w:val="none" w:sz="0" w:space="0" w:color="auto"/>
          </w:divBdr>
        </w:div>
        <w:div w:id="540896249">
          <w:marLeft w:val="0"/>
          <w:marRight w:val="0"/>
          <w:marTop w:val="0"/>
          <w:marBottom w:val="0"/>
          <w:divBdr>
            <w:top w:val="none" w:sz="0" w:space="0" w:color="auto"/>
            <w:left w:val="none" w:sz="0" w:space="0" w:color="auto"/>
            <w:bottom w:val="none" w:sz="0" w:space="0" w:color="auto"/>
            <w:right w:val="none" w:sz="0" w:space="0" w:color="auto"/>
          </w:divBdr>
        </w:div>
        <w:div w:id="965507427">
          <w:marLeft w:val="0"/>
          <w:marRight w:val="0"/>
          <w:marTop w:val="0"/>
          <w:marBottom w:val="0"/>
          <w:divBdr>
            <w:top w:val="none" w:sz="0" w:space="0" w:color="auto"/>
            <w:left w:val="none" w:sz="0" w:space="0" w:color="auto"/>
            <w:bottom w:val="none" w:sz="0" w:space="0" w:color="auto"/>
            <w:right w:val="none" w:sz="0" w:space="0" w:color="auto"/>
          </w:divBdr>
        </w:div>
        <w:div w:id="1043407037">
          <w:marLeft w:val="0"/>
          <w:marRight w:val="0"/>
          <w:marTop w:val="0"/>
          <w:marBottom w:val="0"/>
          <w:divBdr>
            <w:top w:val="none" w:sz="0" w:space="0" w:color="auto"/>
            <w:left w:val="none" w:sz="0" w:space="0" w:color="auto"/>
            <w:bottom w:val="none" w:sz="0" w:space="0" w:color="auto"/>
            <w:right w:val="none" w:sz="0" w:space="0" w:color="auto"/>
          </w:divBdr>
        </w:div>
        <w:div w:id="1279918580">
          <w:marLeft w:val="0"/>
          <w:marRight w:val="0"/>
          <w:marTop w:val="0"/>
          <w:marBottom w:val="0"/>
          <w:divBdr>
            <w:top w:val="none" w:sz="0" w:space="0" w:color="auto"/>
            <w:left w:val="none" w:sz="0" w:space="0" w:color="auto"/>
            <w:bottom w:val="none" w:sz="0" w:space="0" w:color="auto"/>
            <w:right w:val="none" w:sz="0" w:space="0" w:color="auto"/>
          </w:divBdr>
        </w:div>
        <w:div w:id="1326015472">
          <w:marLeft w:val="0"/>
          <w:marRight w:val="0"/>
          <w:marTop w:val="0"/>
          <w:marBottom w:val="0"/>
          <w:divBdr>
            <w:top w:val="none" w:sz="0" w:space="0" w:color="auto"/>
            <w:left w:val="none" w:sz="0" w:space="0" w:color="auto"/>
            <w:bottom w:val="none" w:sz="0" w:space="0" w:color="auto"/>
            <w:right w:val="none" w:sz="0" w:space="0" w:color="auto"/>
          </w:divBdr>
        </w:div>
        <w:div w:id="1511527824">
          <w:marLeft w:val="0"/>
          <w:marRight w:val="0"/>
          <w:marTop w:val="0"/>
          <w:marBottom w:val="0"/>
          <w:divBdr>
            <w:top w:val="none" w:sz="0" w:space="0" w:color="auto"/>
            <w:left w:val="none" w:sz="0" w:space="0" w:color="auto"/>
            <w:bottom w:val="none" w:sz="0" w:space="0" w:color="auto"/>
            <w:right w:val="none" w:sz="0" w:space="0" w:color="auto"/>
          </w:divBdr>
        </w:div>
        <w:div w:id="1557542127">
          <w:marLeft w:val="0"/>
          <w:marRight w:val="0"/>
          <w:marTop w:val="0"/>
          <w:marBottom w:val="0"/>
          <w:divBdr>
            <w:top w:val="none" w:sz="0" w:space="0" w:color="auto"/>
            <w:left w:val="none" w:sz="0" w:space="0" w:color="auto"/>
            <w:bottom w:val="none" w:sz="0" w:space="0" w:color="auto"/>
            <w:right w:val="none" w:sz="0" w:space="0" w:color="auto"/>
          </w:divBdr>
        </w:div>
        <w:div w:id="1606109096">
          <w:marLeft w:val="0"/>
          <w:marRight w:val="0"/>
          <w:marTop w:val="0"/>
          <w:marBottom w:val="0"/>
          <w:divBdr>
            <w:top w:val="none" w:sz="0" w:space="0" w:color="auto"/>
            <w:left w:val="none" w:sz="0" w:space="0" w:color="auto"/>
            <w:bottom w:val="none" w:sz="0" w:space="0" w:color="auto"/>
            <w:right w:val="none" w:sz="0" w:space="0" w:color="auto"/>
          </w:divBdr>
        </w:div>
        <w:div w:id="1734767856">
          <w:marLeft w:val="0"/>
          <w:marRight w:val="0"/>
          <w:marTop w:val="0"/>
          <w:marBottom w:val="0"/>
          <w:divBdr>
            <w:top w:val="none" w:sz="0" w:space="0" w:color="auto"/>
            <w:left w:val="none" w:sz="0" w:space="0" w:color="auto"/>
            <w:bottom w:val="none" w:sz="0" w:space="0" w:color="auto"/>
            <w:right w:val="none" w:sz="0" w:space="0" w:color="auto"/>
          </w:divBdr>
        </w:div>
        <w:div w:id="1893032666">
          <w:marLeft w:val="0"/>
          <w:marRight w:val="0"/>
          <w:marTop w:val="0"/>
          <w:marBottom w:val="0"/>
          <w:divBdr>
            <w:top w:val="none" w:sz="0" w:space="0" w:color="auto"/>
            <w:left w:val="none" w:sz="0" w:space="0" w:color="auto"/>
            <w:bottom w:val="none" w:sz="0" w:space="0" w:color="auto"/>
            <w:right w:val="none" w:sz="0" w:space="0" w:color="auto"/>
          </w:divBdr>
        </w:div>
        <w:div w:id="1911303793">
          <w:marLeft w:val="0"/>
          <w:marRight w:val="0"/>
          <w:marTop w:val="0"/>
          <w:marBottom w:val="0"/>
          <w:divBdr>
            <w:top w:val="none" w:sz="0" w:space="0" w:color="auto"/>
            <w:left w:val="none" w:sz="0" w:space="0" w:color="auto"/>
            <w:bottom w:val="none" w:sz="0" w:space="0" w:color="auto"/>
            <w:right w:val="none" w:sz="0" w:space="0" w:color="auto"/>
          </w:divBdr>
        </w:div>
        <w:div w:id="2070883043">
          <w:marLeft w:val="0"/>
          <w:marRight w:val="0"/>
          <w:marTop w:val="0"/>
          <w:marBottom w:val="0"/>
          <w:divBdr>
            <w:top w:val="none" w:sz="0" w:space="0" w:color="auto"/>
            <w:left w:val="none" w:sz="0" w:space="0" w:color="auto"/>
            <w:bottom w:val="none" w:sz="0" w:space="0" w:color="auto"/>
            <w:right w:val="none" w:sz="0" w:space="0" w:color="auto"/>
          </w:divBdr>
        </w:div>
      </w:divsChild>
    </w:div>
    <w:div w:id="433476968">
      <w:bodyDiv w:val="1"/>
      <w:marLeft w:val="0"/>
      <w:marRight w:val="0"/>
      <w:marTop w:val="0"/>
      <w:marBottom w:val="0"/>
      <w:divBdr>
        <w:top w:val="none" w:sz="0" w:space="0" w:color="auto"/>
        <w:left w:val="none" w:sz="0" w:space="0" w:color="auto"/>
        <w:bottom w:val="none" w:sz="0" w:space="0" w:color="auto"/>
        <w:right w:val="none" w:sz="0" w:space="0" w:color="auto"/>
      </w:divBdr>
    </w:div>
    <w:div w:id="434138156">
      <w:bodyDiv w:val="1"/>
      <w:marLeft w:val="0"/>
      <w:marRight w:val="0"/>
      <w:marTop w:val="0"/>
      <w:marBottom w:val="0"/>
      <w:divBdr>
        <w:top w:val="none" w:sz="0" w:space="0" w:color="auto"/>
        <w:left w:val="none" w:sz="0" w:space="0" w:color="auto"/>
        <w:bottom w:val="none" w:sz="0" w:space="0" w:color="auto"/>
        <w:right w:val="none" w:sz="0" w:space="0" w:color="auto"/>
      </w:divBdr>
    </w:div>
    <w:div w:id="434403060">
      <w:bodyDiv w:val="1"/>
      <w:marLeft w:val="0"/>
      <w:marRight w:val="0"/>
      <w:marTop w:val="0"/>
      <w:marBottom w:val="0"/>
      <w:divBdr>
        <w:top w:val="none" w:sz="0" w:space="0" w:color="auto"/>
        <w:left w:val="none" w:sz="0" w:space="0" w:color="auto"/>
        <w:bottom w:val="none" w:sz="0" w:space="0" w:color="auto"/>
        <w:right w:val="none" w:sz="0" w:space="0" w:color="auto"/>
      </w:divBdr>
    </w:div>
    <w:div w:id="434441985">
      <w:bodyDiv w:val="1"/>
      <w:marLeft w:val="0"/>
      <w:marRight w:val="0"/>
      <w:marTop w:val="0"/>
      <w:marBottom w:val="0"/>
      <w:divBdr>
        <w:top w:val="none" w:sz="0" w:space="0" w:color="auto"/>
        <w:left w:val="none" w:sz="0" w:space="0" w:color="auto"/>
        <w:bottom w:val="none" w:sz="0" w:space="0" w:color="auto"/>
        <w:right w:val="none" w:sz="0" w:space="0" w:color="auto"/>
      </w:divBdr>
    </w:div>
    <w:div w:id="434834692">
      <w:bodyDiv w:val="1"/>
      <w:marLeft w:val="0"/>
      <w:marRight w:val="0"/>
      <w:marTop w:val="0"/>
      <w:marBottom w:val="0"/>
      <w:divBdr>
        <w:top w:val="none" w:sz="0" w:space="0" w:color="auto"/>
        <w:left w:val="none" w:sz="0" w:space="0" w:color="auto"/>
        <w:bottom w:val="none" w:sz="0" w:space="0" w:color="auto"/>
        <w:right w:val="none" w:sz="0" w:space="0" w:color="auto"/>
      </w:divBdr>
    </w:div>
    <w:div w:id="435059455">
      <w:bodyDiv w:val="1"/>
      <w:marLeft w:val="0"/>
      <w:marRight w:val="0"/>
      <w:marTop w:val="0"/>
      <w:marBottom w:val="0"/>
      <w:divBdr>
        <w:top w:val="none" w:sz="0" w:space="0" w:color="auto"/>
        <w:left w:val="none" w:sz="0" w:space="0" w:color="auto"/>
        <w:bottom w:val="none" w:sz="0" w:space="0" w:color="auto"/>
        <w:right w:val="none" w:sz="0" w:space="0" w:color="auto"/>
      </w:divBdr>
    </w:div>
    <w:div w:id="435179561">
      <w:bodyDiv w:val="1"/>
      <w:marLeft w:val="0"/>
      <w:marRight w:val="0"/>
      <w:marTop w:val="0"/>
      <w:marBottom w:val="0"/>
      <w:divBdr>
        <w:top w:val="none" w:sz="0" w:space="0" w:color="auto"/>
        <w:left w:val="none" w:sz="0" w:space="0" w:color="auto"/>
        <w:bottom w:val="none" w:sz="0" w:space="0" w:color="auto"/>
        <w:right w:val="none" w:sz="0" w:space="0" w:color="auto"/>
      </w:divBdr>
    </w:div>
    <w:div w:id="435252888">
      <w:bodyDiv w:val="1"/>
      <w:marLeft w:val="0"/>
      <w:marRight w:val="0"/>
      <w:marTop w:val="0"/>
      <w:marBottom w:val="0"/>
      <w:divBdr>
        <w:top w:val="none" w:sz="0" w:space="0" w:color="auto"/>
        <w:left w:val="none" w:sz="0" w:space="0" w:color="auto"/>
        <w:bottom w:val="none" w:sz="0" w:space="0" w:color="auto"/>
        <w:right w:val="none" w:sz="0" w:space="0" w:color="auto"/>
      </w:divBdr>
    </w:div>
    <w:div w:id="436944370">
      <w:bodyDiv w:val="1"/>
      <w:marLeft w:val="0"/>
      <w:marRight w:val="0"/>
      <w:marTop w:val="0"/>
      <w:marBottom w:val="0"/>
      <w:divBdr>
        <w:top w:val="none" w:sz="0" w:space="0" w:color="auto"/>
        <w:left w:val="none" w:sz="0" w:space="0" w:color="auto"/>
        <w:bottom w:val="none" w:sz="0" w:space="0" w:color="auto"/>
        <w:right w:val="none" w:sz="0" w:space="0" w:color="auto"/>
      </w:divBdr>
    </w:div>
    <w:div w:id="437679731">
      <w:bodyDiv w:val="1"/>
      <w:marLeft w:val="0"/>
      <w:marRight w:val="0"/>
      <w:marTop w:val="0"/>
      <w:marBottom w:val="0"/>
      <w:divBdr>
        <w:top w:val="none" w:sz="0" w:space="0" w:color="auto"/>
        <w:left w:val="none" w:sz="0" w:space="0" w:color="auto"/>
        <w:bottom w:val="none" w:sz="0" w:space="0" w:color="auto"/>
        <w:right w:val="none" w:sz="0" w:space="0" w:color="auto"/>
      </w:divBdr>
      <w:divsChild>
        <w:div w:id="1370760252">
          <w:marLeft w:val="0"/>
          <w:marRight w:val="0"/>
          <w:marTop w:val="0"/>
          <w:marBottom w:val="105"/>
          <w:divBdr>
            <w:top w:val="none" w:sz="0" w:space="0" w:color="auto"/>
            <w:left w:val="none" w:sz="0" w:space="0" w:color="auto"/>
            <w:bottom w:val="none" w:sz="0" w:space="0" w:color="auto"/>
            <w:right w:val="none" w:sz="0" w:space="0" w:color="auto"/>
          </w:divBdr>
        </w:div>
      </w:divsChild>
    </w:div>
    <w:div w:id="437801230">
      <w:bodyDiv w:val="1"/>
      <w:marLeft w:val="0"/>
      <w:marRight w:val="0"/>
      <w:marTop w:val="0"/>
      <w:marBottom w:val="0"/>
      <w:divBdr>
        <w:top w:val="none" w:sz="0" w:space="0" w:color="auto"/>
        <w:left w:val="none" w:sz="0" w:space="0" w:color="auto"/>
        <w:bottom w:val="none" w:sz="0" w:space="0" w:color="auto"/>
        <w:right w:val="none" w:sz="0" w:space="0" w:color="auto"/>
      </w:divBdr>
      <w:divsChild>
        <w:div w:id="1977490638">
          <w:marLeft w:val="0"/>
          <w:marRight w:val="0"/>
          <w:marTop w:val="0"/>
          <w:marBottom w:val="105"/>
          <w:divBdr>
            <w:top w:val="none" w:sz="0" w:space="0" w:color="auto"/>
            <w:left w:val="none" w:sz="0" w:space="0" w:color="auto"/>
            <w:bottom w:val="none" w:sz="0" w:space="0" w:color="auto"/>
            <w:right w:val="none" w:sz="0" w:space="0" w:color="auto"/>
          </w:divBdr>
        </w:div>
      </w:divsChild>
    </w:div>
    <w:div w:id="438139214">
      <w:bodyDiv w:val="1"/>
      <w:marLeft w:val="0"/>
      <w:marRight w:val="0"/>
      <w:marTop w:val="0"/>
      <w:marBottom w:val="0"/>
      <w:divBdr>
        <w:top w:val="none" w:sz="0" w:space="0" w:color="auto"/>
        <w:left w:val="none" w:sz="0" w:space="0" w:color="auto"/>
        <w:bottom w:val="none" w:sz="0" w:space="0" w:color="auto"/>
        <w:right w:val="none" w:sz="0" w:space="0" w:color="auto"/>
      </w:divBdr>
      <w:divsChild>
        <w:div w:id="237448693">
          <w:marLeft w:val="0"/>
          <w:marRight w:val="0"/>
          <w:marTop w:val="0"/>
          <w:marBottom w:val="0"/>
          <w:divBdr>
            <w:top w:val="none" w:sz="0" w:space="0" w:color="auto"/>
            <w:left w:val="none" w:sz="0" w:space="0" w:color="auto"/>
            <w:bottom w:val="none" w:sz="0" w:space="0" w:color="auto"/>
            <w:right w:val="none" w:sz="0" w:space="0" w:color="auto"/>
          </w:divBdr>
          <w:divsChild>
            <w:div w:id="1990748131">
              <w:marLeft w:val="0"/>
              <w:marRight w:val="0"/>
              <w:marTop w:val="0"/>
              <w:marBottom w:val="0"/>
              <w:divBdr>
                <w:top w:val="none" w:sz="0" w:space="0" w:color="auto"/>
                <w:left w:val="none" w:sz="0" w:space="0" w:color="auto"/>
                <w:bottom w:val="none" w:sz="0" w:space="0" w:color="auto"/>
                <w:right w:val="none" w:sz="0" w:space="0" w:color="auto"/>
              </w:divBdr>
              <w:divsChild>
                <w:div w:id="1947615313">
                  <w:marLeft w:val="0"/>
                  <w:marRight w:val="0"/>
                  <w:marTop w:val="0"/>
                  <w:marBottom w:val="0"/>
                  <w:divBdr>
                    <w:top w:val="none" w:sz="0" w:space="0" w:color="auto"/>
                    <w:left w:val="none" w:sz="0" w:space="0" w:color="auto"/>
                    <w:bottom w:val="none" w:sz="0" w:space="0" w:color="auto"/>
                    <w:right w:val="none" w:sz="0" w:space="0" w:color="auto"/>
                  </w:divBdr>
                  <w:divsChild>
                    <w:div w:id="1758475204">
                      <w:marLeft w:val="0"/>
                      <w:marRight w:val="0"/>
                      <w:marTop w:val="0"/>
                      <w:marBottom w:val="0"/>
                      <w:divBdr>
                        <w:top w:val="none" w:sz="0" w:space="0" w:color="auto"/>
                        <w:left w:val="none" w:sz="0" w:space="0" w:color="auto"/>
                        <w:bottom w:val="none" w:sz="0" w:space="0" w:color="auto"/>
                        <w:right w:val="none" w:sz="0" w:space="0" w:color="auto"/>
                      </w:divBdr>
                      <w:divsChild>
                        <w:div w:id="156503370">
                          <w:marLeft w:val="0"/>
                          <w:marRight w:val="0"/>
                          <w:marTop w:val="0"/>
                          <w:marBottom w:val="0"/>
                          <w:divBdr>
                            <w:top w:val="none" w:sz="0" w:space="0" w:color="auto"/>
                            <w:left w:val="none" w:sz="0" w:space="0" w:color="auto"/>
                            <w:bottom w:val="none" w:sz="0" w:space="0" w:color="auto"/>
                            <w:right w:val="none" w:sz="0" w:space="0" w:color="auto"/>
                          </w:divBdr>
                          <w:divsChild>
                            <w:div w:id="276370514">
                              <w:marLeft w:val="0"/>
                              <w:marRight w:val="0"/>
                              <w:marTop w:val="0"/>
                              <w:marBottom w:val="0"/>
                              <w:divBdr>
                                <w:top w:val="none" w:sz="0" w:space="0" w:color="auto"/>
                                <w:left w:val="none" w:sz="0" w:space="0" w:color="auto"/>
                                <w:bottom w:val="none" w:sz="0" w:space="0" w:color="auto"/>
                                <w:right w:val="none" w:sz="0" w:space="0" w:color="auto"/>
                              </w:divBdr>
                              <w:divsChild>
                                <w:div w:id="1560895752">
                                  <w:marLeft w:val="0"/>
                                  <w:marRight w:val="0"/>
                                  <w:marTop w:val="0"/>
                                  <w:marBottom w:val="0"/>
                                  <w:divBdr>
                                    <w:top w:val="none" w:sz="0" w:space="0" w:color="auto"/>
                                    <w:left w:val="none" w:sz="0" w:space="0" w:color="auto"/>
                                    <w:bottom w:val="none" w:sz="0" w:space="0" w:color="auto"/>
                                    <w:right w:val="none" w:sz="0" w:space="0" w:color="auto"/>
                                  </w:divBdr>
                                  <w:divsChild>
                                    <w:div w:id="111024034">
                                      <w:marLeft w:val="0"/>
                                      <w:marRight w:val="0"/>
                                      <w:marTop w:val="0"/>
                                      <w:marBottom w:val="120"/>
                                      <w:divBdr>
                                        <w:top w:val="none" w:sz="0" w:space="0" w:color="auto"/>
                                        <w:left w:val="none" w:sz="0" w:space="0" w:color="auto"/>
                                        <w:bottom w:val="single" w:sz="6" w:space="6" w:color="E0E0E0"/>
                                        <w:right w:val="none" w:sz="0" w:space="0" w:color="auto"/>
                                      </w:divBdr>
                                      <w:divsChild>
                                        <w:div w:id="1507746716">
                                          <w:marLeft w:val="0"/>
                                          <w:marRight w:val="0"/>
                                          <w:marTop w:val="0"/>
                                          <w:marBottom w:val="0"/>
                                          <w:divBdr>
                                            <w:top w:val="none" w:sz="0" w:space="0" w:color="auto"/>
                                            <w:left w:val="none" w:sz="0" w:space="0" w:color="auto"/>
                                            <w:bottom w:val="none" w:sz="0" w:space="0" w:color="auto"/>
                                            <w:right w:val="none" w:sz="0" w:space="0" w:color="auto"/>
                                          </w:divBdr>
                                          <w:divsChild>
                                            <w:div w:id="858812193">
                                              <w:marLeft w:val="150"/>
                                              <w:marRight w:val="0"/>
                                              <w:marTop w:val="0"/>
                                              <w:marBottom w:val="0"/>
                                              <w:divBdr>
                                                <w:top w:val="none" w:sz="0" w:space="0" w:color="auto"/>
                                                <w:left w:val="none" w:sz="0" w:space="0" w:color="auto"/>
                                                <w:bottom w:val="none" w:sz="0" w:space="0" w:color="auto"/>
                                                <w:right w:val="none" w:sz="0" w:space="0" w:color="auto"/>
                                              </w:divBdr>
                                              <w:divsChild>
                                                <w:div w:id="1782914945">
                                                  <w:marLeft w:val="0"/>
                                                  <w:marRight w:val="0"/>
                                                  <w:marTop w:val="0"/>
                                                  <w:marBottom w:val="0"/>
                                                  <w:divBdr>
                                                    <w:top w:val="none" w:sz="0" w:space="0" w:color="auto"/>
                                                    <w:left w:val="none" w:sz="0" w:space="0" w:color="auto"/>
                                                    <w:bottom w:val="none" w:sz="0" w:space="0" w:color="auto"/>
                                                    <w:right w:val="none" w:sz="0" w:space="0" w:color="auto"/>
                                                  </w:divBdr>
                                                  <w:divsChild>
                                                    <w:div w:id="92096445">
                                                      <w:marLeft w:val="0"/>
                                                      <w:marRight w:val="0"/>
                                                      <w:marTop w:val="0"/>
                                                      <w:marBottom w:val="0"/>
                                                      <w:divBdr>
                                                        <w:top w:val="none" w:sz="0" w:space="0" w:color="auto"/>
                                                        <w:left w:val="none" w:sz="0" w:space="0" w:color="auto"/>
                                                        <w:bottom w:val="none" w:sz="0" w:space="0" w:color="auto"/>
                                                        <w:right w:val="none" w:sz="0" w:space="0" w:color="auto"/>
                                                      </w:divBdr>
                                                      <w:divsChild>
                                                        <w:div w:id="1578199608">
                                                          <w:marLeft w:val="60"/>
                                                          <w:marRight w:val="60"/>
                                                          <w:marTop w:val="60"/>
                                                          <w:marBottom w:val="60"/>
                                                          <w:divBdr>
                                                            <w:top w:val="none" w:sz="0" w:space="0" w:color="auto"/>
                                                            <w:left w:val="none" w:sz="0" w:space="0" w:color="auto"/>
                                                            <w:bottom w:val="none" w:sz="0" w:space="0" w:color="auto"/>
                                                            <w:right w:val="none" w:sz="0" w:space="0" w:color="auto"/>
                                                          </w:divBdr>
                                                        </w:div>
                                                      </w:divsChild>
                                                    </w:div>
                                                    <w:div w:id="70027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663140">
                                              <w:marLeft w:val="0"/>
                                              <w:marRight w:val="0"/>
                                              <w:marTop w:val="0"/>
                                              <w:marBottom w:val="0"/>
                                              <w:divBdr>
                                                <w:top w:val="none" w:sz="0" w:space="0" w:color="auto"/>
                                                <w:left w:val="none" w:sz="0" w:space="0" w:color="auto"/>
                                                <w:bottom w:val="none" w:sz="0" w:space="0" w:color="auto"/>
                                                <w:right w:val="none" w:sz="0" w:space="0" w:color="auto"/>
                                              </w:divBdr>
                                              <w:divsChild>
                                                <w:div w:id="894464835">
                                                  <w:marLeft w:val="0"/>
                                                  <w:marRight w:val="0"/>
                                                  <w:marTop w:val="0"/>
                                                  <w:marBottom w:val="0"/>
                                                  <w:divBdr>
                                                    <w:top w:val="none" w:sz="0" w:space="0" w:color="auto"/>
                                                    <w:left w:val="none" w:sz="0" w:space="0" w:color="auto"/>
                                                    <w:bottom w:val="none" w:sz="0" w:space="0" w:color="auto"/>
                                                    <w:right w:val="none" w:sz="0" w:space="0" w:color="auto"/>
                                                  </w:divBdr>
                                                  <w:divsChild>
                                                    <w:div w:id="188108950">
                                                      <w:marLeft w:val="0"/>
                                                      <w:marRight w:val="0"/>
                                                      <w:marTop w:val="0"/>
                                                      <w:marBottom w:val="0"/>
                                                      <w:divBdr>
                                                        <w:top w:val="none" w:sz="0" w:space="0" w:color="auto"/>
                                                        <w:left w:val="none" w:sz="0" w:space="0" w:color="auto"/>
                                                        <w:bottom w:val="none" w:sz="0" w:space="0" w:color="auto"/>
                                                        <w:right w:val="none" w:sz="0" w:space="0" w:color="auto"/>
                                                      </w:divBdr>
                                                      <w:divsChild>
                                                        <w:div w:id="6493396">
                                                          <w:marLeft w:val="0"/>
                                                          <w:marRight w:val="0"/>
                                                          <w:marTop w:val="0"/>
                                                          <w:marBottom w:val="0"/>
                                                          <w:divBdr>
                                                            <w:top w:val="none" w:sz="0" w:space="0" w:color="auto"/>
                                                            <w:left w:val="none" w:sz="0" w:space="0" w:color="auto"/>
                                                            <w:bottom w:val="none" w:sz="0" w:space="0" w:color="auto"/>
                                                            <w:right w:val="none" w:sz="0" w:space="0" w:color="auto"/>
                                                          </w:divBdr>
                                                          <w:divsChild>
                                                            <w:div w:id="1241983482">
                                                              <w:marLeft w:val="0"/>
                                                              <w:marRight w:val="0"/>
                                                              <w:marTop w:val="0"/>
                                                              <w:marBottom w:val="0"/>
                                                              <w:divBdr>
                                                                <w:top w:val="none" w:sz="0" w:space="0" w:color="auto"/>
                                                                <w:left w:val="none" w:sz="0" w:space="0" w:color="auto"/>
                                                                <w:bottom w:val="none" w:sz="0" w:space="0" w:color="auto"/>
                                                                <w:right w:val="none" w:sz="0" w:space="0" w:color="auto"/>
                                                              </w:divBdr>
                                                              <w:divsChild>
                                                                <w:div w:id="78075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1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243651">
                                      <w:marLeft w:val="0"/>
                                      <w:marRight w:val="0"/>
                                      <w:marTop w:val="0"/>
                                      <w:marBottom w:val="120"/>
                                      <w:divBdr>
                                        <w:top w:val="none" w:sz="0" w:space="0" w:color="auto"/>
                                        <w:left w:val="none" w:sz="0" w:space="0" w:color="auto"/>
                                        <w:bottom w:val="single" w:sz="6" w:space="6" w:color="E0E0E0"/>
                                        <w:right w:val="none" w:sz="0" w:space="0" w:color="auto"/>
                                      </w:divBdr>
                                      <w:divsChild>
                                        <w:div w:id="1566841989">
                                          <w:marLeft w:val="0"/>
                                          <w:marRight w:val="0"/>
                                          <w:marTop w:val="0"/>
                                          <w:marBottom w:val="0"/>
                                          <w:divBdr>
                                            <w:top w:val="none" w:sz="0" w:space="0" w:color="auto"/>
                                            <w:left w:val="none" w:sz="0" w:space="0" w:color="auto"/>
                                            <w:bottom w:val="none" w:sz="0" w:space="0" w:color="auto"/>
                                            <w:right w:val="none" w:sz="0" w:space="0" w:color="auto"/>
                                          </w:divBdr>
                                          <w:divsChild>
                                            <w:div w:id="18631273">
                                              <w:marLeft w:val="150"/>
                                              <w:marRight w:val="0"/>
                                              <w:marTop w:val="0"/>
                                              <w:marBottom w:val="0"/>
                                              <w:divBdr>
                                                <w:top w:val="none" w:sz="0" w:space="0" w:color="auto"/>
                                                <w:left w:val="none" w:sz="0" w:space="0" w:color="auto"/>
                                                <w:bottom w:val="none" w:sz="0" w:space="0" w:color="auto"/>
                                                <w:right w:val="none" w:sz="0" w:space="0" w:color="auto"/>
                                              </w:divBdr>
                                              <w:divsChild>
                                                <w:div w:id="135879680">
                                                  <w:marLeft w:val="0"/>
                                                  <w:marRight w:val="0"/>
                                                  <w:marTop w:val="0"/>
                                                  <w:marBottom w:val="0"/>
                                                  <w:divBdr>
                                                    <w:top w:val="none" w:sz="0" w:space="0" w:color="auto"/>
                                                    <w:left w:val="none" w:sz="0" w:space="0" w:color="auto"/>
                                                    <w:bottom w:val="none" w:sz="0" w:space="0" w:color="auto"/>
                                                    <w:right w:val="none" w:sz="0" w:space="0" w:color="auto"/>
                                                  </w:divBdr>
                                                  <w:divsChild>
                                                    <w:div w:id="756096072">
                                                      <w:marLeft w:val="0"/>
                                                      <w:marRight w:val="0"/>
                                                      <w:marTop w:val="0"/>
                                                      <w:marBottom w:val="0"/>
                                                      <w:divBdr>
                                                        <w:top w:val="none" w:sz="0" w:space="0" w:color="auto"/>
                                                        <w:left w:val="none" w:sz="0" w:space="0" w:color="auto"/>
                                                        <w:bottom w:val="none" w:sz="0" w:space="0" w:color="auto"/>
                                                        <w:right w:val="none" w:sz="0" w:space="0" w:color="auto"/>
                                                      </w:divBdr>
                                                    </w:div>
                                                    <w:div w:id="1161240420">
                                                      <w:marLeft w:val="0"/>
                                                      <w:marRight w:val="0"/>
                                                      <w:marTop w:val="0"/>
                                                      <w:marBottom w:val="0"/>
                                                      <w:divBdr>
                                                        <w:top w:val="none" w:sz="0" w:space="0" w:color="auto"/>
                                                        <w:left w:val="none" w:sz="0" w:space="0" w:color="auto"/>
                                                        <w:bottom w:val="none" w:sz="0" w:space="0" w:color="auto"/>
                                                        <w:right w:val="none" w:sz="0" w:space="0" w:color="auto"/>
                                                      </w:divBdr>
                                                      <w:divsChild>
                                                        <w:div w:id="884366331">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 w:id="781001886">
                                              <w:marLeft w:val="0"/>
                                              <w:marRight w:val="0"/>
                                              <w:marTop w:val="0"/>
                                              <w:marBottom w:val="0"/>
                                              <w:divBdr>
                                                <w:top w:val="none" w:sz="0" w:space="0" w:color="auto"/>
                                                <w:left w:val="none" w:sz="0" w:space="0" w:color="auto"/>
                                                <w:bottom w:val="none" w:sz="0" w:space="0" w:color="auto"/>
                                                <w:right w:val="none" w:sz="0" w:space="0" w:color="auto"/>
                                              </w:divBdr>
                                              <w:divsChild>
                                                <w:div w:id="1606888342">
                                                  <w:marLeft w:val="0"/>
                                                  <w:marRight w:val="0"/>
                                                  <w:marTop w:val="0"/>
                                                  <w:marBottom w:val="0"/>
                                                  <w:divBdr>
                                                    <w:top w:val="none" w:sz="0" w:space="0" w:color="auto"/>
                                                    <w:left w:val="none" w:sz="0" w:space="0" w:color="auto"/>
                                                    <w:bottom w:val="none" w:sz="0" w:space="0" w:color="auto"/>
                                                    <w:right w:val="none" w:sz="0" w:space="0" w:color="auto"/>
                                                  </w:divBdr>
                                                  <w:divsChild>
                                                    <w:div w:id="1241716383">
                                                      <w:marLeft w:val="0"/>
                                                      <w:marRight w:val="0"/>
                                                      <w:marTop w:val="0"/>
                                                      <w:marBottom w:val="0"/>
                                                      <w:divBdr>
                                                        <w:top w:val="none" w:sz="0" w:space="0" w:color="auto"/>
                                                        <w:left w:val="none" w:sz="0" w:space="0" w:color="auto"/>
                                                        <w:bottom w:val="none" w:sz="0" w:space="0" w:color="auto"/>
                                                        <w:right w:val="none" w:sz="0" w:space="0" w:color="auto"/>
                                                      </w:divBdr>
                                                      <w:divsChild>
                                                        <w:div w:id="1544630074">
                                                          <w:marLeft w:val="0"/>
                                                          <w:marRight w:val="0"/>
                                                          <w:marTop w:val="0"/>
                                                          <w:marBottom w:val="0"/>
                                                          <w:divBdr>
                                                            <w:top w:val="none" w:sz="0" w:space="0" w:color="auto"/>
                                                            <w:left w:val="none" w:sz="0" w:space="0" w:color="auto"/>
                                                            <w:bottom w:val="none" w:sz="0" w:space="0" w:color="auto"/>
                                                            <w:right w:val="none" w:sz="0" w:space="0" w:color="auto"/>
                                                          </w:divBdr>
                                                          <w:divsChild>
                                                            <w:div w:id="1149058588">
                                                              <w:marLeft w:val="0"/>
                                                              <w:marRight w:val="0"/>
                                                              <w:marTop w:val="0"/>
                                                              <w:marBottom w:val="0"/>
                                                              <w:divBdr>
                                                                <w:top w:val="none" w:sz="0" w:space="0" w:color="auto"/>
                                                                <w:left w:val="none" w:sz="0" w:space="0" w:color="auto"/>
                                                                <w:bottom w:val="none" w:sz="0" w:space="0" w:color="auto"/>
                                                                <w:right w:val="none" w:sz="0" w:space="0" w:color="auto"/>
                                                              </w:divBdr>
                                                              <w:divsChild>
                                                                <w:div w:id="201676434">
                                                                  <w:marLeft w:val="0"/>
                                                                  <w:marRight w:val="0"/>
                                                                  <w:marTop w:val="0"/>
                                                                  <w:marBottom w:val="0"/>
                                                                  <w:divBdr>
                                                                    <w:top w:val="none" w:sz="0" w:space="0" w:color="auto"/>
                                                                    <w:left w:val="none" w:sz="0" w:space="0" w:color="auto"/>
                                                                    <w:bottom w:val="none" w:sz="0" w:space="0" w:color="auto"/>
                                                                    <w:right w:val="none" w:sz="0" w:space="0" w:color="auto"/>
                                                                  </w:divBdr>
                                                                </w:div>
                                                                <w:div w:id="115711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34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922691">
                                      <w:marLeft w:val="0"/>
                                      <w:marRight w:val="0"/>
                                      <w:marTop w:val="0"/>
                                      <w:marBottom w:val="120"/>
                                      <w:divBdr>
                                        <w:top w:val="none" w:sz="0" w:space="0" w:color="auto"/>
                                        <w:left w:val="none" w:sz="0" w:space="0" w:color="auto"/>
                                        <w:bottom w:val="single" w:sz="6" w:space="6" w:color="E0E0E0"/>
                                        <w:right w:val="none" w:sz="0" w:space="0" w:color="auto"/>
                                      </w:divBdr>
                                      <w:divsChild>
                                        <w:div w:id="1022055855">
                                          <w:marLeft w:val="0"/>
                                          <w:marRight w:val="0"/>
                                          <w:marTop w:val="0"/>
                                          <w:marBottom w:val="0"/>
                                          <w:divBdr>
                                            <w:top w:val="none" w:sz="0" w:space="0" w:color="auto"/>
                                            <w:left w:val="none" w:sz="0" w:space="0" w:color="auto"/>
                                            <w:bottom w:val="none" w:sz="0" w:space="0" w:color="auto"/>
                                            <w:right w:val="none" w:sz="0" w:space="0" w:color="auto"/>
                                          </w:divBdr>
                                          <w:divsChild>
                                            <w:div w:id="604192904">
                                              <w:marLeft w:val="150"/>
                                              <w:marRight w:val="0"/>
                                              <w:marTop w:val="0"/>
                                              <w:marBottom w:val="0"/>
                                              <w:divBdr>
                                                <w:top w:val="none" w:sz="0" w:space="0" w:color="auto"/>
                                                <w:left w:val="none" w:sz="0" w:space="0" w:color="auto"/>
                                                <w:bottom w:val="none" w:sz="0" w:space="0" w:color="auto"/>
                                                <w:right w:val="none" w:sz="0" w:space="0" w:color="auto"/>
                                              </w:divBdr>
                                              <w:divsChild>
                                                <w:div w:id="268397736">
                                                  <w:marLeft w:val="0"/>
                                                  <w:marRight w:val="0"/>
                                                  <w:marTop w:val="0"/>
                                                  <w:marBottom w:val="0"/>
                                                  <w:divBdr>
                                                    <w:top w:val="none" w:sz="0" w:space="0" w:color="auto"/>
                                                    <w:left w:val="none" w:sz="0" w:space="0" w:color="auto"/>
                                                    <w:bottom w:val="none" w:sz="0" w:space="0" w:color="auto"/>
                                                    <w:right w:val="none" w:sz="0" w:space="0" w:color="auto"/>
                                                  </w:divBdr>
                                                  <w:divsChild>
                                                    <w:div w:id="5601445">
                                                      <w:marLeft w:val="0"/>
                                                      <w:marRight w:val="0"/>
                                                      <w:marTop w:val="0"/>
                                                      <w:marBottom w:val="0"/>
                                                      <w:divBdr>
                                                        <w:top w:val="none" w:sz="0" w:space="0" w:color="auto"/>
                                                        <w:left w:val="none" w:sz="0" w:space="0" w:color="auto"/>
                                                        <w:bottom w:val="none" w:sz="0" w:space="0" w:color="auto"/>
                                                        <w:right w:val="none" w:sz="0" w:space="0" w:color="auto"/>
                                                      </w:divBdr>
                                                    </w:div>
                                                    <w:div w:id="2090081021">
                                                      <w:marLeft w:val="0"/>
                                                      <w:marRight w:val="0"/>
                                                      <w:marTop w:val="0"/>
                                                      <w:marBottom w:val="0"/>
                                                      <w:divBdr>
                                                        <w:top w:val="none" w:sz="0" w:space="0" w:color="auto"/>
                                                        <w:left w:val="none" w:sz="0" w:space="0" w:color="auto"/>
                                                        <w:bottom w:val="none" w:sz="0" w:space="0" w:color="auto"/>
                                                        <w:right w:val="none" w:sz="0" w:space="0" w:color="auto"/>
                                                      </w:divBdr>
                                                      <w:divsChild>
                                                        <w:div w:id="1116634130">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 w:id="1116294224">
                                              <w:marLeft w:val="0"/>
                                              <w:marRight w:val="0"/>
                                              <w:marTop w:val="0"/>
                                              <w:marBottom w:val="0"/>
                                              <w:divBdr>
                                                <w:top w:val="none" w:sz="0" w:space="0" w:color="auto"/>
                                                <w:left w:val="none" w:sz="0" w:space="0" w:color="auto"/>
                                                <w:bottom w:val="none" w:sz="0" w:space="0" w:color="auto"/>
                                                <w:right w:val="none" w:sz="0" w:space="0" w:color="auto"/>
                                              </w:divBdr>
                                              <w:divsChild>
                                                <w:div w:id="1830363800">
                                                  <w:marLeft w:val="0"/>
                                                  <w:marRight w:val="0"/>
                                                  <w:marTop w:val="0"/>
                                                  <w:marBottom w:val="0"/>
                                                  <w:divBdr>
                                                    <w:top w:val="none" w:sz="0" w:space="0" w:color="auto"/>
                                                    <w:left w:val="none" w:sz="0" w:space="0" w:color="auto"/>
                                                    <w:bottom w:val="none" w:sz="0" w:space="0" w:color="auto"/>
                                                    <w:right w:val="none" w:sz="0" w:space="0" w:color="auto"/>
                                                  </w:divBdr>
                                                  <w:divsChild>
                                                    <w:div w:id="1765881432">
                                                      <w:marLeft w:val="0"/>
                                                      <w:marRight w:val="0"/>
                                                      <w:marTop w:val="0"/>
                                                      <w:marBottom w:val="0"/>
                                                      <w:divBdr>
                                                        <w:top w:val="none" w:sz="0" w:space="0" w:color="auto"/>
                                                        <w:left w:val="none" w:sz="0" w:space="0" w:color="auto"/>
                                                        <w:bottom w:val="none" w:sz="0" w:space="0" w:color="auto"/>
                                                        <w:right w:val="none" w:sz="0" w:space="0" w:color="auto"/>
                                                      </w:divBdr>
                                                      <w:divsChild>
                                                        <w:div w:id="515536373">
                                                          <w:marLeft w:val="0"/>
                                                          <w:marRight w:val="0"/>
                                                          <w:marTop w:val="0"/>
                                                          <w:marBottom w:val="0"/>
                                                          <w:divBdr>
                                                            <w:top w:val="none" w:sz="0" w:space="0" w:color="auto"/>
                                                            <w:left w:val="none" w:sz="0" w:space="0" w:color="auto"/>
                                                            <w:bottom w:val="none" w:sz="0" w:space="0" w:color="auto"/>
                                                            <w:right w:val="none" w:sz="0" w:space="0" w:color="auto"/>
                                                          </w:divBdr>
                                                          <w:divsChild>
                                                            <w:div w:id="1702048609">
                                                              <w:marLeft w:val="0"/>
                                                              <w:marRight w:val="0"/>
                                                              <w:marTop w:val="0"/>
                                                              <w:marBottom w:val="0"/>
                                                              <w:divBdr>
                                                                <w:top w:val="none" w:sz="0" w:space="0" w:color="auto"/>
                                                                <w:left w:val="none" w:sz="0" w:space="0" w:color="auto"/>
                                                                <w:bottom w:val="none" w:sz="0" w:space="0" w:color="auto"/>
                                                                <w:right w:val="none" w:sz="0" w:space="0" w:color="auto"/>
                                                              </w:divBdr>
                                                              <w:divsChild>
                                                                <w:div w:id="542404678">
                                                                  <w:marLeft w:val="0"/>
                                                                  <w:marRight w:val="0"/>
                                                                  <w:marTop w:val="0"/>
                                                                  <w:marBottom w:val="0"/>
                                                                  <w:divBdr>
                                                                    <w:top w:val="none" w:sz="0" w:space="0" w:color="auto"/>
                                                                    <w:left w:val="none" w:sz="0" w:space="0" w:color="auto"/>
                                                                    <w:bottom w:val="none" w:sz="0" w:space="0" w:color="auto"/>
                                                                    <w:right w:val="none" w:sz="0" w:space="0" w:color="auto"/>
                                                                  </w:divBdr>
                                                                </w:div>
                                                                <w:div w:id="204166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9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225184">
                                      <w:marLeft w:val="0"/>
                                      <w:marRight w:val="0"/>
                                      <w:marTop w:val="0"/>
                                      <w:marBottom w:val="120"/>
                                      <w:divBdr>
                                        <w:top w:val="none" w:sz="0" w:space="0" w:color="auto"/>
                                        <w:left w:val="none" w:sz="0" w:space="0" w:color="auto"/>
                                        <w:bottom w:val="single" w:sz="6" w:space="6" w:color="E0E0E0"/>
                                        <w:right w:val="none" w:sz="0" w:space="0" w:color="auto"/>
                                      </w:divBdr>
                                      <w:divsChild>
                                        <w:div w:id="1539783172">
                                          <w:marLeft w:val="0"/>
                                          <w:marRight w:val="0"/>
                                          <w:marTop w:val="0"/>
                                          <w:marBottom w:val="0"/>
                                          <w:divBdr>
                                            <w:top w:val="none" w:sz="0" w:space="0" w:color="auto"/>
                                            <w:left w:val="none" w:sz="0" w:space="0" w:color="auto"/>
                                            <w:bottom w:val="none" w:sz="0" w:space="0" w:color="auto"/>
                                            <w:right w:val="none" w:sz="0" w:space="0" w:color="auto"/>
                                          </w:divBdr>
                                          <w:divsChild>
                                            <w:div w:id="1261715079">
                                              <w:marLeft w:val="0"/>
                                              <w:marRight w:val="0"/>
                                              <w:marTop w:val="0"/>
                                              <w:marBottom w:val="0"/>
                                              <w:divBdr>
                                                <w:top w:val="none" w:sz="0" w:space="0" w:color="auto"/>
                                                <w:left w:val="none" w:sz="0" w:space="0" w:color="auto"/>
                                                <w:bottom w:val="none" w:sz="0" w:space="0" w:color="auto"/>
                                                <w:right w:val="none" w:sz="0" w:space="0" w:color="auto"/>
                                              </w:divBdr>
                                              <w:divsChild>
                                                <w:div w:id="1305044531">
                                                  <w:marLeft w:val="0"/>
                                                  <w:marRight w:val="0"/>
                                                  <w:marTop w:val="0"/>
                                                  <w:marBottom w:val="0"/>
                                                  <w:divBdr>
                                                    <w:top w:val="none" w:sz="0" w:space="0" w:color="auto"/>
                                                    <w:left w:val="none" w:sz="0" w:space="0" w:color="auto"/>
                                                    <w:bottom w:val="none" w:sz="0" w:space="0" w:color="auto"/>
                                                    <w:right w:val="none" w:sz="0" w:space="0" w:color="auto"/>
                                                  </w:divBdr>
                                                  <w:divsChild>
                                                    <w:div w:id="141821037">
                                                      <w:marLeft w:val="0"/>
                                                      <w:marRight w:val="0"/>
                                                      <w:marTop w:val="0"/>
                                                      <w:marBottom w:val="0"/>
                                                      <w:divBdr>
                                                        <w:top w:val="none" w:sz="0" w:space="0" w:color="auto"/>
                                                        <w:left w:val="none" w:sz="0" w:space="0" w:color="auto"/>
                                                        <w:bottom w:val="none" w:sz="0" w:space="0" w:color="auto"/>
                                                        <w:right w:val="none" w:sz="0" w:space="0" w:color="auto"/>
                                                      </w:divBdr>
                                                      <w:divsChild>
                                                        <w:div w:id="252905146">
                                                          <w:marLeft w:val="0"/>
                                                          <w:marRight w:val="0"/>
                                                          <w:marTop w:val="0"/>
                                                          <w:marBottom w:val="0"/>
                                                          <w:divBdr>
                                                            <w:top w:val="none" w:sz="0" w:space="0" w:color="auto"/>
                                                            <w:left w:val="none" w:sz="0" w:space="0" w:color="auto"/>
                                                            <w:bottom w:val="none" w:sz="0" w:space="0" w:color="auto"/>
                                                            <w:right w:val="none" w:sz="0" w:space="0" w:color="auto"/>
                                                          </w:divBdr>
                                                          <w:divsChild>
                                                            <w:div w:id="1241327532">
                                                              <w:marLeft w:val="0"/>
                                                              <w:marRight w:val="0"/>
                                                              <w:marTop w:val="0"/>
                                                              <w:marBottom w:val="0"/>
                                                              <w:divBdr>
                                                                <w:top w:val="none" w:sz="0" w:space="0" w:color="auto"/>
                                                                <w:left w:val="none" w:sz="0" w:space="0" w:color="auto"/>
                                                                <w:bottom w:val="none" w:sz="0" w:space="0" w:color="auto"/>
                                                                <w:right w:val="none" w:sz="0" w:space="0" w:color="auto"/>
                                                              </w:divBdr>
                                                              <w:divsChild>
                                                                <w:div w:id="611978610">
                                                                  <w:marLeft w:val="0"/>
                                                                  <w:marRight w:val="0"/>
                                                                  <w:marTop w:val="0"/>
                                                                  <w:marBottom w:val="0"/>
                                                                  <w:divBdr>
                                                                    <w:top w:val="none" w:sz="0" w:space="0" w:color="auto"/>
                                                                    <w:left w:val="none" w:sz="0" w:space="0" w:color="auto"/>
                                                                    <w:bottom w:val="none" w:sz="0" w:space="0" w:color="auto"/>
                                                                    <w:right w:val="none" w:sz="0" w:space="0" w:color="auto"/>
                                                                  </w:divBdr>
                                                                </w:div>
                                                                <w:div w:id="126827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42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320244">
                                              <w:marLeft w:val="150"/>
                                              <w:marRight w:val="0"/>
                                              <w:marTop w:val="0"/>
                                              <w:marBottom w:val="0"/>
                                              <w:divBdr>
                                                <w:top w:val="none" w:sz="0" w:space="0" w:color="auto"/>
                                                <w:left w:val="none" w:sz="0" w:space="0" w:color="auto"/>
                                                <w:bottom w:val="none" w:sz="0" w:space="0" w:color="auto"/>
                                                <w:right w:val="none" w:sz="0" w:space="0" w:color="auto"/>
                                              </w:divBdr>
                                              <w:divsChild>
                                                <w:div w:id="1164130023">
                                                  <w:marLeft w:val="0"/>
                                                  <w:marRight w:val="0"/>
                                                  <w:marTop w:val="0"/>
                                                  <w:marBottom w:val="0"/>
                                                  <w:divBdr>
                                                    <w:top w:val="none" w:sz="0" w:space="0" w:color="auto"/>
                                                    <w:left w:val="none" w:sz="0" w:space="0" w:color="auto"/>
                                                    <w:bottom w:val="none" w:sz="0" w:space="0" w:color="auto"/>
                                                    <w:right w:val="none" w:sz="0" w:space="0" w:color="auto"/>
                                                  </w:divBdr>
                                                  <w:divsChild>
                                                    <w:div w:id="129933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802415">
                                      <w:marLeft w:val="0"/>
                                      <w:marRight w:val="0"/>
                                      <w:marTop w:val="0"/>
                                      <w:marBottom w:val="0"/>
                                      <w:divBdr>
                                        <w:top w:val="none" w:sz="0" w:space="0" w:color="auto"/>
                                        <w:left w:val="none" w:sz="0" w:space="0" w:color="auto"/>
                                        <w:bottom w:val="none" w:sz="0" w:space="0" w:color="auto"/>
                                        <w:right w:val="none" w:sz="0" w:space="0" w:color="auto"/>
                                      </w:divBdr>
                                      <w:divsChild>
                                        <w:div w:id="979963390">
                                          <w:marLeft w:val="0"/>
                                          <w:marRight w:val="0"/>
                                          <w:marTop w:val="0"/>
                                          <w:marBottom w:val="0"/>
                                          <w:divBdr>
                                            <w:top w:val="none" w:sz="0" w:space="0" w:color="auto"/>
                                            <w:left w:val="none" w:sz="0" w:space="0" w:color="auto"/>
                                            <w:bottom w:val="none" w:sz="0" w:space="0" w:color="auto"/>
                                            <w:right w:val="none" w:sz="0" w:space="0" w:color="auto"/>
                                          </w:divBdr>
                                          <w:divsChild>
                                            <w:div w:id="315383392">
                                              <w:marLeft w:val="0"/>
                                              <w:marRight w:val="0"/>
                                              <w:marTop w:val="0"/>
                                              <w:marBottom w:val="0"/>
                                              <w:divBdr>
                                                <w:top w:val="none" w:sz="0" w:space="0" w:color="auto"/>
                                                <w:left w:val="none" w:sz="0" w:space="0" w:color="auto"/>
                                                <w:bottom w:val="none" w:sz="0" w:space="0" w:color="auto"/>
                                                <w:right w:val="none" w:sz="0" w:space="0" w:color="auto"/>
                                              </w:divBdr>
                                              <w:divsChild>
                                                <w:div w:id="1859074026">
                                                  <w:marLeft w:val="0"/>
                                                  <w:marRight w:val="0"/>
                                                  <w:marTop w:val="0"/>
                                                  <w:marBottom w:val="0"/>
                                                  <w:divBdr>
                                                    <w:top w:val="none" w:sz="0" w:space="0" w:color="auto"/>
                                                    <w:left w:val="none" w:sz="0" w:space="0" w:color="auto"/>
                                                    <w:bottom w:val="none" w:sz="0" w:space="0" w:color="auto"/>
                                                    <w:right w:val="none" w:sz="0" w:space="0" w:color="auto"/>
                                                  </w:divBdr>
                                                  <w:divsChild>
                                                    <w:div w:id="1878809749">
                                                      <w:marLeft w:val="0"/>
                                                      <w:marRight w:val="0"/>
                                                      <w:marTop w:val="0"/>
                                                      <w:marBottom w:val="0"/>
                                                      <w:divBdr>
                                                        <w:top w:val="none" w:sz="0" w:space="0" w:color="auto"/>
                                                        <w:left w:val="none" w:sz="0" w:space="0" w:color="auto"/>
                                                        <w:bottom w:val="none" w:sz="0" w:space="0" w:color="auto"/>
                                                        <w:right w:val="none" w:sz="0" w:space="0" w:color="auto"/>
                                                      </w:divBdr>
                                                      <w:divsChild>
                                                        <w:div w:id="89096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136400">
                                              <w:marLeft w:val="150"/>
                                              <w:marRight w:val="0"/>
                                              <w:marTop w:val="0"/>
                                              <w:marBottom w:val="0"/>
                                              <w:divBdr>
                                                <w:top w:val="none" w:sz="0" w:space="0" w:color="auto"/>
                                                <w:left w:val="none" w:sz="0" w:space="0" w:color="auto"/>
                                                <w:bottom w:val="none" w:sz="0" w:space="0" w:color="auto"/>
                                                <w:right w:val="none" w:sz="0" w:space="0" w:color="auto"/>
                                              </w:divBdr>
                                              <w:divsChild>
                                                <w:div w:id="554856434">
                                                  <w:marLeft w:val="0"/>
                                                  <w:marRight w:val="0"/>
                                                  <w:marTop w:val="0"/>
                                                  <w:marBottom w:val="0"/>
                                                  <w:divBdr>
                                                    <w:top w:val="none" w:sz="0" w:space="0" w:color="auto"/>
                                                    <w:left w:val="none" w:sz="0" w:space="0" w:color="auto"/>
                                                    <w:bottom w:val="none" w:sz="0" w:space="0" w:color="auto"/>
                                                    <w:right w:val="none" w:sz="0" w:space="0" w:color="auto"/>
                                                  </w:divBdr>
                                                  <w:divsChild>
                                                    <w:div w:id="976952820">
                                                      <w:marLeft w:val="0"/>
                                                      <w:marRight w:val="0"/>
                                                      <w:marTop w:val="0"/>
                                                      <w:marBottom w:val="0"/>
                                                      <w:divBdr>
                                                        <w:top w:val="none" w:sz="0" w:space="0" w:color="auto"/>
                                                        <w:left w:val="none" w:sz="0" w:space="0" w:color="auto"/>
                                                        <w:bottom w:val="none" w:sz="0" w:space="0" w:color="auto"/>
                                                        <w:right w:val="none" w:sz="0" w:space="0" w:color="auto"/>
                                                      </w:divBdr>
                                                      <w:divsChild>
                                                        <w:div w:id="1969125543">
                                                          <w:marLeft w:val="60"/>
                                                          <w:marRight w:val="60"/>
                                                          <w:marTop w:val="60"/>
                                                          <w:marBottom w:val="60"/>
                                                          <w:divBdr>
                                                            <w:top w:val="none" w:sz="0" w:space="0" w:color="auto"/>
                                                            <w:left w:val="none" w:sz="0" w:space="0" w:color="auto"/>
                                                            <w:bottom w:val="none" w:sz="0" w:space="0" w:color="auto"/>
                                                            <w:right w:val="none" w:sz="0" w:space="0" w:color="auto"/>
                                                          </w:divBdr>
                                                        </w:div>
                                                      </w:divsChild>
                                                    </w:div>
                                                    <w:div w:id="187434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04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107827">
          <w:marLeft w:val="0"/>
          <w:marRight w:val="0"/>
          <w:marTop w:val="0"/>
          <w:marBottom w:val="0"/>
          <w:divBdr>
            <w:top w:val="none" w:sz="0" w:space="0" w:color="auto"/>
            <w:left w:val="none" w:sz="0" w:space="0" w:color="auto"/>
            <w:bottom w:val="none" w:sz="0" w:space="0" w:color="auto"/>
            <w:right w:val="none" w:sz="0" w:space="0" w:color="auto"/>
          </w:divBdr>
          <w:divsChild>
            <w:div w:id="719327173">
              <w:marLeft w:val="0"/>
              <w:marRight w:val="0"/>
              <w:marTop w:val="0"/>
              <w:marBottom w:val="0"/>
              <w:divBdr>
                <w:top w:val="none" w:sz="0" w:space="0" w:color="auto"/>
                <w:left w:val="none" w:sz="0" w:space="0" w:color="auto"/>
                <w:bottom w:val="none" w:sz="0" w:space="0" w:color="auto"/>
                <w:right w:val="none" w:sz="0" w:space="0" w:color="auto"/>
              </w:divBdr>
              <w:divsChild>
                <w:div w:id="1592856932">
                  <w:marLeft w:val="0"/>
                  <w:marRight w:val="0"/>
                  <w:marTop w:val="0"/>
                  <w:marBottom w:val="0"/>
                  <w:divBdr>
                    <w:top w:val="none" w:sz="0" w:space="0" w:color="auto"/>
                    <w:left w:val="none" w:sz="0" w:space="0" w:color="auto"/>
                    <w:bottom w:val="none" w:sz="0" w:space="0" w:color="auto"/>
                    <w:right w:val="none" w:sz="0" w:space="0" w:color="auto"/>
                  </w:divBdr>
                  <w:divsChild>
                    <w:div w:id="466973683">
                      <w:marLeft w:val="0"/>
                      <w:marRight w:val="0"/>
                      <w:marTop w:val="0"/>
                      <w:marBottom w:val="0"/>
                      <w:divBdr>
                        <w:top w:val="none" w:sz="0" w:space="0" w:color="auto"/>
                        <w:left w:val="none" w:sz="0" w:space="0" w:color="auto"/>
                        <w:bottom w:val="none" w:sz="0" w:space="0" w:color="auto"/>
                        <w:right w:val="none" w:sz="0" w:space="0" w:color="auto"/>
                      </w:divBdr>
                      <w:divsChild>
                        <w:div w:id="999576162">
                          <w:marLeft w:val="0"/>
                          <w:marRight w:val="0"/>
                          <w:marTop w:val="0"/>
                          <w:marBottom w:val="0"/>
                          <w:divBdr>
                            <w:top w:val="none" w:sz="0" w:space="0" w:color="auto"/>
                            <w:left w:val="none" w:sz="0" w:space="0" w:color="auto"/>
                            <w:bottom w:val="none" w:sz="0" w:space="0" w:color="auto"/>
                            <w:right w:val="none" w:sz="0" w:space="0" w:color="auto"/>
                          </w:divBdr>
                          <w:divsChild>
                            <w:div w:id="24951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06971">
                      <w:marLeft w:val="0"/>
                      <w:marRight w:val="0"/>
                      <w:marTop w:val="0"/>
                      <w:marBottom w:val="225"/>
                      <w:divBdr>
                        <w:top w:val="none" w:sz="0" w:space="0" w:color="auto"/>
                        <w:left w:val="none" w:sz="0" w:space="0" w:color="auto"/>
                        <w:bottom w:val="none" w:sz="0" w:space="0" w:color="auto"/>
                        <w:right w:val="none" w:sz="0" w:space="0" w:color="auto"/>
                      </w:divBdr>
                      <w:divsChild>
                        <w:div w:id="263465284">
                          <w:marLeft w:val="0"/>
                          <w:marRight w:val="0"/>
                          <w:marTop w:val="0"/>
                          <w:marBottom w:val="0"/>
                          <w:divBdr>
                            <w:top w:val="none" w:sz="0" w:space="0" w:color="auto"/>
                            <w:left w:val="none" w:sz="0" w:space="0" w:color="auto"/>
                            <w:bottom w:val="none" w:sz="0" w:space="0" w:color="auto"/>
                            <w:right w:val="none" w:sz="0" w:space="0" w:color="auto"/>
                          </w:divBdr>
                          <w:divsChild>
                            <w:div w:id="543099041">
                              <w:marLeft w:val="0"/>
                              <w:marRight w:val="0"/>
                              <w:marTop w:val="0"/>
                              <w:marBottom w:val="0"/>
                              <w:divBdr>
                                <w:top w:val="none" w:sz="0" w:space="0" w:color="auto"/>
                                <w:left w:val="none" w:sz="0" w:space="0" w:color="auto"/>
                                <w:bottom w:val="none" w:sz="0" w:space="0" w:color="auto"/>
                                <w:right w:val="none" w:sz="0" w:space="0" w:color="auto"/>
                              </w:divBdr>
                              <w:divsChild>
                                <w:div w:id="787167897">
                                  <w:marLeft w:val="0"/>
                                  <w:marRight w:val="0"/>
                                  <w:marTop w:val="0"/>
                                  <w:marBottom w:val="0"/>
                                  <w:divBdr>
                                    <w:top w:val="none" w:sz="0" w:space="0" w:color="auto"/>
                                    <w:left w:val="none" w:sz="0" w:space="0" w:color="auto"/>
                                    <w:bottom w:val="none" w:sz="0" w:space="0" w:color="auto"/>
                                    <w:right w:val="none" w:sz="0" w:space="0" w:color="auto"/>
                                  </w:divBdr>
                                  <w:divsChild>
                                    <w:div w:id="11314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692637">
                      <w:marLeft w:val="0"/>
                      <w:marRight w:val="0"/>
                      <w:marTop w:val="0"/>
                      <w:marBottom w:val="225"/>
                      <w:divBdr>
                        <w:top w:val="none" w:sz="0" w:space="0" w:color="auto"/>
                        <w:left w:val="none" w:sz="0" w:space="0" w:color="auto"/>
                        <w:bottom w:val="none" w:sz="0" w:space="0" w:color="auto"/>
                        <w:right w:val="none" w:sz="0" w:space="0" w:color="auto"/>
                      </w:divBdr>
                      <w:divsChild>
                        <w:div w:id="552884979">
                          <w:marLeft w:val="0"/>
                          <w:marRight w:val="0"/>
                          <w:marTop w:val="0"/>
                          <w:marBottom w:val="0"/>
                          <w:divBdr>
                            <w:top w:val="none" w:sz="0" w:space="0" w:color="auto"/>
                            <w:left w:val="none" w:sz="0" w:space="0" w:color="auto"/>
                            <w:bottom w:val="none" w:sz="0" w:space="0" w:color="auto"/>
                            <w:right w:val="none" w:sz="0" w:space="0" w:color="auto"/>
                          </w:divBdr>
                          <w:divsChild>
                            <w:div w:id="318778295">
                              <w:marLeft w:val="0"/>
                              <w:marRight w:val="0"/>
                              <w:marTop w:val="0"/>
                              <w:marBottom w:val="0"/>
                              <w:divBdr>
                                <w:top w:val="none" w:sz="0" w:space="0" w:color="auto"/>
                                <w:left w:val="none" w:sz="0" w:space="0" w:color="auto"/>
                                <w:bottom w:val="none" w:sz="0" w:space="0" w:color="auto"/>
                                <w:right w:val="none" w:sz="0" w:space="0" w:color="auto"/>
                              </w:divBdr>
                              <w:divsChild>
                                <w:div w:id="1240628934">
                                  <w:marLeft w:val="0"/>
                                  <w:marRight w:val="0"/>
                                  <w:marTop w:val="0"/>
                                  <w:marBottom w:val="0"/>
                                  <w:divBdr>
                                    <w:top w:val="none" w:sz="0" w:space="0" w:color="auto"/>
                                    <w:left w:val="none" w:sz="0" w:space="0" w:color="auto"/>
                                    <w:bottom w:val="none" w:sz="0" w:space="0" w:color="auto"/>
                                    <w:right w:val="none" w:sz="0" w:space="0" w:color="auto"/>
                                  </w:divBdr>
                                  <w:divsChild>
                                    <w:div w:id="804615541">
                                      <w:marLeft w:val="0"/>
                                      <w:marRight w:val="0"/>
                                      <w:marTop w:val="0"/>
                                      <w:marBottom w:val="150"/>
                                      <w:divBdr>
                                        <w:top w:val="none" w:sz="0" w:space="0" w:color="auto"/>
                                        <w:left w:val="none" w:sz="0" w:space="0" w:color="auto"/>
                                        <w:bottom w:val="single" w:sz="6" w:space="8" w:color="E0E0E0"/>
                                        <w:right w:val="none" w:sz="0" w:space="0" w:color="auto"/>
                                      </w:divBdr>
                                    </w:div>
                                    <w:div w:id="1482189620">
                                      <w:marLeft w:val="0"/>
                                      <w:marRight w:val="0"/>
                                      <w:marTop w:val="0"/>
                                      <w:marBottom w:val="0"/>
                                      <w:divBdr>
                                        <w:top w:val="none" w:sz="0" w:space="0" w:color="auto"/>
                                        <w:left w:val="none" w:sz="0" w:space="0" w:color="auto"/>
                                        <w:bottom w:val="none" w:sz="0" w:space="0" w:color="auto"/>
                                        <w:right w:val="none" w:sz="0" w:space="0" w:color="auto"/>
                                      </w:divBdr>
                                    </w:div>
                                    <w:div w:id="1697195510">
                                      <w:marLeft w:val="0"/>
                                      <w:marRight w:val="0"/>
                                      <w:marTop w:val="0"/>
                                      <w:marBottom w:val="0"/>
                                      <w:divBdr>
                                        <w:top w:val="none" w:sz="0" w:space="0" w:color="auto"/>
                                        <w:left w:val="none" w:sz="0" w:space="0" w:color="auto"/>
                                        <w:bottom w:val="none" w:sz="0" w:space="0" w:color="auto"/>
                                        <w:right w:val="none" w:sz="0" w:space="0" w:color="auto"/>
                                      </w:divBdr>
                                      <w:divsChild>
                                        <w:div w:id="9914185">
                                          <w:marLeft w:val="0"/>
                                          <w:marRight w:val="0"/>
                                          <w:marTop w:val="0"/>
                                          <w:marBottom w:val="0"/>
                                          <w:divBdr>
                                            <w:top w:val="none" w:sz="0" w:space="0" w:color="auto"/>
                                            <w:left w:val="none" w:sz="0" w:space="0" w:color="auto"/>
                                            <w:bottom w:val="none" w:sz="0" w:space="0" w:color="auto"/>
                                            <w:right w:val="none" w:sz="0" w:space="0" w:color="auto"/>
                                          </w:divBdr>
                                          <w:divsChild>
                                            <w:div w:id="1348942271">
                                              <w:marLeft w:val="0"/>
                                              <w:marRight w:val="0"/>
                                              <w:marTop w:val="0"/>
                                              <w:marBottom w:val="0"/>
                                              <w:divBdr>
                                                <w:top w:val="none" w:sz="0" w:space="0" w:color="auto"/>
                                                <w:left w:val="none" w:sz="0" w:space="0" w:color="auto"/>
                                                <w:bottom w:val="none" w:sz="0" w:space="0" w:color="auto"/>
                                                <w:right w:val="none" w:sz="0" w:space="0" w:color="auto"/>
                                              </w:divBdr>
                                              <w:divsChild>
                                                <w:div w:id="95251542">
                                                  <w:marLeft w:val="0"/>
                                                  <w:marRight w:val="0"/>
                                                  <w:marTop w:val="0"/>
                                                  <w:marBottom w:val="0"/>
                                                  <w:divBdr>
                                                    <w:top w:val="none" w:sz="0" w:space="0" w:color="auto"/>
                                                    <w:left w:val="none" w:sz="0" w:space="0" w:color="auto"/>
                                                    <w:bottom w:val="none" w:sz="0" w:space="0" w:color="auto"/>
                                                    <w:right w:val="none" w:sz="0" w:space="0" w:color="auto"/>
                                                  </w:divBdr>
                                                  <w:divsChild>
                                                    <w:div w:id="417866965">
                                                      <w:marLeft w:val="0"/>
                                                      <w:marRight w:val="0"/>
                                                      <w:marTop w:val="0"/>
                                                      <w:marBottom w:val="0"/>
                                                      <w:divBdr>
                                                        <w:top w:val="none" w:sz="0" w:space="0" w:color="auto"/>
                                                        <w:left w:val="none" w:sz="0" w:space="0" w:color="auto"/>
                                                        <w:bottom w:val="none" w:sz="0" w:space="0" w:color="auto"/>
                                                        <w:right w:val="none" w:sz="0" w:space="0" w:color="auto"/>
                                                      </w:divBdr>
                                                      <w:divsChild>
                                                        <w:div w:id="219633424">
                                                          <w:marLeft w:val="0"/>
                                                          <w:marRight w:val="0"/>
                                                          <w:marTop w:val="0"/>
                                                          <w:marBottom w:val="0"/>
                                                          <w:divBdr>
                                                            <w:top w:val="none" w:sz="0" w:space="0" w:color="auto"/>
                                                            <w:left w:val="none" w:sz="0" w:space="0" w:color="auto"/>
                                                            <w:bottom w:val="none" w:sz="0" w:space="0" w:color="auto"/>
                                                            <w:right w:val="none" w:sz="0" w:space="0" w:color="auto"/>
                                                          </w:divBdr>
                                                        </w:div>
                                                      </w:divsChild>
                                                    </w:div>
                                                    <w:div w:id="1047030630">
                                                      <w:marLeft w:val="0"/>
                                                      <w:marRight w:val="0"/>
                                                      <w:marTop w:val="0"/>
                                                      <w:marBottom w:val="0"/>
                                                      <w:divBdr>
                                                        <w:top w:val="none" w:sz="0" w:space="0" w:color="auto"/>
                                                        <w:left w:val="none" w:sz="0" w:space="0" w:color="auto"/>
                                                        <w:bottom w:val="none" w:sz="0" w:space="0" w:color="auto"/>
                                                        <w:right w:val="none" w:sz="0" w:space="0" w:color="auto"/>
                                                      </w:divBdr>
                                                    </w:div>
                                                    <w:div w:id="11973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188213">
                              <w:marLeft w:val="0"/>
                              <w:marRight w:val="0"/>
                              <w:marTop w:val="0"/>
                              <w:marBottom w:val="0"/>
                              <w:divBdr>
                                <w:top w:val="none" w:sz="0" w:space="0" w:color="auto"/>
                                <w:left w:val="none" w:sz="0" w:space="0" w:color="auto"/>
                                <w:bottom w:val="none" w:sz="0" w:space="0" w:color="auto"/>
                                <w:right w:val="none" w:sz="0" w:space="0" w:color="auto"/>
                              </w:divBdr>
                              <w:divsChild>
                                <w:div w:id="162662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8260402">
      <w:bodyDiv w:val="1"/>
      <w:marLeft w:val="0"/>
      <w:marRight w:val="0"/>
      <w:marTop w:val="0"/>
      <w:marBottom w:val="0"/>
      <w:divBdr>
        <w:top w:val="none" w:sz="0" w:space="0" w:color="auto"/>
        <w:left w:val="none" w:sz="0" w:space="0" w:color="auto"/>
        <w:bottom w:val="none" w:sz="0" w:space="0" w:color="auto"/>
        <w:right w:val="none" w:sz="0" w:space="0" w:color="auto"/>
      </w:divBdr>
    </w:div>
    <w:div w:id="438570249">
      <w:bodyDiv w:val="1"/>
      <w:marLeft w:val="0"/>
      <w:marRight w:val="0"/>
      <w:marTop w:val="0"/>
      <w:marBottom w:val="0"/>
      <w:divBdr>
        <w:top w:val="none" w:sz="0" w:space="0" w:color="auto"/>
        <w:left w:val="none" w:sz="0" w:space="0" w:color="auto"/>
        <w:bottom w:val="none" w:sz="0" w:space="0" w:color="auto"/>
        <w:right w:val="none" w:sz="0" w:space="0" w:color="auto"/>
      </w:divBdr>
    </w:div>
    <w:div w:id="439229515">
      <w:bodyDiv w:val="1"/>
      <w:marLeft w:val="0"/>
      <w:marRight w:val="0"/>
      <w:marTop w:val="0"/>
      <w:marBottom w:val="0"/>
      <w:divBdr>
        <w:top w:val="none" w:sz="0" w:space="0" w:color="auto"/>
        <w:left w:val="none" w:sz="0" w:space="0" w:color="auto"/>
        <w:bottom w:val="none" w:sz="0" w:space="0" w:color="auto"/>
        <w:right w:val="none" w:sz="0" w:space="0" w:color="auto"/>
      </w:divBdr>
    </w:div>
    <w:div w:id="439301220">
      <w:bodyDiv w:val="1"/>
      <w:marLeft w:val="0"/>
      <w:marRight w:val="0"/>
      <w:marTop w:val="0"/>
      <w:marBottom w:val="0"/>
      <w:divBdr>
        <w:top w:val="none" w:sz="0" w:space="0" w:color="auto"/>
        <w:left w:val="none" w:sz="0" w:space="0" w:color="auto"/>
        <w:bottom w:val="none" w:sz="0" w:space="0" w:color="auto"/>
        <w:right w:val="none" w:sz="0" w:space="0" w:color="auto"/>
      </w:divBdr>
      <w:divsChild>
        <w:div w:id="1347173322">
          <w:marLeft w:val="0"/>
          <w:marRight w:val="0"/>
          <w:marTop w:val="0"/>
          <w:marBottom w:val="0"/>
          <w:divBdr>
            <w:top w:val="none" w:sz="0" w:space="0" w:color="auto"/>
            <w:left w:val="none" w:sz="0" w:space="0" w:color="auto"/>
            <w:bottom w:val="none" w:sz="0" w:space="0" w:color="auto"/>
            <w:right w:val="none" w:sz="0" w:space="0" w:color="auto"/>
          </w:divBdr>
        </w:div>
      </w:divsChild>
    </w:div>
    <w:div w:id="439448473">
      <w:bodyDiv w:val="1"/>
      <w:marLeft w:val="0"/>
      <w:marRight w:val="0"/>
      <w:marTop w:val="0"/>
      <w:marBottom w:val="0"/>
      <w:divBdr>
        <w:top w:val="none" w:sz="0" w:space="0" w:color="auto"/>
        <w:left w:val="none" w:sz="0" w:space="0" w:color="auto"/>
        <w:bottom w:val="none" w:sz="0" w:space="0" w:color="auto"/>
        <w:right w:val="none" w:sz="0" w:space="0" w:color="auto"/>
      </w:divBdr>
    </w:div>
    <w:div w:id="440733686">
      <w:bodyDiv w:val="1"/>
      <w:marLeft w:val="0"/>
      <w:marRight w:val="0"/>
      <w:marTop w:val="0"/>
      <w:marBottom w:val="0"/>
      <w:divBdr>
        <w:top w:val="none" w:sz="0" w:space="0" w:color="auto"/>
        <w:left w:val="none" w:sz="0" w:space="0" w:color="auto"/>
        <w:bottom w:val="none" w:sz="0" w:space="0" w:color="auto"/>
        <w:right w:val="none" w:sz="0" w:space="0" w:color="auto"/>
      </w:divBdr>
    </w:div>
    <w:div w:id="440958914">
      <w:bodyDiv w:val="1"/>
      <w:marLeft w:val="0"/>
      <w:marRight w:val="0"/>
      <w:marTop w:val="0"/>
      <w:marBottom w:val="0"/>
      <w:divBdr>
        <w:top w:val="none" w:sz="0" w:space="0" w:color="auto"/>
        <w:left w:val="none" w:sz="0" w:space="0" w:color="auto"/>
        <w:bottom w:val="none" w:sz="0" w:space="0" w:color="auto"/>
        <w:right w:val="none" w:sz="0" w:space="0" w:color="auto"/>
      </w:divBdr>
      <w:divsChild>
        <w:div w:id="1497571478">
          <w:marLeft w:val="0"/>
          <w:marRight w:val="0"/>
          <w:marTop w:val="0"/>
          <w:marBottom w:val="0"/>
          <w:divBdr>
            <w:top w:val="none" w:sz="0" w:space="0" w:color="auto"/>
            <w:left w:val="none" w:sz="0" w:space="0" w:color="auto"/>
            <w:bottom w:val="none" w:sz="0" w:space="0" w:color="auto"/>
            <w:right w:val="none" w:sz="0" w:space="0" w:color="auto"/>
          </w:divBdr>
          <w:divsChild>
            <w:div w:id="93286890">
              <w:marLeft w:val="0"/>
              <w:marRight w:val="0"/>
              <w:marTop w:val="0"/>
              <w:marBottom w:val="0"/>
              <w:divBdr>
                <w:top w:val="none" w:sz="0" w:space="0" w:color="auto"/>
                <w:left w:val="none" w:sz="0" w:space="0" w:color="auto"/>
                <w:bottom w:val="none" w:sz="0" w:space="0" w:color="auto"/>
                <w:right w:val="none" w:sz="0" w:space="0" w:color="auto"/>
              </w:divBdr>
              <w:divsChild>
                <w:div w:id="113726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151194">
      <w:bodyDiv w:val="1"/>
      <w:marLeft w:val="0"/>
      <w:marRight w:val="0"/>
      <w:marTop w:val="0"/>
      <w:marBottom w:val="0"/>
      <w:divBdr>
        <w:top w:val="none" w:sz="0" w:space="0" w:color="auto"/>
        <w:left w:val="none" w:sz="0" w:space="0" w:color="auto"/>
        <w:bottom w:val="none" w:sz="0" w:space="0" w:color="auto"/>
        <w:right w:val="none" w:sz="0" w:space="0" w:color="auto"/>
      </w:divBdr>
    </w:div>
    <w:div w:id="442723712">
      <w:bodyDiv w:val="1"/>
      <w:marLeft w:val="0"/>
      <w:marRight w:val="0"/>
      <w:marTop w:val="0"/>
      <w:marBottom w:val="0"/>
      <w:divBdr>
        <w:top w:val="none" w:sz="0" w:space="0" w:color="auto"/>
        <w:left w:val="none" w:sz="0" w:space="0" w:color="auto"/>
        <w:bottom w:val="none" w:sz="0" w:space="0" w:color="auto"/>
        <w:right w:val="none" w:sz="0" w:space="0" w:color="auto"/>
      </w:divBdr>
    </w:div>
    <w:div w:id="442726333">
      <w:bodyDiv w:val="1"/>
      <w:marLeft w:val="0"/>
      <w:marRight w:val="0"/>
      <w:marTop w:val="0"/>
      <w:marBottom w:val="0"/>
      <w:divBdr>
        <w:top w:val="none" w:sz="0" w:space="0" w:color="auto"/>
        <w:left w:val="none" w:sz="0" w:space="0" w:color="auto"/>
        <w:bottom w:val="none" w:sz="0" w:space="0" w:color="auto"/>
        <w:right w:val="none" w:sz="0" w:space="0" w:color="auto"/>
      </w:divBdr>
    </w:div>
    <w:div w:id="442922918">
      <w:bodyDiv w:val="1"/>
      <w:marLeft w:val="0"/>
      <w:marRight w:val="0"/>
      <w:marTop w:val="0"/>
      <w:marBottom w:val="0"/>
      <w:divBdr>
        <w:top w:val="none" w:sz="0" w:space="0" w:color="auto"/>
        <w:left w:val="none" w:sz="0" w:space="0" w:color="auto"/>
        <w:bottom w:val="none" w:sz="0" w:space="0" w:color="auto"/>
        <w:right w:val="none" w:sz="0" w:space="0" w:color="auto"/>
      </w:divBdr>
    </w:div>
    <w:div w:id="443157330">
      <w:bodyDiv w:val="1"/>
      <w:marLeft w:val="0"/>
      <w:marRight w:val="0"/>
      <w:marTop w:val="0"/>
      <w:marBottom w:val="0"/>
      <w:divBdr>
        <w:top w:val="none" w:sz="0" w:space="0" w:color="auto"/>
        <w:left w:val="none" w:sz="0" w:space="0" w:color="auto"/>
        <w:bottom w:val="none" w:sz="0" w:space="0" w:color="auto"/>
        <w:right w:val="none" w:sz="0" w:space="0" w:color="auto"/>
      </w:divBdr>
    </w:div>
    <w:div w:id="444351543">
      <w:bodyDiv w:val="1"/>
      <w:marLeft w:val="0"/>
      <w:marRight w:val="0"/>
      <w:marTop w:val="0"/>
      <w:marBottom w:val="0"/>
      <w:divBdr>
        <w:top w:val="none" w:sz="0" w:space="0" w:color="auto"/>
        <w:left w:val="none" w:sz="0" w:space="0" w:color="auto"/>
        <w:bottom w:val="none" w:sz="0" w:space="0" w:color="auto"/>
        <w:right w:val="none" w:sz="0" w:space="0" w:color="auto"/>
      </w:divBdr>
    </w:div>
    <w:div w:id="444661882">
      <w:bodyDiv w:val="1"/>
      <w:marLeft w:val="0"/>
      <w:marRight w:val="0"/>
      <w:marTop w:val="0"/>
      <w:marBottom w:val="0"/>
      <w:divBdr>
        <w:top w:val="none" w:sz="0" w:space="0" w:color="auto"/>
        <w:left w:val="none" w:sz="0" w:space="0" w:color="auto"/>
        <w:bottom w:val="none" w:sz="0" w:space="0" w:color="auto"/>
        <w:right w:val="none" w:sz="0" w:space="0" w:color="auto"/>
      </w:divBdr>
    </w:div>
    <w:div w:id="445006183">
      <w:bodyDiv w:val="1"/>
      <w:marLeft w:val="0"/>
      <w:marRight w:val="0"/>
      <w:marTop w:val="0"/>
      <w:marBottom w:val="0"/>
      <w:divBdr>
        <w:top w:val="none" w:sz="0" w:space="0" w:color="auto"/>
        <w:left w:val="none" w:sz="0" w:space="0" w:color="auto"/>
        <w:bottom w:val="none" w:sz="0" w:space="0" w:color="auto"/>
        <w:right w:val="none" w:sz="0" w:space="0" w:color="auto"/>
      </w:divBdr>
    </w:div>
    <w:div w:id="445120945">
      <w:bodyDiv w:val="1"/>
      <w:marLeft w:val="0"/>
      <w:marRight w:val="0"/>
      <w:marTop w:val="0"/>
      <w:marBottom w:val="0"/>
      <w:divBdr>
        <w:top w:val="none" w:sz="0" w:space="0" w:color="auto"/>
        <w:left w:val="none" w:sz="0" w:space="0" w:color="auto"/>
        <w:bottom w:val="none" w:sz="0" w:space="0" w:color="auto"/>
        <w:right w:val="none" w:sz="0" w:space="0" w:color="auto"/>
      </w:divBdr>
    </w:div>
    <w:div w:id="445196750">
      <w:bodyDiv w:val="1"/>
      <w:marLeft w:val="0"/>
      <w:marRight w:val="0"/>
      <w:marTop w:val="0"/>
      <w:marBottom w:val="0"/>
      <w:divBdr>
        <w:top w:val="none" w:sz="0" w:space="0" w:color="auto"/>
        <w:left w:val="none" w:sz="0" w:space="0" w:color="auto"/>
        <w:bottom w:val="none" w:sz="0" w:space="0" w:color="auto"/>
        <w:right w:val="none" w:sz="0" w:space="0" w:color="auto"/>
      </w:divBdr>
    </w:div>
    <w:div w:id="445272826">
      <w:bodyDiv w:val="1"/>
      <w:marLeft w:val="0"/>
      <w:marRight w:val="0"/>
      <w:marTop w:val="0"/>
      <w:marBottom w:val="0"/>
      <w:divBdr>
        <w:top w:val="none" w:sz="0" w:space="0" w:color="auto"/>
        <w:left w:val="none" w:sz="0" w:space="0" w:color="auto"/>
        <w:bottom w:val="none" w:sz="0" w:space="0" w:color="auto"/>
        <w:right w:val="none" w:sz="0" w:space="0" w:color="auto"/>
      </w:divBdr>
    </w:div>
    <w:div w:id="446391294">
      <w:bodyDiv w:val="1"/>
      <w:marLeft w:val="0"/>
      <w:marRight w:val="0"/>
      <w:marTop w:val="0"/>
      <w:marBottom w:val="0"/>
      <w:divBdr>
        <w:top w:val="none" w:sz="0" w:space="0" w:color="auto"/>
        <w:left w:val="none" w:sz="0" w:space="0" w:color="auto"/>
        <w:bottom w:val="none" w:sz="0" w:space="0" w:color="auto"/>
        <w:right w:val="none" w:sz="0" w:space="0" w:color="auto"/>
      </w:divBdr>
    </w:div>
    <w:div w:id="447701400">
      <w:bodyDiv w:val="1"/>
      <w:marLeft w:val="0"/>
      <w:marRight w:val="0"/>
      <w:marTop w:val="0"/>
      <w:marBottom w:val="0"/>
      <w:divBdr>
        <w:top w:val="none" w:sz="0" w:space="0" w:color="auto"/>
        <w:left w:val="none" w:sz="0" w:space="0" w:color="auto"/>
        <w:bottom w:val="none" w:sz="0" w:space="0" w:color="auto"/>
        <w:right w:val="none" w:sz="0" w:space="0" w:color="auto"/>
      </w:divBdr>
    </w:div>
    <w:div w:id="447941727">
      <w:bodyDiv w:val="1"/>
      <w:marLeft w:val="0"/>
      <w:marRight w:val="0"/>
      <w:marTop w:val="0"/>
      <w:marBottom w:val="0"/>
      <w:divBdr>
        <w:top w:val="none" w:sz="0" w:space="0" w:color="auto"/>
        <w:left w:val="none" w:sz="0" w:space="0" w:color="auto"/>
        <w:bottom w:val="none" w:sz="0" w:space="0" w:color="auto"/>
        <w:right w:val="none" w:sz="0" w:space="0" w:color="auto"/>
      </w:divBdr>
      <w:divsChild>
        <w:div w:id="1659574144">
          <w:marLeft w:val="0"/>
          <w:marRight w:val="0"/>
          <w:marTop w:val="0"/>
          <w:marBottom w:val="105"/>
          <w:divBdr>
            <w:top w:val="none" w:sz="0" w:space="0" w:color="auto"/>
            <w:left w:val="none" w:sz="0" w:space="0" w:color="auto"/>
            <w:bottom w:val="none" w:sz="0" w:space="0" w:color="auto"/>
            <w:right w:val="none" w:sz="0" w:space="0" w:color="auto"/>
          </w:divBdr>
        </w:div>
      </w:divsChild>
    </w:div>
    <w:div w:id="448210043">
      <w:bodyDiv w:val="1"/>
      <w:marLeft w:val="0"/>
      <w:marRight w:val="0"/>
      <w:marTop w:val="0"/>
      <w:marBottom w:val="0"/>
      <w:divBdr>
        <w:top w:val="none" w:sz="0" w:space="0" w:color="auto"/>
        <w:left w:val="none" w:sz="0" w:space="0" w:color="auto"/>
        <w:bottom w:val="none" w:sz="0" w:space="0" w:color="auto"/>
        <w:right w:val="none" w:sz="0" w:space="0" w:color="auto"/>
      </w:divBdr>
    </w:div>
    <w:div w:id="449514254">
      <w:bodyDiv w:val="1"/>
      <w:marLeft w:val="0"/>
      <w:marRight w:val="0"/>
      <w:marTop w:val="0"/>
      <w:marBottom w:val="0"/>
      <w:divBdr>
        <w:top w:val="none" w:sz="0" w:space="0" w:color="auto"/>
        <w:left w:val="none" w:sz="0" w:space="0" w:color="auto"/>
        <w:bottom w:val="none" w:sz="0" w:space="0" w:color="auto"/>
        <w:right w:val="none" w:sz="0" w:space="0" w:color="auto"/>
      </w:divBdr>
    </w:div>
    <w:div w:id="449520226">
      <w:bodyDiv w:val="1"/>
      <w:marLeft w:val="0"/>
      <w:marRight w:val="0"/>
      <w:marTop w:val="0"/>
      <w:marBottom w:val="0"/>
      <w:divBdr>
        <w:top w:val="none" w:sz="0" w:space="0" w:color="auto"/>
        <w:left w:val="none" w:sz="0" w:space="0" w:color="auto"/>
        <w:bottom w:val="none" w:sz="0" w:space="0" w:color="auto"/>
        <w:right w:val="none" w:sz="0" w:space="0" w:color="auto"/>
      </w:divBdr>
    </w:div>
    <w:div w:id="450124853">
      <w:bodyDiv w:val="1"/>
      <w:marLeft w:val="0"/>
      <w:marRight w:val="0"/>
      <w:marTop w:val="0"/>
      <w:marBottom w:val="0"/>
      <w:divBdr>
        <w:top w:val="none" w:sz="0" w:space="0" w:color="auto"/>
        <w:left w:val="none" w:sz="0" w:space="0" w:color="auto"/>
        <w:bottom w:val="none" w:sz="0" w:space="0" w:color="auto"/>
        <w:right w:val="none" w:sz="0" w:space="0" w:color="auto"/>
      </w:divBdr>
    </w:div>
    <w:div w:id="450444880">
      <w:bodyDiv w:val="1"/>
      <w:marLeft w:val="0"/>
      <w:marRight w:val="0"/>
      <w:marTop w:val="0"/>
      <w:marBottom w:val="0"/>
      <w:divBdr>
        <w:top w:val="none" w:sz="0" w:space="0" w:color="auto"/>
        <w:left w:val="none" w:sz="0" w:space="0" w:color="auto"/>
        <w:bottom w:val="none" w:sz="0" w:space="0" w:color="auto"/>
        <w:right w:val="none" w:sz="0" w:space="0" w:color="auto"/>
      </w:divBdr>
    </w:div>
    <w:div w:id="450707807">
      <w:bodyDiv w:val="1"/>
      <w:marLeft w:val="0"/>
      <w:marRight w:val="0"/>
      <w:marTop w:val="0"/>
      <w:marBottom w:val="0"/>
      <w:divBdr>
        <w:top w:val="none" w:sz="0" w:space="0" w:color="auto"/>
        <w:left w:val="none" w:sz="0" w:space="0" w:color="auto"/>
        <w:bottom w:val="none" w:sz="0" w:space="0" w:color="auto"/>
        <w:right w:val="none" w:sz="0" w:space="0" w:color="auto"/>
      </w:divBdr>
    </w:div>
    <w:div w:id="451168785">
      <w:bodyDiv w:val="1"/>
      <w:marLeft w:val="0"/>
      <w:marRight w:val="0"/>
      <w:marTop w:val="0"/>
      <w:marBottom w:val="0"/>
      <w:divBdr>
        <w:top w:val="none" w:sz="0" w:space="0" w:color="auto"/>
        <w:left w:val="none" w:sz="0" w:space="0" w:color="auto"/>
        <w:bottom w:val="none" w:sz="0" w:space="0" w:color="auto"/>
        <w:right w:val="none" w:sz="0" w:space="0" w:color="auto"/>
      </w:divBdr>
    </w:div>
    <w:div w:id="451629661">
      <w:bodyDiv w:val="1"/>
      <w:marLeft w:val="0"/>
      <w:marRight w:val="0"/>
      <w:marTop w:val="0"/>
      <w:marBottom w:val="0"/>
      <w:divBdr>
        <w:top w:val="none" w:sz="0" w:space="0" w:color="auto"/>
        <w:left w:val="none" w:sz="0" w:space="0" w:color="auto"/>
        <w:bottom w:val="none" w:sz="0" w:space="0" w:color="auto"/>
        <w:right w:val="none" w:sz="0" w:space="0" w:color="auto"/>
      </w:divBdr>
      <w:divsChild>
        <w:div w:id="282536578">
          <w:marLeft w:val="0"/>
          <w:marRight w:val="0"/>
          <w:marTop w:val="225"/>
          <w:marBottom w:val="225"/>
          <w:divBdr>
            <w:top w:val="none" w:sz="0" w:space="0" w:color="auto"/>
            <w:left w:val="none" w:sz="0" w:space="0" w:color="auto"/>
            <w:bottom w:val="none" w:sz="0" w:space="0" w:color="auto"/>
            <w:right w:val="none" w:sz="0" w:space="0" w:color="auto"/>
          </w:divBdr>
        </w:div>
        <w:div w:id="418523249">
          <w:marLeft w:val="0"/>
          <w:marRight w:val="0"/>
          <w:marTop w:val="225"/>
          <w:marBottom w:val="225"/>
          <w:divBdr>
            <w:top w:val="none" w:sz="0" w:space="0" w:color="auto"/>
            <w:left w:val="none" w:sz="0" w:space="0" w:color="auto"/>
            <w:bottom w:val="none" w:sz="0" w:space="0" w:color="auto"/>
            <w:right w:val="none" w:sz="0" w:space="0" w:color="auto"/>
          </w:divBdr>
        </w:div>
        <w:div w:id="451749951">
          <w:marLeft w:val="0"/>
          <w:marRight w:val="0"/>
          <w:marTop w:val="225"/>
          <w:marBottom w:val="225"/>
          <w:divBdr>
            <w:top w:val="none" w:sz="0" w:space="0" w:color="auto"/>
            <w:left w:val="none" w:sz="0" w:space="0" w:color="auto"/>
            <w:bottom w:val="none" w:sz="0" w:space="0" w:color="auto"/>
            <w:right w:val="none" w:sz="0" w:space="0" w:color="auto"/>
          </w:divBdr>
        </w:div>
        <w:div w:id="1177622927">
          <w:marLeft w:val="0"/>
          <w:marRight w:val="0"/>
          <w:marTop w:val="225"/>
          <w:marBottom w:val="225"/>
          <w:divBdr>
            <w:top w:val="none" w:sz="0" w:space="0" w:color="auto"/>
            <w:left w:val="none" w:sz="0" w:space="0" w:color="auto"/>
            <w:bottom w:val="none" w:sz="0" w:space="0" w:color="auto"/>
            <w:right w:val="none" w:sz="0" w:space="0" w:color="auto"/>
          </w:divBdr>
        </w:div>
        <w:div w:id="1587229200">
          <w:marLeft w:val="0"/>
          <w:marRight w:val="0"/>
          <w:marTop w:val="225"/>
          <w:marBottom w:val="225"/>
          <w:divBdr>
            <w:top w:val="none" w:sz="0" w:space="0" w:color="auto"/>
            <w:left w:val="none" w:sz="0" w:space="0" w:color="auto"/>
            <w:bottom w:val="none" w:sz="0" w:space="0" w:color="auto"/>
            <w:right w:val="none" w:sz="0" w:space="0" w:color="auto"/>
          </w:divBdr>
        </w:div>
      </w:divsChild>
    </w:div>
    <w:div w:id="451704238">
      <w:bodyDiv w:val="1"/>
      <w:marLeft w:val="0"/>
      <w:marRight w:val="0"/>
      <w:marTop w:val="0"/>
      <w:marBottom w:val="0"/>
      <w:divBdr>
        <w:top w:val="none" w:sz="0" w:space="0" w:color="auto"/>
        <w:left w:val="none" w:sz="0" w:space="0" w:color="auto"/>
        <w:bottom w:val="none" w:sz="0" w:space="0" w:color="auto"/>
        <w:right w:val="none" w:sz="0" w:space="0" w:color="auto"/>
      </w:divBdr>
    </w:div>
    <w:div w:id="451947430">
      <w:bodyDiv w:val="1"/>
      <w:marLeft w:val="0"/>
      <w:marRight w:val="0"/>
      <w:marTop w:val="0"/>
      <w:marBottom w:val="0"/>
      <w:divBdr>
        <w:top w:val="none" w:sz="0" w:space="0" w:color="auto"/>
        <w:left w:val="none" w:sz="0" w:space="0" w:color="auto"/>
        <w:bottom w:val="none" w:sz="0" w:space="0" w:color="auto"/>
        <w:right w:val="none" w:sz="0" w:space="0" w:color="auto"/>
      </w:divBdr>
    </w:div>
    <w:div w:id="452480437">
      <w:bodyDiv w:val="1"/>
      <w:marLeft w:val="0"/>
      <w:marRight w:val="0"/>
      <w:marTop w:val="0"/>
      <w:marBottom w:val="0"/>
      <w:divBdr>
        <w:top w:val="none" w:sz="0" w:space="0" w:color="auto"/>
        <w:left w:val="none" w:sz="0" w:space="0" w:color="auto"/>
        <w:bottom w:val="none" w:sz="0" w:space="0" w:color="auto"/>
        <w:right w:val="none" w:sz="0" w:space="0" w:color="auto"/>
      </w:divBdr>
    </w:div>
    <w:div w:id="452485524">
      <w:bodyDiv w:val="1"/>
      <w:marLeft w:val="0"/>
      <w:marRight w:val="0"/>
      <w:marTop w:val="0"/>
      <w:marBottom w:val="0"/>
      <w:divBdr>
        <w:top w:val="none" w:sz="0" w:space="0" w:color="auto"/>
        <w:left w:val="none" w:sz="0" w:space="0" w:color="auto"/>
        <w:bottom w:val="none" w:sz="0" w:space="0" w:color="auto"/>
        <w:right w:val="none" w:sz="0" w:space="0" w:color="auto"/>
      </w:divBdr>
    </w:div>
    <w:div w:id="452790731">
      <w:bodyDiv w:val="1"/>
      <w:marLeft w:val="0"/>
      <w:marRight w:val="0"/>
      <w:marTop w:val="0"/>
      <w:marBottom w:val="0"/>
      <w:divBdr>
        <w:top w:val="none" w:sz="0" w:space="0" w:color="auto"/>
        <w:left w:val="none" w:sz="0" w:space="0" w:color="auto"/>
        <w:bottom w:val="none" w:sz="0" w:space="0" w:color="auto"/>
        <w:right w:val="none" w:sz="0" w:space="0" w:color="auto"/>
      </w:divBdr>
      <w:divsChild>
        <w:div w:id="820540255">
          <w:marLeft w:val="0"/>
          <w:marRight w:val="0"/>
          <w:marTop w:val="0"/>
          <w:marBottom w:val="105"/>
          <w:divBdr>
            <w:top w:val="none" w:sz="0" w:space="0" w:color="auto"/>
            <w:left w:val="none" w:sz="0" w:space="0" w:color="auto"/>
            <w:bottom w:val="none" w:sz="0" w:space="0" w:color="auto"/>
            <w:right w:val="none" w:sz="0" w:space="0" w:color="auto"/>
          </w:divBdr>
        </w:div>
      </w:divsChild>
    </w:div>
    <w:div w:id="452987237">
      <w:bodyDiv w:val="1"/>
      <w:marLeft w:val="0"/>
      <w:marRight w:val="0"/>
      <w:marTop w:val="0"/>
      <w:marBottom w:val="0"/>
      <w:divBdr>
        <w:top w:val="none" w:sz="0" w:space="0" w:color="auto"/>
        <w:left w:val="none" w:sz="0" w:space="0" w:color="auto"/>
        <w:bottom w:val="none" w:sz="0" w:space="0" w:color="auto"/>
        <w:right w:val="none" w:sz="0" w:space="0" w:color="auto"/>
      </w:divBdr>
    </w:div>
    <w:div w:id="453133583">
      <w:bodyDiv w:val="1"/>
      <w:marLeft w:val="0"/>
      <w:marRight w:val="0"/>
      <w:marTop w:val="0"/>
      <w:marBottom w:val="0"/>
      <w:divBdr>
        <w:top w:val="none" w:sz="0" w:space="0" w:color="auto"/>
        <w:left w:val="none" w:sz="0" w:space="0" w:color="auto"/>
        <w:bottom w:val="none" w:sz="0" w:space="0" w:color="auto"/>
        <w:right w:val="none" w:sz="0" w:space="0" w:color="auto"/>
      </w:divBdr>
    </w:div>
    <w:div w:id="454061591">
      <w:bodyDiv w:val="1"/>
      <w:marLeft w:val="0"/>
      <w:marRight w:val="0"/>
      <w:marTop w:val="0"/>
      <w:marBottom w:val="0"/>
      <w:divBdr>
        <w:top w:val="none" w:sz="0" w:space="0" w:color="auto"/>
        <w:left w:val="none" w:sz="0" w:space="0" w:color="auto"/>
        <w:bottom w:val="none" w:sz="0" w:space="0" w:color="auto"/>
        <w:right w:val="none" w:sz="0" w:space="0" w:color="auto"/>
      </w:divBdr>
    </w:div>
    <w:div w:id="454063969">
      <w:bodyDiv w:val="1"/>
      <w:marLeft w:val="0"/>
      <w:marRight w:val="0"/>
      <w:marTop w:val="0"/>
      <w:marBottom w:val="0"/>
      <w:divBdr>
        <w:top w:val="none" w:sz="0" w:space="0" w:color="auto"/>
        <w:left w:val="none" w:sz="0" w:space="0" w:color="auto"/>
        <w:bottom w:val="none" w:sz="0" w:space="0" w:color="auto"/>
        <w:right w:val="none" w:sz="0" w:space="0" w:color="auto"/>
      </w:divBdr>
    </w:div>
    <w:div w:id="455684984">
      <w:bodyDiv w:val="1"/>
      <w:marLeft w:val="0"/>
      <w:marRight w:val="0"/>
      <w:marTop w:val="0"/>
      <w:marBottom w:val="0"/>
      <w:divBdr>
        <w:top w:val="none" w:sz="0" w:space="0" w:color="auto"/>
        <w:left w:val="none" w:sz="0" w:space="0" w:color="auto"/>
        <w:bottom w:val="none" w:sz="0" w:space="0" w:color="auto"/>
        <w:right w:val="none" w:sz="0" w:space="0" w:color="auto"/>
      </w:divBdr>
    </w:div>
    <w:div w:id="455880217">
      <w:bodyDiv w:val="1"/>
      <w:marLeft w:val="0"/>
      <w:marRight w:val="0"/>
      <w:marTop w:val="0"/>
      <w:marBottom w:val="0"/>
      <w:divBdr>
        <w:top w:val="none" w:sz="0" w:space="0" w:color="auto"/>
        <w:left w:val="none" w:sz="0" w:space="0" w:color="auto"/>
        <w:bottom w:val="none" w:sz="0" w:space="0" w:color="auto"/>
        <w:right w:val="none" w:sz="0" w:space="0" w:color="auto"/>
      </w:divBdr>
    </w:div>
    <w:div w:id="456067154">
      <w:bodyDiv w:val="1"/>
      <w:marLeft w:val="0"/>
      <w:marRight w:val="0"/>
      <w:marTop w:val="0"/>
      <w:marBottom w:val="0"/>
      <w:divBdr>
        <w:top w:val="none" w:sz="0" w:space="0" w:color="auto"/>
        <w:left w:val="none" w:sz="0" w:space="0" w:color="auto"/>
        <w:bottom w:val="none" w:sz="0" w:space="0" w:color="auto"/>
        <w:right w:val="none" w:sz="0" w:space="0" w:color="auto"/>
      </w:divBdr>
    </w:div>
    <w:div w:id="456073720">
      <w:bodyDiv w:val="1"/>
      <w:marLeft w:val="0"/>
      <w:marRight w:val="0"/>
      <w:marTop w:val="0"/>
      <w:marBottom w:val="0"/>
      <w:divBdr>
        <w:top w:val="none" w:sz="0" w:space="0" w:color="auto"/>
        <w:left w:val="none" w:sz="0" w:space="0" w:color="auto"/>
        <w:bottom w:val="none" w:sz="0" w:space="0" w:color="auto"/>
        <w:right w:val="none" w:sz="0" w:space="0" w:color="auto"/>
      </w:divBdr>
    </w:div>
    <w:div w:id="456142680">
      <w:bodyDiv w:val="1"/>
      <w:marLeft w:val="0"/>
      <w:marRight w:val="0"/>
      <w:marTop w:val="0"/>
      <w:marBottom w:val="0"/>
      <w:divBdr>
        <w:top w:val="none" w:sz="0" w:space="0" w:color="auto"/>
        <w:left w:val="none" w:sz="0" w:space="0" w:color="auto"/>
        <w:bottom w:val="none" w:sz="0" w:space="0" w:color="auto"/>
        <w:right w:val="none" w:sz="0" w:space="0" w:color="auto"/>
      </w:divBdr>
    </w:div>
    <w:div w:id="456610530">
      <w:bodyDiv w:val="1"/>
      <w:marLeft w:val="0"/>
      <w:marRight w:val="0"/>
      <w:marTop w:val="0"/>
      <w:marBottom w:val="0"/>
      <w:divBdr>
        <w:top w:val="none" w:sz="0" w:space="0" w:color="auto"/>
        <w:left w:val="none" w:sz="0" w:space="0" w:color="auto"/>
        <w:bottom w:val="none" w:sz="0" w:space="0" w:color="auto"/>
        <w:right w:val="none" w:sz="0" w:space="0" w:color="auto"/>
      </w:divBdr>
    </w:div>
    <w:div w:id="456679415">
      <w:bodyDiv w:val="1"/>
      <w:marLeft w:val="0"/>
      <w:marRight w:val="0"/>
      <w:marTop w:val="0"/>
      <w:marBottom w:val="0"/>
      <w:divBdr>
        <w:top w:val="none" w:sz="0" w:space="0" w:color="auto"/>
        <w:left w:val="none" w:sz="0" w:space="0" w:color="auto"/>
        <w:bottom w:val="none" w:sz="0" w:space="0" w:color="auto"/>
        <w:right w:val="none" w:sz="0" w:space="0" w:color="auto"/>
      </w:divBdr>
    </w:div>
    <w:div w:id="456945691">
      <w:bodyDiv w:val="1"/>
      <w:marLeft w:val="0"/>
      <w:marRight w:val="0"/>
      <w:marTop w:val="0"/>
      <w:marBottom w:val="0"/>
      <w:divBdr>
        <w:top w:val="none" w:sz="0" w:space="0" w:color="auto"/>
        <w:left w:val="none" w:sz="0" w:space="0" w:color="auto"/>
        <w:bottom w:val="none" w:sz="0" w:space="0" w:color="auto"/>
        <w:right w:val="none" w:sz="0" w:space="0" w:color="auto"/>
      </w:divBdr>
    </w:div>
    <w:div w:id="457604259">
      <w:bodyDiv w:val="1"/>
      <w:marLeft w:val="0"/>
      <w:marRight w:val="0"/>
      <w:marTop w:val="0"/>
      <w:marBottom w:val="0"/>
      <w:divBdr>
        <w:top w:val="none" w:sz="0" w:space="0" w:color="auto"/>
        <w:left w:val="none" w:sz="0" w:space="0" w:color="auto"/>
        <w:bottom w:val="none" w:sz="0" w:space="0" w:color="auto"/>
        <w:right w:val="none" w:sz="0" w:space="0" w:color="auto"/>
      </w:divBdr>
    </w:div>
    <w:div w:id="458576579">
      <w:bodyDiv w:val="1"/>
      <w:marLeft w:val="0"/>
      <w:marRight w:val="0"/>
      <w:marTop w:val="0"/>
      <w:marBottom w:val="0"/>
      <w:divBdr>
        <w:top w:val="none" w:sz="0" w:space="0" w:color="auto"/>
        <w:left w:val="none" w:sz="0" w:space="0" w:color="auto"/>
        <w:bottom w:val="none" w:sz="0" w:space="0" w:color="auto"/>
        <w:right w:val="none" w:sz="0" w:space="0" w:color="auto"/>
      </w:divBdr>
    </w:div>
    <w:div w:id="458691705">
      <w:bodyDiv w:val="1"/>
      <w:marLeft w:val="0"/>
      <w:marRight w:val="0"/>
      <w:marTop w:val="0"/>
      <w:marBottom w:val="0"/>
      <w:divBdr>
        <w:top w:val="none" w:sz="0" w:space="0" w:color="auto"/>
        <w:left w:val="none" w:sz="0" w:space="0" w:color="auto"/>
        <w:bottom w:val="none" w:sz="0" w:space="0" w:color="auto"/>
        <w:right w:val="none" w:sz="0" w:space="0" w:color="auto"/>
      </w:divBdr>
    </w:div>
    <w:div w:id="459346325">
      <w:bodyDiv w:val="1"/>
      <w:marLeft w:val="0"/>
      <w:marRight w:val="0"/>
      <w:marTop w:val="0"/>
      <w:marBottom w:val="0"/>
      <w:divBdr>
        <w:top w:val="none" w:sz="0" w:space="0" w:color="auto"/>
        <w:left w:val="none" w:sz="0" w:space="0" w:color="auto"/>
        <w:bottom w:val="none" w:sz="0" w:space="0" w:color="auto"/>
        <w:right w:val="none" w:sz="0" w:space="0" w:color="auto"/>
      </w:divBdr>
    </w:div>
    <w:div w:id="459420702">
      <w:bodyDiv w:val="1"/>
      <w:marLeft w:val="0"/>
      <w:marRight w:val="0"/>
      <w:marTop w:val="0"/>
      <w:marBottom w:val="0"/>
      <w:divBdr>
        <w:top w:val="none" w:sz="0" w:space="0" w:color="auto"/>
        <w:left w:val="none" w:sz="0" w:space="0" w:color="auto"/>
        <w:bottom w:val="none" w:sz="0" w:space="0" w:color="auto"/>
        <w:right w:val="none" w:sz="0" w:space="0" w:color="auto"/>
      </w:divBdr>
    </w:div>
    <w:div w:id="459614960">
      <w:bodyDiv w:val="1"/>
      <w:marLeft w:val="0"/>
      <w:marRight w:val="0"/>
      <w:marTop w:val="0"/>
      <w:marBottom w:val="0"/>
      <w:divBdr>
        <w:top w:val="none" w:sz="0" w:space="0" w:color="auto"/>
        <w:left w:val="none" w:sz="0" w:space="0" w:color="auto"/>
        <w:bottom w:val="none" w:sz="0" w:space="0" w:color="auto"/>
        <w:right w:val="none" w:sz="0" w:space="0" w:color="auto"/>
      </w:divBdr>
    </w:div>
    <w:div w:id="459689174">
      <w:bodyDiv w:val="1"/>
      <w:marLeft w:val="0"/>
      <w:marRight w:val="0"/>
      <w:marTop w:val="0"/>
      <w:marBottom w:val="0"/>
      <w:divBdr>
        <w:top w:val="none" w:sz="0" w:space="0" w:color="auto"/>
        <w:left w:val="none" w:sz="0" w:space="0" w:color="auto"/>
        <w:bottom w:val="none" w:sz="0" w:space="0" w:color="auto"/>
        <w:right w:val="none" w:sz="0" w:space="0" w:color="auto"/>
      </w:divBdr>
    </w:div>
    <w:div w:id="459693455">
      <w:bodyDiv w:val="1"/>
      <w:marLeft w:val="0"/>
      <w:marRight w:val="0"/>
      <w:marTop w:val="0"/>
      <w:marBottom w:val="0"/>
      <w:divBdr>
        <w:top w:val="none" w:sz="0" w:space="0" w:color="auto"/>
        <w:left w:val="none" w:sz="0" w:space="0" w:color="auto"/>
        <w:bottom w:val="none" w:sz="0" w:space="0" w:color="auto"/>
        <w:right w:val="none" w:sz="0" w:space="0" w:color="auto"/>
      </w:divBdr>
    </w:div>
    <w:div w:id="459955413">
      <w:bodyDiv w:val="1"/>
      <w:marLeft w:val="0"/>
      <w:marRight w:val="0"/>
      <w:marTop w:val="0"/>
      <w:marBottom w:val="0"/>
      <w:divBdr>
        <w:top w:val="none" w:sz="0" w:space="0" w:color="auto"/>
        <w:left w:val="none" w:sz="0" w:space="0" w:color="auto"/>
        <w:bottom w:val="none" w:sz="0" w:space="0" w:color="auto"/>
        <w:right w:val="none" w:sz="0" w:space="0" w:color="auto"/>
      </w:divBdr>
      <w:divsChild>
        <w:div w:id="126092178">
          <w:marLeft w:val="0"/>
          <w:marRight w:val="0"/>
          <w:marTop w:val="0"/>
          <w:marBottom w:val="480"/>
          <w:divBdr>
            <w:top w:val="none" w:sz="0" w:space="0" w:color="auto"/>
            <w:left w:val="none" w:sz="0" w:space="0" w:color="auto"/>
            <w:bottom w:val="none" w:sz="0" w:space="0" w:color="auto"/>
            <w:right w:val="none" w:sz="0" w:space="0" w:color="auto"/>
          </w:divBdr>
        </w:div>
        <w:div w:id="1924411960">
          <w:marLeft w:val="0"/>
          <w:marRight w:val="0"/>
          <w:marTop w:val="0"/>
          <w:marBottom w:val="480"/>
          <w:divBdr>
            <w:top w:val="none" w:sz="0" w:space="0" w:color="auto"/>
            <w:left w:val="none" w:sz="0" w:space="0" w:color="auto"/>
            <w:bottom w:val="none" w:sz="0" w:space="0" w:color="auto"/>
            <w:right w:val="none" w:sz="0" w:space="0" w:color="auto"/>
          </w:divBdr>
        </w:div>
      </w:divsChild>
    </w:div>
    <w:div w:id="460198235">
      <w:bodyDiv w:val="1"/>
      <w:marLeft w:val="0"/>
      <w:marRight w:val="0"/>
      <w:marTop w:val="0"/>
      <w:marBottom w:val="0"/>
      <w:divBdr>
        <w:top w:val="none" w:sz="0" w:space="0" w:color="auto"/>
        <w:left w:val="none" w:sz="0" w:space="0" w:color="auto"/>
        <w:bottom w:val="none" w:sz="0" w:space="0" w:color="auto"/>
        <w:right w:val="none" w:sz="0" w:space="0" w:color="auto"/>
      </w:divBdr>
    </w:div>
    <w:div w:id="460617005">
      <w:bodyDiv w:val="1"/>
      <w:marLeft w:val="0"/>
      <w:marRight w:val="0"/>
      <w:marTop w:val="0"/>
      <w:marBottom w:val="0"/>
      <w:divBdr>
        <w:top w:val="none" w:sz="0" w:space="0" w:color="auto"/>
        <w:left w:val="none" w:sz="0" w:space="0" w:color="auto"/>
        <w:bottom w:val="none" w:sz="0" w:space="0" w:color="auto"/>
        <w:right w:val="none" w:sz="0" w:space="0" w:color="auto"/>
      </w:divBdr>
    </w:div>
    <w:div w:id="460929659">
      <w:bodyDiv w:val="1"/>
      <w:marLeft w:val="0"/>
      <w:marRight w:val="0"/>
      <w:marTop w:val="0"/>
      <w:marBottom w:val="0"/>
      <w:divBdr>
        <w:top w:val="none" w:sz="0" w:space="0" w:color="auto"/>
        <w:left w:val="none" w:sz="0" w:space="0" w:color="auto"/>
        <w:bottom w:val="none" w:sz="0" w:space="0" w:color="auto"/>
        <w:right w:val="none" w:sz="0" w:space="0" w:color="auto"/>
      </w:divBdr>
    </w:div>
    <w:div w:id="461849726">
      <w:bodyDiv w:val="1"/>
      <w:marLeft w:val="0"/>
      <w:marRight w:val="0"/>
      <w:marTop w:val="0"/>
      <w:marBottom w:val="0"/>
      <w:divBdr>
        <w:top w:val="none" w:sz="0" w:space="0" w:color="auto"/>
        <w:left w:val="none" w:sz="0" w:space="0" w:color="auto"/>
        <w:bottom w:val="none" w:sz="0" w:space="0" w:color="auto"/>
        <w:right w:val="none" w:sz="0" w:space="0" w:color="auto"/>
      </w:divBdr>
    </w:div>
    <w:div w:id="462964333">
      <w:bodyDiv w:val="1"/>
      <w:marLeft w:val="0"/>
      <w:marRight w:val="0"/>
      <w:marTop w:val="0"/>
      <w:marBottom w:val="0"/>
      <w:divBdr>
        <w:top w:val="none" w:sz="0" w:space="0" w:color="auto"/>
        <w:left w:val="none" w:sz="0" w:space="0" w:color="auto"/>
        <w:bottom w:val="none" w:sz="0" w:space="0" w:color="auto"/>
        <w:right w:val="none" w:sz="0" w:space="0" w:color="auto"/>
      </w:divBdr>
    </w:div>
    <w:div w:id="463352628">
      <w:bodyDiv w:val="1"/>
      <w:marLeft w:val="0"/>
      <w:marRight w:val="0"/>
      <w:marTop w:val="0"/>
      <w:marBottom w:val="0"/>
      <w:divBdr>
        <w:top w:val="none" w:sz="0" w:space="0" w:color="auto"/>
        <w:left w:val="none" w:sz="0" w:space="0" w:color="auto"/>
        <w:bottom w:val="none" w:sz="0" w:space="0" w:color="auto"/>
        <w:right w:val="none" w:sz="0" w:space="0" w:color="auto"/>
      </w:divBdr>
    </w:div>
    <w:div w:id="463472465">
      <w:bodyDiv w:val="1"/>
      <w:marLeft w:val="0"/>
      <w:marRight w:val="0"/>
      <w:marTop w:val="0"/>
      <w:marBottom w:val="0"/>
      <w:divBdr>
        <w:top w:val="none" w:sz="0" w:space="0" w:color="auto"/>
        <w:left w:val="none" w:sz="0" w:space="0" w:color="auto"/>
        <w:bottom w:val="none" w:sz="0" w:space="0" w:color="auto"/>
        <w:right w:val="none" w:sz="0" w:space="0" w:color="auto"/>
      </w:divBdr>
    </w:div>
    <w:div w:id="463811961">
      <w:bodyDiv w:val="1"/>
      <w:marLeft w:val="0"/>
      <w:marRight w:val="0"/>
      <w:marTop w:val="0"/>
      <w:marBottom w:val="0"/>
      <w:divBdr>
        <w:top w:val="none" w:sz="0" w:space="0" w:color="auto"/>
        <w:left w:val="none" w:sz="0" w:space="0" w:color="auto"/>
        <w:bottom w:val="none" w:sz="0" w:space="0" w:color="auto"/>
        <w:right w:val="none" w:sz="0" w:space="0" w:color="auto"/>
      </w:divBdr>
    </w:div>
    <w:div w:id="463816240">
      <w:bodyDiv w:val="1"/>
      <w:marLeft w:val="0"/>
      <w:marRight w:val="0"/>
      <w:marTop w:val="0"/>
      <w:marBottom w:val="0"/>
      <w:divBdr>
        <w:top w:val="none" w:sz="0" w:space="0" w:color="auto"/>
        <w:left w:val="none" w:sz="0" w:space="0" w:color="auto"/>
        <w:bottom w:val="none" w:sz="0" w:space="0" w:color="auto"/>
        <w:right w:val="none" w:sz="0" w:space="0" w:color="auto"/>
      </w:divBdr>
    </w:div>
    <w:div w:id="464393871">
      <w:bodyDiv w:val="1"/>
      <w:marLeft w:val="0"/>
      <w:marRight w:val="0"/>
      <w:marTop w:val="0"/>
      <w:marBottom w:val="0"/>
      <w:divBdr>
        <w:top w:val="none" w:sz="0" w:space="0" w:color="auto"/>
        <w:left w:val="none" w:sz="0" w:space="0" w:color="auto"/>
        <w:bottom w:val="none" w:sz="0" w:space="0" w:color="auto"/>
        <w:right w:val="none" w:sz="0" w:space="0" w:color="auto"/>
      </w:divBdr>
    </w:div>
    <w:div w:id="464542282">
      <w:bodyDiv w:val="1"/>
      <w:marLeft w:val="0"/>
      <w:marRight w:val="0"/>
      <w:marTop w:val="0"/>
      <w:marBottom w:val="0"/>
      <w:divBdr>
        <w:top w:val="none" w:sz="0" w:space="0" w:color="auto"/>
        <w:left w:val="none" w:sz="0" w:space="0" w:color="auto"/>
        <w:bottom w:val="none" w:sz="0" w:space="0" w:color="auto"/>
        <w:right w:val="none" w:sz="0" w:space="0" w:color="auto"/>
      </w:divBdr>
    </w:div>
    <w:div w:id="464930594">
      <w:bodyDiv w:val="1"/>
      <w:marLeft w:val="0"/>
      <w:marRight w:val="0"/>
      <w:marTop w:val="0"/>
      <w:marBottom w:val="0"/>
      <w:divBdr>
        <w:top w:val="none" w:sz="0" w:space="0" w:color="auto"/>
        <w:left w:val="none" w:sz="0" w:space="0" w:color="auto"/>
        <w:bottom w:val="none" w:sz="0" w:space="0" w:color="auto"/>
        <w:right w:val="none" w:sz="0" w:space="0" w:color="auto"/>
      </w:divBdr>
    </w:div>
    <w:div w:id="465121355">
      <w:bodyDiv w:val="1"/>
      <w:marLeft w:val="0"/>
      <w:marRight w:val="0"/>
      <w:marTop w:val="0"/>
      <w:marBottom w:val="0"/>
      <w:divBdr>
        <w:top w:val="none" w:sz="0" w:space="0" w:color="auto"/>
        <w:left w:val="none" w:sz="0" w:space="0" w:color="auto"/>
        <w:bottom w:val="none" w:sz="0" w:space="0" w:color="auto"/>
        <w:right w:val="none" w:sz="0" w:space="0" w:color="auto"/>
      </w:divBdr>
    </w:div>
    <w:div w:id="465897845">
      <w:bodyDiv w:val="1"/>
      <w:marLeft w:val="0"/>
      <w:marRight w:val="0"/>
      <w:marTop w:val="0"/>
      <w:marBottom w:val="0"/>
      <w:divBdr>
        <w:top w:val="none" w:sz="0" w:space="0" w:color="auto"/>
        <w:left w:val="none" w:sz="0" w:space="0" w:color="auto"/>
        <w:bottom w:val="none" w:sz="0" w:space="0" w:color="auto"/>
        <w:right w:val="none" w:sz="0" w:space="0" w:color="auto"/>
      </w:divBdr>
      <w:divsChild>
        <w:div w:id="874925849">
          <w:marLeft w:val="0"/>
          <w:marRight w:val="0"/>
          <w:marTop w:val="0"/>
          <w:marBottom w:val="105"/>
          <w:divBdr>
            <w:top w:val="none" w:sz="0" w:space="0" w:color="auto"/>
            <w:left w:val="none" w:sz="0" w:space="0" w:color="auto"/>
            <w:bottom w:val="none" w:sz="0" w:space="0" w:color="auto"/>
            <w:right w:val="none" w:sz="0" w:space="0" w:color="auto"/>
          </w:divBdr>
        </w:div>
      </w:divsChild>
    </w:div>
    <w:div w:id="466122588">
      <w:bodyDiv w:val="1"/>
      <w:marLeft w:val="0"/>
      <w:marRight w:val="0"/>
      <w:marTop w:val="0"/>
      <w:marBottom w:val="0"/>
      <w:divBdr>
        <w:top w:val="none" w:sz="0" w:space="0" w:color="auto"/>
        <w:left w:val="none" w:sz="0" w:space="0" w:color="auto"/>
        <w:bottom w:val="none" w:sz="0" w:space="0" w:color="auto"/>
        <w:right w:val="none" w:sz="0" w:space="0" w:color="auto"/>
      </w:divBdr>
    </w:div>
    <w:div w:id="466629709">
      <w:bodyDiv w:val="1"/>
      <w:marLeft w:val="0"/>
      <w:marRight w:val="0"/>
      <w:marTop w:val="0"/>
      <w:marBottom w:val="0"/>
      <w:divBdr>
        <w:top w:val="none" w:sz="0" w:space="0" w:color="auto"/>
        <w:left w:val="none" w:sz="0" w:space="0" w:color="auto"/>
        <w:bottom w:val="none" w:sz="0" w:space="0" w:color="auto"/>
        <w:right w:val="none" w:sz="0" w:space="0" w:color="auto"/>
      </w:divBdr>
    </w:div>
    <w:div w:id="466822387">
      <w:bodyDiv w:val="1"/>
      <w:marLeft w:val="0"/>
      <w:marRight w:val="0"/>
      <w:marTop w:val="0"/>
      <w:marBottom w:val="0"/>
      <w:divBdr>
        <w:top w:val="none" w:sz="0" w:space="0" w:color="auto"/>
        <w:left w:val="none" w:sz="0" w:space="0" w:color="auto"/>
        <w:bottom w:val="none" w:sz="0" w:space="0" w:color="auto"/>
        <w:right w:val="none" w:sz="0" w:space="0" w:color="auto"/>
      </w:divBdr>
    </w:div>
    <w:div w:id="467093107">
      <w:bodyDiv w:val="1"/>
      <w:marLeft w:val="0"/>
      <w:marRight w:val="0"/>
      <w:marTop w:val="0"/>
      <w:marBottom w:val="0"/>
      <w:divBdr>
        <w:top w:val="none" w:sz="0" w:space="0" w:color="auto"/>
        <w:left w:val="none" w:sz="0" w:space="0" w:color="auto"/>
        <w:bottom w:val="none" w:sz="0" w:space="0" w:color="auto"/>
        <w:right w:val="none" w:sz="0" w:space="0" w:color="auto"/>
      </w:divBdr>
    </w:div>
    <w:div w:id="467355483">
      <w:bodyDiv w:val="1"/>
      <w:marLeft w:val="0"/>
      <w:marRight w:val="0"/>
      <w:marTop w:val="0"/>
      <w:marBottom w:val="0"/>
      <w:divBdr>
        <w:top w:val="none" w:sz="0" w:space="0" w:color="auto"/>
        <w:left w:val="none" w:sz="0" w:space="0" w:color="auto"/>
        <w:bottom w:val="none" w:sz="0" w:space="0" w:color="auto"/>
        <w:right w:val="none" w:sz="0" w:space="0" w:color="auto"/>
      </w:divBdr>
    </w:div>
    <w:div w:id="467744476">
      <w:bodyDiv w:val="1"/>
      <w:marLeft w:val="0"/>
      <w:marRight w:val="0"/>
      <w:marTop w:val="0"/>
      <w:marBottom w:val="0"/>
      <w:divBdr>
        <w:top w:val="none" w:sz="0" w:space="0" w:color="auto"/>
        <w:left w:val="none" w:sz="0" w:space="0" w:color="auto"/>
        <w:bottom w:val="none" w:sz="0" w:space="0" w:color="auto"/>
        <w:right w:val="none" w:sz="0" w:space="0" w:color="auto"/>
      </w:divBdr>
    </w:div>
    <w:div w:id="468133620">
      <w:bodyDiv w:val="1"/>
      <w:marLeft w:val="0"/>
      <w:marRight w:val="0"/>
      <w:marTop w:val="0"/>
      <w:marBottom w:val="0"/>
      <w:divBdr>
        <w:top w:val="none" w:sz="0" w:space="0" w:color="auto"/>
        <w:left w:val="none" w:sz="0" w:space="0" w:color="auto"/>
        <w:bottom w:val="none" w:sz="0" w:space="0" w:color="auto"/>
        <w:right w:val="none" w:sz="0" w:space="0" w:color="auto"/>
      </w:divBdr>
    </w:div>
    <w:div w:id="468981401">
      <w:bodyDiv w:val="1"/>
      <w:marLeft w:val="0"/>
      <w:marRight w:val="0"/>
      <w:marTop w:val="0"/>
      <w:marBottom w:val="0"/>
      <w:divBdr>
        <w:top w:val="none" w:sz="0" w:space="0" w:color="auto"/>
        <w:left w:val="none" w:sz="0" w:space="0" w:color="auto"/>
        <w:bottom w:val="none" w:sz="0" w:space="0" w:color="auto"/>
        <w:right w:val="none" w:sz="0" w:space="0" w:color="auto"/>
      </w:divBdr>
    </w:div>
    <w:div w:id="469057093">
      <w:bodyDiv w:val="1"/>
      <w:marLeft w:val="0"/>
      <w:marRight w:val="0"/>
      <w:marTop w:val="0"/>
      <w:marBottom w:val="0"/>
      <w:divBdr>
        <w:top w:val="none" w:sz="0" w:space="0" w:color="auto"/>
        <w:left w:val="none" w:sz="0" w:space="0" w:color="auto"/>
        <w:bottom w:val="none" w:sz="0" w:space="0" w:color="auto"/>
        <w:right w:val="none" w:sz="0" w:space="0" w:color="auto"/>
      </w:divBdr>
    </w:div>
    <w:div w:id="469639011">
      <w:bodyDiv w:val="1"/>
      <w:marLeft w:val="0"/>
      <w:marRight w:val="0"/>
      <w:marTop w:val="0"/>
      <w:marBottom w:val="0"/>
      <w:divBdr>
        <w:top w:val="none" w:sz="0" w:space="0" w:color="auto"/>
        <w:left w:val="none" w:sz="0" w:space="0" w:color="auto"/>
        <w:bottom w:val="none" w:sz="0" w:space="0" w:color="auto"/>
        <w:right w:val="none" w:sz="0" w:space="0" w:color="auto"/>
      </w:divBdr>
    </w:div>
    <w:div w:id="470901492">
      <w:bodyDiv w:val="1"/>
      <w:marLeft w:val="0"/>
      <w:marRight w:val="0"/>
      <w:marTop w:val="0"/>
      <w:marBottom w:val="0"/>
      <w:divBdr>
        <w:top w:val="none" w:sz="0" w:space="0" w:color="auto"/>
        <w:left w:val="none" w:sz="0" w:space="0" w:color="auto"/>
        <w:bottom w:val="none" w:sz="0" w:space="0" w:color="auto"/>
        <w:right w:val="none" w:sz="0" w:space="0" w:color="auto"/>
      </w:divBdr>
    </w:div>
    <w:div w:id="471144215">
      <w:bodyDiv w:val="1"/>
      <w:marLeft w:val="0"/>
      <w:marRight w:val="0"/>
      <w:marTop w:val="0"/>
      <w:marBottom w:val="0"/>
      <w:divBdr>
        <w:top w:val="none" w:sz="0" w:space="0" w:color="auto"/>
        <w:left w:val="none" w:sz="0" w:space="0" w:color="auto"/>
        <w:bottom w:val="none" w:sz="0" w:space="0" w:color="auto"/>
        <w:right w:val="none" w:sz="0" w:space="0" w:color="auto"/>
      </w:divBdr>
    </w:div>
    <w:div w:id="471289408">
      <w:bodyDiv w:val="1"/>
      <w:marLeft w:val="0"/>
      <w:marRight w:val="0"/>
      <w:marTop w:val="0"/>
      <w:marBottom w:val="0"/>
      <w:divBdr>
        <w:top w:val="none" w:sz="0" w:space="0" w:color="auto"/>
        <w:left w:val="none" w:sz="0" w:space="0" w:color="auto"/>
        <w:bottom w:val="none" w:sz="0" w:space="0" w:color="auto"/>
        <w:right w:val="none" w:sz="0" w:space="0" w:color="auto"/>
      </w:divBdr>
    </w:div>
    <w:div w:id="471408245">
      <w:bodyDiv w:val="1"/>
      <w:marLeft w:val="0"/>
      <w:marRight w:val="0"/>
      <w:marTop w:val="0"/>
      <w:marBottom w:val="0"/>
      <w:divBdr>
        <w:top w:val="none" w:sz="0" w:space="0" w:color="auto"/>
        <w:left w:val="none" w:sz="0" w:space="0" w:color="auto"/>
        <w:bottom w:val="none" w:sz="0" w:space="0" w:color="auto"/>
        <w:right w:val="none" w:sz="0" w:space="0" w:color="auto"/>
      </w:divBdr>
      <w:divsChild>
        <w:div w:id="1911039750">
          <w:marLeft w:val="0"/>
          <w:marRight w:val="0"/>
          <w:marTop w:val="0"/>
          <w:marBottom w:val="105"/>
          <w:divBdr>
            <w:top w:val="none" w:sz="0" w:space="0" w:color="auto"/>
            <w:left w:val="none" w:sz="0" w:space="0" w:color="auto"/>
            <w:bottom w:val="none" w:sz="0" w:space="0" w:color="auto"/>
            <w:right w:val="none" w:sz="0" w:space="0" w:color="auto"/>
          </w:divBdr>
        </w:div>
      </w:divsChild>
    </w:div>
    <w:div w:id="471824090">
      <w:bodyDiv w:val="1"/>
      <w:marLeft w:val="0"/>
      <w:marRight w:val="0"/>
      <w:marTop w:val="0"/>
      <w:marBottom w:val="0"/>
      <w:divBdr>
        <w:top w:val="none" w:sz="0" w:space="0" w:color="auto"/>
        <w:left w:val="none" w:sz="0" w:space="0" w:color="auto"/>
        <w:bottom w:val="none" w:sz="0" w:space="0" w:color="auto"/>
        <w:right w:val="none" w:sz="0" w:space="0" w:color="auto"/>
      </w:divBdr>
    </w:div>
    <w:div w:id="472257387">
      <w:bodyDiv w:val="1"/>
      <w:marLeft w:val="0"/>
      <w:marRight w:val="0"/>
      <w:marTop w:val="0"/>
      <w:marBottom w:val="0"/>
      <w:divBdr>
        <w:top w:val="none" w:sz="0" w:space="0" w:color="auto"/>
        <w:left w:val="none" w:sz="0" w:space="0" w:color="auto"/>
        <w:bottom w:val="none" w:sz="0" w:space="0" w:color="auto"/>
        <w:right w:val="none" w:sz="0" w:space="0" w:color="auto"/>
      </w:divBdr>
    </w:div>
    <w:div w:id="472866206">
      <w:bodyDiv w:val="1"/>
      <w:marLeft w:val="0"/>
      <w:marRight w:val="0"/>
      <w:marTop w:val="0"/>
      <w:marBottom w:val="0"/>
      <w:divBdr>
        <w:top w:val="none" w:sz="0" w:space="0" w:color="auto"/>
        <w:left w:val="none" w:sz="0" w:space="0" w:color="auto"/>
        <w:bottom w:val="none" w:sz="0" w:space="0" w:color="auto"/>
        <w:right w:val="none" w:sz="0" w:space="0" w:color="auto"/>
      </w:divBdr>
    </w:div>
    <w:div w:id="473061113">
      <w:bodyDiv w:val="1"/>
      <w:marLeft w:val="0"/>
      <w:marRight w:val="0"/>
      <w:marTop w:val="0"/>
      <w:marBottom w:val="0"/>
      <w:divBdr>
        <w:top w:val="none" w:sz="0" w:space="0" w:color="auto"/>
        <w:left w:val="none" w:sz="0" w:space="0" w:color="auto"/>
        <w:bottom w:val="none" w:sz="0" w:space="0" w:color="auto"/>
        <w:right w:val="none" w:sz="0" w:space="0" w:color="auto"/>
      </w:divBdr>
    </w:div>
    <w:div w:id="473327935">
      <w:bodyDiv w:val="1"/>
      <w:marLeft w:val="0"/>
      <w:marRight w:val="0"/>
      <w:marTop w:val="0"/>
      <w:marBottom w:val="0"/>
      <w:divBdr>
        <w:top w:val="none" w:sz="0" w:space="0" w:color="auto"/>
        <w:left w:val="none" w:sz="0" w:space="0" w:color="auto"/>
        <w:bottom w:val="none" w:sz="0" w:space="0" w:color="auto"/>
        <w:right w:val="none" w:sz="0" w:space="0" w:color="auto"/>
      </w:divBdr>
    </w:div>
    <w:div w:id="473916602">
      <w:bodyDiv w:val="1"/>
      <w:marLeft w:val="0"/>
      <w:marRight w:val="0"/>
      <w:marTop w:val="0"/>
      <w:marBottom w:val="0"/>
      <w:divBdr>
        <w:top w:val="none" w:sz="0" w:space="0" w:color="auto"/>
        <w:left w:val="none" w:sz="0" w:space="0" w:color="auto"/>
        <w:bottom w:val="none" w:sz="0" w:space="0" w:color="auto"/>
        <w:right w:val="none" w:sz="0" w:space="0" w:color="auto"/>
      </w:divBdr>
    </w:div>
    <w:div w:id="476804057">
      <w:bodyDiv w:val="1"/>
      <w:marLeft w:val="0"/>
      <w:marRight w:val="0"/>
      <w:marTop w:val="0"/>
      <w:marBottom w:val="0"/>
      <w:divBdr>
        <w:top w:val="none" w:sz="0" w:space="0" w:color="auto"/>
        <w:left w:val="none" w:sz="0" w:space="0" w:color="auto"/>
        <w:bottom w:val="none" w:sz="0" w:space="0" w:color="auto"/>
        <w:right w:val="none" w:sz="0" w:space="0" w:color="auto"/>
      </w:divBdr>
    </w:div>
    <w:div w:id="476991900">
      <w:bodyDiv w:val="1"/>
      <w:marLeft w:val="0"/>
      <w:marRight w:val="0"/>
      <w:marTop w:val="0"/>
      <w:marBottom w:val="0"/>
      <w:divBdr>
        <w:top w:val="none" w:sz="0" w:space="0" w:color="auto"/>
        <w:left w:val="none" w:sz="0" w:space="0" w:color="auto"/>
        <w:bottom w:val="none" w:sz="0" w:space="0" w:color="auto"/>
        <w:right w:val="none" w:sz="0" w:space="0" w:color="auto"/>
      </w:divBdr>
    </w:div>
    <w:div w:id="476992789">
      <w:bodyDiv w:val="1"/>
      <w:marLeft w:val="0"/>
      <w:marRight w:val="0"/>
      <w:marTop w:val="0"/>
      <w:marBottom w:val="0"/>
      <w:divBdr>
        <w:top w:val="none" w:sz="0" w:space="0" w:color="auto"/>
        <w:left w:val="none" w:sz="0" w:space="0" w:color="auto"/>
        <w:bottom w:val="none" w:sz="0" w:space="0" w:color="auto"/>
        <w:right w:val="none" w:sz="0" w:space="0" w:color="auto"/>
      </w:divBdr>
    </w:div>
    <w:div w:id="477069015">
      <w:bodyDiv w:val="1"/>
      <w:marLeft w:val="0"/>
      <w:marRight w:val="0"/>
      <w:marTop w:val="0"/>
      <w:marBottom w:val="0"/>
      <w:divBdr>
        <w:top w:val="none" w:sz="0" w:space="0" w:color="auto"/>
        <w:left w:val="none" w:sz="0" w:space="0" w:color="auto"/>
        <w:bottom w:val="none" w:sz="0" w:space="0" w:color="auto"/>
        <w:right w:val="none" w:sz="0" w:space="0" w:color="auto"/>
      </w:divBdr>
    </w:div>
    <w:div w:id="477305736">
      <w:bodyDiv w:val="1"/>
      <w:marLeft w:val="0"/>
      <w:marRight w:val="0"/>
      <w:marTop w:val="0"/>
      <w:marBottom w:val="0"/>
      <w:divBdr>
        <w:top w:val="none" w:sz="0" w:space="0" w:color="auto"/>
        <w:left w:val="none" w:sz="0" w:space="0" w:color="auto"/>
        <w:bottom w:val="none" w:sz="0" w:space="0" w:color="auto"/>
        <w:right w:val="none" w:sz="0" w:space="0" w:color="auto"/>
      </w:divBdr>
    </w:div>
    <w:div w:id="478303109">
      <w:bodyDiv w:val="1"/>
      <w:marLeft w:val="0"/>
      <w:marRight w:val="0"/>
      <w:marTop w:val="0"/>
      <w:marBottom w:val="0"/>
      <w:divBdr>
        <w:top w:val="none" w:sz="0" w:space="0" w:color="auto"/>
        <w:left w:val="none" w:sz="0" w:space="0" w:color="auto"/>
        <w:bottom w:val="none" w:sz="0" w:space="0" w:color="auto"/>
        <w:right w:val="none" w:sz="0" w:space="0" w:color="auto"/>
      </w:divBdr>
    </w:div>
    <w:div w:id="478308910">
      <w:bodyDiv w:val="1"/>
      <w:marLeft w:val="0"/>
      <w:marRight w:val="0"/>
      <w:marTop w:val="0"/>
      <w:marBottom w:val="0"/>
      <w:divBdr>
        <w:top w:val="none" w:sz="0" w:space="0" w:color="auto"/>
        <w:left w:val="none" w:sz="0" w:space="0" w:color="auto"/>
        <w:bottom w:val="none" w:sz="0" w:space="0" w:color="auto"/>
        <w:right w:val="none" w:sz="0" w:space="0" w:color="auto"/>
      </w:divBdr>
    </w:div>
    <w:div w:id="479004051">
      <w:bodyDiv w:val="1"/>
      <w:marLeft w:val="0"/>
      <w:marRight w:val="0"/>
      <w:marTop w:val="0"/>
      <w:marBottom w:val="0"/>
      <w:divBdr>
        <w:top w:val="none" w:sz="0" w:space="0" w:color="auto"/>
        <w:left w:val="none" w:sz="0" w:space="0" w:color="auto"/>
        <w:bottom w:val="none" w:sz="0" w:space="0" w:color="auto"/>
        <w:right w:val="none" w:sz="0" w:space="0" w:color="auto"/>
      </w:divBdr>
    </w:div>
    <w:div w:id="479805094">
      <w:bodyDiv w:val="1"/>
      <w:marLeft w:val="0"/>
      <w:marRight w:val="0"/>
      <w:marTop w:val="0"/>
      <w:marBottom w:val="0"/>
      <w:divBdr>
        <w:top w:val="none" w:sz="0" w:space="0" w:color="auto"/>
        <w:left w:val="none" w:sz="0" w:space="0" w:color="auto"/>
        <w:bottom w:val="none" w:sz="0" w:space="0" w:color="auto"/>
        <w:right w:val="none" w:sz="0" w:space="0" w:color="auto"/>
      </w:divBdr>
    </w:div>
    <w:div w:id="479885415">
      <w:bodyDiv w:val="1"/>
      <w:marLeft w:val="0"/>
      <w:marRight w:val="0"/>
      <w:marTop w:val="0"/>
      <w:marBottom w:val="0"/>
      <w:divBdr>
        <w:top w:val="none" w:sz="0" w:space="0" w:color="auto"/>
        <w:left w:val="none" w:sz="0" w:space="0" w:color="auto"/>
        <w:bottom w:val="none" w:sz="0" w:space="0" w:color="auto"/>
        <w:right w:val="none" w:sz="0" w:space="0" w:color="auto"/>
      </w:divBdr>
    </w:div>
    <w:div w:id="480734539">
      <w:bodyDiv w:val="1"/>
      <w:marLeft w:val="0"/>
      <w:marRight w:val="0"/>
      <w:marTop w:val="0"/>
      <w:marBottom w:val="0"/>
      <w:divBdr>
        <w:top w:val="none" w:sz="0" w:space="0" w:color="auto"/>
        <w:left w:val="none" w:sz="0" w:space="0" w:color="auto"/>
        <w:bottom w:val="none" w:sz="0" w:space="0" w:color="auto"/>
        <w:right w:val="none" w:sz="0" w:space="0" w:color="auto"/>
      </w:divBdr>
    </w:div>
    <w:div w:id="481780126">
      <w:bodyDiv w:val="1"/>
      <w:marLeft w:val="0"/>
      <w:marRight w:val="0"/>
      <w:marTop w:val="0"/>
      <w:marBottom w:val="0"/>
      <w:divBdr>
        <w:top w:val="none" w:sz="0" w:space="0" w:color="auto"/>
        <w:left w:val="none" w:sz="0" w:space="0" w:color="auto"/>
        <w:bottom w:val="none" w:sz="0" w:space="0" w:color="auto"/>
        <w:right w:val="none" w:sz="0" w:space="0" w:color="auto"/>
      </w:divBdr>
    </w:div>
    <w:div w:id="482166810">
      <w:bodyDiv w:val="1"/>
      <w:marLeft w:val="0"/>
      <w:marRight w:val="0"/>
      <w:marTop w:val="0"/>
      <w:marBottom w:val="0"/>
      <w:divBdr>
        <w:top w:val="none" w:sz="0" w:space="0" w:color="auto"/>
        <w:left w:val="none" w:sz="0" w:space="0" w:color="auto"/>
        <w:bottom w:val="none" w:sz="0" w:space="0" w:color="auto"/>
        <w:right w:val="none" w:sz="0" w:space="0" w:color="auto"/>
      </w:divBdr>
      <w:divsChild>
        <w:div w:id="1262566499">
          <w:marLeft w:val="0"/>
          <w:marRight w:val="0"/>
          <w:marTop w:val="0"/>
          <w:marBottom w:val="0"/>
          <w:divBdr>
            <w:top w:val="none" w:sz="0" w:space="0" w:color="auto"/>
            <w:left w:val="none" w:sz="0" w:space="0" w:color="auto"/>
            <w:bottom w:val="none" w:sz="0" w:space="0" w:color="auto"/>
            <w:right w:val="none" w:sz="0" w:space="0" w:color="auto"/>
          </w:divBdr>
          <w:divsChild>
            <w:div w:id="1992638003">
              <w:marLeft w:val="0"/>
              <w:marRight w:val="0"/>
              <w:marTop w:val="0"/>
              <w:marBottom w:val="0"/>
              <w:divBdr>
                <w:top w:val="none" w:sz="0" w:space="0" w:color="auto"/>
                <w:left w:val="none" w:sz="0" w:space="0" w:color="auto"/>
                <w:bottom w:val="none" w:sz="0" w:space="0" w:color="auto"/>
                <w:right w:val="none" w:sz="0" w:space="0" w:color="auto"/>
              </w:divBdr>
              <w:divsChild>
                <w:div w:id="250167910">
                  <w:marLeft w:val="0"/>
                  <w:marRight w:val="0"/>
                  <w:marTop w:val="0"/>
                  <w:marBottom w:val="0"/>
                  <w:divBdr>
                    <w:top w:val="none" w:sz="0" w:space="0" w:color="auto"/>
                    <w:left w:val="none" w:sz="0" w:space="0" w:color="auto"/>
                    <w:bottom w:val="none" w:sz="0" w:space="0" w:color="auto"/>
                    <w:right w:val="none" w:sz="0" w:space="0" w:color="auto"/>
                  </w:divBdr>
                </w:div>
                <w:div w:id="691878085">
                  <w:marLeft w:val="0"/>
                  <w:marRight w:val="0"/>
                  <w:marTop w:val="0"/>
                  <w:marBottom w:val="0"/>
                  <w:divBdr>
                    <w:top w:val="none" w:sz="0" w:space="0" w:color="auto"/>
                    <w:left w:val="none" w:sz="0" w:space="0" w:color="auto"/>
                    <w:bottom w:val="none" w:sz="0" w:space="0" w:color="auto"/>
                    <w:right w:val="none" w:sz="0" w:space="0" w:color="auto"/>
                  </w:divBdr>
                  <w:divsChild>
                    <w:div w:id="150254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085652">
          <w:marLeft w:val="0"/>
          <w:marRight w:val="0"/>
          <w:marTop w:val="0"/>
          <w:marBottom w:val="0"/>
          <w:divBdr>
            <w:top w:val="none" w:sz="0" w:space="0" w:color="auto"/>
            <w:left w:val="none" w:sz="0" w:space="0" w:color="auto"/>
            <w:bottom w:val="none" w:sz="0" w:space="0" w:color="auto"/>
            <w:right w:val="none" w:sz="0" w:space="0" w:color="auto"/>
          </w:divBdr>
          <w:divsChild>
            <w:div w:id="205067905">
              <w:marLeft w:val="0"/>
              <w:marRight w:val="0"/>
              <w:marTop w:val="0"/>
              <w:marBottom w:val="0"/>
              <w:divBdr>
                <w:top w:val="none" w:sz="0" w:space="0" w:color="auto"/>
                <w:left w:val="none" w:sz="0" w:space="0" w:color="auto"/>
                <w:bottom w:val="none" w:sz="0" w:space="0" w:color="auto"/>
                <w:right w:val="none" w:sz="0" w:space="0" w:color="auto"/>
              </w:divBdr>
              <w:divsChild>
                <w:div w:id="759519512">
                  <w:marLeft w:val="0"/>
                  <w:marRight w:val="0"/>
                  <w:marTop w:val="0"/>
                  <w:marBottom w:val="0"/>
                  <w:divBdr>
                    <w:top w:val="none" w:sz="0" w:space="0" w:color="auto"/>
                    <w:left w:val="none" w:sz="0" w:space="0" w:color="auto"/>
                    <w:bottom w:val="none" w:sz="0" w:space="0" w:color="auto"/>
                    <w:right w:val="none" w:sz="0" w:space="0" w:color="auto"/>
                  </w:divBdr>
                </w:div>
                <w:div w:id="1086532264">
                  <w:marLeft w:val="0"/>
                  <w:marRight w:val="0"/>
                  <w:marTop w:val="0"/>
                  <w:marBottom w:val="0"/>
                  <w:divBdr>
                    <w:top w:val="none" w:sz="0" w:space="0" w:color="auto"/>
                    <w:left w:val="none" w:sz="0" w:space="0" w:color="auto"/>
                    <w:bottom w:val="none" w:sz="0" w:space="0" w:color="auto"/>
                    <w:right w:val="none" w:sz="0" w:space="0" w:color="auto"/>
                  </w:divBdr>
                  <w:divsChild>
                    <w:div w:id="84720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280766">
      <w:bodyDiv w:val="1"/>
      <w:marLeft w:val="0"/>
      <w:marRight w:val="0"/>
      <w:marTop w:val="0"/>
      <w:marBottom w:val="0"/>
      <w:divBdr>
        <w:top w:val="none" w:sz="0" w:space="0" w:color="auto"/>
        <w:left w:val="none" w:sz="0" w:space="0" w:color="auto"/>
        <w:bottom w:val="none" w:sz="0" w:space="0" w:color="auto"/>
        <w:right w:val="none" w:sz="0" w:space="0" w:color="auto"/>
      </w:divBdr>
    </w:div>
    <w:div w:id="482353657">
      <w:bodyDiv w:val="1"/>
      <w:marLeft w:val="0"/>
      <w:marRight w:val="0"/>
      <w:marTop w:val="0"/>
      <w:marBottom w:val="0"/>
      <w:divBdr>
        <w:top w:val="none" w:sz="0" w:space="0" w:color="auto"/>
        <w:left w:val="none" w:sz="0" w:space="0" w:color="auto"/>
        <w:bottom w:val="none" w:sz="0" w:space="0" w:color="auto"/>
        <w:right w:val="none" w:sz="0" w:space="0" w:color="auto"/>
      </w:divBdr>
    </w:div>
    <w:div w:id="483013340">
      <w:bodyDiv w:val="1"/>
      <w:marLeft w:val="0"/>
      <w:marRight w:val="0"/>
      <w:marTop w:val="0"/>
      <w:marBottom w:val="0"/>
      <w:divBdr>
        <w:top w:val="none" w:sz="0" w:space="0" w:color="auto"/>
        <w:left w:val="none" w:sz="0" w:space="0" w:color="auto"/>
        <w:bottom w:val="none" w:sz="0" w:space="0" w:color="auto"/>
        <w:right w:val="none" w:sz="0" w:space="0" w:color="auto"/>
      </w:divBdr>
    </w:div>
    <w:div w:id="483737291">
      <w:bodyDiv w:val="1"/>
      <w:marLeft w:val="0"/>
      <w:marRight w:val="0"/>
      <w:marTop w:val="0"/>
      <w:marBottom w:val="0"/>
      <w:divBdr>
        <w:top w:val="none" w:sz="0" w:space="0" w:color="auto"/>
        <w:left w:val="none" w:sz="0" w:space="0" w:color="auto"/>
        <w:bottom w:val="none" w:sz="0" w:space="0" w:color="auto"/>
        <w:right w:val="none" w:sz="0" w:space="0" w:color="auto"/>
      </w:divBdr>
    </w:div>
    <w:div w:id="484051195">
      <w:bodyDiv w:val="1"/>
      <w:marLeft w:val="0"/>
      <w:marRight w:val="0"/>
      <w:marTop w:val="0"/>
      <w:marBottom w:val="0"/>
      <w:divBdr>
        <w:top w:val="none" w:sz="0" w:space="0" w:color="auto"/>
        <w:left w:val="none" w:sz="0" w:space="0" w:color="auto"/>
        <w:bottom w:val="none" w:sz="0" w:space="0" w:color="auto"/>
        <w:right w:val="none" w:sz="0" w:space="0" w:color="auto"/>
      </w:divBdr>
    </w:div>
    <w:div w:id="484515955">
      <w:bodyDiv w:val="1"/>
      <w:marLeft w:val="0"/>
      <w:marRight w:val="0"/>
      <w:marTop w:val="0"/>
      <w:marBottom w:val="0"/>
      <w:divBdr>
        <w:top w:val="none" w:sz="0" w:space="0" w:color="auto"/>
        <w:left w:val="none" w:sz="0" w:space="0" w:color="auto"/>
        <w:bottom w:val="none" w:sz="0" w:space="0" w:color="auto"/>
        <w:right w:val="none" w:sz="0" w:space="0" w:color="auto"/>
      </w:divBdr>
      <w:divsChild>
        <w:div w:id="1342392909">
          <w:marLeft w:val="0"/>
          <w:marRight w:val="0"/>
          <w:marTop w:val="0"/>
          <w:marBottom w:val="0"/>
          <w:divBdr>
            <w:top w:val="none" w:sz="0" w:space="0" w:color="auto"/>
            <w:left w:val="none" w:sz="0" w:space="0" w:color="auto"/>
            <w:bottom w:val="none" w:sz="0" w:space="0" w:color="auto"/>
            <w:right w:val="none" w:sz="0" w:space="0" w:color="auto"/>
          </w:divBdr>
        </w:div>
        <w:div w:id="1391802032">
          <w:marLeft w:val="0"/>
          <w:marRight w:val="0"/>
          <w:marTop w:val="0"/>
          <w:marBottom w:val="150"/>
          <w:divBdr>
            <w:top w:val="none" w:sz="0" w:space="0" w:color="auto"/>
            <w:left w:val="none" w:sz="0" w:space="0" w:color="auto"/>
            <w:bottom w:val="none" w:sz="0" w:space="0" w:color="auto"/>
            <w:right w:val="none" w:sz="0" w:space="0" w:color="auto"/>
          </w:divBdr>
        </w:div>
      </w:divsChild>
    </w:div>
    <w:div w:id="484518922">
      <w:bodyDiv w:val="1"/>
      <w:marLeft w:val="0"/>
      <w:marRight w:val="0"/>
      <w:marTop w:val="0"/>
      <w:marBottom w:val="0"/>
      <w:divBdr>
        <w:top w:val="none" w:sz="0" w:space="0" w:color="auto"/>
        <w:left w:val="none" w:sz="0" w:space="0" w:color="auto"/>
        <w:bottom w:val="none" w:sz="0" w:space="0" w:color="auto"/>
        <w:right w:val="none" w:sz="0" w:space="0" w:color="auto"/>
      </w:divBdr>
    </w:div>
    <w:div w:id="484667573">
      <w:bodyDiv w:val="1"/>
      <w:marLeft w:val="0"/>
      <w:marRight w:val="0"/>
      <w:marTop w:val="0"/>
      <w:marBottom w:val="0"/>
      <w:divBdr>
        <w:top w:val="none" w:sz="0" w:space="0" w:color="auto"/>
        <w:left w:val="none" w:sz="0" w:space="0" w:color="auto"/>
        <w:bottom w:val="none" w:sz="0" w:space="0" w:color="auto"/>
        <w:right w:val="none" w:sz="0" w:space="0" w:color="auto"/>
      </w:divBdr>
    </w:div>
    <w:div w:id="484786081">
      <w:bodyDiv w:val="1"/>
      <w:marLeft w:val="0"/>
      <w:marRight w:val="0"/>
      <w:marTop w:val="0"/>
      <w:marBottom w:val="0"/>
      <w:divBdr>
        <w:top w:val="none" w:sz="0" w:space="0" w:color="auto"/>
        <w:left w:val="none" w:sz="0" w:space="0" w:color="auto"/>
        <w:bottom w:val="none" w:sz="0" w:space="0" w:color="auto"/>
        <w:right w:val="none" w:sz="0" w:space="0" w:color="auto"/>
      </w:divBdr>
    </w:div>
    <w:div w:id="484859048">
      <w:bodyDiv w:val="1"/>
      <w:marLeft w:val="0"/>
      <w:marRight w:val="0"/>
      <w:marTop w:val="0"/>
      <w:marBottom w:val="0"/>
      <w:divBdr>
        <w:top w:val="none" w:sz="0" w:space="0" w:color="auto"/>
        <w:left w:val="none" w:sz="0" w:space="0" w:color="auto"/>
        <w:bottom w:val="none" w:sz="0" w:space="0" w:color="auto"/>
        <w:right w:val="none" w:sz="0" w:space="0" w:color="auto"/>
      </w:divBdr>
    </w:div>
    <w:div w:id="485245469">
      <w:bodyDiv w:val="1"/>
      <w:marLeft w:val="0"/>
      <w:marRight w:val="0"/>
      <w:marTop w:val="0"/>
      <w:marBottom w:val="0"/>
      <w:divBdr>
        <w:top w:val="none" w:sz="0" w:space="0" w:color="auto"/>
        <w:left w:val="none" w:sz="0" w:space="0" w:color="auto"/>
        <w:bottom w:val="none" w:sz="0" w:space="0" w:color="auto"/>
        <w:right w:val="none" w:sz="0" w:space="0" w:color="auto"/>
      </w:divBdr>
    </w:div>
    <w:div w:id="485324310">
      <w:bodyDiv w:val="1"/>
      <w:marLeft w:val="0"/>
      <w:marRight w:val="0"/>
      <w:marTop w:val="0"/>
      <w:marBottom w:val="0"/>
      <w:divBdr>
        <w:top w:val="none" w:sz="0" w:space="0" w:color="auto"/>
        <w:left w:val="none" w:sz="0" w:space="0" w:color="auto"/>
        <w:bottom w:val="none" w:sz="0" w:space="0" w:color="auto"/>
        <w:right w:val="none" w:sz="0" w:space="0" w:color="auto"/>
      </w:divBdr>
    </w:div>
    <w:div w:id="485365935">
      <w:bodyDiv w:val="1"/>
      <w:marLeft w:val="0"/>
      <w:marRight w:val="0"/>
      <w:marTop w:val="0"/>
      <w:marBottom w:val="0"/>
      <w:divBdr>
        <w:top w:val="none" w:sz="0" w:space="0" w:color="auto"/>
        <w:left w:val="none" w:sz="0" w:space="0" w:color="auto"/>
        <w:bottom w:val="none" w:sz="0" w:space="0" w:color="auto"/>
        <w:right w:val="none" w:sz="0" w:space="0" w:color="auto"/>
      </w:divBdr>
    </w:div>
    <w:div w:id="486360812">
      <w:bodyDiv w:val="1"/>
      <w:marLeft w:val="0"/>
      <w:marRight w:val="0"/>
      <w:marTop w:val="0"/>
      <w:marBottom w:val="0"/>
      <w:divBdr>
        <w:top w:val="none" w:sz="0" w:space="0" w:color="auto"/>
        <w:left w:val="none" w:sz="0" w:space="0" w:color="auto"/>
        <w:bottom w:val="none" w:sz="0" w:space="0" w:color="auto"/>
        <w:right w:val="none" w:sz="0" w:space="0" w:color="auto"/>
      </w:divBdr>
      <w:divsChild>
        <w:div w:id="700472073">
          <w:marLeft w:val="0"/>
          <w:marRight w:val="0"/>
          <w:marTop w:val="0"/>
          <w:marBottom w:val="105"/>
          <w:divBdr>
            <w:top w:val="none" w:sz="0" w:space="0" w:color="auto"/>
            <w:left w:val="none" w:sz="0" w:space="0" w:color="auto"/>
            <w:bottom w:val="none" w:sz="0" w:space="0" w:color="auto"/>
            <w:right w:val="none" w:sz="0" w:space="0" w:color="auto"/>
          </w:divBdr>
        </w:div>
      </w:divsChild>
    </w:div>
    <w:div w:id="487018408">
      <w:bodyDiv w:val="1"/>
      <w:marLeft w:val="0"/>
      <w:marRight w:val="0"/>
      <w:marTop w:val="0"/>
      <w:marBottom w:val="0"/>
      <w:divBdr>
        <w:top w:val="none" w:sz="0" w:space="0" w:color="auto"/>
        <w:left w:val="none" w:sz="0" w:space="0" w:color="auto"/>
        <w:bottom w:val="none" w:sz="0" w:space="0" w:color="auto"/>
        <w:right w:val="none" w:sz="0" w:space="0" w:color="auto"/>
      </w:divBdr>
    </w:div>
    <w:div w:id="487089061">
      <w:bodyDiv w:val="1"/>
      <w:marLeft w:val="0"/>
      <w:marRight w:val="0"/>
      <w:marTop w:val="0"/>
      <w:marBottom w:val="0"/>
      <w:divBdr>
        <w:top w:val="none" w:sz="0" w:space="0" w:color="auto"/>
        <w:left w:val="none" w:sz="0" w:space="0" w:color="auto"/>
        <w:bottom w:val="none" w:sz="0" w:space="0" w:color="auto"/>
        <w:right w:val="none" w:sz="0" w:space="0" w:color="auto"/>
      </w:divBdr>
      <w:divsChild>
        <w:div w:id="1960604137">
          <w:marLeft w:val="0"/>
          <w:marRight w:val="0"/>
          <w:marTop w:val="0"/>
          <w:marBottom w:val="105"/>
          <w:divBdr>
            <w:top w:val="none" w:sz="0" w:space="0" w:color="auto"/>
            <w:left w:val="none" w:sz="0" w:space="0" w:color="auto"/>
            <w:bottom w:val="none" w:sz="0" w:space="0" w:color="auto"/>
            <w:right w:val="none" w:sz="0" w:space="0" w:color="auto"/>
          </w:divBdr>
        </w:div>
      </w:divsChild>
    </w:div>
    <w:div w:id="487206627">
      <w:bodyDiv w:val="1"/>
      <w:marLeft w:val="0"/>
      <w:marRight w:val="0"/>
      <w:marTop w:val="0"/>
      <w:marBottom w:val="0"/>
      <w:divBdr>
        <w:top w:val="none" w:sz="0" w:space="0" w:color="auto"/>
        <w:left w:val="none" w:sz="0" w:space="0" w:color="auto"/>
        <w:bottom w:val="none" w:sz="0" w:space="0" w:color="auto"/>
        <w:right w:val="none" w:sz="0" w:space="0" w:color="auto"/>
      </w:divBdr>
    </w:div>
    <w:div w:id="487676476">
      <w:bodyDiv w:val="1"/>
      <w:marLeft w:val="0"/>
      <w:marRight w:val="0"/>
      <w:marTop w:val="0"/>
      <w:marBottom w:val="0"/>
      <w:divBdr>
        <w:top w:val="none" w:sz="0" w:space="0" w:color="auto"/>
        <w:left w:val="none" w:sz="0" w:space="0" w:color="auto"/>
        <w:bottom w:val="none" w:sz="0" w:space="0" w:color="auto"/>
        <w:right w:val="none" w:sz="0" w:space="0" w:color="auto"/>
      </w:divBdr>
    </w:div>
    <w:div w:id="488441993">
      <w:bodyDiv w:val="1"/>
      <w:marLeft w:val="0"/>
      <w:marRight w:val="0"/>
      <w:marTop w:val="0"/>
      <w:marBottom w:val="0"/>
      <w:divBdr>
        <w:top w:val="none" w:sz="0" w:space="0" w:color="auto"/>
        <w:left w:val="none" w:sz="0" w:space="0" w:color="auto"/>
        <w:bottom w:val="none" w:sz="0" w:space="0" w:color="auto"/>
        <w:right w:val="none" w:sz="0" w:space="0" w:color="auto"/>
      </w:divBdr>
    </w:div>
    <w:div w:id="489295115">
      <w:bodyDiv w:val="1"/>
      <w:marLeft w:val="0"/>
      <w:marRight w:val="0"/>
      <w:marTop w:val="0"/>
      <w:marBottom w:val="0"/>
      <w:divBdr>
        <w:top w:val="none" w:sz="0" w:space="0" w:color="auto"/>
        <w:left w:val="none" w:sz="0" w:space="0" w:color="auto"/>
        <w:bottom w:val="none" w:sz="0" w:space="0" w:color="auto"/>
        <w:right w:val="none" w:sz="0" w:space="0" w:color="auto"/>
      </w:divBdr>
    </w:div>
    <w:div w:id="489368841">
      <w:bodyDiv w:val="1"/>
      <w:marLeft w:val="0"/>
      <w:marRight w:val="0"/>
      <w:marTop w:val="0"/>
      <w:marBottom w:val="0"/>
      <w:divBdr>
        <w:top w:val="none" w:sz="0" w:space="0" w:color="auto"/>
        <w:left w:val="none" w:sz="0" w:space="0" w:color="auto"/>
        <w:bottom w:val="none" w:sz="0" w:space="0" w:color="auto"/>
        <w:right w:val="none" w:sz="0" w:space="0" w:color="auto"/>
      </w:divBdr>
      <w:divsChild>
        <w:div w:id="1573929529">
          <w:marLeft w:val="0"/>
          <w:marRight w:val="0"/>
          <w:marTop w:val="0"/>
          <w:marBottom w:val="105"/>
          <w:divBdr>
            <w:top w:val="none" w:sz="0" w:space="0" w:color="auto"/>
            <w:left w:val="none" w:sz="0" w:space="0" w:color="auto"/>
            <w:bottom w:val="none" w:sz="0" w:space="0" w:color="auto"/>
            <w:right w:val="none" w:sz="0" w:space="0" w:color="auto"/>
          </w:divBdr>
        </w:div>
      </w:divsChild>
    </w:div>
    <w:div w:id="490410422">
      <w:bodyDiv w:val="1"/>
      <w:marLeft w:val="0"/>
      <w:marRight w:val="0"/>
      <w:marTop w:val="0"/>
      <w:marBottom w:val="0"/>
      <w:divBdr>
        <w:top w:val="none" w:sz="0" w:space="0" w:color="auto"/>
        <w:left w:val="none" w:sz="0" w:space="0" w:color="auto"/>
        <w:bottom w:val="none" w:sz="0" w:space="0" w:color="auto"/>
        <w:right w:val="none" w:sz="0" w:space="0" w:color="auto"/>
      </w:divBdr>
    </w:div>
    <w:div w:id="490562241">
      <w:bodyDiv w:val="1"/>
      <w:marLeft w:val="0"/>
      <w:marRight w:val="0"/>
      <w:marTop w:val="0"/>
      <w:marBottom w:val="0"/>
      <w:divBdr>
        <w:top w:val="none" w:sz="0" w:space="0" w:color="auto"/>
        <w:left w:val="none" w:sz="0" w:space="0" w:color="auto"/>
        <w:bottom w:val="none" w:sz="0" w:space="0" w:color="auto"/>
        <w:right w:val="none" w:sz="0" w:space="0" w:color="auto"/>
      </w:divBdr>
    </w:div>
    <w:div w:id="490757218">
      <w:bodyDiv w:val="1"/>
      <w:marLeft w:val="0"/>
      <w:marRight w:val="0"/>
      <w:marTop w:val="0"/>
      <w:marBottom w:val="0"/>
      <w:divBdr>
        <w:top w:val="none" w:sz="0" w:space="0" w:color="auto"/>
        <w:left w:val="none" w:sz="0" w:space="0" w:color="auto"/>
        <w:bottom w:val="none" w:sz="0" w:space="0" w:color="auto"/>
        <w:right w:val="none" w:sz="0" w:space="0" w:color="auto"/>
      </w:divBdr>
    </w:div>
    <w:div w:id="491214495">
      <w:bodyDiv w:val="1"/>
      <w:marLeft w:val="0"/>
      <w:marRight w:val="0"/>
      <w:marTop w:val="0"/>
      <w:marBottom w:val="0"/>
      <w:divBdr>
        <w:top w:val="none" w:sz="0" w:space="0" w:color="auto"/>
        <w:left w:val="none" w:sz="0" w:space="0" w:color="auto"/>
        <w:bottom w:val="none" w:sz="0" w:space="0" w:color="auto"/>
        <w:right w:val="none" w:sz="0" w:space="0" w:color="auto"/>
      </w:divBdr>
    </w:div>
    <w:div w:id="491261280">
      <w:bodyDiv w:val="1"/>
      <w:marLeft w:val="0"/>
      <w:marRight w:val="0"/>
      <w:marTop w:val="0"/>
      <w:marBottom w:val="0"/>
      <w:divBdr>
        <w:top w:val="none" w:sz="0" w:space="0" w:color="auto"/>
        <w:left w:val="none" w:sz="0" w:space="0" w:color="auto"/>
        <w:bottom w:val="none" w:sz="0" w:space="0" w:color="auto"/>
        <w:right w:val="none" w:sz="0" w:space="0" w:color="auto"/>
      </w:divBdr>
    </w:div>
    <w:div w:id="491290465">
      <w:bodyDiv w:val="1"/>
      <w:marLeft w:val="0"/>
      <w:marRight w:val="0"/>
      <w:marTop w:val="0"/>
      <w:marBottom w:val="0"/>
      <w:divBdr>
        <w:top w:val="none" w:sz="0" w:space="0" w:color="auto"/>
        <w:left w:val="none" w:sz="0" w:space="0" w:color="auto"/>
        <w:bottom w:val="none" w:sz="0" w:space="0" w:color="auto"/>
        <w:right w:val="none" w:sz="0" w:space="0" w:color="auto"/>
      </w:divBdr>
      <w:divsChild>
        <w:div w:id="1147161242">
          <w:marLeft w:val="0"/>
          <w:marRight w:val="0"/>
          <w:marTop w:val="0"/>
          <w:marBottom w:val="105"/>
          <w:divBdr>
            <w:top w:val="none" w:sz="0" w:space="0" w:color="auto"/>
            <w:left w:val="none" w:sz="0" w:space="0" w:color="auto"/>
            <w:bottom w:val="none" w:sz="0" w:space="0" w:color="auto"/>
            <w:right w:val="none" w:sz="0" w:space="0" w:color="auto"/>
          </w:divBdr>
        </w:div>
      </w:divsChild>
    </w:div>
    <w:div w:id="491525854">
      <w:bodyDiv w:val="1"/>
      <w:marLeft w:val="0"/>
      <w:marRight w:val="0"/>
      <w:marTop w:val="0"/>
      <w:marBottom w:val="0"/>
      <w:divBdr>
        <w:top w:val="none" w:sz="0" w:space="0" w:color="auto"/>
        <w:left w:val="none" w:sz="0" w:space="0" w:color="auto"/>
        <w:bottom w:val="none" w:sz="0" w:space="0" w:color="auto"/>
        <w:right w:val="none" w:sz="0" w:space="0" w:color="auto"/>
      </w:divBdr>
    </w:div>
    <w:div w:id="491530136">
      <w:bodyDiv w:val="1"/>
      <w:marLeft w:val="0"/>
      <w:marRight w:val="0"/>
      <w:marTop w:val="0"/>
      <w:marBottom w:val="0"/>
      <w:divBdr>
        <w:top w:val="none" w:sz="0" w:space="0" w:color="auto"/>
        <w:left w:val="none" w:sz="0" w:space="0" w:color="auto"/>
        <w:bottom w:val="none" w:sz="0" w:space="0" w:color="auto"/>
        <w:right w:val="none" w:sz="0" w:space="0" w:color="auto"/>
      </w:divBdr>
    </w:div>
    <w:div w:id="492337670">
      <w:bodyDiv w:val="1"/>
      <w:marLeft w:val="0"/>
      <w:marRight w:val="0"/>
      <w:marTop w:val="0"/>
      <w:marBottom w:val="0"/>
      <w:divBdr>
        <w:top w:val="none" w:sz="0" w:space="0" w:color="auto"/>
        <w:left w:val="none" w:sz="0" w:space="0" w:color="auto"/>
        <w:bottom w:val="none" w:sz="0" w:space="0" w:color="auto"/>
        <w:right w:val="none" w:sz="0" w:space="0" w:color="auto"/>
      </w:divBdr>
      <w:divsChild>
        <w:div w:id="1779636778">
          <w:marLeft w:val="0"/>
          <w:marRight w:val="0"/>
          <w:marTop w:val="0"/>
          <w:marBottom w:val="0"/>
          <w:divBdr>
            <w:top w:val="none" w:sz="0" w:space="0" w:color="auto"/>
            <w:left w:val="none" w:sz="0" w:space="0" w:color="auto"/>
            <w:bottom w:val="none" w:sz="0" w:space="0" w:color="auto"/>
            <w:right w:val="none" w:sz="0" w:space="0" w:color="auto"/>
          </w:divBdr>
        </w:div>
        <w:div w:id="2095786421">
          <w:marLeft w:val="0"/>
          <w:marRight w:val="0"/>
          <w:marTop w:val="0"/>
          <w:marBottom w:val="0"/>
          <w:divBdr>
            <w:top w:val="none" w:sz="0" w:space="0" w:color="auto"/>
            <w:left w:val="none" w:sz="0" w:space="0" w:color="auto"/>
            <w:bottom w:val="none" w:sz="0" w:space="0" w:color="auto"/>
            <w:right w:val="none" w:sz="0" w:space="0" w:color="auto"/>
          </w:divBdr>
          <w:divsChild>
            <w:div w:id="1206335638">
              <w:blockQuote w:val="1"/>
              <w:marLeft w:val="0"/>
              <w:marRight w:val="0"/>
              <w:marTop w:val="0"/>
              <w:marBottom w:val="300"/>
              <w:divBdr>
                <w:top w:val="none" w:sz="0" w:space="0" w:color="auto"/>
                <w:left w:val="single" w:sz="36" w:space="12" w:color="F1F1F1"/>
                <w:bottom w:val="none" w:sz="0" w:space="0" w:color="auto"/>
                <w:right w:val="none" w:sz="0" w:space="0" w:color="auto"/>
              </w:divBdr>
            </w:div>
            <w:div w:id="1251423748">
              <w:blockQuote w:val="1"/>
              <w:marLeft w:val="0"/>
              <w:marRight w:val="0"/>
              <w:marTop w:val="0"/>
              <w:marBottom w:val="300"/>
              <w:divBdr>
                <w:top w:val="none" w:sz="0" w:space="0" w:color="auto"/>
                <w:left w:val="single" w:sz="36" w:space="12" w:color="F1F1F1"/>
                <w:bottom w:val="none" w:sz="0" w:space="0" w:color="auto"/>
                <w:right w:val="none" w:sz="0" w:space="0" w:color="auto"/>
              </w:divBdr>
            </w:div>
            <w:div w:id="1739209986">
              <w:blockQuote w:val="1"/>
              <w:marLeft w:val="0"/>
              <w:marRight w:val="0"/>
              <w:marTop w:val="0"/>
              <w:marBottom w:val="300"/>
              <w:divBdr>
                <w:top w:val="none" w:sz="0" w:space="0" w:color="auto"/>
                <w:left w:val="single" w:sz="36" w:space="12" w:color="F1F1F1"/>
                <w:bottom w:val="none" w:sz="0" w:space="0" w:color="auto"/>
                <w:right w:val="none" w:sz="0" w:space="0" w:color="auto"/>
              </w:divBdr>
            </w:div>
          </w:divsChild>
        </w:div>
      </w:divsChild>
    </w:div>
    <w:div w:id="492570622">
      <w:bodyDiv w:val="1"/>
      <w:marLeft w:val="0"/>
      <w:marRight w:val="0"/>
      <w:marTop w:val="0"/>
      <w:marBottom w:val="0"/>
      <w:divBdr>
        <w:top w:val="none" w:sz="0" w:space="0" w:color="auto"/>
        <w:left w:val="none" w:sz="0" w:space="0" w:color="auto"/>
        <w:bottom w:val="none" w:sz="0" w:space="0" w:color="auto"/>
        <w:right w:val="none" w:sz="0" w:space="0" w:color="auto"/>
      </w:divBdr>
    </w:div>
    <w:div w:id="493960167">
      <w:bodyDiv w:val="1"/>
      <w:marLeft w:val="0"/>
      <w:marRight w:val="0"/>
      <w:marTop w:val="0"/>
      <w:marBottom w:val="0"/>
      <w:divBdr>
        <w:top w:val="none" w:sz="0" w:space="0" w:color="auto"/>
        <w:left w:val="none" w:sz="0" w:space="0" w:color="auto"/>
        <w:bottom w:val="none" w:sz="0" w:space="0" w:color="auto"/>
        <w:right w:val="none" w:sz="0" w:space="0" w:color="auto"/>
      </w:divBdr>
    </w:div>
    <w:div w:id="494035704">
      <w:bodyDiv w:val="1"/>
      <w:marLeft w:val="0"/>
      <w:marRight w:val="0"/>
      <w:marTop w:val="0"/>
      <w:marBottom w:val="0"/>
      <w:divBdr>
        <w:top w:val="none" w:sz="0" w:space="0" w:color="auto"/>
        <w:left w:val="none" w:sz="0" w:space="0" w:color="auto"/>
        <w:bottom w:val="none" w:sz="0" w:space="0" w:color="auto"/>
        <w:right w:val="none" w:sz="0" w:space="0" w:color="auto"/>
      </w:divBdr>
    </w:div>
    <w:div w:id="494229275">
      <w:bodyDiv w:val="1"/>
      <w:marLeft w:val="0"/>
      <w:marRight w:val="0"/>
      <w:marTop w:val="0"/>
      <w:marBottom w:val="0"/>
      <w:divBdr>
        <w:top w:val="none" w:sz="0" w:space="0" w:color="auto"/>
        <w:left w:val="none" w:sz="0" w:space="0" w:color="auto"/>
        <w:bottom w:val="none" w:sz="0" w:space="0" w:color="auto"/>
        <w:right w:val="none" w:sz="0" w:space="0" w:color="auto"/>
      </w:divBdr>
    </w:div>
    <w:div w:id="494690796">
      <w:bodyDiv w:val="1"/>
      <w:marLeft w:val="0"/>
      <w:marRight w:val="0"/>
      <w:marTop w:val="0"/>
      <w:marBottom w:val="0"/>
      <w:divBdr>
        <w:top w:val="none" w:sz="0" w:space="0" w:color="auto"/>
        <w:left w:val="none" w:sz="0" w:space="0" w:color="auto"/>
        <w:bottom w:val="none" w:sz="0" w:space="0" w:color="auto"/>
        <w:right w:val="none" w:sz="0" w:space="0" w:color="auto"/>
      </w:divBdr>
    </w:div>
    <w:div w:id="495000313">
      <w:bodyDiv w:val="1"/>
      <w:marLeft w:val="0"/>
      <w:marRight w:val="0"/>
      <w:marTop w:val="0"/>
      <w:marBottom w:val="0"/>
      <w:divBdr>
        <w:top w:val="none" w:sz="0" w:space="0" w:color="auto"/>
        <w:left w:val="none" w:sz="0" w:space="0" w:color="auto"/>
        <w:bottom w:val="none" w:sz="0" w:space="0" w:color="auto"/>
        <w:right w:val="none" w:sz="0" w:space="0" w:color="auto"/>
      </w:divBdr>
    </w:div>
    <w:div w:id="495463319">
      <w:bodyDiv w:val="1"/>
      <w:marLeft w:val="0"/>
      <w:marRight w:val="0"/>
      <w:marTop w:val="0"/>
      <w:marBottom w:val="0"/>
      <w:divBdr>
        <w:top w:val="none" w:sz="0" w:space="0" w:color="auto"/>
        <w:left w:val="none" w:sz="0" w:space="0" w:color="auto"/>
        <w:bottom w:val="none" w:sz="0" w:space="0" w:color="auto"/>
        <w:right w:val="none" w:sz="0" w:space="0" w:color="auto"/>
      </w:divBdr>
    </w:div>
    <w:div w:id="495653249">
      <w:bodyDiv w:val="1"/>
      <w:marLeft w:val="0"/>
      <w:marRight w:val="0"/>
      <w:marTop w:val="0"/>
      <w:marBottom w:val="0"/>
      <w:divBdr>
        <w:top w:val="none" w:sz="0" w:space="0" w:color="auto"/>
        <w:left w:val="none" w:sz="0" w:space="0" w:color="auto"/>
        <w:bottom w:val="none" w:sz="0" w:space="0" w:color="auto"/>
        <w:right w:val="none" w:sz="0" w:space="0" w:color="auto"/>
      </w:divBdr>
      <w:divsChild>
        <w:div w:id="1127164541">
          <w:marLeft w:val="0"/>
          <w:marRight w:val="0"/>
          <w:marTop w:val="0"/>
          <w:marBottom w:val="105"/>
          <w:divBdr>
            <w:top w:val="none" w:sz="0" w:space="0" w:color="auto"/>
            <w:left w:val="none" w:sz="0" w:space="0" w:color="auto"/>
            <w:bottom w:val="none" w:sz="0" w:space="0" w:color="auto"/>
            <w:right w:val="none" w:sz="0" w:space="0" w:color="auto"/>
          </w:divBdr>
        </w:div>
      </w:divsChild>
    </w:div>
    <w:div w:id="495654983">
      <w:bodyDiv w:val="1"/>
      <w:marLeft w:val="0"/>
      <w:marRight w:val="0"/>
      <w:marTop w:val="0"/>
      <w:marBottom w:val="0"/>
      <w:divBdr>
        <w:top w:val="none" w:sz="0" w:space="0" w:color="auto"/>
        <w:left w:val="none" w:sz="0" w:space="0" w:color="auto"/>
        <w:bottom w:val="none" w:sz="0" w:space="0" w:color="auto"/>
        <w:right w:val="none" w:sz="0" w:space="0" w:color="auto"/>
      </w:divBdr>
    </w:div>
    <w:div w:id="495994456">
      <w:bodyDiv w:val="1"/>
      <w:marLeft w:val="0"/>
      <w:marRight w:val="0"/>
      <w:marTop w:val="0"/>
      <w:marBottom w:val="0"/>
      <w:divBdr>
        <w:top w:val="none" w:sz="0" w:space="0" w:color="auto"/>
        <w:left w:val="none" w:sz="0" w:space="0" w:color="auto"/>
        <w:bottom w:val="none" w:sz="0" w:space="0" w:color="auto"/>
        <w:right w:val="none" w:sz="0" w:space="0" w:color="auto"/>
      </w:divBdr>
      <w:divsChild>
        <w:div w:id="1117335820">
          <w:marLeft w:val="0"/>
          <w:marRight w:val="0"/>
          <w:marTop w:val="0"/>
          <w:marBottom w:val="105"/>
          <w:divBdr>
            <w:top w:val="none" w:sz="0" w:space="0" w:color="auto"/>
            <w:left w:val="none" w:sz="0" w:space="0" w:color="auto"/>
            <w:bottom w:val="none" w:sz="0" w:space="0" w:color="auto"/>
            <w:right w:val="none" w:sz="0" w:space="0" w:color="auto"/>
          </w:divBdr>
        </w:div>
      </w:divsChild>
    </w:div>
    <w:div w:id="496073465">
      <w:bodyDiv w:val="1"/>
      <w:marLeft w:val="0"/>
      <w:marRight w:val="0"/>
      <w:marTop w:val="0"/>
      <w:marBottom w:val="0"/>
      <w:divBdr>
        <w:top w:val="none" w:sz="0" w:space="0" w:color="auto"/>
        <w:left w:val="none" w:sz="0" w:space="0" w:color="auto"/>
        <w:bottom w:val="none" w:sz="0" w:space="0" w:color="auto"/>
        <w:right w:val="none" w:sz="0" w:space="0" w:color="auto"/>
      </w:divBdr>
    </w:div>
    <w:div w:id="496265068">
      <w:bodyDiv w:val="1"/>
      <w:marLeft w:val="0"/>
      <w:marRight w:val="0"/>
      <w:marTop w:val="0"/>
      <w:marBottom w:val="0"/>
      <w:divBdr>
        <w:top w:val="none" w:sz="0" w:space="0" w:color="auto"/>
        <w:left w:val="none" w:sz="0" w:space="0" w:color="auto"/>
        <w:bottom w:val="none" w:sz="0" w:space="0" w:color="auto"/>
        <w:right w:val="none" w:sz="0" w:space="0" w:color="auto"/>
      </w:divBdr>
    </w:div>
    <w:div w:id="497770468">
      <w:bodyDiv w:val="1"/>
      <w:marLeft w:val="0"/>
      <w:marRight w:val="0"/>
      <w:marTop w:val="0"/>
      <w:marBottom w:val="0"/>
      <w:divBdr>
        <w:top w:val="none" w:sz="0" w:space="0" w:color="auto"/>
        <w:left w:val="none" w:sz="0" w:space="0" w:color="auto"/>
        <w:bottom w:val="none" w:sz="0" w:space="0" w:color="auto"/>
        <w:right w:val="none" w:sz="0" w:space="0" w:color="auto"/>
      </w:divBdr>
    </w:div>
    <w:div w:id="497884037">
      <w:bodyDiv w:val="1"/>
      <w:marLeft w:val="0"/>
      <w:marRight w:val="0"/>
      <w:marTop w:val="0"/>
      <w:marBottom w:val="0"/>
      <w:divBdr>
        <w:top w:val="none" w:sz="0" w:space="0" w:color="auto"/>
        <w:left w:val="none" w:sz="0" w:space="0" w:color="auto"/>
        <w:bottom w:val="none" w:sz="0" w:space="0" w:color="auto"/>
        <w:right w:val="none" w:sz="0" w:space="0" w:color="auto"/>
      </w:divBdr>
    </w:div>
    <w:div w:id="499932927">
      <w:bodyDiv w:val="1"/>
      <w:marLeft w:val="0"/>
      <w:marRight w:val="0"/>
      <w:marTop w:val="0"/>
      <w:marBottom w:val="0"/>
      <w:divBdr>
        <w:top w:val="none" w:sz="0" w:space="0" w:color="auto"/>
        <w:left w:val="none" w:sz="0" w:space="0" w:color="auto"/>
        <w:bottom w:val="none" w:sz="0" w:space="0" w:color="auto"/>
        <w:right w:val="none" w:sz="0" w:space="0" w:color="auto"/>
      </w:divBdr>
    </w:div>
    <w:div w:id="500239044">
      <w:bodyDiv w:val="1"/>
      <w:marLeft w:val="0"/>
      <w:marRight w:val="0"/>
      <w:marTop w:val="0"/>
      <w:marBottom w:val="0"/>
      <w:divBdr>
        <w:top w:val="none" w:sz="0" w:space="0" w:color="auto"/>
        <w:left w:val="none" w:sz="0" w:space="0" w:color="auto"/>
        <w:bottom w:val="none" w:sz="0" w:space="0" w:color="auto"/>
        <w:right w:val="none" w:sz="0" w:space="0" w:color="auto"/>
      </w:divBdr>
    </w:div>
    <w:div w:id="500396338">
      <w:bodyDiv w:val="1"/>
      <w:marLeft w:val="0"/>
      <w:marRight w:val="0"/>
      <w:marTop w:val="0"/>
      <w:marBottom w:val="0"/>
      <w:divBdr>
        <w:top w:val="none" w:sz="0" w:space="0" w:color="auto"/>
        <w:left w:val="none" w:sz="0" w:space="0" w:color="auto"/>
        <w:bottom w:val="none" w:sz="0" w:space="0" w:color="auto"/>
        <w:right w:val="none" w:sz="0" w:space="0" w:color="auto"/>
      </w:divBdr>
    </w:div>
    <w:div w:id="501775347">
      <w:bodyDiv w:val="1"/>
      <w:marLeft w:val="0"/>
      <w:marRight w:val="0"/>
      <w:marTop w:val="0"/>
      <w:marBottom w:val="0"/>
      <w:divBdr>
        <w:top w:val="none" w:sz="0" w:space="0" w:color="auto"/>
        <w:left w:val="none" w:sz="0" w:space="0" w:color="auto"/>
        <w:bottom w:val="none" w:sz="0" w:space="0" w:color="auto"/>
        <w:right w:val="none" w:sz="0" w:space="0" w:color="auto"/>
      </w:divBdr>
    </w:div>
    <w:div w:id="501966648">
      <w:bodyDiv w:val="1"/>
      <w:marLeft w:val="0"/>
      <w:marRight w:val="0"/>
      <w:marTop w:val="0"/>
      <w:marBottom w:val="0"/>
      <w:divBdr>
        <w:top w:val="none" w:sz="0" w:space="0" w:color="auto"/>
        <w:left w:val="none" w:sz="0" w:space="0" w:color="auto"/>
        <w:bottom w:val="none" w:sz="0" w:space="0" w:color="auto"/>
        <w:right w:val="none" w:sz="0" w:space="0" w:color="auto"/>
      </w:divBdr>
    </w:div>
    <w:div w:id="502087661">
      <w:bodyDiv w:val="1"/>
      <w:marLeft w:val="0"/>
      <w:marRight w:val="0"/>
      <w:marTop w:val="0"/>
      <w:marBottom w:val="0"/>
      <w:divBdr>
        <w:top w:val="none" w:sz="0" w:space="0" w:color="auto"/>
        <w:left w:val="none" w:sz="0" w:space="0" w:color="auto"/>
        <w:bottom w:val="none" w:sz="0" w:space="0" w:color="auto"/>
        <w:right w:val="none" w:sz="0" w:space="0" w:color="auto"/>
      </w:divBdr>
    </w:div>
    <w:div w:id="502399092">
      <w:bodyDiv w:val="1"/>
      <w:marLeft w:val="0"/>
      <w:marRight w:val="0"/>
      <w:marTop w:val="0"/>
      <w:marBottom w:val="0"/>
      <w:divBdr>
        <w:top w:val="none" w:sz="0" w:space="0" w:color="auto"/>
        <w:left w:val="none" w:sz="0" w:space="0" w:color="auto"/>
        <w:bottom w:val="none" w:sz="0" w:space="0" w:color="auto"/>
        <w:right w:val="none" w:sz="0" w:space="0" w:color="auto"/>
      </w:divBdr>
      <w:divsChild>
        <w:div w:id="1447232256">
          <w:marLeft w:val="0"/>
          <w:marRight w:val="0"/>
          <w:marTop w:val="0"/>
          <w:marBottom w:val="105"/>
          <w:divBdr>
            <w:top w:val="none" w:sz="0" w:space="0" w:color="auto"/>
            <w:left w:val="none" w:sz="0" w:space="0" w:color="auto"/>
            <w:bottom w:val="none" w:sz="0" w:space="0" w:color="auto"/>
            <w:right w:val="none" w:sz="0" w:space="0" w:color="auto"/>
          </w:divBdr>
        </w:div>
      </w:divsChild>
    </w:div>
    <w:div w:id="502862218">
      <w:bodyDiv w:val="1"/>
      <w:marLeft w:val="0"/>
      <w:marRight w:val="0"/>
      <w:marTop w:val="0"/>
      <w:marBottom w:val="0"/>
      <w:divBdr>
        <w:top w:val="none" w:sz="0" w:space="0" w:color="auto"/>
        <w:left w:val="none" w:sz="0" w:space="0" w:color="auto"/>
        <w:bottom w:val="none" w:sz="0" w:space="0" w:color="auto"/>
        <w:right w:val="none" w:sz="0" w:space="0" w:color="auto"/>
      </w:divBdr>
    </w:div>
    <w:div w:id="503402971">
      <w:bodyDiv w:val="1"/>
      <w:marLeft w:val="0"/>
      <w:marRight w:val="0"/>
      <w:marTop w:val="0"/>
      <w:marBottom w:val="0"/>
      <w:divBdr>
        <w:top w:val="none" w:sz="0" w:space="0" w:color="auto"/>
        <w:left w:val="none" w:sz="0" w:space="0" w:color="auto"/>
        <w:bottom w:val="none" w:sz="0" w:space="0" w:color="auto"/>
        <w:right w:val="none" w:sz="0" w:space="0" w:color="auto"/>
      </w:divBdr>
    </w:div>
    <w:div w:id="504366999">
      <w:bodyDiv w:val="1"/>
      <w:marLeft w:val="0"/>
      <w:marRight w:val="0"/>
      <w:marTop w:val="0"/>
      <w:marBottom w:val="0"/>
      <w:divBdr>
        <w:top w:val="none" w:sz="0" w:space="0" w:color="auto"/>
        <w:left w:val="none" w:sz="0" w:space="0" w:color="auto"/>
        <w:bottom w:val="none" w:sz="0" w:space="0" w:color="auto"/>
        <w:right w:val="none" w:sz="0" w:space="0" w:color="auto"/>
      </w:divBdr>
    </w:div>
    <w:div w:id="505025483">
      <w:bodyDiv w:val="1"/>
      <w:marLeft w:val="0"/>
      <w:marRight w:val="0"/>
      <w:marTop w:val="0"/>
      <w:marBottom w:val="0"/>
      <w:divBdr>
        <w:top w:val="none" w:sz="0" w:space="0" w:color="auto"/>
        <w:left w:val="none" w:sz="0" w:space="0" w:color="auto"/>
        <w:bottom w:val="none" w:sz="0" w:space="0" w:color="auto"/>
        <w:right w:val="none" w:sz="0" w:space="0" w:color="auto"/>
      </w:divBdr>
    </w:div>
    <w:div w:id="505169078">
      <w:bodyDiv w:val="1"/>
      <w:marLeft w:val="0"/>
      <w:marRight w:val="0"/>
      <w:marTop w:val="0"/>
      <w:marBottom w:val="0"/>
      <w:divBdr>
        <w:top w:val="none" w:sz="0" w:space="0" w:color="auto"/>
        <w:left w:val="none" w:sz="0" w:space="0" w:color="auto"/>
        <w:bottom w:val="none" w:sz="0" w:space="0" w:color="auto"/>
        <w:right w:val="none" w:sz="0" w:space="0" w:color="auto"/>
      </w:divBdr>
    </w:div>
    <w:div w:id="505706984">
      <w:bodyDiv w:val="1"/>
      <w:marLeft w:val="0"/>
      <w:marRight w:val="0"/>
      <w:marTop w:val="0"/>
      <w:marBottom w:val="0"/>
      <w:divBdr>
        <w:top w:val="none" w:sz="0" w:space="0" w:color="auto"/>
        <w:left w:val="none" w:sz="0" w:space="0" w:color="auto"/>
        <w:bottom w:val="none" w:sz="0" w:space="0" w:color="auto"/>
        <w:right w:val="none" w:sz="0" w:space="0" w:color="auto"/>
      </w:divBdr>
    </w:div>
    <w:div w:id="505829287">
      <w:bodyDiv w:val="1"/>
      <w:marLeft w:val="0"/>
      <w:marRight w:val="0"/>
      <w:marTop w:val="0"/>
      <w:marBottom w:val="0"/>
      <w:divBdr>
        <w:top w:val="none" w:sz="0" w:space="0" w:color="auto"/>
        <w:left w:val="none" w:sz="0" w:space="0" w:color="auto"/>
        <w:bottom w:val="none" w:sz="0" w:space="0" w:color="auto"/>
        <w:right w:val="none" w:sz="0" w:space="0" w:color="auto"/>
      </w:divBdr>
    </w:div>
    <w:div w:id="505942482">
      <w:bodyDiv w:val="1"/>
      <w:marLeft w:val="0"/>
      <w:marRight w:val="0"/>
      <w:marTop w:val="0"/>
      <w:marBottom w:val="0"/>
      <w:divBdr>
        <w:top w:val="none" w:sz="0" w:space="0" w:color="auto"/>
        <w:left w:val="none" w:sz="0" w:space="0" w:color="auto"/>
        <w:bottom w:val="none" w:sz="0" w:space="0" w:color="auto"/>
        <w:right w:val="none" w:sz="0" w:space="0" w:color="auto"/>
      </w:divBdr>
      <w:divsChild>
        <w:div w:id="361324111">
          <w:marLeft w:val="0"/>
          <w:marRight w:val="0"/>
          <w:marTop w:val="0"/>
          <w:marBottom w:val="105"/>
          <w:divBdr>
            <w:top w:val="none" w:sz="0" w:space="0" w:color="auto"/>
            <w:left w:val="none" w:sz="0" w:space="0" w:color="auto"/>
            <w:bottom w:val="none" w:sz="0" w:space="0" w:color="auto"/>
            <w:right w:val="none" w:sz="0" w:space="0" w:color="auto"/>
          </w:divBdr>
        </w:div>
      </w:divsChild>
    </w:div>
    <w:div w:id="505943179">
      <w:bodyDiv w:val="1"/>
      <w:marLeft w:val="0"/>
      <w:marRight w:val="0"/>
      <w:marTop w:val="0"/>
      <w:marBottom w:val="0"/>
      <w:divBdr>
        <w:top w:val="none" w:sz="0" w:space="0" w:color="auto"/>
        <w:left w:val="none" w:sz="0" w:space="0" w:color="auto"/>
        <w:bottom w:val="none" w:sz="0" w:space="0" w:color="auto"/>
        <w:right w:val="none" w:sz="0" w:space="0" w:color="auto"/>
      </w:divBdr>
    </w:div>
    <w:div w:id="505949531">
      <w:bodyDiv w:val="1"/>
      <w:marLeft w:val="0"/>
      <w:marRight w:val="0"/>
      <w:marTop w:val="0"/>
      <w:marBottom w:val="0"/>
      <w:divBdr>
        <w:top w:val="none" w:sz="0" w:space="0" w:color="auto"/>
        <w:left w:val="none" w:sz="0" w:space="0" w:color="auto"/>
        <w:bottom w:val="none" w:sz="0" w:space="0" w:color="auto"/>
        <w:right w:val="none" w:sz="0" w:space="0" w:color="auto"/>
      </w:divBdr>
    </w:div>
    <w:div w:id="506216723">
      <w:bodyDiv w:val="1"/>
      <w:marLeft w:val="0"/>
      <w:marRight w:val="0"/>
      <w:marTop w:val="0"/>
      <w:marBottom w:val="0"/>
      <w:divBdr>
        <w:top w:val="none" w:sz="0" w:space="0" w:color="auto"/>
        <w:left w:val="none" w:sz="0" w:space="0" w:color="auto"/>
        <w:bottom w:val="none" w:sz="0" w:space="0" w:color="auto"/>
        <w:right w:val="none" w:sz="0" w:space="0" w:color="auto"/>
      </w:divBdr>
    </w:div>
    <w:div w:id="506791458">
      <w:bodyDiv w:val="1"/>
      <w:marLeft w:val="0"/>
      <w:marRight w:val="0"/>
      <w:marTop w:val="0"/>
      <w:marBottom w:val="0"/>
      <w:divBdr>
        <w:top w:val="none" w:sz="0" w:space="0" w:color="auto"/>
        <w:left w:val="none" w:sz="0" w:space="0" w:color="auto"/>
        <w:bottom w:val="none" w:sz="0" w:space="0" w:color="auto"/>
        <w:right w:val="none" w:sz="0" w:space="0" w:color="auto"/>
      </w:divBdr>
    </w:div>
    <w:div w:id="507253369">
      <w:bodyDiv w:val="1"/>
      <w:marLeft w:val="0"/>
      <w:marRight w:val="0"/>
      <w:marTop w:val="0"/>
      <w:marBottom w:val="0"/>
      <w:divBdr>
        <w:top w:val="none" w:sz="0" w:space="0" w:color="auto"/>
        <w:left w:val="none" w:sz="0" w:space="0" w:color="auto"/>
        <w:bottom w:val="none" w:sz="0" w:space="0" w:color="auto"/>
        <w:right w:val="none" w:sz="0" w:space="0" w:color="auto"/>
      </w:divBdr>
    </w:div>
    <w:div w:id="507520605">
      <w:bodyDiv w:val="1"/>
      <w:marLeft w:val="0"/>
      <w:marRight w:val="0"/>
      <w:marTop w:val="0"/>
      <w:marBottom w:val="0"/>
      <w:divBdr>
        <w:top w:val="none" w:sz="0" w:space="0" w:color="auto"/>
        <w:left w:val="none" w:sz="0" w:space="0" w:color="auto"/>
        <w:bottom w:val="none" w:sz="0" w:space="0" w:color="auto"/>
        <w:right w:val="none" w:sz="0" w:space="0" w:color="auto"/>
      </w:divBdr>
    </w:div>
    <w:div w:id="507673165">
      <w:bodyDiv w:val="1"/>
      <w:marLeft w:val="0"/>
      <w:marRight w:val="0"/>
      <w:marTop w:val="0"/>
      <w:marBottom w:val="0"/>
      <w:divBdr>
        <w:top w:val="none" w:sz="0" w:space="0" w:color="auto"/>
        <w:left w:val="none" w:sz="0" w:space="0" w:color="auto"/>
        <w:bottom w:val="none" w:sz="0" w:space="0" w:color="auto"/>
        <w:right w:val="none" w:sz="0" w:space="0" w:color="auto"/>
      </w:divBdr>
    </w:div>
    <w:div w:id="507913713">
      <w:bodyDiv w:val="1"/>
      <w:marLeft w:val="0"/>
      <w:marRight w:val="0"/>
      <w:marTop w:val="0"/>
      <w:marBottom w:val="0"/>
      <w:divBdr>
        <w:top w:val="none" w:sz="0" w:space="0" w:color="auto"/>
        <w:left w:val="none" w:sz="0" w:space="0" w:color="auto"/>
        <w:bottom w:val="none" w:sz="0" w:space="0" w:color="auto"/>
        <w:right w:val="none" w:sz="0" w:space="0" w:color="auto"/>
      </w:divBdr>
    </w:div>
    <w:div w:id="508177712">
      <w:bodyDiv w:val="1"/>
      <w:marLeft w:val="0"/>
      <w:marRight w:val="0"/>
      <w:marTop w:val="0"/>
      <w:marBottom w:val="0"/>
      <w:divBdr>
        <w:top w:val="none" w:sz="0" w:space="0" w:color="auto"/>
        <w:left w:val="none" w:sz="0" w:space="0" w:color="auto"/>
        <w:bottom w:val="none" w:sz="0" w:space="0" w:color="auto"/>
        <w:right w:val="none" w:sz="0" w:space="0" w:color="auto"/>
      </w:divBdr>
    </w:div>
    <w:div w:id="508761971">
      <w:bodyDiv w:val="1"/>
      <w:marLeft w:val="0"/>
      <w:marRight w:val="0"/>
      <w:marTop w:val="0"/>
      <w:marBottom w:val="0"/>
      <w:divBdr>
        <w:top w:val="none" w:sz="0" w:space="0" w:color="auto"/>
        <w:left w:val="none" w:sz="0" w:space="0" w:color="auto"/>
        <w:bottom w:val="none" w:sz="0" w:space="0" w:color="auto"/>
        <w:right w:val="none" w:sz="0" w:space="0" w:color="auto"/>
      </w:divBdr>
    </w:div>
    <w:div w:id="509831898">
      <w:bodyDiv w:val="1"/>
      <w:marLeft w:val="0"/>
      <w:marRight w:val="0"/>
      <w:marTop w:val="0"/>
      <w:marBottom w:val="0"/>
      <w:divBdr>
        <w:top w:val="none" w:sz="0" w:space="0" w:color="auto"/>
        <w:left w:val="none" w:sz="0" w:space="0" w:color="auto"/>
        <w:bottom w:val="none" w:sz="0" w:space="0" w:color="auto"/>
        <w:right w:val="none" w:sz="0" w:space="0" w:color="auto"/>
      </w:divBdr>
    </w:div>
    <w:div w:id="509878406">
      <w:bodyDiv w:val="1"/>
      <w:marLeft w:val="0"/>
      <w:marRight w:val="0"/>
      <w:marTop w:val="0"/>
      <w:marBottom w:val="0"/>
      <w:divBdr>
        <w:top w:val="none" w:sz="0" w:space="0" w:color="auto"/>
        <w:left w:val="none" w:sz="0" w:space="0" w:color="auto"/>
        <w:bottom w:val="none" w:sz="0" w:space="0" w:color="auto"/>
        <w:right w:val="none" w:sz="0" w:space="0" w:color="auto"/>
      </w:divBdr>
    </w:div>
    <w:div w:id="510263625">
      <w:bodyDiv w:val="1"/>
      <w:marLeft w:val="0"/>
      <w:marRight w:val="0"/>
      <w:marTop w:val="0"/>
      <w:marBottom w:val="0"/>
      <w:divBdr>
        <w:top w:val="none" w:sz="0" w:space="0" w:color="auto"/>
        <w:left w:val="none" w:sz="0" w:space="0" w:color="auto"/>
        <w:bottom w:val="none" w:sz="0" w:space="0" w:color="auto"/>
        <w:right w:val="none" w:sz="0" w:space="0" w:color="auto"/>
      </w:divBdr>
    </w:div>
    <w:div w:id="511263106">
      <w:bodyDiv w:val="1"/>
      <w:marLeft w:val="0"/>
      <w:marRight w:val="0"/>
      <w:marTop w:val="0"/>
      <w:marBottom w:val="0"/>
      <w:divBdr>
        <w:top w:val="none" w:sz="0" w:space="0" w:color="auto"/>
        <w:left w:val="none" w:sz="0" w:space="0" w:color="auto"/>
        <w:bottom w:val="none" w:sz="0" w:space="0" w:color="auto"/>
        <w:right w:val="none" w:sz="0" w:space="0" w:color="auto"/>
      </w:divBdr>
    </w:div>
    <w:div w:id="513419115">
      <w:bodyDiv w:val="1"/>
      <w:marLeft w:val="0"/>
      <w:marRight w:val="0"/>
      <w:marTop w:val="0"/>
      <w:marBottom w:val="0"/>
      <w:divBdr>
        <w:top w:val="none" w:sz="0" w:space="0" w:color="auto"/>
        <w:left w:val="none" w:sz="0" w:space="0" w:color="auto"/>
        <w:bottom w:val="none" w:sz="0" w:space="0" w:color="auto"/>
        <w:right w:val="none" w:sz="0" w:space="0" w:color="auto"/>
      </w:divBdr>
    </w:div>
    <w:div w:id="513542106">
      <w:bodyDiv w:val="1"/>
      <w:marLeft w:val="0"/>
      <w:marRight w:val="0"/>
      <w:marTop w:val="0"/>
      <w:marBottom w:val="0"/>
      <w:divBdr>
        <w:top w:val="none" w:sz="0" w:space="0" w:color="auto"/>
        <w:left w:val="none" w:sz="0" w:space="0" w:color="auto"/>
        <w:bottom w:val="none" w:sz="0" w:space="0" w:color="auto"/>
        <w:right w:val="none" w:sz="0" w:space="0" w:color="auto"/>
      </w:divBdr>
    </w:div>
    <w:div w:id="513568316">
      <w:bodyDiv w:val="1"/>
      <w:marLeft w:val="0"/>
      <w:marRight w:val="0"/>
      <w:marTop w:val="0"/>
      <w:marBottom w:val="0"/>
      <w:divBdr>
        <w:top w:val="none" w:sz="0" w:space="0" w:color="auto"/>
        <w:left w:val="none" w:sz="0" w:space="0" w:color="auto"/>
        <w:bottom w:val="none" w:sz="0" w:space="0" w:color="auto"/>
        <w:right w:val="none" w:sz="0" w:space="0" w:color="auto"/>
      </w:divBdr>
    </w:div>
    <w:div w:id="513572454">
      <w:bodyDiv w:val="1"/>
      <w:marLeft w:val="0"/>
      <w:marRight w:val="0"/>
      <w:marTop w:val="0"/>
      <w:marBottom w:val="0"/>
      <w:divBdr>
        <w:top w:val="none" w:sz="0" w:space="0" w:color="auto"/>
        <w:left w:val="none" w:sz="0" w:space="0" w:color="auto"/>
        <w:bottom w:val="none" w:sz="0" w:space="0" w:color="auto"/>
        <w:right w:val="none" w:sz="0" w:space="0" w:color="auto"/>
      </w:divBdr>
    </w:div>
    <w:div w:id="513956353">
      <w:bodyDiv w:val="1"/>
      <w:marLeft w:val="0"/>
      <w:marRight w:val="0"/>
      <w:marTop w:val="0"/>
      <w:marBottom w:val="0"/>
      <w:divBdr>
        <w:top w:val="none" w:sz="0" w:space="0" w:color="auto"/>
        <w:left w:val="none" w:sz="0" w:space="0" w:color="auto"/>
        <w:bottom w:val="none" w:sz="0" w:space="0" w:color="auto"/>
        <w:right w:val="none" w:sz="0" w:space="0" w:color="auto"/>
      </w:divBdr>
    </w:div>
    <w:div w:id="514852394">
      <w:bodyDiv w:val="1"/>
      <w:marLeft w:val="0"/>
      <w:marRight w:val="0"/>
      <w:marTop w:val="0"/>
      <w:marBottom w:val="0"/>
      <w:divBdr>
        <w:top w:val="none" w:sz="0" w:space="0" w:color="auto"/>
        <w:left w:val="none" w:sz="0" w:space="0" w:color="auto"/>
        <w:bottom w:val="none" w:sz="0" w:space="0" w:color="auto"/>
        <w:right w:val="none" w:sz="0" w:space="0" w:color="auto"/>
      </w:divBdr>
    </w:div>
    <w:div w:id="514878636">
      <w:bodyDiv w:val="1"/>
      <w:marLeft w:val="0"/>
      <w:marRight w:val="0"/>
      <w:marTop w:val="0"/>
      <w:marBottom w:val="0"/>
      <w:divBdr>
        <w:top w:val="none" w:sz="0" w:space="0" w:color="auto"/>
        <w:left w:val="none" w:sz="0" w:space="0" w:color="auto"/>
        <w:bottom w:val="none" w:sz="0" w:space="0" w:color="auto"/>
        <w:right w:val="none" w:sz="0" w:space="0" w:color="auto"/>
      </w:divBdr>
    </w:div>
    <w:div w:id="515770641">
      <w:bodyDiv w:val="1"/>
      <w:marLeft w:val="0"/>
      <w:marRight w:val="0"/>
      <w:marTop w:val="0"/>
      <w:marBottom w:val="0"/>
      <w:divBdr>
        <w:top w:val="none" w:sz="0" w:space="0" w:color="auto"/>
        <w:left w:val="none" w:sz="0" w:space="0" w:color="auto"/>
        <w:bottom w:val="none" w:sz="0" w:space="0" w:color="auto"/>
        <w:right w:val="none" w:sz="0" w:space="0" w:color="auto"/>
      </w:divBdr>
    </w:div>
    <w:div w:id="515773833">
      <w:bodyDiv w:val="1"/>
      <w:marLeft w:val="0"/>
      <w:marRight w:val="0"/>
      <w:marTop w:val="0"/>
      <w:marBottom w:val="0"/>
      <w:divBdr>
        <w:top w:val="none" w:sz="0" w:space="0" w:color="auto"/>
        <w:left w:val="none" w:sz="0" w:space="0" w:color="auto"/>
        <w:bottom w:val="none" w:sz="0" w:space="0" w:color="auto"/>
        <w:right w:val="none" w:sz="0" w:space="0" w:color="auto"/>
      </w:divBdr>
    </w:div>
    <w:div w:id="516239929">
      <w:bodyDiv w:val="1"/>
      <w:marLeft w:val="0"/>
      <w:marRight w:val="0"/>
      <w:marTop w:val="0"/>
      <w:marBottom w:val="0"/>
      <w:divBdr>
        <w:top w:val="none" w:sz="0" w:space="0" w:color="auto"/>
        <w:left w:val="none" w:sz="0" w:space="0" w:color="auto"/>
        <w:bottom w:val="none" w:sz="0" w:space="0" w:color="auto"/>
        <w:right w:val="none" w:sz="0" w:space="0" w:color="auto"/>
      </w:divBdr>
    </w:div>
    <w:div w:id="516774560">
      <w:bodyDiv w:val="1"/>
      <w:marLeft w:val="0"/>
      <w:marRight w:val="0"/>
      <w:marTop w:val="0"/>
      <w:marBottom w:val="0"/>
      <w:divBdr>
        <w:top w:val="none" w:sz="0" w:space="0" w:color="auto"/>
        <w:left w:val="none" w:sz="0" w:space="0" w:color="auto"/>
        <w:bottom w:val="none" w:sz="0" w:space="0" w:color="auto"/>
        <w:right w:val="none" w:sz="0" w:space="0" w:color="auto"/>
      </w:divBdr>
      <w:divsChild>
        <w:div w:id="16294359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1269950">
              <w:marLeft w:val="0"/>
              <w:marRight w:val="0"/>
              <w:marTop w:val="0"/>
              <w:marBottom w:val="0"/>
              <w:divBdr>
                <w:top w:val="none" w:sz="0" w:space="0" w:color="auto"/>
                <w:left w:val="none" w:sz="0" w:space="0" w:color="auto"/>
                <w:bottom w:val="none" w:sz="0" w:space="0" w:color="auto"/>
                <w:right w:val="none" w:sz="0" w:space="0" w:color="auto"/>
              </w:divBdr>
              <w:divsChild>
                <w:div w:id="9586871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3801928">
                      <w:marLeft w:val="0"/>
                      <w:marRight w:val="0"/>
                      <w:marTop w:val="0"/>
                      <w:marBottom w:val="0"/>
                      <w:divBdr>
                        <w:top w:val="none" w:sz="0" w:space="0" w:color="auto"/>
                        <w:left w:val="none" w:sz="0" w:space="0" w:color="auto"/>
                        <w:bottom w:val="none" w:sz="0" w:space="0" w:color="auto"/>
                        <w:right w:val="none" w:sz="0" w:space="0" w:color="auto"/>
                      </w:divBdr>
                      <w:divsChild>
                        <w:div w:id="102237329">
                          <w:marLeft w:val="0"/>
                          <w:marRight w:val="0"/>
                          <w:marTop w:val="0"/>
                          <w:marBottom w:val="0"/>
                          <w:divBdr>
                            <w:top w:val="none" w:sz="0" w:space="0" w:color="auto"/>
                            <w:left w:val="none" w:sz="0" w:space="0" w:color="auto"/>
                            <w:bottom w:val="none" w:sz="0" w:space="0" w:color="auto"/>
                            <w:right w:val="none" w:sz="0" w:space="0" w:color="auto"/>
                          </w:divBdr>
                          <w:divsChild>
                            <w:div w:id="1100494411">
                              <w:marLeft w:val="0"/>
                              <w:marRight w:val="0"/>
                              <w:marTop w:val="0"/>
                              <w:marBottom w:val="0"/>
                              <w:divBdr>
                                <w:top w:val="none" w:sz="0" w:space="0" w:color="auto"/>
                                <w:left w:val="none" w:sz="0" w:space="0" w:color="auto"/>
                                <w:bottom w:val="none" w:sz="0" w:space="0" w:color="auto"/>
                                <w:right w:val="none" w:sz="0" w:space="0" w:color="auto"/>
                              </w:divBdr>
                              <w:divsChild>
                                <w:div w:id="319311862">
                                  <w:marLeft w:val="0"/>
                                  <w:marRight w:val="0"/>
                                  <w:marTop w:val="0"/>
                                  <w:marBottom w:val="0"/>
                                  <w:divBdr>
                                    <w:top w:val="none" w:sz="0" w:space="0" w:color="auto"/>
                                    <w:left w:val="none" w:sz="0" w:space="0" w:color="auto"/>
                                    <w:bottom w:val="none" w:sz="0" w:space="0" w:color="auto"/>
                                    <w:right w:val="none" w:sz="0" w:space="0" w:color="auto"/>
                                  </w:divBdr>
                                  <w:divsChild>
                                    <w:div w:id="732046516">
                                      <w:marLeft w:val="0"/>
                                      <w:marRight w:val="0"/>
                                      <w:marTop w:val="0"/>
                                      <w:marBottom w:val="0"/>
                                      <w:divBdr>
                                        <w:top w:val="none" w:sz="0" w:space="0" w:color="auto"/>
                                        <w:left w:val="none" w:sz="0" w:space="0" w:color="auto"/>
                                        <w:bottom w:val="none" w:sz="0" w:space="0" w:color="auto"/>
                                        <w:right w:val="none" w:sz="0" w:space="0" w:color="auto"/>
                                      </w:divBdr>
                                      <w:divsChild>
                                        <w:div w:id="204680777">
                                          <w:marLeft w:val="0"/>
                                          <w:marRight w:val="0"/>
                                          <w:marTop w:val="0"/>
                                          <w:marBottom w:val="0"/>
                                          <w:divBdr>
                                            <w:top w:val="none" w:sz="0" w:space="0" w:color="auto"/>
                                            <w:left w:val="none" w:sz="0" w:space="0" w:color="auto"/>
                                            <w:bottom w:val="none" w:sz="0" w:space="0" w:color="auto"/>
                                            <w:right w:val="none" w:sz="0" w:space="0" w:color="auto"/>
                                          </w:divBdr>
                                          <w:divsChild>
                                            <w:div w:id="829172749">
                                              <w:marLeft w:val="0"/>
                                              <w:marRight w:val="0"/>
                                              <w:marTop w:val="0"/>
                                              <w:marBottom w:val="0"/>
                                              <w:divBdr>
                                                <w:top w:val="none" w:sz="0" w:space="0" w:color="auto"/>
                                                <w:left w:val="none" w:sz="0" w:space="0" w:color="auto"/>
                                                <w:bottom w:val="none" w:sz="0" w:space="0" w:color="auto"/>
                                                <w:right w:val="none" w:sz="0" w:space="0" w:color="auto"/>
                                              </w:divBdr>
                                              <w:divsChild>
                                                <w:div w:id="292752022">
                                                  <w:marLeft w:val="0"/>
                                                  <w:marRight w:val="0"/>
                                                  <w:marTop w:val="0"/>
                                                  <w:marBottom w:val="0"/>
                                                  <w:divBdr>
                                                    <w:top w:val="none" w:sz="0" w:space="0" w:color="auto"/>
                                                    <w:left w:val="none" w:sz="0" w:space="0" w:color="auto"/>
                                                    <w:bottom w:val="none" w:sz="0" w:space="0" w:color="auto"/>
                                                    <w:right w:val="none" w:sz="0" w:space="0" w:color="auto"/>
                                                  </w:divBdr>
                                                  <w:divsChild>
                                                    <w:div w:id="1072310318">
                                                      <w:marLeft w:val="0"/>
                                                      <w:marRight w:val="0"/>
                                                      <w:marTop w:val="0"/>
                                                      <w:marBottom w:val="0"/>
                                                      <w:divBdr>
                                                        <w:top w:val="none" w:sz="0" w:space="0" w:color="auto"/>
                                                        <w:left w:val="none" w:sz="0" w:space="0" w:color="auto"/>
                                                        <w:bottom w:val="none" w:sz="0" w:space="0" w:color="auto"/>
                                                        <w:right w:val="none" w:sz="0" w:space="0" w:color="auto"/>
                                                      </w:divBdr>
                                                      <w:divsChild>
                                                        <w:div w:id="102848243">
                                                          <w:marLeft w:val="0"/>
                                                          <w:marRight w:val="0"/>
                                                          <w:marTop w:val="0"/>
                                                          <w:marBottom w:val="0"/>
                                                          <w:divBdr>
                                                            <w:top w:val="none" w:sz="0" w:space="0" w:color="auto"/>
                                                            <w:left w:val="none" w:sz="0" w:space="0" w:color="auto"/>
                                                            <w:bottom w:val="none" w:sz="0" w:space="0" w:color="auto"/>
                                                            <w:right w:val="none" w:sz="0" w:space="0" w:color="auto"/>
                                                          </w:divBdr>
                                                          <w:divsChild>
                                                            <w:div w:id="2030132564">
                                                              <w:marLeft w:val="0"/>
                                                              <w:marRight w:val="0"/>
                                                              <w:marTop w:val="0"/>
                                                              <w:marBottom w:val="0"/>
                                                              <w:divBdr>
                                                                <w:top w:val="none" w:sz="0" w:space="0" w:color="auto"/>
                                                                <w:left w:val="none" w:sz="0" w:space="0" w:color="auto"/>
                                                                <w:bottom w:val="none" w:sz="0" w:space="0" w:color="auto"/>
                                                                <w:right w:val="none" w:sz="0" w:space="0" w:color="auto"/>
                                                              </w:divBdr>
                                                              <w:divsChild>
                                                                <w:div w:id="1683779918">
                                                                  <w:marLeft w:val="0"/>
                                                                  <w:marRight w:val="0"/>
                                                                  <w:marTop w:val="0"/>
                                                                  <w:marBottom w:val="0"/>
                                                                  <w:divBdr>
                                                                    <w:top w:val="none" w:sz="0" w:space="0" w:color="auto"/>
                                                                    <w:left w:val="none" w:sz="0" w:space="0" w:color="auto"/>
                                                                    <w:bottom w:val="none" w:sz="0" w:space="0" w:color="auto"/>
                                                                    <w:right w:val="none" w:sz="0" w:space="0" w:color="auto"/>
                                                                  </w:divBdr>
                                                                  <w:divsChild>
                                                                    <w:div w:id="801071991">
                                                                      <w:marLeft w:val="0"/>
                                                                      <w:marRight w:val="0"/>
                                                                      <w:marTop w:val="0"/>
                                                                      <w:marBottom w:val="0"/>
                                                                      <w:divBdr>
                                                                        <w:top w:val="none" w:sz="0" w:space="0" w:color="auto"/>
                                                                        <w:left w:val="none" w:sz="0" w:space="0" w:color="auto"/>
                                                                        <w:bottom w:val="none" w:sz="0" w:space="0" w:color="auto"/>
                                                                        <w:right w:val="none" w:sz="0" w:space="0" w:color="auto"/>
                                                                      </w:divBdr>
                                                                      <w:divsChild>
                                                                        <w:div w:id="1069814393">
                                                                          <w:marLeft w:val="0"/>
                                                                          <w:marRight w:val="0"/>
                                                                          <w:marTop w:val="0"/>
                                                                          <w:marBottom w:val="0"/>
                                                                          <w:divBdr>
                                                                            <w:top w:val="none" w:sz="0" w:space="0" w:color="auto"/>
                                                                            <w:left w:val="none" w:sz="0" w:space="0" w:color="auto"/>
                                                                            <w:bottom w:val="none" w:sz="0" w:space="0" w:color="auto"/>
                                                                            <w:right w:val="none" w:sz="0" w:space="0" w:color="auto"/>
                                                                          </w:divBdr>
                                                                          <w:divsChild>
                                                                            <w:div w:id="3721915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4314079">
                                                                                  <w:marLeft w:val="0"/>
                                                                                  <w:marRight w:val="0"/>
                                                                                  <w:marTop w:val="0"/>
                                                                                  <w:marBottom w:val="0"/>
                                                                                  <w:divBdr>
                                                                                    <w:top w:val="none" w:sz="0" w:space="0" w:color="auto"/>
                                                                                    <w:left w:val="none" w:sz="0" w:space="0" w:color="auto"/>
                                                                                    <w:bottom w:val="none" w:sz="0" w:space="0" w:color="auto"/>
                                                                                    <w:right w:val="none" w:sz="0" w:space="0" w:color="auto"/>
                                                                                  </w:divBdr>
                                                                                  <w:divsChild>
                                                                                    <w:div w:id="624117981">
                                                                                      <w:marLeft w:val="0"/>
                                                                                      <w:marRight w:val="0"/>
                                                                                      <w:marTop w:val="0"/>
                                                                                      <w:marBottom w:val="0"/>
                                                                                      <w:divBdr>
                                                                                        <w:top w:val="none" w:sz="0" w:space="0" w:color="auto"/>
                                                                                        <w:left w:val="none" w:sz="0" w:space="0" w:color="auto"/>
                                                                                        <w:bottom w:val="none" w:sz="0" w:space="0" w:color="auto"/>
                                                                                        <w:right w:val="none" w:sz="0" w:space="0" w:color="auto"/>
                                                                                      </w:divBdr>
                                                                                      <w:divsChild>
                                                                                        <w:div w:id="1486243094">
                                                                                          <w:marLeft w:val="0"/>
                                                                                          <w:marRight w:val="0"/>
                                                                                          <w:marTop w:val="0"/>
                                                                                          <w:marBottom w:val="0"/>
                                                                                          <w:divBdr>
                                                                                            <w:top w:val="none" w:sz="0" w:space="0" w:color="auto"/>
                                                                                            <w:left w:val="none" w:sz="0" w:space="0" w:color="auto"/>
                                                                                            <w:bottom w:val="none" w:sz="0" w:space="0" w:color="auto"/>
                                                                                            <w:right w:val="none" w:sz="0" w:space="0" w:color="auto"/>
                                                                                          </w:divBdr>
                                                                                        </w:div>
                                                                                        <w:div w:id="1955356968">
                                                                                          <w:marLeft w:val="0"/>
                                                                                          <w:marRight w:val="0"/>
                                                                                          <w:marTop w:val="0"/>
                                                                                          <w:marBottom w:val="0"/>
                                                                                          <w:divBdr>
                                                                                            <w:top w:val="none" w:sz="0" w:space="0" w:color="auto"/>
                                                                                            <w:left w:val="none" w:sz="0" w:space="0" w:color="auto"/>
                                                                                            <w:bottom w:val="none" w:sz="0" w:space="0" w:color="auto"/>
                                                                                            <w:right w:val="none" w:sz="0" w:space="0" w:color="auto"/>
                                                                                          </w:divBdr>
                                                                                        </w:div>
                                                                                        <w:div w:id="212869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7045676">
      <w:bodyDiv w:val="1"/>
      <w:marLeft w:val="0"/>
      <w:marRight w:val="0"/>
      <w:marTop w:val="0"/>
      <w:marBottom w:val="0"/>
      <w:divBdr>
        <w:top w:val="none" w:sz="0" w:space="0" w:color="auto"/>
        <w:left w:val="none" w:sz="0" w:space="0" w:color="auto"/>
        <w:bottom w:val="none" w:sz="0" w:space="0" w:color="auto"/>
        <w:right w:val="none" w:sz="0" w:space="0" w:color="auto"/>
      </w:divBdr>
      <w:divsChild>
        <w:div w:id="1541630244">
          <w:marLeft w:val="300"/>
          <w:marRight w:val="300"/>
          <w:marTop w:val="300"/>
          <w:marBottom w:val="0"/>
          <w:divBdr>
            <w:top w:val="none" w:sz="0" w:space="0" w:color="auto"/>
            <w:left w:val="none" w:sz="0" w:space="0" w:color="auto"/>
            <w:bottom w:val="none" w:sz="0" w:space="0" w:color="auto"/>
            <w:right w:val="none" w:sz="0" w:space="0" w:color="auto"/>
          </w:divBdr>
          <w:divsChild>
            <w:div w:id="614138018">
              <w:marLeft w:val="0"/>
              <w:marRight w:val="0"/>
              <w:marTop w:val="0"/>
              <w:marBottom w:val="0"/>
              <w:divBdr>
                <w:top w:val="none" w:sz="0" w:space="0" w:color="auto"/>
                <w:left w:val="none" w:sz="0" w:space="0" w:color="auto"/>
                <w:bottom w:val="none" w:sz="0" w:space="0" w:color="auto"/>
                <w:right w:val="none" w:sz="0" w:space="0" w:color="auto"/>
              </w:divBdr>
            </w:div>
          </w:divsChild>
        </w:div>
        <w:div w:id="1905211570">
          <w:marLeft w:val="300"/>
          <w:marRight w:val="300"/>
          <w:marTop w:val="0"/>
          <w:marBottom w:val="360"/>
          <w:divBdr>
            <w:top w:val="none" w:sz="0" w:space="0" w:color="auto"/>
            <w:left w:val="none" w:sz="0" w:space="0" w:color="auto"/>
            <w:bottom w:val="none" w:sz="0" w:space="0" w:color="auto"/>
            <w:right w:val="none" w:sz="0" w:space="0" w:color="auto"/>
          </w:divBdr>
          <w:divsChild>
            <w:div w:id="7889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38665">
      <w:bodyDiv w:val="1"/>
      <w:marLeft w:val="0"/>
      <w:marRight w:val="0"/>
      <w:marTop w:val="0"/>
      <w:marBottom w:val="0"/>
      <w:divBdr>
        <w:top w:val="none" w:sz="0" w:space="0" w:color="auto"/>
        <w:left w:val="none" w:sz="0" w:space="0" w:color="auto"/>
        <w:bottom w:val="none" w:sz="0" w:space="0" w:color="auto"/>
        <w:right w:val="none" w:sz="0" w:space="0" w:color="auto"/>
      </w:divBdr>
    </w:div>
    <w:div w:id="517696837">
      <w:bodyDiv w:val="1"/>
      <w:marLeft w:val="0"/>
      <w:marRight w:val="0"/>
      <w:marTop w:val="0"/>
      <w:marBottom w:val="0"/>
      <w:divBdr>
        <w:top w:val="none" w:sz="0" w:space="0" w:color="auto"/>
        <w:left w:val="none" w:sz="0" w:space="0" w:color="auto"/>
        <w:bottom w:val="none" w:sz="0" w:space="0" w:color="auto"/>
        <w:right w:val="none" w:sz="0" w:space="0" w:color="auto"/>
      </w:divBdr>
    </w:div>
    <w:div w:id="517894056">
      <w:bodyDiv w:val="1"/>
      <w:marLeft w:val="0"/>
      <w:marRight w:val="0"/>
      <w:marTop w:val="0"/>
      <w:marBottom w:val="0"/>
      <w:divBdr>
        <w:top w:val="none" w:sz="0" w:space="0" w:color="auto"/>
        <w:left w:val="none" w:sz="0" w:space="0" w:color="auto"/>
        <w:bottom w:val="none" w:sz="0" w:space="0" w:color="auto"/>
        <w:right w:val="none" w:sz="0" w:space="0" w:color="auto"/>
      </w:divBdr>
    </w:div>
    <w:div w:id="518396434">
      <w:bodyDiv w:val="1"/>
      <w:marLeft w:val="0"/>
      <w:marRight w:val="0"/>
      <w:marTop w:val="0"/>
      <w:marBottom w:val="0"/>
      <w:divBdr>
        <w:top w:val="none" w:sz="0" w:space="0" w:color="auto"/>
        <w:left w:val="none" w:sz="0" w:space="0" w:color="auto"/>
        <w:bottom w:val="none" w:sz="0" w:space="0" w:color="auto"/>
        <w:right w:val="none" w:sz="0" w:space="0" w:color="auto"/>
      </w:divBdr>
    </w:div>
    <w:div w:id="519777042">
      <w:bodyDiv w:val="1"/>
      <w:marLeft w:val="0"/>
      <w:marRight w:val="0"/>
      <w:marTop w:val="0"/>
      <w:marBottom w:val="0"/>
      <w:divBdr>
        <w:top w:val="none" w:sz="0" w:space="0" w:color="auto"/>
        <w:left w:val="none" w:sz="0" w:space="0" w:color="auto"/>
        <w:bottom w:val="none" w:sz="0" w:space="0" w:color="auto"/>
        <w:right w:val="none" w:sz="0" w:space="0" w:color="auto"/>
      </w:divBdr>
    </w:div>
    <w:div w:id="519853271">
      <w:bodyDiv w:val="1"/>
      <w:marLeft w:val="0"/>
      <w:marRight w:val="0"/>
      <w:marTop w:val="0"/>
      <w:marBottom w:val="0"/>
      <w:divBdr>
        <w:top w:val="none" w:sz="0" w:space="0" w:color="auto"/>
        <w:left w:val="none" w:sz="0" w:space="0" w:color="auto"/>
        <w:bottom w:val="none" w:sz="0" w:space="0" w:color="auto"/>
        <w:right w:val="none" w:sz="0" w:space="0" w:color="auto"/>
      </w:divBdr>
    </w:div>
    <w:div w:id="520093937">
      <w:bodyDiv w:val="1"/>
      <w:marLeft w:val="0"/>
      <w:marRight w:val="0"/>
      <w:marTop w:val="0"/>
      <w:marBottom w:val="0"/>
      <w:divBdr>
        <w:top w:val="none" w:sz="0" w:space="0" w:color="auto"/>
        <w:left w:val="none" w:sz="0" w:space="0" w:color="auto"/>
        <w:bottom w:val="none" w:sz="0" w:space="0" w:color="auto"/>
        <w:right w:val="none" w:sz="0" w:space="0" w:color="auto"/>
      </w:divBdr>
    </w:div>
    <w:div w:id="520555549">
      <w:bodyDiv w:val="1"/>
      <w:marLeft w:val="0"/>
      <w:marRight w:val="0"/>
      <w:marTop w:val="0"/>
      <w:marBottom w:val="0"/>
      <w:divBdr>
        <w:top w:val="none" w:sz="0" w:space="0" w:color="auto"/>
        <w:left w:val="none" w:sz="0" w:space="0" w:color="auto"/>
        <w:bottom w:val="none" w:sz="0" w:space="0" w:color="auto"/>
        <w:right w:val="none" w:sz="0" w:space="0" w:color="auto"/>
      </w:divBdr>
      <w:divsChild>
        <w:div w:id="2028943108">
          <w:marLeft w:val="0"/>
          <w:marRight w:val="0"/>
          <w:marTop w:val="0"/>
          <w:marBottom w:val="105"/>
          <w:divBdr>
            <w:top w:val="none" w:sz="0" w:space="0" w:color="auto"/>
            <w:left w:val="none" w:sz="0" w:space="0" w:color="auto"/>
            <w:bottom w:val="none" w:sz="0" w:space="0" w:color="auto"/>
            <w:right w:val="none" w:sz="0" w:space="0" w:color="auto"/>
          </w:divBdr>
        </w:div>
      </w:divsChild>
    </w:div>
    <w:div w:id="520632615">
      <w:bodyDiv w:val="1"/>
      <w:marLeft w:val="0"/>
      <w:marRight w:val="0"/>
      <w:marTop w:val="0"/>
      <w:marBottom w:val="0"/>
      <w:divBdr>
        <w:top w:val="none" w:sz="0" w:space="0" w:color="auto"/>
        <w:left w:val="none" w:sz="0" w:space="0" w:color="auto"/>
        <w:bottom w:val="none" w:sz="0" w:space="0" w:color="auto"/>
        <w:right w:val="none" w:sz="0" w:space="0" w:color="auto"/>
      </w:divBdr>
    </w:div>
    <w:div w:id="520751527">
      <w:bodyDiv w:val="1"/>
      <w:marLeft w:val="0"/>
      <w:marRight w:val="0"/>
      <w:marTop w:val="0"/>
      <w:marBottom w:val="0"/>
      <w:divBdr>
        <w:top w:val="none" w:sz="0" w:space="0" w:color="auto"/>
        <w:left w:val="none" w:sz="0" w:space="0" w:color="auto"/>
        <w:bottom w:val="none" w:sz="0" w:space="0" w:color="auto"/>
        <w:right w:val="none" w:sz="0" w:space="0" w:color="auto"/>
      </w:divBdr>
    </w:div>
    <w:div w:id="521554503">
      <w:bodyDiv w:val="1"/>
      <w:marLeft w:val="0"/>
      <w:marRight w:val="0"/>
      <w:marTop w:val="0"/>
      <w:marBottom w:val="0"/>
      <w:divBdr>
        <w:top w:val="none" w:sz="0" w:space="0" w:color="auto"/>
        <w:left w:val="none" w:sz="0" w:space="0" w:color="auto"/>
        <w:bottom w:val="none" w:sz="0" w:space="0" w:color="auto"/>
        <w:right w:val="none" w:sz="0" w:space="0" w:color="auto"/>
      </w:divBdr>
    </w:div>
    <w:div w:id="522205813">
      <w:bodyDiv w:val="1"/>
      <w:marLeft w:val="0"/>
      <w:marRight w:val="0"/>
      <w:marTop w:val="0"/>
      <w:marBottom w:val="0"/>
      <w:divBdr>
        <w:top w:val="none" w:sz="0" w:space="0" w:color="auto"/>
        <w:left w:val="none" w:sz="0" w:space="0" w:color="auto"/>
        <w:bottom w:val="none" w:sz="0" w:space="0" w:color="auto"/>
        <w:right w:val="none" w:sz="0" w:space="0" w:color="auto"/>
      </w:divBdr>
    </w:div>
    <w:div w:id="523131786">
      <w:bodyDiv w:val="1"/>
      <w:marLeft w:val="0"/>
      <w:marRight w:val="0"/>
      <w:marTop w:val="0"/>
      <w:marBottom w:val="0"/>
      <w:divBdr>
        <w:top w:val="none" w:sz="0" w:space="0" w:color="auto"/>
        <w:left w:val="none" w:sz="0" w:space="0" w:color="auto"/>
        <w:bottom w:val="none" w:sz="0" w:space="0" w:color="auto"/>
        <w:right w:val="none" w:sz="0" w:space="0" w:color="auto"/>
      </w:divBdr>
    </w:div>
    <w:div w:id="524440494">
      <w:bodyDiv w:val="1"/>
      <w:marLeft w:val="0"/>
      <w:marRight w:val="0"/>
      <w:marTop w:val="0"/>
      <w:marBottom w:val="0"/>
      <w:divBdr>
        <w:top w:val="none" w:sz="0" w:space="0" w:color="auto"/>
        <w:left w:val="none" w:sz="0" w:space="0" w:color="auto"/>
        <w:bottom w:val="none" w:sz="0" w:space="0" w:color="auto"/>
        <w:right w:val="none" w:sz="0" w:space="0" w:color="auto"/>
      </w:divBdr>
    </w:div>
    <w:div w:id="524758179">
      <w:bodyDiv w:val="1"/>
      <w:marLeft w:val="0"/>
      <w:marRight w:val="0"/>
      <w:marTop w:val="0"/>
      <w:marBottom w:val="0"/>
      <w:divBdr>
        <w:top w:val="none" w:sz="0" w:space="0" w:color="auto"/>
        <w:left w:val="none" w:sz="0" w:space="0" w:color="auto"/>
        <w:bottom w:val="none" w:sz="0" w:space="0" w:color="auto"/>
        <w:right w:val="none" w:sz="0" w:space="0" w:color="auto"/>
      </w:divBdr>
    </w:div>
    <w:div w:id="525020907">
      <w:bodyDiv w:val="1"/>
      <w:marLeft w:val="0"/>
      <w:marRight w:val="0"/>
      <w:marTop w:val="0"/>
      <w:marBottom w:val="0"/>
      <w:divBdr>
        <w:top w:val="none" w:sz="0" w:space="0" w:color="auto"/>
        <w:left w:val="none" w:sz="0" w:space="0" w:color="auto"/>
        <w:bottom w:val="none" w:sz="0" w:space="0" w:color="auto"/>
        <w:right w:val="none" w:sz="0" w:space="0" w:color="auto"/>
      </w:divBdr>
    </w:div>
    <w:div w:id="525407117">
      <w:bodyDiv w:val="1"/>
      <w:marLeft w:val="0"/>
      <w:marRight w:val="0"/>
      <w:marTop w:val="0"/>
      <w:marBottom w:val="0"/>
      <w:divBdr>
        <w:top w:val="none" w:sz="0" w:space="0" w:color="auto"/>
        <w:left w:val="none" w:sz="0" w:space="0" w:color="auto"/>
        <w:bottom w:val="none" w:sz="0" w:space="0" w:color="auto"/>
        <w:right w:val="none" w:sz="0" w:space="0" w:color="auto"/>
      </w:divBdr>
    </w:div>
    <w:div w:id="526140912">
      <w:bodyDiv w:val="1"/>
      <w:marLeft w:val="0"/>
      <w:marRight w:val="0"/>
      <w:marTop w:val="0"/>
      <w:marBottom w:val="0"/>
      <w:divBdr>
        <w:top w:val="none" w:sz="0" w:space="0" w:color="auto"/>
        <w:left w:val="none" w:sz="0" w:space="0" w:color="auto"/>
        <w:bottom w:val="none" w:sz="0" w:space="0" w:color="auto"/>
        <w:right w:val="none" w:sz="0" w:space="0" w:color="auto"/>
      </w:divBdr>
    </w:div>
    <w:div w:id="526212415">
      <w:bodyDiv w:val="1"/>
      <w:marLeft w:val="0"/>
      <w:marRight w:val="0"/>
      <w:marTop w:val="0"/>
      <w:marBottom w:val="0"/>
      <w:divBdr>
        <w:top w:val="none" w:sz="0" w:space="0" w:color="auto"/>
        <w:left w:val="none" w:sz="0" w:space="0" w:color="auto"/>
        <w:bottom w:val="none" w:sz="0" w:space="0" w:color="auto"/>
        <w:right w:val="none" w:sz="0" w:space="0" w:color="auto"/>
      </w:divBdr>
    </w:div>
    <w:div w:id="526721047">
      <w:bodyDiv w:val="1"/>
      <w:marLeft w:val="0"/>
      <w:marRight w:val="0"/>
      <w:marTop w:val="0"/>
      <w:marBottom w:val="0"/>
      <w:divBdr>
        <w:top w:val="none" w:sz="0" w:space="0" w:color="auto"/>
        <w:left w:val="none" w:sz="0" w:space="0" w:color="auto"/>
        <w:bottom w:val="none" w:sz="0" w:space="0" w:color="auto"/>
        <w:right w:val="none" w:sz="0" w:space="0" w:color="auto"/>
      </w:divBdr>
    </w:div>
    <w:div w:id="526872627">
      <w:bodyDiv w:val="1"/>
      <w:marLeft w:val="0"/>
      <w:marRight w:val="0"/>
      <w:marTop w:val="0"/>
      <w:marBottom w:val="0"/>
      <w:divBdr>
        <w:top w:val="none" w:sz="0" w:space="0" w:color="auto"/>
        <w:left w:val="none" w:sz="0" w:space="0" w:color="auto"/>
        <w:bottom w:val="none" w:sz="0" w:space="0" w:color="auto"/>
        <w:right w:val="none" w:sz="0" w:space="0" w:color="auto"/>
      </w:divBdr>
    </w:div>
    <w:div w:id="526993064">
      <w:bodyDiv w:val="1"/>
      <w:marLeft w:val="0"/>
      <w:marRight w:val="0"/>
      <w:marTop w:val="0"/>
      <w:marBottom w:val="0"/>
      <w:divBdr>
        <w:top w:val="none" w:sz="0" w:space="0" w:color="auto"/>
        <w:left w:val="none" w:sz="0" w:space="0" w:color="auto"/>
        <w:bottom w:val="none" w:sz="0" w:space="0" w:color="auto"/>
        <w:right w:val="none" w:sz="0" w:space="0" w:color="auto"/>
      </w:divBdr>
    </w:div>
    <w:div w:id="527138800">
      <w:bodyDiv w:val="1"/>
      <w:marLeft w:val="0"/>
      <w:marRight w:val="0"/>
      <w:marTop w:val="0"/>
      <w:marBottom w:val="0"/>
      <w:divBdr>
        <w:top w:val="none" w:sz="0" w:space="0" w:color="auto"/>
        <w:left w:val="none" w:sz="0" w:space="0" w:color="auto"/>
        <w:bottom w:val="none" w:sz="0" w:space="0" w:color="auto"/>
        <w:right w:val="none" w:sz="0" w:space="0" w:color="auto"/>
      </w:divBdr>
    </w:div>
    <w:div w:id="527377682">
      <w:bodyDiv w:val="1"/>
      <w:marLeft w:val="0"/>
      <w:marRight w:val="0"/>
      <w:marTop w:val="0"/>
      <w:marBottom w:val="0"/>
      <w:divBdr>
        <w:top w:val="none" w:sz="0" w:space="0" w:color="auto"/>
        <w:left w:val="none" w:sz="0" w:space="0" w:color="auto"/>
        <w:bottom w:val="none" w:sz="0" w:space="0" w:color="auto"/>
        <w:right w:val="none" w:sz="0" w:space="0" w:color="auto"/>
      </w:divBdr>
    </w:div>
    <w:div w:id="527523968">
      <w:bodyDiv w:val="1"/>
      <w:marLeft w:val="0"/>
      <w:marRight w:val="0"/>
      <w:marTop w:val="0"/>
      <w:marBottom w:val="0"/>
      <w:divBdr>
        <w:top w:val="none" w:sz="0" w:space="0" w:color="auto"/>
        <w:left w:val="none" w:sz="0" w:space="0" w:color="auto"/>
        <w:bottom w:val="none" w:sz="0" w:space="0" w:color="auto"/>
        <w:right w:val="none" w:sz="0" w:space="0" w:color="auto"/>
      </w:divBdr>
    </w:div>
    <w:div w:id="527719020">
      <w:bodyDiv w:val="1"/>
      <w:marLeft w:val="0"/>
      <w:marRight w:val="0"/>
      <w:marTop w:val="0"/>
      <w:marBottom w:val="0"/>
      <w:divBdr>
        <w:top w:val="none" w:sz="0" w:space="0" w:color="auto"/>
        <w:left w:val="none" w:sz="0" w:space="0" w:color="auto"/>
        <w:bottom w:val="none" w:sz="0" w:space="0" w:color="auto"/>
        <w:right w:val="none" w:sz="0" w:space="0" w:color="auto"/>
      </w:divBdr>
    </w:div>
    <w:div w:id="527837851">
      <w:bodyDiv w:val="1"/>
      <w:marLeft w:val="0"/>
      <w:marRight w:val="0"/>
      <w:marTop w:val="0"/>
      <w:marBottom w:val="0"/>
      <w:divBdr>
        <w:top w:val="none" w:sz="0" w:space="0" w:color="auto"/>
        <w:left w:val="none" w:sz="0" w:space="0" w:color="auto"/>
        <w:bottom w:val="none" w:sz="0" w:space="0" w:color="auto"/>
        <w:right w:val="none" w:sz="0" w:space="0" w:color="auto"/>
      </w:divBdr>
      <w:divsChild>
        <w:div w:id="1975599960">
          <w:marLeft w:val="0"/>
          <w:marRight w:val="0"/>
          <w:marTop w:val="0"/>
          <w:marBottom w:val="0"/>
          <w:divBdr>
            <w:top w:val="none" w:sz="0" w:space="0" w:color="auto"/>
            <w:left w:val="none" w:sz="0" w:space="0" w:color="auto"/>
            <w:bottom w:val="none" w:sz="0" w:space="0" w:color="auto"/>
            <w:right w:val="none" w:sz="0" w:space="0" w:color="auto"/>
          </w:divBdr>
        </w:div>
      </w:divsChild>
    </w:div>
    <w:div w:id="528373707">
      <w:bodyDiv w:val="1"/>
      <w:marLeft w:val="0"/>
      <w:marRight w:val="0"/>
      <w:marTop w:val="0"/>
      <w:marBottom w:val="0"/>
      <w:divBdr>
        <w:top w:val="none" w:sz="0" w:space="0" w:color="auto"/>
        <w:left w:val="none" w:sz="0" w:space="0" w:color="auto"/>
        <w:bottom w:val="none" w:sz="0" w:space="0" w:color="auto"/>
        <w:right w:val="none" w:sz="0" w:space="0" w:color="auto"/>
      </w:divBdr>
    </w:div>
    <w:div w:id="528835025">
      <w:bodyDiv w:val="1"/>
      <w:marLeft w:val="0"/>
      <w:marRight w:val="0"/>
      <w:marTop w:val="0"/>
      <w:marBottom w:val="0"/>
      <w:divBdr>
        <w:top w:val="none" w:sz="0" w:space="0" w:color="auto"/>
        <w:left w:val="none" w:sz="0" w:space="0" w:color="auto"/>
        <w:bottom w:val="none" w:sz="0" w:space="0" w:color="auto"/>
        <w:right w:val="none" w:sz="0" w:space="0" w:color="auto"/>
      </w:divBdr>
    </w:div>
    <w:div w:id="528882993">
      <w:bodyDiv w:val="1"/>
      <w:marLeft w:val="0"/>
      <w:marRight w:val="0"/>
      <w:marTop w:val="0"/>
      <w:marBottom w:val="0"/>
      <w:divBdr>
        <w:top w:val="none" w:sz="0" w:space="0" w:color="auto"/>
        <w:left w:val="none" w:sz="0" w:space="0" w:color="auto"/>
        <w:bottom w:val="none" w:sz="0" w:space="0" w:color="auto"/>
        <w:right w:val="none" w:sz="0" w:space="0" w:color="auto"/>
      </w:divBdr>
    </w:div>
    <w:div w:id="529416946">
      <w:bodyDiv w:val="1"/>
      <w:marLeft w:val="0"/>
      <w:marRight w:val="0"/>
      <w:marTop w:val="0"/>
      <w:marBottom w:val="0"/>
      <w:divBdr>
        <w:top w:val="none" w:sz="0" w:space="0" w:color="auto"/>
        <w:left w:val="none" w:sz="0" w:space="0" w:color="auto"/>
        <w:bottom w:val="none" w:sz="0" w:space="0" w:color="auto"/>
        <w:right w:val="none" w:sz="0" w:space="0" w:color="auto"/>
      </w:divBdr>
    </w:div>
    <w:div w:id="529610529">
      <w:bodyDiv w:val="1"/>
      <w:marLeft w:val="0"/>
      <w:marRight w:val="0"/>
      <w:marTop w:val="0"/>
      <w:marBottom w:val="0"/>
      <w:divBdr>
        <w:top w:val="none" w:sz="0" w:space="0" w:color="auto"/>
        <w:left w:val="none" w:sz="0" w:space="0" w:color="auto"/>
        <w:bottom w:val="none" w:sz="0" w:space="0" w:color="auto"/>
        <w:right w:val="none" w:sz="0" w:space="0" w:color="auto"/>
      </w:divBdr>
    </w:div>
    <w:div w:id="529876110">
      <w:bodyDiv w:val="1"/>
      <w:marLeft w:val="0"/>
      <w:marRight w:val="0"/>
      <w:marTop w:val="0"/>
      <w:marBottom w:val="0"/>
      <w:divBdr>
        <w:top w:val="none" w:sz="0" w:space="0" w:color="auto"/>
        <w:left w:val="none" w:sz="0" w:space="0" w:color="auto"/>
        <w:bottom w:val="none" w:sz="0" w:space="0" w:color="auto"/>
        <w:right w:val="none" w:sz="0" w:space="0" w:color="auto"/>
      </w:divBdr>
    </w:div>
    <w:div w:id="529876731">
      <w:bodyDiv w:val="1"/>
      <w:marLeft w:val="0"/>
      <w:marRight w:val="0"/>
      <w:marTop w:val="0"/>
      <w:marBottom w:val="0"/>
      <w:divBdr>
        <w:top w:val="none" w:sz="0" w:space="0" w:color="auto"/>
        <w:left w:val="none" w:sz="0" w:space="0" w:color="auto"/>
        <w:bottom w:val="none" w:sz="0" w:space="0" w:color="auto"/>
        <w:right w:val="none" w:sz="0" w:space="0" w:color="auto"/>
      </w:divBdr>
    </w:div>
    <w:div w:id="530148792">
      <w:bodyDiv w:val="1"/>
      <w:marLeft w:val="0"/>
      <w:marRight w:val="0"/>
      <w:marTop w:val="0"/>
      <w:marBottom w:val="0"/>
      <w:divBdr>
        <w:top w:val="none" w:sz="0" w:space="0" w:color="auto"/>
        <w:left w:val="none" w:sz="0" w:space="0" w:color="auto"/>
        <w:bottom w:val="none" w:sz="0" w:space="0" w:color="auto"/>
        <w:right w:val="none" w:sz="0" w:space="0" w:color="auto"/>
      </w:divBdr>
    </w:div>
    <w:div w:id="530460009">
      <w:bodyDiv w:val="1"/>
      <w:marLeft w:val="0"/>
      <w:marRight w:val="0"/>
      <w:marTop w:val="0"/>
      <w:marBottom w:val="0"/>
      <w:divBdr>
        <w:top w:val="none" w:sz="0" w:space="0" w:color="auto"/>
        <w:left w:val="none" w:sz="0" w:space="0" w:color="auto"/>
        <w:bottom w:val="none" w:sz="0" w:space="0" w:color="auto"/>
        <w:right w:val="none" w:sz="0" w:space="0" w:color="auto"/>
      </w:divBdr>
    </w:div>
    <w:div w:id="531266565">
      <w:bodyDiv w:val="1"/>
      <w:marLeft w:val="0"/>
      <w:marRight w:val="0"/>
      <w:marTop w:val="0"/>
      <w:marBottom w:val="0"/>
      <w:divBdr>
        <w:top w:val="none" w:sz="0" w:space="0" w:color="auto"/>
        <w:left w:val="none" w:sz="0" w:space="0" w:color="auto"/>
        <w:bottom w:val="none" w:sz="0" w:space="0" w:color="auto"/>
        <w:right w:val="none" w:sz="0" w:space="0" w:color="auto"/>
      </w:divBdr>
    </w:div>
    <w:div w:id="531267451">
      <w:bodyDiv w:val="1"/>
      <w:marLeft w:val="0"/>
      <w:marRight w:val="0"/>
      <w:marTop w:val="0"/>
      <w:marBottom w:val="0"/>
      <w:divBdr>
        <w:top w:val="none" w:sz="0" w:space="0" w:color="auto"/>
        <w:left w:val="none" w:sz="0" w:space="0" w:color="auto"/>
        <w:bottom w:val="none" w:sz="0" w:space="0" w:color="auto"/>
        <w:right w:val="none" w:sz="0" w:space="0" w:color="auto"/>
      </w:divBdr>
    </w:div>
    <w:div w:id="533153657">
      <w:bodyDiv w:val="1"/>
      <w:marLeft w:val="0"/>
      <w:marRight w:val="0"/>
      <w:marTop w:val="0"/>
      <w:marBottom w:val="0"/>
      <w:divBdr>
        <w:top w:val="none" w:sz="0" w:space="0" w:color="auto"/>
        <w:left w:val="none" w:sz="0" w:space="0" w:color="auto"/>
        <w:bottom w:val="none" w:sz="0" w:space="0" w:color="auto"/>
        <w:right w:val="none" w:sz="0" w:space="0" w:color="auto"/>
      </w:divBdr>
    </w:div>
    <w:div w:id="533540491">
      <w:bodyDiv w:val="1"/>
      <w:marLeft w:val="0"/>
      <w:marRight w:val="0"/>
      <w:marTop w:val="0"/>
      <w:marBottom w:val="0"/>
      <w:divBdr>
        <w:top w:val="none" w:sz="0" w:space="0" w:color="auto"/>
        <w:left w:val="none" w:sz="0" w:space="0" w:color="auto"/>
        <w:bottom w:val="none" w:sz="0" w:space="0" w:color="auto"/>
        <w:right w:val="none" w:sz="0" w:space="0" w:color="auto"/>
      </w:divBdr>
    </w:div>
    <w:div w:id="533614718">
      <w:bodyDiv w:val="1"/>
      <w:marLeft w:val="0"/>
      <w:marRight w:val="0"/>
      <w:marTop w:val="0"/>
      <w:marBottom w:val="0"/>
      <w:divBdr>
        <w:top w:val="none" w:sz="0" w:space="0" w:color="auto"/>
        <w:left w:val="none" w:sz="0" w:space="0" w:color="auto"/>
        <w:bottom w:val="none" w:sz="0" w:space="0" w:color="auto"/>
        <w:right w:val="none" w:sz="0" w:space="0" w:color="auto"/>
      </w:divBdr>
      <w:divsChild>
        <w:div w:id="54595846">
          <w:marLeft w:val="0"/>
          <w:marRight w:val="0"/>
          <w:marTop w:val="0"/>
          <w:marBottom w:val="0"/>
          <w:divBdr>
            <w:top w:val="none" w:sz="0" w:space="0" w:color="auto"/>
            <w:left w:val="none" w:sz="0" w:space="0" w:color="auto"/>
            <w:bottom w:val="none" w:sz="0" w:space="0" w:color="auto"/>
            <w:right w:val="none" w:sz="0" w:space="0" w:color="auto"/>
          </w:divBdr>
        </w:div>
        <w:div w:id="392431560">
          <w:marLeft w:val="0"/>
          <w:marRight w:val="0"/>
          <w:marTop w:val="0"/>
          <w:marBottom w:val="0"/>
          <w:divBdr>
            <w:top w:val="none" w:sz="0" w:space="0" w:color="auto"/>
            <w:left w:val="none" w:sz="0" w:space="0" w:color="auto"/>
            <w:bottom w:val="none" w:sz="0" w:space="0" w:color="auto"/>
            <w:right w:val="none" w:sz="0" w:space="0" w:color="auto"/>
          </w:divBdr>
        </w:div>
        <w:div w:id="635374034">
          <w:marLeft w:val="0"/>
          <w:marRight w:val="0"/>
          <w:marTop w:val="0"/>
          <w:marBottom w:val="0"/>
          <w:divBdr>
            <w:top w:val="none" w:sz="0" w:space="0" w:color="auto"/>
            <w:left w:val="none" w:sz="0" w:space="0" w:color="auto"/>
            <w:bottom w:val="none" w:sz="0" w:space="0" w:color="auto"/>
            <w:right w:val="none" w:sz="0" w:space="0" w:color="auto"/>
          </w:divBdr>
        </w:div>
        <w:div w:id="1233541174">
          <w:marLeft w:val="0"/>
          <w:marRight w:val="0"/>
          <w:marTop w:val="0"/>
          <w:marBottom w:val="0"/>
          <w:divBdr>
            <w:top w:val="none" w:sz="0" w:space="0" w:color="auto"/>
            <w:left w:val="none" w:sz="0" w:space="0" w:color="auto"/>
            <w:bottom w:val="none" w:sz="0" w:space="0" w:color="auto"/>
            <w:right w:val="none" w:sz="0" w:space="0" w:color="auto"/>
          </w:divBdr>
        </w:div>
      </w:divsChild>
    </w:div>
    <w:div w:id="533929631">
      <w:bodyDiv w:val="1"/>
      <w:marLeft w:val="0"/>
      <w:marRight w:val="0"/>
      <w:marTop w:val="0"/>
      <w:marBottom w:val="0"/>
      <w:divBdr>
        <w:top w:val="none" w:sz="0" w:space="0" w:color="auto"/>
        <w:left w:val="none" w:sz="0" w:space="0" w:color="auto"/>
        <w:bottom w:val="none" w:sz="0" w:space="0" w:color="auto"/>
        <w:right w:val="none" w:sz="0" w:space="0" w:color="auto"/>
      </w:divBdr>
    </w:div>
    <w:div w:id="533931268">
      <w:bodyDiv w:val="1"/>
      <w:marLeft w:val="0"/>
      <w:marRight w:val="0"/>
      <w:marTop w:val="0"/>
      <w:marBottom w:val="0"/>
      <w:divBdr>
        <w:top w:val="none" w:sz="0" w:space="0" w:color="auto"/>
        <w:left w:val="none" w:sz="0" w:space="0" w:color="auto"/>
        <w:bottom w:val="none" w:sz="0" w:space="0" w:color="auto"/>
        <w:right w:val="none" w:sz="0" w:space="0" w:color="auto"/>
      </w:divBdr>
    </w:div>
    <w:div w:id="533931661">
      <w:bodyDiv w:val="1"/>
      <w:marLeft w:val="0"/>
      <w:marRight w:val="0"/>
      <w:marTop w:val="0"/>
      <w:marBottom w:val="0"/>
      <w:divBdr>
        <w:top w:val="none" w:sz="0" w:space="0" w:color="auto"/>
        <w:left w:val="none" w:sz="0" w:space="0" w:color="auto"/>
        <w:bottom w:val="none" w:sz="0" w:space="0" w:color="auto"/>
        <w:right w:val="none" w:sz="0" w:space="0" w:color="auto"/>
      </w:divBdr>
    </w:div>
    <w:div w:id="534999071">
      <w:bodyDiv w:val="1"/>
      <w:marLeft w:val="0"/>
      <w:marRight w:val="0"/>
      <w:marTop w:val="0"/>
      <w:marBottom w:val="0"/>
      <w:divBdr>
        <w:top w:val="none" w:sz="0" w:space="0" w:color="auto"/>
        <w:left w:val="none" w:sz="0" w:space="0" w:color="auto"/>
        <w:bottom w:val="none" w:sz="0" w:space="0" w:color="auto"/>
        <w:right w:val="none" w:sz="0" w:space="0" w:color="auto"/>
      </w:divBdr>
    </w:div>
    <w:div w:id="535000063">
      <w:bodyDiv w:val="1"/>
      <w:marLeft w:val="0"/>
      <w:marRight w:val="0"/>
      <w:marTop w:val="0"/>
      <w:marBottom w:val="0"/>
      <w:divBdr>
        <w:top w:val="none" w:sz="0" w:space="0" w:color="auto"/>
        <w:left w:val="none" w:sz="0" w:space="0" w:color="auto"/>
        <w:bottom w:val="none" w:sz="0" w:space="0" w:color="auto"/>
        <w:right w:val="none" w:sz="0" w:space="0" w:color="auto"/>
      </w:divBdr>
    </w:div>
    <w:div w:id="535117827">
      <w:bodyDiv w:val="1"/>
      <w:marLeft w:val="0"/>
      <w:marRight w:val="0"/>
      <w:marTop w:val="0"/>
      <w:marBottom w:val="0"/>
      <w:divBdr>
        <w:top w:val="none" w:sz="0" w:space="0" w:color="auto"/>
        <w:left w:val="none" w:sz="0" w:space="0" w:color="auto"/>
        <w:bottom w:val="none" w:sz="0" w:space="0" w:color="auto"/>
        <w:right w:val="none" w:sz="0" w:space="0" w:color="auto"/>
      </w:divBdr>
    </w:div>
    <w:div w:id="535585220">
      <w:bodyDiv w:val="1"/>
      <w:marLeft w:val="0"/>
      <w:marRight w:val="0"/>
      <w:marTop w:val="0"/>
      <w:marBottom w:val="0"/>
      <w:divBdr>
        <w:top w:val="none" w:sz="0" w:space="0" w:color="auto"/>
        <w:left w:val="none" w:sz="0" w:space="0" w:color="auto"/>
        <w:bottom w:val="none" w:sz="0" w:space="0" w:color="auto"/>
        <w:right w:val="none" w:sz="0" w:space="0" w:color="auto"/>
      </w:divBdr>
    </w:div>
    <w:div w:id="535630112">
      <w:bodyDiv w:val="1"/>
      <w:marLeft w:val="0"/>
      <w:marRight w:val="0"/>
      <w:marTop w:val="0"/>
      <w:marBottom w:val="0"/>
      <w:divBdr>
        <w:top w:val="none" w:sz="0" w:space="0" w:color="auto"/>
        <w:left w:val="none" w:sz="0" w:space="0" w:color="auto"/>
        <w:bottom w:val="none" w:sz="0" w:space="0" w:color="auto"/>
        <w:right w:val="none" w:sz="0" w:space="0" w:color="auto"/>
      </w:divBdr>
    </w:div>
    <w:div w:id="535777621">
      <w:bodyDiv w:val="1"/>
      <w:marLeft w:val="0"/>
      <w:marRight w:val="0"/>
      <w:marTop w:val="0"/>
      <w:marBottom w:val="0"/>
      <w:divBdr>
        <w:top w:val="none" w:sz="0" w:space="0" w:color="auto"/>
        <w:left w:val="none" w:sz="0" w:space="0" w:color="auto"/>
        <w:bottom w:val="none" w:sz="0" w:space="0" w:color="auto"/>
        <w:right w:val="none" w:sz="0" w:space="0" w:color="auto"/>
      </w:divBdr>
    </w:div>
    <w:div w:id="535894803">
      <w:bodyDiv w:val="1"/>
      <w:marLeft w:val="0"/>
      <w:marRight w:val="0"/>
      <w:marTop w:val="0"/>
      <w:marBottom w:val="0"/>
      <w:divBdr>
        <w:top w:val="none" w:sz="0" w:space="0" w:color="auto"/>
        <w:left w:val="none" w:sz="0" w:space="0" w:color="auto"/>
        <w:bottom w:val="none" w:sz="0" w:space="0" w:color="auto"/>
        <w:right w:val="none" w:sz="0" w:space="0" w:color="auto"/>
      </w:divBdr>
    </w:div>
    <w:div w:id="537426847">
      <w:bodyDiv w:val="1"/>
      <w:marLeft w:val="0"/>
      <w:marRight w:val="0"/>
      <w:marTop w:val="0"/>
      <w:marBottom w:val="0"/>
      <w:divBdr>
        <w:top w:val="none" w:sz="0" w:space="0" w:color="auto"/>
        <w:left w:val="none" w:sz="0" w:space="0" w:color="auto"/>
        <w:bottom w:val="none" w:sz="0" w:space="0" w:color="auto"/>
        <w:right w:val="none" w:sz="0" w:space="0" w:color="auto"/>
      </w:divBdr>
    </w:div>
    <w:div w:id="537818347">
      <w:bodyDiv w:val="1"/>
      <w:marLeft w:val="0"/>
      <w:marRight w:val="0"/>
      <w:marTop w:val="0"/>
      <w:marBottom w:val="0"/>
      <w:divBdr>
        <w:top w:val="none" w:sz="0" w:space="0" w:color="auto"/>
        <w:left w:val="none" w:sz="0" w:space="0" w:color="auto"/>
        <w:bottom w:val="none" w:sz="0" w:space="0" w:color="auto"/>
        <w:right w:val="none" w:sz="0" w:space="0" w:color="auto"/>
      </w:divBdr>
    </w:div>
    <w:div w:id="538014563">
      <w:bodyDiv w:val="1"/>
      <w:marLeft w:val="0"/>
      <w:marRight w:val="0"/>
      <w:marTop w:val="0"/>
      <w:marBottom w:val="0"/>
      <w:divBdr>
        <w:top w:val="none" w:sz="0" w:space="0" w:color="auto"/>
        <w:left w:val="none" w:sz="0" w:space="0" w:color="auto"/>
        <w:bottom w:val="none" w:sz="0" w:space="0" w:color="auto"/>
        <w:right w:val="none" w:sz="0" w:space="0" w:color="auto"/>
      </w:divBdr>
    </w:div>
    <w:div w:id="538053239">
      <w:bodyDiv w:val="1"/>
      <w:marLeft w:val="0"/>
      <w:marRight w:val="0"/>
      <w:marTop w:val="0"/>
      <w:marBottom w:val="0"/>
      <w:divBdr>
        <w:top w:val="none" w:sz="0" w:space="0" w:color="auto"/>
        <w:left w:val="none" w:sz="0" w:space="0" w:color="auto"/>
        <w:bottom w:val="none" w:sz="0" w:space="0" w:color="auto"/>
        <w:right w:val="none" w:sz="0" w:space="0" w:color="auto"/>
      </w:divBdr>
    </w:div>
    <w:div w:id="538974156">
      <w:bodyDiv w:val="1"/>
      <w:marLeft w:val="0"/>
      <w:marRight w:val="0"/>
      <w:marTop w:val="0"/>
      <w:marBottom w:val="0"/>
      <w:divBdr>
        <w:top w:val="none" w:sz="0" w:space="0" w:color="auto"/>
        <w:left w:val="none" w:sz="0" w:space="0" w:color="auto"/>
        <w:bottom w:val="none" w:sz="0" w:space="0" w:color="auto"/>
        <w:right w:val="none" w:sz="0" w:space="0" w:color="auto"/>
      </w:divBdr>
    </w:div>
    <w:div w:id="539173403">
      <w:bodyDiv w:val="1"/>
      <w:marLeft w:val="0"/>
      <w:marRight w:val="0"/>
      <w:marTop w:val="0"/>
      <w:marBottom w:val="0"/>
      <w:divBdr>
        <w:top w:val="none" w:sz="0" w:space="0" w:color="auto"/>
        <w:left w:val="none" w:sz="0" w:space="0" w:color="auto"/>
        <w:bottom w:val="none" w:sz="0" w:space="0" w:color="auto"/>
        <w:right w:val="none" w:sz="0" w:space="0" w:color="auto"/>
      </w:divBdr>
    </w:div>
    <w:div w:id="540752502">
      <w:bodyDiv w:val="1"/>
      <w:marLeft w:val="0"/>
      <w:marRight w:val="0"/>
      <w:marTop w:val="0"/>
      <w:marBottom w:val="0"/>
      <w:divBdr>
        <w:top w:val="none" w:sz="0" w:space="0" w:color="auto"/>
        <w:left w:val="none" w:sz="0" w:space="0" w:color="auto"/>
        <w:bottom w:val="none" w:sz="0" w:space="0" w:color="auto"/>
        <w:right w:val="none" w:sz="0" w:space="0" w:color="auto"/>
      </w:divBdr>
    </w:div>
    <w:div w:id="541290740">
      <w:bodyDiv w:val="1"/>
      <w:marLeft w:val="0"/>
      <w:marRight w:val="0"/>
      <w:marTop w:val="0"/>
      <w:marBottom w:val="0"/>
      <w:divBdr>
        <w:top w:val="none" w:sz="0" w:space="0" w:color="auto"/>
        <w:left w:val="none" w:sz="0" w:space="0" w:color="auto"/>
        <w:bottom w:val="none" w:sz="0" w:space="0" w:color="auto"/>
        <w:right w:val="none" w:sz="0" w:space="0" w:color="auto"/>
      </w:divBdr>
    </w:div>
    <w:div w:id="541526720">
      <w:bodyDiv w:val="1"/>
      <w:marLeft w:val="0"/>
      <w:marRight w:val="0"/>
      <w:marTop w:val="0"/>
      <w:marBottom w:val="0"/>
      <w:divBdr>
        <w:top w:val="none" w:sz="0" w:space="0" w:color="auto"/>
        <w:left w:val="none" w:sz="0" w:space="0" w:color="auto"/>
        <w:bottom w:val="none" w:sz="0" w:space="0" w:color="auto"/>
        <w:right w:val="none" w:sz="0" w:space="0" w:color="auto"/>
      </w:divBdr>
    </w:div>
    <w:div w:id="541527311">
      <w:bodyDiv w:val="1"/>
      <w:marLeft w:val="0"/>
      <w:marRight w:val="0"/>
      <w:marTop w:val="0"/>
      <w:marBottom w:val="0"/>
      <w:divBdr>
        <w:top w:val="none" w:sz="0" w:space="0" w:color="auto"/>
        <w:left w:val="none" w:sz="0" w:space="0" w:color="auto"/>
        <w:bottom w:val="none" w:sz="0" w:space="0" w:color="auto"/>
        <w:right w:val="none" w:sz="0" w:space="0" w:color="auto"/>
      </w:divBdr>
    </w:div>
    <w:div w:id="541671764">
      <w:bodyDiv w:val="1"/>
      <w:marLeft w:val="0"/>
      <w:marRight w:val="0"/>
      <w:marTop w:val="0"/>
      <w:marBottom w:val="0"/>
      <w:divBdr>
        <w:top w:val="none" w:sz="0" w:space="0" w:color="auto"/>
        <w:left w:val="none" w:sz="0" w:space="0" w:color="auto"/>
        <w:bottom w:val="none" w:sz="0" w:space="0" w:color="auto"/>
        <w:right w:val="none" w:sz="0" w:space="0" w:color="auto"/>
      </w:divBdr>
    </w:div>
    <w:div w:id="541745133">
      <w:bodyDiv w:val="1"/>
      <w:marLeft w:val="0"/>
      <w:marRight w:val="0"/>
      <w:marTop w:val="0"/>
      <w:marBottom w:val="0"/>
      <w:divBdr>
        <w:top w:val="none" w:sz="0" w:space="0" w:color="auto"/>
        <w:left w:val="none" w:sz="0" w:space="0" w:color="auto"/>
        <w:bottom w:val="none" w:sz="0" w:space="0" w:color="auto"/>
        <w:right w:val="none" w:sz="0" w:space="0" w:color="auto"/>
      </w:divBdr>
    </w:div>
    <w:div w:id="542670572">
      <w:bodyDiv w:val="1"/>
      <w:marLeft w:val="0"/>
      <w:marRight w:val="0"/>
      <w:marTop w:val="0"/>
      <w:marBottom w:val="0"/>
      <w:divBdr>
        <w:top w:val="none" w:sz="0" w:space="0" w:color="auto"/>
        <w:left w:val="none" w:sz="0" w:space="0" w:color="auto"/>
        <w:bottom w:val="none" w:sz="0" w:space="0" w:color="auto"/>
        <w:right w:val="none" w:sz="0" w:space="0" w:color="auto"/>
      </w:divBdr>
    </w:div>
    <w:div w:id="542985463">
      <w:bodyDiv w:val="1"/>
      <w:marLeft w:val="0"/>
      <w:marRight w:val="0"/>
      <w:marTop w:val="0"/>
      <w:marBottom w:val="0"/>
      <w:divBdr>
        <w:top w:val="none" w:sz="0" w:space="0" w:color="auto"/>
        <w:left w:val="none" w:sz="0" w:space="0" w:color="auto"/>
        <w:bottom w:val="none" w:sz="0" w:space="0" w:color="auto"/>
        <w:right w:val="none" w:sz="0" w:space="0" w:color="auto"/>
      </w:divBdr>
    </w:div>
    <w:div w:id="544292447">
      <w:bodyDiv w:val="1"/>
      <w:marLeft w:val="0"/>
      <w:marRight w:val="0"/>
      <w:marTop w:val="0"/>
      <w:marBottom w:val="0"/>
      <w:divBdr>
        <w:top w:val="none" w:sz="0" w:space="0" w:color="auto"/>
        <w:left w:val="none" w:sz="0" w:space="0" w:color="auto"/>
        <w:bottom w:val="none" w:sz="0" w:space="0" w:color="auto"/>
        <w:right w:val="none" w:sz="0" w:space="0" w:color="auto"/>
      </w:divBdr>
    </w:div>
    <w:div w:id="545920418">
      <w:bodyDiv w:val="1"/>
      <w:marLeft w:val="0"/>
      <w:marRight w:val="0"/>
      <w:marTop w:val="0"/>
      <w:marBottom w:val="0"/>
      <w:divBdr>
        <w:top w:val="none" w:sz="0" w:space="0" w:color="auto"/>
        <w:left w:val="none" w:sz="0" w:space="0" w:color="auto"/>
        <w:bottom w:val="none" w:sz="0" w:space="0" w:color="auto"/>
        <w:right w:val="none" w:sz="0" w:space="0" w:color="auto"/>
      </w:divBdr>
    </w:div>
    <w:div w:id="545993820">
      <w:bodyDiv w:val="1"/>
      <w:marLeft w:val="0"/>
      <w:marRight w:val="0"/>
      <w:marTop w:val="0"/>
      <w:marBottom w:val="0"/>
      <w:divBdr>
        <w:top w:val="none" w:sz="0" w:space="0" w:color="auto"/>
        <w:left w:val="none" w:sz="0" w:space="0" w:color="auto"/>
        <w:bottom w:val="none" w:sz="0" w:space="0" w:color="auto"/>
        <w:right w:val="none" w:sz="0" w:space="0" w:color="auto"/>
      </w:divBdr>
    </w:div>
    <w:div w:id="546141528">
      <w:bodyDiv w:val="1"/>
      <w:marLeft w:val="0"/>
      <w:marRight w:val="0"/>
      <w:marTop w:val="0"/>
      <w:marBottom w:val="0"/>
      <w:divBdr>
        <w:top w:val="none" w:sz="0" w:space="0" w:color="auto"/>
        <w:left w:val="none" w:sz="0" w:space="0" w:color="auto"/>
        <w:bottom w:val="none" w:sz="0" w:space="0" w:color="auto"/>
        <w:right w:val="none" w:sz="0" w:space="0" w:color="auto"/>
      </w:divBdr>
    </w:div>
    <w:div w:id="546339120">
      <w:bodyDiv w:val="1"/>
      <w:marLeft w:val="0"/>
      <w:marRight w:val="0"/>
      <w:marTop w:val="0"/>
      <w:marBottom w:val="0"/>
      <w:divBdr>
        <w:top w:val="none" w:sz="0" w:space="0" w:color="auto"/>
        <w:left w:val="none" w:sz="0" w:space="0" w:color="auto"/>
        <w:bottom w:val="none" w:sz="0" w:space="0" w:color="auto"/>
        <w:right w:val="none" w:sz="0" w:space="0" w:color="auto"/>
      </w:divBdr>
    </w:div>
    <w:div w:id="546527099">
      <w:bodyDiv w:val="1"/>
      <w:marLeft w:val="0"/>
      <w:marRight w:val="0"/>
      <w:marTop w:val="0"/>
      <w:marBottom w:val="0"/>
      <w:divBdr>
        <w:top w:val="none" w:sz="0" w:space="0" w:color="auto"/>
        <w:left w:val="none" w:sz="0" w:space="0" w:color="auto"/>
        <w:bottom w:val="none" w:sz="0" w:space="0" w:color="auto"/>
        <w:right w:val="none" w:sz="0" w:space="0" w:color="auto"/>
      </w:divBdr>
    </w:div>
    <w:div w:id="546796759">
      <w:bodyDiv w:val="1"/>
      <w:marLeft w:val="0"/>
      <w:marRight w:val="0"/>
      <w:marTop w:val="0"/>
      <w:marBottom w:val="0"/>
      <w:divBdr>
        <w:top w:val="none" w:sz="0" w:space="0" w:color="auto"/>
        <w:left w:val="none" w:sz="0" w:space="0" w:color="auto"/>
        <w:bottom w:val="none" w:sz="0" w:space="0" w:color="auto"/>
        <w:right w:val="none" w:sz="0" w:space="0" w:color="auto"/>
      </w:divBdr>
    </w:div>
    <w:div w:id="546992421">
      <w:bodyDiv w:val="1"/>
      <w:marLeft w:val="0"/>
      <w:marRight w:val="0"/>
      <w:marTop w:val="0"/>
      <w:marBottom w:val="0"/>
      <w:divBdr>
        <w:top w:val="none" w:sz="0" w:space="0" w:color="auto"/>
        <w:left w:val="none" w:sz="0" w:space="0" w:color="auto"/>
        <w:bottom w:val="none" w:sz="0" w:space="0" w:color="auto"/>
        <w:right w:val="none" w:sz="0" w:space="0" w:color="auto"/>
      </w:divBdr>
    </w:div>
    <w:div w:id="547183232">
      <w:bodyDiv w:val="1"/>
      <w:marLeft w:val="0"/>
      <w:marRight w:val="0"/>
      <w:marTop w:val="0"/>
      <w:marBottom w:val="0"/>
      <w:divBdr>
        <w:top w:val="none" w:sz="0" w:space="0" w:color="auto"/>
        <w:left w:val="none" w:sz="0" w:space="0" w:color="auto"/>
        <w:bottom w:val="none" w:sz="0" w:space="0" w:color="auto"/>
        <w:right w:val="none" w:sz="0" w:space="0" w:color="auto"/>
      </w:divBdr>
    </w:div>
    <w:div w:id="548610014">
      <w:bodyDiv w:val="1"/>
      <w:marLeft w:val="0"/>
      <w:marRight w:val="0"/>
      <w:marTop w:val="0"/>
      <w:marBottom w:val="0"/>
      <w:divBdr>
        <w:top w:val="none" w:sz="0" w:space="0" w:color="auto"/>
        <w:left w:val="none" w:sz="0" w:space="0" w:color="auto"/>
        <w:bottom w:val="none" w:sz="0" w:space="0" w:color="auto"/>
        <w:right w:val="none" w:sz="0" w:space="0" w:color="auto"/>
      </w:divBdr>
    </w:div>
    <w:div w:id="548958214">
      <w:bodyDiv w:val="1"/>
      <w:marLeft w:val="0"/>
      <w:marRight w:val="0"/>
      <w:marTop w:val="0"/>
      <w:marBottom w:val="0"/>
      <w:divBdr>
        <w:top w:val="none" w:sz="0" w:space="0" w:color="auto"/>
        <w:left w:val="none" w:sz="0" w:space="0" w:color="auto"/>
        <w:bottom w:val="none" w:sz="0" w:space="0" w:color="auto"/>
        <w:right w:val="none" w:sz="0" w:space="0" w:color="auto"/>
      </w:divBdr>
    </w:div>
    <w:div w:id="549192656">
      <w:bodyDiv w:val="1"/>
      <w:marLeft w:val="0"/>
      <w:marRight w:val="0"/>
      <w:marTop w:val="0"/>
      <w:marBottom w:val="0"/>
      <w:divBdr>
        <w:top w:val="none" w:sz="0" w:space="0" w:color="auto"/>
        <w:left w:val="none" w:sz="0" w:space="0" w:color="auto"/>
        <w:bottom w:val="none" w:sz="0" w:space="0" w:color="auto"/>
        <w:right w:val="none" w:sz="0" w:space="0" w:color="auto"/>
      </w:divBdr>
    </w:div>
    <w:div w:id="549268045">
      <w:bodyDiv w:val="1"/>
      <w:marLeft w:val="0"/>
      <w:marRight w:val="0"/>
      <w:marTop w:val="0"/>
      <w:marBottom w:val="0"/>
      <w:divBdr>
        <w:top w:val="none" w:sz="0" w:space="0" w:color="auto"/>
        <w:left w:val="none" w:sz="0" w:space="0" w:color="auto"/>
        <w:bottom w:val="none" w:sz="0" w:space="0" w:color="auto"/>
        <w:right w:val="none" w:sz="0" w:space="0" w:color="auto"/>
      </w:divBdr>
    </w:div>
    <w:div w:id="550121181">
      <w:bodyDiv w:val="1"/>
      <w:marLeft w:val="0"/>
      <w:marRight w:val="0"/>
      <w:marTop w:val="0"/>
      <w:marBottom w:val="0"/>
      <w:divBdr>
        <w:top w:val="none" w:sz="0" w:space="0" w:color="auto"/>
        <w:left w:val="none" w:sz="0" w:space="0" w:color="auto"/>
        <w:bottom w:val="none" w:sz="0" w:space="0" w:color="auto"/>
        <w:right w:val="none" w:sz="0" w:space="0" w:color="auto"/>
      </w:divBdr>
    </w:div>
    <w:div w:id="550195353">
      <w:bodyDiv w:val="1"/>
      <w:marLeft w:val="0"/>
      <w:marRight w:val="0"/>
      <w:marTop w:val="0"/>
      <w:marBottom w:val="0"/>
      <w:divBdr>
        <w:top w:val="none" w:sz="0" w:space="0" w:color="auto"/>
        <w:left w:val="none" w:sz="0" w:space="0" w:color="auto"/>
        <w:bottom w:val="none" w:sz="0" w:space="0" w:color="auto"/>
        <w:right w:val="none" w:sz="0" w:space="0" w:color="auto"/>
      </w:divBdr>
    </w:div>
    <w:div w:id="550309532">
      <w:bodyDiv w:val="1"/>
      <w:marLeft w:val="0"/>
      <w:marRight w:val="0"/>
      <w:marTop w:val="0"/>
      <w:marBottom w:val="0"/>
      <w:divBdr>
        <w:top w:val="none" w:sz="0" w:space="0" w:color="auto"/>
        <w:left w:val="none" w:sz="0" w:space="0" w:color="auto"/>
        <w:bottom w:val="none" w:sz="0" w:space="0" w:color="auto"/>
        <w:right w:val="none" w:sz="0" w:space="0" w:color="auto"/>
      </w:divBdr>
    </w:div>
    <w:div w:id="550506724">
      <w:bodyDiv w:val="1"/>
      <w:marLeft w:val="0"/>
      <w:marRight w:val="0"/>
      <w:marTop w:val="0"/>
      <w:marBottom w:val="0"/>
      <w:divBdr>
        <w:top w:val="none" w:sz="0" w:space="0" w:color="auto"/>
        <w:left w:val="none" w:sz="0" w:space="0" w:color="auto"/>
        <w:bottom w:val="none" w:sz="0" w:space="0" w:color="auto"/>
        <w:right w:val="none" w:sz="0" w:space="0" w:color="auto"/>
      </w:divBdr>
    </w:div>
    <w:div w:id="551497817">
      <w:bodyDiv w:val="1"/>
      <w:marLeft w:val="0"/>
      <w:marRight w:val="0"/>
      <w:marTop w:val="0"/>
      <w:marBottom w:val="0"/>
      <w:divBdr>
        <w:top w:val="none" w:sz="0" w:space="0" w:color="auto"/>
        <w:left w:val="none" w:sz="0" w:space="0" w:color="auto"/>
        <w:bottom w:val="none" w:sz="0" w:space="0" w:color="auto"/>
        <w:right w:val="none" w:sz="0" w:space="0" w:color="auto"/>
      </w:divBdr>
    </w:div>
    <w:div w:id="551891772">
      <w:bodyDiv w:val="1"/>
      <w:marLeft w:val="0"/>
      <w:marRight w:val="0"/>
      <w:marTop w:val="0"/>
      <w:marBottom w:val="0"/>
      <w:divBdr>
        <w:top w:val="none" w:sz="0" w:space="0" w:color="auto"/>
        <w:left w:val="none" w:sz="0" w:space="0" w:color="auto"/>
        <w:bottom w:val="none" w:sz="0" w:space="0" w:color="auto"/>
        <w:right w:val="none" w:sz="0" w:space="0" w:color="auto"/>
      </w:divBdr>
    </w:div>
    <w:div w:id="552079958">
      <w:bodyDiv w:val="1"/>
      <w:marLeft w:val="0"/>
      <w:marRight w:val="0"/>
      <w:marTop w:val="0"/>
      <w:marBottom w:val="0"/>
      <w:divBdr>
        <w:top w:val="none" w:sz="0" w:space="0" w:color="auto"/>
        <w:left w:val="none" w:sz="0" w:space="0" w:color="auto"/>
        <w:bottom w:val="none" w:sz="0" w:space="0" w:color="auto"/>
        <w:right w:val="none" w:sz="0" w:space="0" w:color="auto"/>
      </w:divBdr>
    </w:div>
    <w:div w:id="552423810">
      <w:bodyDiv w:val="1"/>
      <w:marLeft w:val="0"/>
      <w:marRight w:val="0"/>
      <w:marTop w:val="0"/>
      <w:marBottom w:val="0"/>
      <w:divBdr>
        <w:top w:val="none" w:sz="0" w:space="0" w:color="auto"/>
        <w:left w:val="none" w:sz="0" w:space="0" w:color="auto"/>
        <w:bottom w:val="none" w:sz="0" w:space="0" w:color="auto"/>
        <w:right w:val="none" w:sz="0" w:space="0" w:color="auto"/>
      </w:divBdr>
    </w:div>
    <w:div w:id="552618916">
      <w:bodyDiv w:val="1"/>
      <w:marLeft w:val="0"/>
      <w:marRight w:val="0"/>
      <w:marTop w:val="0"/>
      <w:marBottom w:val="0"/>
      <w:divBdr>
        <w:top w:val="none" w:sz="0" w:space="0" w:color="auto"/>
        <w:left w:val="none" w:sz="0" w:space="0" w:color="auto"/>
        <w:bottom w:val="none" w:sz="0" w:space="0" w:color="auto"/>
        <w:right w:val="none" w:sz="0" w:space="0" w:color="auto"/>
      </w:divBdr>
    </w:div>
    <w:div w:id="553011009">
      <w:bodyDiv w:val="1"/>
      <w:marLeft w:val="0"/>
      <w:marRight w:val="0"/>
      <w:marTop w:val="0"/>
      <w:marBottom w:val="0"/>
      <w:divBdr>
        <w:top w:val="none" w:sz="0" w:space="0" w:color="auto"/>
        <w:left w:val="none" w:sz="0" w:space="0" w:color="auto"/>
        <w:bottom w:val="none" w:sz="0" w:space="0" w:color="auto"/>
        <w:right w:val="none" w:sz="0" w:space="0" w:color="auto"/>
      </w:divBdr>
    </w:div>
    <w:div w:id="554389413">
      <w:bodyDiv w:val="1"/>
      <w:marLeft w:val="0"/>
      <w:marRight w:val="0"/>
      <w:marTop w:val="0"/>
      <w:marBottom w:val="0"/>
      <w:divBdr>
        <w:top w:val="none" w:sz="0" w:space="0" w:color="auto"/>
        <w:left w:val="none" w:sz="0" w:space="0" w:color="auto"/>
        <w:bottom w:val="none" w:sz="0" w:space="0" w:color="auto"/>
        <w:right w:val="none" w:sz="0" w:space="0" w:color="auto"/>
      </w:divBdr>
    </w:div>
    <w:div w:id="554394542">
      <w:bodyDiv w:val="1"/>
      <w:marLeft w:val="0"/>
      <w:marRight w:val="0"/>
      <w:marTop w:val="0"/>
      <w:marBottom w:val="0"/>
      <w:divBdr>
        <w:top w:val="none" w:sz="0" w:space="0" w:color="auto"/>
        <w:left w:val="none" w:sz="0" w:space="0" w:color="auto"/>
        <w:bottom w:val="none" w:sz="0" w:space="0" w:color="auto"/>
        <w:right w:val="none" w:sz="0" w:space="0" w:color="auto"/>
      </w:divBdr>
    </w:div>
    <w:div w:id="556014531">
      <w:bodyDiv w:val="1"/>
      <w:marLeft w:val="0"/>
      <w:marRight w:val="0"/>
      <w:marTop w:val="0"/>
      <w:marBottom w:val="0"/>
      <w:divBdr>
        <w:top w:val="none" w:sz="0" w:space="0" w:color="auto"/>
        <w:left w:val="none" w:sz="0" w:space="0" w:color="auto"/>
        <w:bottom w:val="none" w:sz="0" w:space="0" w:color="auto"/>
        <w:right w:val="none" w:sz="0" w:space="0" w:color="auto"/>
      </w:divBdr>
    </w:div>
    <w:div w:id="556086956">
      <w:bodyDiv w:val="1"/>
      <w:marLeft w:val="0"/>
      <w:marRight w:val="0"/>
      <w:marTop w:val="0"/>
      <w:marBottom w:val="0"/>
      <w:divBdr>
        <w:top w:val="none" w:sz="0" w:space="0" w:color="auto"/>
        <w:left w:val="none" w:sz="0" w:space="0" w:color="auto"/>
        <w:bottom w:val="none" w:sz="0" w:space="0" w:color="auto"/>
        <w:right w:val="none" w:sz="0" w:space="0" w:color="auto"/>
      </w:divBdr>
      <w:divsChild>
        <w:div w:id="1916086352">
          <w:marLeft w:val="0"/>
          <w:marRight w:val="0"/>
          <w:marTop w:val="0"/>
          <w:marBottom w:val="105"/>
          <w:divBdr>
            <w:top w:val="none" w:sz="0" w:space="0" w:color="auto"/>
            <w:left w:val="none" w:sz="0" w:space="0" w:color="auto"/>
            <w:bottom w:val="none" w:sz="0" w:space="0" w:color="auto"/>
            <w:right w:val="none" w:sz="0" w:space="0" w:color="auto"/>
          </w:divBdr>
        </w:div>
      </w:divsChild>
    </w:div>
    <w:div w:id="556285813">
      <w:bodyDiv w:val="1"/>
      <w:marLeft w:val="0"/>
      <w:marRight w:val="0"/>
      <w:marTop w:val="0"/>
      <w:marBottom w:val="0"/>
      <w:divBdr>
        <w:top w:val="none" w:sz="0" w:space="0" w:color="auto"/>
        <w:left w:val="none" w:sz="0" w:space="0" w:color="auto"/>
        <w:bottom w:val="none" w:sz="0" w:space="0" w:color="auto"/>
        <w:right w:val="none" w:sz="0" w:space="0" w:color="auto"/>
      </w:divBdr>
    </w:div>
    <w:div w:id="556549406">
      <w:bodyDiv w:val="1"/>
      <w:marLeft w:val="0"/>
      <w:marRight w:val="0"/>
      <w:marTop w:val="0"/>
      <w:marBottom w:val="0"/>
      <w:divBdr>
        <w:top w:val="none" w:sz="0" w:space="0" w:color="auto"/>
        <w:left w:val="none" w:sz="0" w:space="0" w:color="auto"/>
        <w:bottom w:val="none" w:sz="0" w:space="0" w:color="auto"/>
        <w:right w:val="none" w:sz="0" w:space="0" w:color="auto"/>
      </w:divBdr>
    </w:div>
    <w:div w:id="557282181">
      <w:bodyDiv w:val="1"/>
      <w:marLeft w:val="0"/>
      <w:marRight w:val="0"/>
      <w:marTop w:val="0"/>
      <w:marBottom w:val="0"/>
      <w:divBdr>
        <w:top w:val="none" w:sz="0" w:space="0" w:color="auto"/>
        <w:left w:val="none" w:sz="0" w:space="0" w:color="auto"/>
        <w:bottom w:val="none" w:sz="0" w:space="0" w:color="auto"/>
        <w:right w:val="none" w:sz="0" w:space="0" w:color="auto"/>
      </w:divBdr>
    </w:div>
    <w:div w:id="557325417">
      <w:bodyDiv w:val="1"/>
      <w:marLeft w:val="0"/>
      <w:marRight w:val="0"/>
      <w:marTop w:val="0"/>
      <w:marBottom w:val="0"/>
      <w:divBdr>
        <w:top w:val="none" w:sz="0" w:space="0" w:color="auto"/>
        <w:left w:val="none" w:sz="0" w:space="0" w:color="auto"/>
        <w:bottom w:val="none" w:sz="0" w:space="0" w:color="auto"/>
        <w:right w:val="none" w:sz="0" w:space="0" w:color="auto"/>
      </w:divBdr>
    </w:div>
    <w:div w:id="557517386">
      <w:bodyDiv w:val="1"/>
      <w:marLeft w:val="0"/>
      <w:marRight w:val="0"/>
      <w:marTop w:val="0"/>
      <w:marBottom w:val="0"/>
      <w:divBdr>
        <w:top w:val="none" w:sz="0" w:space="0" w:color="auto"/>
        <w:left w:val="none" w:sz="0" w:space="0" w:color="auto"/>
        <w:bottom w:val="none" w:sz="0" w:space="0" w:color="auto"/>
        <w:right w:val="none" w:sz="0" w:space="0" w:color="auto"/>
      </w:divBdr>
    </w:div>
    <w:div w:id="557743993">
      <w:bodyDiv w:val="1"/>
      <w:marLeft w:val="0"/>
      <w:marRight w:val="0"/>
      <w:marTop w:val="0"/>
      <w:marBottom w:val="0"/>
      <w:divBdr>
        <w:top w:val="none" w:sz="0" w:space="0" w:color="auto"/>
        <w:left w:val="none" w:sz="0" w:space="0" w:color="auto"/>
        <w:bottom w:val="none" w:sz="0" w:space="0" w:color="auto"/>
        <w:right w:val="none" w:sz="0" w:space="0" w:color="auto"/>
      </w:divBdr>
    </w:div>
    <w:div w:id="557935188">
      <w:bodyDiv w:val="1"/>
      <w:marLeft w:val="0"/>
      <w:marRight w:val="0"/>
      <w:marTop w:val="0"/>
      <w:marBottom w:val="0"/>
      <w:divBdr>
        <w:top w:val="none" w:sz="0" w:space="0" w:color="auto"/>
        <w:left w:val="none" w:sz="0" w:space="0" w:color="auto"/>
        <w:bottom w:val="none" w:sz="0" w:space="0" w:color="auto"/>
        <w:right w:val="none" w:sz="0" w:space="0" w:color="auto"/>
      </w:divBdr>
    </w:div>
    <w:div w:id="557938883">
      <w:bodyDiv w:val="1"/>
      <w:marLeft w:val="0"/>
      <w:marRight w:val="0"/>
      <w:marTop w:val="0"/>
      <w:marBottom w:val="0"/>
      <w:divBdr>
        <w:top w:val="none" w:sz="0" w:space="0" w:color="auto"/>
        <w:left w:val="none" w:sz="0" w:space="0" w:color="auto"/>
        <w:bottom w:val="none" w:sz="0" w:space="0" w:color="auto"/>
        <w:right w:val="none" w:sz="0" w:space="0" w:color="auto"/>
      </w:divBdr>
    </w:div>
    <w:div w:id="557978980">
      <w:bodyDiv w:val="1"/>
      <w:marLeft w:val="0"/>
      <w:marRight w:val="0"/>
      <w:marTop w:val="0"/>
      <w:marBottom w:val="0"/>
      <w:divBdr>
        <w:top w:val="none" w:sz="0" w:space="0" w:color="auto"/>
        <w:left w:val="none" w:sz="0" w:space="0" w:color="auto"/>
        <w:bottom w:val="none" w:sz="0" w:space="0" w:color="auto"/>
        <w:right w:val="none" w:sz="0" w:space="0" w:color="auto"/>
      </w:divBdr>
    </w:div>
    <w:div w:id="558131213">
      <w:bodyDiv w:val="1"/>
      <w:marLeft w:val="0"/>
      <w:marRight w:val="0"/>
      <w:marTop w:val="0"/>
      <w:marBottom w:val="0"/>
      <w:divBdr>
        <w:top w:val="none" w:sz="0" w:space="0" w:color="auto"/>
        <w:left w:val="none" w:sz="0" w:space="0" w:color="auto"/>
        <w:bottom w:val="none" w:sz="0" w:space="0" w:color="auto"/>
        <w:right w:val="none" w:sz="0" w:space="0" w:color="auto"/>
      </w:divBdr>
      <w:divsChild>
        <w:div w:id="877008101">
          <w:blockQuote w:val="1"/>
          <w:marLeft w:val="0"/>
          <w:marRight w:val="0"/>
          <w:marTop w:val="0"/>
          <w:marBottom w:val="0"/>
          <w:divBdr>
            <w:top w:val="none" w:sz="0" w:space="0" w:color="auto"/>
            <w:left w:val="none" w:sz="0" w:space="0" w:color="auto"/>
            <w:bottom w:val="none" w:sz="0" w:space="0" w:color="auto"/>
            <w:right w:val="none" w:sz="0" w:space="0" w:color="auto"/>
          </w:divBdr>
        </w:div>
        <w:div w:id="114053358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558713687">
      <w:bodyDiv w:val="1"/>
      <w:marLeft w:val="0"/>
      <w:marRight w:val="0"/>
      <w:marTop w:val="0"/>
      <w:marBottom w:val="0"/>
      <w:divBdr>
        <w:top w:val="none" w:sz="0" w:space="0" w:color="auto"/>
        <w:left w:val="none" w:sz="0" w:space="0" w:color="auto"/>
        <w:bottom w:val="none" w:sz="0" w:space="0" w:color="auto"/>
        <w:right w:val="none" w:sz="0" w:space="0" w:color="auto"/>
      </w:divBdr>
    </w:div>
    <w:div w:id="558787526">
      <w:bodyDiv w:val="1"/>
      <w:marLeft w:val="0"/>
      <w:marRight w:val="0"/>
      <w:marTop w:val="0"/>
      <w:marBottom w:val="0"/>
      <w:divBdr>
        <w:top w:val="none" w:sz="0" w:space="0" w:color="auto"/>
        <w:left w:val="none" w:sz="0" w:space="0" w:color="auto"/>
        <w:bottom w:val="none" w:sz="0" w:space="0" w:color="auto"/>
        <w:right w:val="none" w:sz="0" w:space="0" w:color="auto"/>
      </w:divBdr>
    </w:div>
    <w:div w:id="559171488">
      <w:bodyDiv w:val="1"/>
      <w:marLeft w:val="0"/>
      <w:marRight w:val="0"/>
      <w:marTop w:val="0"/>
      <w:marBottom w:val="0"/>
      <w:divBdr>
        <w:top w:val="none" w:sz="0" w:space="0" w:color="auto"/>
        <w:left w:val="none" w:sz="0" w:space="0" w:color="auto"/>
        <w:bottom w:val="none" w:sz="0" w:space="0" w:color="auto"/>
        <w:right w:val="none" w:sz="0" w:space="0" w:color="auto"/>
      </w:divBdr>
    </w:div>
    <w:div w:id="559827278">
      <w:bodyDiv w:val="1"/>
      <w:marLeft w:val="0"/>
      <w:marRight w:val="0"/>
      <w:marTop w:val="0"/>
      <w:marBottom w:val="0"/>
      <w:divBdr>
        <w:top w:val="none" w:sz="0" w:space="0" w:color="auto"/>
        <w:left w:val="none" w:sz="0" w:space="0" w:color="auto"/>
        <w:bottom w:val="none" w:sz="0" w:space="0" w:color="auto"/>
        <w:right w:val="none" w:sz="0" w:space="0" w:color="auto"/>
      </w:divBdr>
    </w:div>
    <w:div w:id="560141958">
      <w:bodyDiv w:val="1"/>
      <w:marLeft w:val="0"/>
      <w:marRight w:val="0"/>
      <w:marTop w:val="0"/>
      <w:marBottom w:val="0"/>
      <w:divBdr>
        <w:top w:val="none" w:sz="0" w:space="0" w:color="auto"/>
        <w:left w:val="none" w:sz="0" w:space="0" w:color="auto"/>
        <w:bottom w:val="none" w:sz="0" w:space="0" w:color="auto"/>
        <w:right w:val="none" w:sz="0" w:space="0" w:color="auto"/>
      </w:divBdr>
    </w:div>
    <w:div w:id="561138288">
      <w:bodyDiv w:val="1"/>
      <w:marLeft w:val="0"/>
      <w:marRight w:val="0"/>
      <w:marTop w:val="0"/>
      <w:marBottom w:val="0"/>
      <w:divBdr>
        <w:top w:val="none" w:sz="0" w:space="0" w:color="auto"/>
        <w:left w:val="none" w:sz="0" w:space="0" w:color="auto"/>
        <w:bottom w:val="none" w:sz="0" w:space="0" w:color="auto"/>
        <w:right w:val="none" w:sz="0" w:space="0" w:color="auto"/>
      </w:divBdr>
    </w:div>
    <w:div w:id="562565579">
      <w:bodyDiv w:val="1"/>
      <w:marLeft w:val="0"/>
      <w:marRight w:val="0"/>
      <w:marTop w:val="0"/>
      <w:marBottom w:val="0"/>
      <w:divBdr>
        <w:top w:val="none" w:sz="0" w:space="0" w:color="auto"/>
        <w:left w:val="none" w:sz="0" w:space="0" w:color="auto"/>
        <w:bottom w:val="none" w:sz="0" w:space="0" w:color="auto"/>
        <w:right w:val="none" w:sz="0" w:space="0" w:color="auto"/>
      </w:divBdr>
    </w:div>
    <w:div w:id="562641371">
      <w:bodyDiv w:val="1"/>
      <w:marLeft w:val="0"/>
      <w:marRight w:val="0"/>
      <w:marTop w:val="0"/>
      <w:marBottom w:val="0"/>
      <w:divBdr>
        <w:top w:val="none" w:sz="0" w:space="0" w:color="auto"/>
        <w:left w:val="none" w:sz="0" w:space="0" w:color="auto"/>
        <w:bottom w:val="none" w:sz="0" w:space="0" w:color="auto"/>
        <w:right w:val="none" w:sz="0" w:space="0" w:color="auto"/>
      </w:divBdr>
    </w:div>
    <w:div w:id="562955593">
      <w:bodyDiv w:val="1"/>
      <w:marLeft w:val="0"/>
      <w:marRight w:val="0"/>
      <w:marTop w:val="0"/>
      <w:marBottom w:val="0"/>
      <w:divBdr>
        <w:top w:val="none" w:sz="0" w:space="0" w:color="auto"/>
        <w:left w:val="none" w:sz="0" w:space="0" w:color="auto"/>
        <w:bottom w:val="none" w:sz="0" w:space="0" w:color="auto"/>
        <w:right w:val="none" w:sz="0" w:space="0" w:color="auto"/>
      </w:divBdr>
    </w:div>
    <w:div w:id="564024589">
      <w:bodyDiv w:val="1"/>
      <w:marLeft w:val="0"/>
      <w:marRight w:val="0"/>
      <w:marTop w:val="0"/>
      <w:marBottom w:val="0"/>
      <w:divBdr>
        <w:top w:val="none" w:sz="0" w:space="0" w:color="auto"/>
        <w:left w:val="none" w:sz="0" w:space="0" w:color="auto"/>
        <w:bottom w:val="none" w:sz="0" w:space="0" w:color="auto"/>
        <w:right w:val="none" w:sz="0" w:space="0" w:color="auto"/>
      </w:divBdr>
    </w:div>
    <w:div w:id="565335595">
      <w:bodyDiv w:val="1"/>
      <w:marLeft w:val="0"/>
      <w:marRight w:val="0"/>
      <w:marTop w:val="0"/>
      <w:marBottom w:val="0"/>
      <w:divBdr>
        <w:top w:val="none" w:sz="0" w:space="0" w:color="auto"/>
        <w:left w:val="none" w:sz="0" w:space="0" w:color="auto"/>
        <w:bottom w:val="none" w:sz="0" w:space="0" w:color="auto"/>
        <w:right w:val="none" w:sz="0" w:space="0" w:color="auto"/>
      </w:divBdr>
    </w:div>
    <w:div w:id="566182451">
      <w:bodyDiv w:val="1"/>
      <w:marLeft w:val="0"/>
      <w:marRight w:val="0"/>
      <w:marTop w:val="0"/>
      <w:marBottom w:val="0"/>
      <w:divBdr>
        <w:top w:val="none" w:sz="0" w:space="0" w:color="auto"/>
        <w:left w:val="none" w:sz="0" w:space="0" w:color="auto"/>
        <w:bottom w:val="none" w:sz="0" w:space="0" w:color="auto"/>
        <w:right w:val="none" w:sz="0" w:space="0" w:color="auto"/>
      </w:divBdr>
    </w:div>
    <w:div w:id="566186654">
      <w:bodyDiv w:val="1"/>
      <w:marLeft w:val="0"/>
      <w:marRight w:val="0"/>
      <w:marTop w:val="0"/>
      <w:marBottom w:val="0"/>
      <w:divBdr>
        <w:top w:val="none" w:sz="0" w:space="0" w:color="auto"/>
        <w:left w:val="none" w:sz="0" w:space="0" w:color="auto"/>
        <w:bottom w:val="none" w:sz="0" w:space="0" w:color="auto"/>
        <w:right w:val="none" w:sz="0" w:space="0" w:color="auto"/>
      </w:divBdr>
    </w:div>
    <w:div w:id="567107923">
      <w:bodyDiv w:val="1"/>
      <w:marLeft w:val="0"/>
      <w:marRight w:val="0"/>
      <w:marTop w:val="0"/>
      <w:marBottom w:val="0"/>
      <w:divBdr>
        <w:top w:val="none" w:sz="0" w:space="0" w:color="auto"/>
        <w:left w:val="none" w:sz="0" w:space="0" w:color="auto"/>
        <w:bottom w:val="none" w:sz="0" w:space="0" w:color="auto"/>
        <w:right w:val="none" w:sz="0" w:space="0" w:color="auto"/>
      </w:divBdr>
    </w:div>
    <w:div w:id="567570048">
      <w:bodyDiv w:val="1"/>
      <w:marLeft w:val="0"/>
      <w:marRight w:val="0"/>
      <w:marTop w:val="0"/>
      <w:marBottom w:val="0"/>
      <w:divBdr>
        <w:top w:val="none" w:sz="0" w:space="0" w:color="auto"/>
        <w:left w:val="none" w:sz="0" w:space="0" w:color="auto"/>
        <w:bottom w:val="none" w:sz="0" w:space="0" w:color="auto"/>
        <w:right w:val="none" w:sz="0" w:space="0" w:color="auto"/>
      </w:divBdr>
    </w:div>
    <w:div w:id="568880942">
      <w:bodyDiv w:val="1"/>
      <w:marLeft w:val="0"/>
      <w:marRight w:val="0"/>
      <w:marTop w:val="0"/>
      <w:marBottom w:val="0"/>
      <w:divBdr>
        <w:top w:val="none" w:sz="0" w:space="0" w:color="auto"/>
        <w:left w:val="none" w:sz="0" w:space="0" w:color="auto"/>
        <w:bottom w:val="none" w:sz="0" w:space="0" w:color="auto"/>
        <w:right w:val="none" w:sz="0" w:space="0" w:color="auto"/>
      </w:divBdr>
    </w:div>
    <w:div w:id="569006054">
      <w:bodyDiv w:val="1"/>
      <w:marLeft w:val="0"/>
      <w:marRight w:val="0"/>
      <w:marTop w:val="0"/>
      <w:marBottom w:val="0"/>
      <w:divBdr>
        <w:top w:val="none" w:sz="0" w:space="0" w:color="auto"/>
        <w:left w:val="none" w:sz="0" w:space="0" w:color="auto"/>
        <w:bottom w:val="none" w:sz="0" w:space="0" w:color="auto"/>
        <w:right w:val="none" w:sz="0" w:space="0" w:color="auto"/>
      </w:divBdr>
    </w:div>
    <w:div w:id="570507986">
      <w:bodyDiv w:val="1"/>
      <w:marLeft w:val="0"/>
      <w:marRight w:val="0"/>
      <w:marTop w:val="0"/>
      <w:marBottom w:val="0"/>
      <w:divBdr>
        <w:top w:val="none" w:sz="0" w:space="0" w:color="auto"/>
        <w:left w:val="none" w:sz="0" w:space="0" w:color="auto"/>
        <w:bottom w:val="none" w:sz="0" w:space="0" w:color="auto"/>
        <w:right w:val="none" w:sz="0" w:space="0" w:color="auto"/>
      </w:divBdr>
    </w:div>
    <w:div w:id="570895972">
      <w:bodyDiv w:val="1"/>
      <w:marLeft w:val="0"/>
      <w:marRight w:val="0"/>
      <w:marTop w:val="0"/>
      <w:marBottom w:val="0"/>
      <w:divBdr>
        <w:top w:val="none" w:sz="0" w:space="0" w:color="auto"/>
        <w:left w:val="none" w:sz="0" w:space="0" w:color="auto"/>
        <w:bottom w:val="none" w:sz="0" w:space="0" w:color="auto"/>
        <w:right w:val="none" w:sz="0" w:space="0" w:color="auto"/>
      </w:divBdr>
    </w:div>
    <w:div w:id="571818425">
      <w:bodyDiv w:val="1"/>
      <w:marLeft w:val="0"/>
      <w:marRight w:val="0"/>
      <w:marTop w:val="0"/>
      <w:marBottom w:val="0"/>
      <w:divBdr>
        <w:top w:val="none" w:sz="0" w:space="0" w:color="auto"/>
        <w:left w:val="none" w:sz="0" w:space="0" w:color="auto"/>
        <w:bottom w:val="none" w:sz="0" w:space="0" w:color="auto"/>
        <w:right w:val="none" w:sz="0" w:space="0" w:color="auto"/>
      </w:divBdr>
    </w:div>
    <w:div w:id="572159988">
      <w:bodyDiv w:val="1"/>
      <w:marLeft w:val="0"/>
      <w:marRight w:val="0"/>
      <w:marTop w:val="0"/>
      <w:marBottom w:val="0"/>
      <w:divBdr>
        <w:top w:val="none" w:sz="0" w:space="0" w:color="auto"/>
        <w:left w:val="none" w:sz="0" w:space="0" w:color="auto"/>
        <w:bottom w:val="none" w:sz="0" w:space="0" w:color="auto"/>
        <w:right w:val="none" w:sz="0" w:space="0" w:color="auto"/>
      </w:divBdr>
    </w:div>
    <w:div w:id="572470797">
      <w:bodyDiv w:val="1"/>
      <w:marLeft w:val="0"/>
      <w:marRight w:val="0"/>
      <w:marTop w:val="0"/>
      <w:marBottom w:val="0"/>
      <w:divBdr>
        <w:top w:val="none" w:sz="0" w:space="0" w:color="auto"/>
        <w:left w:val="none" w:sz="0" w:space="0" w:color="auto"/>
        <w:bottom w:val="none" w:sz="0" w:space="0" w:color="auto"/>
        <w:right w:val="none" w:sz="0" w:space="0" w:color="auto"/>
      </w:divBdr>
    </w:div>
    <w:div w:id="573197298">
      <w:bodyDiv w:val="1"/>
      <w:marLeft w:val="0"/>
      <w:marRight w:val="0"/>
      <w:marTop w:val="0"/>
      <w:marBottom w:val="0"/>
      <w:divBdr>
        <w:top w:val="none" w:sz="0" w:space="0" w:color="auto"/>
        <w:left w:val="none" w:sz="0" w:space="0" w:color="auto"/>
        <w:bottom w:val="none" w:sz="0" w:space="0" w:color="auto"/>
        <w:right w:val="none" w:sz="0" w:space="0" w:color="auto"/>
      </w:divBdr>
    </w:div>
    <w:div w:id="573467018">
      <w:bodyDiv w:val="1"/>
      <w:marLeft w:val="0"/>
      <w:marRight w:val="0"/>
      <w:marTop w:val="0"/>
      <w:marBottom w:val="0"/>
      <w:divBdr>
        <w:top w:val="none" w:sz="0" w:space="0" w:color="auto"/>
        <w:left w:val="none" w:sz="0" w:space="0" w:color="auto"/>
        <w:bottom w:val="none" w:sz="0" w:space="0" w:color="auto"/>
        <w:right w:val="none" w:sz="0" w:space="0" w:color="auto"/>
      </w:divBdr>
    </w:div>
    <w:div w:id="574436969">
      <w:bodyDiv w:val="1"/>
      <w:marLeft w:val="0"/>
      <w:marRight w:val="0"/>
      <w:marTop w:val="0"/>
      <w:marBottom w:val="0"/>
      <w:divBdr>
        <w:top w:val="none" w:sz="0" w:space="0" w:color="auto"/>
        <w:left w:val="none" w:sz="0" w:space="0" w:color="auto"/>
        <w:bottom w:val="none" w:sz="0" w:space="0" w:color="auto"/>
        <w:right w:val="none" w:sz="0" w:space="0" w:color="auto"/>
      </w:divBdr>
    </w:div>
    <w:div w:id="574509636">
      <w:bodyDiv w:val="1"/>
      <w:marLeft w:val="0"/>
      <w:marRight w:val="0"/>
      <w:marTop w:val="0"/>
      <w:marBottom w:val="0"/>
      <w:divBdr>
        <w:top w:val="none" w:sz="0" w:space="0" w:color="auto"/>
        <w:left w:val="none" w:sz="0" w:space="0" w:color="auto"/>
        <w:bottom w:val="none" w:sz="0" w:space="0" w:color="auto"/>
        <w:right w:val="none" w:sz="0" w:space="0" w:color="auto"/>
      </w:divBdr>
      <w:divsChild>
        <w:div w:id="1981884049">
          <w:marLeft w:val="0"/>
          <w:marRight w:val="0"/>
          <w:marTop w:val="0"/>
          <w:marBottom w:val="105"/>
          <w:divBdr>
            <w:top w:val="none" w:sz="0" w:space="0" w:color="auto"/>
            <w:left w:val="none" w:sz="0" w:space="0" w:color="auto"/>
            <w:bottom w:val="none" w:sz="0" w:space="0" w:color="auto"/>
            <w:right w:val="none" w:sz="0" w:space="0" w:color="auto"/>
          </w:divBdr>
        </w:div>
      </w:divsChild>
    </w:div>
    <w:div w:id="575432424">
      <w:bodyDiv w:val="1"/>
      <w:marLeft w:val="0"/>
      <w:marRight w:val="0"/>
      <w:marTop w:val="0"/>
      <w:marBottom w:val="0"/>
      <w:divBdr>
        <w:top w:val="none" w:sz="0" w:space="0" w:color="auto"/>
        <w:left w:val="none" w:sz="0" w:space="0" w:color="auto"/>
        <w:bottom w:val="none" w:sz="0" w:space="0" w:color="auto"/>
        <w:right w:val="none" w:sz="0" w:space="0" w:color="auto"/>
      </w:divBdr>
      <w:divsChild>
        <w:div w:id="859705092">
          <w:marLeft w:val="0"/>
          <w:marRight w:val="0"/>
          <w:marTop w:val="0"/>
          <w:marBottom w:val="105"/>
          <w:divBdr>
            <w:top w:val="none" w:sz="0" w:space="0" w:color="auto"/>
            <w:left w:val="none" w:sz="0" w:space="0" w:color="auto"/>
            <w:bottom w:val="none" w:sz="0" w:space="0" w:color="auto"/>
            <w:right w:val="none" w:sz="0" w:space="0" w:color="auto"/>
          </w:divBdr>
        </w:div>
      </w:divsChild>
    </w:div>
    <w:div w:id="575751359">
      <w:bodyDiv w:val="1"/>
      <w:marLeft w:val="0"/>
      <w:marRight w:val="0"/>
      <w:marTop w:val="0"/>
      <w:marBottom w:val="0"/>
      <w:divBdr>
        <w:top w:val="none" w:sz="0" w:space="0" w:color="auto"/>
        <w:left w:val="none" w:sz="0" w:space="0" w:color="auto"/>
        <w:bottom w:val="none" w:sz="0" w:space="0" w:color="auto"/>
        <w:right w:val="none" w:sz="0" w:space="0" w:color="auto"/>
      </w:divBdr>
    </w:div>
    <w:div w:id="575941298">
      <w:bodyDiv w:val="1"/>
      <w:marLeft w:val="0"/>
      <w:marRight w:val="0"/>
      <w:marTop w:val="0"/>
      <w:marBottom w:val="0"/>
      <w:divBdr>
        <w:top w:val="none" w:sz="0" w:space="0" w:color="auto"/>
        <w:left w:val="none" w:sz="0" w:space="0" w:color="auto"/>
        <w:bottom w:val="none" w:sz="0" w:space="0" w:color="auto"/>
        <w:right w:val="none" w:sz="0" w:space="0" w:color="auto"/>
      </w:divBdr>
    </w:div>
    <w:div w:id="576013344">
      <w:bodyDiv w:val="1"/>
      <w:marLeft w:val="0"/>
      <w:marRight w:val="0"/>
      <w:marTop w:val="0"/>
      <w:marBottom w:val="0"/>
      <w:divBdr>
        <w:top w:val="none" w:sz="0" w:space="0" w:color="auto"/>
        <w:left w:val="none" w:sz="0" w:space="0" w:color="auto"/>
        <w:bottom w:val="none" w:sz="0" w:space="0" w:color="auto"/>
        <w:right w:val="none" w:sz="0" w:space="0" w:color="auto"/>
      </w:divBdr>
    </w:div>
    <w:div w:id="576944187">
      <w:bodyDiv w:val="1"/>
      <w:marLeft w:val="0"/>
      <w:marRight w:val="0"/>
      <w:marTop w:val="0"/>
      <w:marBottom w:val="0"/>
      <w:divBdr>
        <w:top w:val="none" w:sz="0" w:space="0" w:color="auto"/>
        <w:left w:val="none" w:sz="0" w:space="0" w:color="auto"/>
        <w:bottom w:val="none" w:sz="0" w:space="0" w:color="auto"/>
        <w:right w:val="none" w:sz="0" w:space="0" w:color="auto"/>
      </w:divBdr>
    </w:div>
    <w:div w:id="577712514">
      <w:bodyDiv w:val="1"/>
      <w:marLeft w:val="0"/>
      <w:marRight w:val="0"/>
      <w:marTop w:val="0"/>
      <w:marBottom w:val="0"/>
      <w:divBdr>
        <w:top w:val="none" w:sz="0" w:space="0" w:color="auto"/>
        <w:left w:val="none" w:sz="0" w:space="0" w:color="auto"/>
        <w:bottom w:val="none" w:sz="0" w:space="0" w:color="auto"/>
        <w:right w:val="none" w:sz="0" w:space="0" w:color="auto"/>
      </w:divBdr>
    </w:div>
    <w:div w:id="577860570">
      <w:bodyDiv w:val="1"/>
      <w:marLeft w:val="0"/>
      <w:marRight w:val="0"/>
      <w:marTop w:val="0"/>
      <w:marBottom w:val="0"/>
      <w:divBdr>
        <w:top w:val="none" w:sz="0" w:space="0" w:color="auto"/>
        <w:left w:val="none" w:sz="0" w:space="0" w:color="auto"/>
        <w:bottom w:val="none" w:sz="0" w:space="0" w:color="auto"/>
        <w:right w:val="none" w:sz="0" w:space="0" w:color="auto"/>
      </w:divBdr>
    </w:div>
    <w:div w:id="578057210">
      <w:bodyDiv w:val="1"/>
      <w:marLeft w:val="0"/>
      <w:marRight w:val="0"/>
      <w:marTop w:val="0"/>
      <w:marBottom w:val="0"/>
      <w:divBdr>
        <w:top w:val="none" w:sz="0" w:space="0" w:color="auto"/>
        <w:left w:val="none" w:sz="0" w:space="0" w:color="auto"/>
        <w:bottom w:val="none" w:sz="0" w:space="0" w:color="auto"/>
        <w:right w:val="none" w:sz="0" w:space="0" w:color="auto"/>
      </w:divBdr>
    </w:div>
    <w:div w:id="578177909">
      <w:bodyDiv w:val="1"/>
      <w:marLeft w:val="0"/>
      <w:marRight w:val="0"/>
      <w:marTop w:val="0"/>
      <w:marBottom w:val="0"/>
      <w:divBdr>
        <w:top w:val="none" w:sz="0" w:space="0" w:color="auto"/>
        <w:left w:val="none" w:sz="0" w:space="0" w:color="auto"/>
        <w:bottom w:val="none" w:sz="0" w:space="0" w:color="auto"/>
        <w:right w:val="none" w:sz="0" w:space="0" w:color="auto"/>
      </w:divBdr>
    </w:div>
    <w:div w:id="578247309">
      <w:bodyDiv w:val="1"/>
      <w:marLeft w:val="0"/>
      <w:marRight w:val="0"/>
      <w:marTop w:val="0"/>
      <w:marBottom w:val="0"/>
      <w:divBdr>
        <w:top w:val="none" w:sz="0" w:space="0" w:color="auto"/>
        <w:left w:val="none" w:sz="0" w:space="0" w:color="auto"/>
        <w:bottom w:val="none" w:sz="0" w:space="0" w:color="auto"/>
        <w:right w:val="none" w:sz="0" w:space="0" w:color="auto"/>
      </w:divBdr>
    </w:div>
    <w:div w:id="578371414">
      <w:bodyDiv w:val="1"/>
      <w:marLeft w:val="0"/>
      <w:marRight w:val="0"/>
      <w:marTop w:val="0"/>
      <w:marBottom w:val="0"/>
      <w:divBdr>
        <w:top w:val="none" w:sz="0" w:space="0" w:color="auto"/>
        <w:left w:val="none" w:sz="0" w:space="0" w:color="auto"/>
        <w:bottom w:val="none" w:sz="0" w:space="0" w:color="auto"/>
        <w:right w:val="none" w:sz="0" w:space="0" w:color="auto"/>
      </w:divBdr>
    </w:div>
    <w:div w:id="578372456">
      <w:bodyDiv w:val="1"/>
      <w:marLeft w:val="0"/>
      <w:marRight w:val="0"/>
      <w:marTop w:val="0"/>
      <w:marBottom w:val="0"/>
      <w:divBdr>
        <w:top w:val="none" w:sz="0" w:space="0" w:color="auto"/>
        <w:left w:val="none" w:sz="0" w:space="0" w:color="auto"/>
        <w:bottom w:val="none" w:sz="0" w:space="0" w:color="auto"/>
        <w:right w:val="none" w:sz="0" w:space="0" w:color="auto"/>
      </w:divBdr>
      <w:divsChild>
        <w:div w:id="236861128">
          <w:marLeft w:val="0"/>
          <w:marRight w:val="0"/>
          <w:marTop w:val="0"/>
          <w:marBottom w:val="0"/>
          <w:divBdr>
            <w:top w:val="single" w:sz="6" w:space="0" w:color="E7F2F8"/>
            <w:left w:val="single" w:sz="6" w:space="0" w:color="E7F2F8"/>
            <w:bottom w:val="single" w:sz="6" w:space="0" w:color="E7F2F8"/>
            <w:right w:val="single" w:sz="6" w:space="0" w:color="E7F2F8"/>
          </w:divBdr>
        </w:div>
      </w:divsChild>
    </w:div>
    <w:div w:id="578443695">
      <w:bodyDiv w:val="1"/>
      <w:marLeft w:val="0"/>
      <w:marRight w:val="0"/>
      <w:marTop w:val="0"/>
      <w:marBottom w:val="0"/>
      <w:divBdr>
        <w:top w:val="none" w:sz="0" w:space="0" w:color="auto"/>
        <w:left w:val="none" w:sz="0" w:space="0" w:color="auto"/>
        <w:bottom w:val="none" w:sz="0" w:space="0" w:color="auto"/>
        <w:right w:val="none" w:sz="0" w:space="0" w:color="auto"/>
      </w:divBdr>
    </w:div>
    <w:div w:id="578902936">
      <w:bodyDiv w:val="1"/>
      <w:marLeft w:val="0"/>
      <w:marRight w:val="0"/>
      <w:marTop w:val="0"/>
      <w:marBottom w:val="0"/>
      <w:divBdr>
        <w:top w:val="none" w:sz="0" w:space="0" w:color="auto"/>
        <w:left w:val="none" w:sz="0" w:space="0" w:color="auto"/>
        <w:bottom w:val="none" w:sz="0" w:space="0" w:color="auto"/>
        <w:right w:val="none" w:sz="0" w:space="0" w:color="auto"/>
      </w:divBdr>
    </w:div>
    <w:div w:id="579872414">
      <w:bodyDiv w:val="1"/>
      <w:marLeft w:val="0"/>
      <w:marRight w:val="0"/>
      <w:marTop w:val="0"/>
      <w:marBottom w:val="0"/>
      <w:divBdr>
        <w:top w:val="none" w:sz="0" w:space="0" w:color="auto"/>
        <w:left w:val="none" w:sz="0" w:space="0" w:color="auto"/>
        <w:bottom w:val="none" w:sz="0" w:space="0" w:color="auto"/>
        <w:right w:val="none" w:sz="0" w:space="0" w:color="auto"/>
      </w:divBdr>
    </w:div>
    <w:div w:id="580220394">
      <w:bodyDiv w:val="1"/>
      <w:marLeft w:val="0"/>
      <w:marRight w:val="0"/>
      <w:marTop w:val="0"/>
      <w:marBottom w:val="0"/>
      <w:divBdr>
        <w:top w:val="none" w:sz="0" w:space="0" w:color="auto"/>
        <w:left w:val="none" w:sz="0" w:space="0" w:color="auto"/>
        <w:bottom w:val="none" w:sz="0" w:space="0" w:color="auto"/>
        <w:right w:val="none" w:sz="0" w:space="0" w:color="auto"/>
      </w:divBdr>
    </w:div>
    <w:div w:id="582566581">
      <w:bodyDiv w:val="1"/>
      <w:marLeft w:val="0"/>
      <w:marRight w:val="0"/>
      <w:marTop w:val="0"/>
      <w:marBottom w:val="0"/>
      <w:divBdr>
        <w:top w:val="none" w:sz="0" w:space="0" w:color="auto"/>
        <w:left w:val="none" w:sz="0" w:space="0" w:color="auto"/>
        <w:bottom w:val="none" w:sz="0" w:space="0" w:color="auto"/>
        <w:right w:val="none" w:sz="0" w:space="0" w:color="auto"/>
      </w:divBdr>
    </w:div>
    <w:div w:id="582834213">
      <w:bodyDiv w:val="1"/>
      <w:marLeft w:val="0"/>
      <w:marRight w:val="0"/>
      <w:marTop w:val="0"/>
      <w:marBottom w:val="0"/>
      <w:divBdr>
        <w:top w:val="none" w:sz="0" w:space="0" w:color="auto"/>
        <w:left w:val="none" w:sz="0" w:space="0" w:color="auto"/>
        <w:bottom w:val="none" w:sz="0" w:space="0" w:color="auto"/>
        <w:right w:val="none" w:sz="0" w:space="0" w:color="auto"/>
      </w:divBdr>
    </w:div>
    <w:div w:id="583344939">
      <w:bodyDiv w:val="1"/>
      <w:marLeft w:val="0"/>
      <w:marRight w:val="0"/>
      <w:marTop w:val="0"/>
      <w:marBottom w:val="0"/>
      <w:divBdr>
        <w:top w:val="none" w:sz="0" w:space="0" w:color="auto"/>
        <w:left w:val="none" w:sz="0" w:space="0" w:color="auto"/>
        <w:bottom w:val="none" w:sz="0" w:space="0" w:color="auto"/>
        <w:right w:val="none" w:sz="0" w:space="0" w:color="auto"/>
      </w:divBdr>
    </w:div>
    <w:div w:id="583494036">
      <w:bodyDiv w:val="1"/>
      <w:marLeft w:val="0"/>
      <w:marRight w:val="0"/>
      <w:marTop w:val="0"/>
      <w:marBottom w:val="0"/>
      <w:divBdr>
        <w:top w:val="none" w:sz="0" w:space="0" w:color="auto"/>
        <w:left w:val="none" w:sz="0" w:space="0" w:color="auto"/>
        <w:bottom w:val="none" w:sz="0" w:space="0" w:color="auto"/>
        <w:right w:val="none" w:sz="0" w:space="0" w:color="auto"/>
      </w:divBdr>
    </w:div>
    <w:div w:id="583681402">
      <w:bodyDiv w:val="1"/>
      <w:marLeft w:val="0"/>
      <w:marRight w:val="0"/>
      <w:marTop w:val="0"/>
      <w:marBottom w:val="0"/>
      <w:divBdr>
        <w:top w:val="none" w:sz="0" w:space="0" w:color="auto"/>
        <w:left w:val="none" w:sz="0" w:space="0" w:color="auto"/>
        <w:bottom w:val="none" w:sz="0" w:space="0" w:color="auto"/>
        <w:right w:val="none" w:sz="0" w:space="0" w:color="auto"/>
      </w:divBdr>
    </w:div>
    <w:div w:id="583881432">
      <w:bodyDiv w:val="1"/>
      <w:marLeft w:val="0"/>
      <w:marRight w:val="0"/>
      <w:marTop w:val="0"/>
      <w:marBottom w:val="0"/>
      <w:divBdr>
        <w:top w:val="none" w:sz="0" w:space="0" w:color="auto"/>
        <w:left w:val="none" w:sz="0" w:space="0" w:color="auto"/>
        <w:bottom w:val="none" w:sz="0" w:space="0" w:color="auto"/>
        <w:right w:val="none" w:sz="0" w:space="0" w:color="auto"/>
      </w:divBdr>
    </w:div>
    <w:div w:id="583926136">
      <w:bodyDiv w:val="1"/>
      <w:marLeft w:val="0"/>
      <w:marRight w:val="0"/>
      <w:marTop w:val="0"/>
      <w:marBottom w:val="0"/>
      <w:divBdr>
        <w:top w:val="none" w:sz="0" w:space="0" w:color="auto"/>
        <w:left w:val="none" w:sz="0" w:space="0" w:color="auto"/>
        <w:bottom w:val="none" w:sz="0" w:space="0" w:color="auto"/>
        <w:right w:val="none" w:sz="0" w:space="0" w:color="auto"/>
      </w:divBdr>
    </w:div>
    <w:div w:id="584533366">
      <w:bodyDiv w:val="1"/>
      <w:marLeft w:val="0"/>
      <w:marRight w:val="0"/>
      <w:marTop w:val="0"/>
      <w:marBottom w:val="0"/>
      <w:divBdr>
        <w:top w:val="none" w:sz="0" w:space="0" w:color="auto"/>
        <w:left w:val="none" w:sz="0" w:space="0" w:color="auto"/>
        <w:bottom w:val="none" w:sz="0" w:space="0" w:color="auto"/>
        <w:right w:val="none" w:sz="0" w:space="0" w:color="auto"/>
      </w:divBdr>
    </w:div>
    <w:div w:id="584652579">
      <w:bodyDiv w:val="1"/>
      <w:marLeft w:val="0"/>
      <w:marRight w:val="0"/>
      <w:marTop w:val="0"/>
      <w:marBottom w:val="0"/>
      <w:divBdr>
        <w:top w:val="none" w:sz="0" w:space="0" w:color="auto"/>
        <w:left w:val="none" w:sz="0" w:space="0" w:color="auto"/>
        <w:bottom w:val="none" w:sz="0" w:space="0" w:color="auto"/>
        <w:right w:val="none" w:sz="0" w:space="0" w:color="auto"/>
      </w:divBdr>
    </w:div>
    <w:div w:id="585186345">
      <w:bodyDiv w:val="1"/>
      <w:marLeft w:val="0"/>
      <w:marRight w:val="0"/>
      <w:marTop w:val="0"/>
      <w:marBottom w:val="0"/>
      <w:divBdr>
        <w:top w:val="none" w:sz="0" w:space="0" w:color="auto"/>
        <w:left w:val="none" w:sz="0" w:space="0" w:color="auto"/>
        <w:bottom w:val="none" w:sz="0" w:space="0" w:color="auto"/>
        <w:right w:val="none" w:sz="0" w:space="0" w:color="auto"/>
      </w:divBdr>
    </w:div>
    <w:div w:id="585187313">
      <w:bodyDiv w:val="1"/>
      <w:marLeft w:val="0"/>
      <w:marRight w:val="0"/>
      <w:marTop w:val="0"/>
      <w:marBottom w:val="0"/>
      <w:divBdr>
        <w:top w:val="none" w:sz="0" w:space="0" w:color="auto"/>
        <w:left w:val="none" w:sz="0" w:space="0" w:color="auto"/>
        <w:bottom w:val="none" w:sz="0" w:space="0" w:color="auto"/>
        <w:right w:val="none" w:sz="0" w:space="0" w:color="auto"/>
      </w:divBdr>
    </w:div>
    <w:div w:id="585572787">
      <w:bodyDiv w:val="1"/>
      <w:marLeft w:val="0"/>
      <w:marRight w:val="0"/>
      <w:marTop w:val="0"/>
      <w:marBottom w:val="0"/>
      <w:divBdr>
        <w:top w:val="none" w:sz="0" w:space="0" w:color="auto"/>
        <w:left w:val="none" w:sz="0" w:space="0" w:color="auto"/>
        <w:bottom w:val="none" w:sz="0" w:space="0" w:color="auto"/>
        <w:right w:val="none" w:sz="0" w:space="0" w:color="auto"/>
      </w:divBdr>
      <w:divsChild>
        <w:div w:id="626739588">
          <w:marLeft w:val="0"/>
          <w:marRight w:val="0"/>
          <w:marTop w:val="0"/>
          <w:marBottom w:val="0"/>
          <w:divBdr>
            <w:top w:val="none" w:sz="0" w:space="0" w:color="auto"/>
            <w:left w:val="none" w:sz="0" w:space="0" w:color="auto"/>
            <w:bottom w:val="none" w:sz="0" w:space="0" w:color="auto"/>
            <w:right w:val="none" w:sz="0" w:space="0" w:color="auto"/>
          </w:divBdr>
        </w:div>
        <w:div w:id="777601540">
          <w:marLeft w:val="0"/>
          <w:marRight w:val="0"/>
          <w:marTop w:val="0"/>
          <w:marBottom w:val="0"/>
          <w:divBdr>
            <w:top w:val="none" w:sz="0" w:space="0" w:color="auto"/>
            <w:left w:val="none" w:sz="0" w:space="0" w:color="auto"/>
            <w:bottom w:val="none" w:sz="0" w:space="0" w:color="auto"/>
            <w:right w:val="none" w:sz="0" w:space="0" w:color="auto"/>
          </w:divBdr>
        </w:div>
        <w:div w:id="1635987549">
          <w:marLeft w:val="0"/>
          <w:marRight w:val="0"/>
          <w:marTop w:val="0"/>
          <w:marBottom w:val="0"/>
          <w:divBdr>
            <w:top w:val="none" w:sz="0" w:space="0" w:color="auto"/>
            <w:left w:val="none" w:sz="0" w:space="0" w:color="auto"/>
            <w:bottom w:val="none" w:sz="0" w:space="0" w:color="auto"/>
            <w:right w:val="none" w:sz="0" w:space="0" w:color="auto"/>
          </w:divBdr>
        </w:div>
      </w:divsChild>
    </w:div>
    <w:div w:id="585653430">
      <w:bodyDiv w:val="1"/>
      <w:marLeft w:val="0"/>
      <w:marRight w:val="0"/>
      <w:marTop w:val="0"/>
      <w:marBottom w:val="0"/>
      <w:divBdr>
        <w:top w:val="none" w:sz="0" w:space="0" w:color="auto"/>
        <w:left w:val="none" w:sz="0" w:space="0" w:color="auto"/>
        <w:bottom w:val="none" w:sz="0" w:space="0" w:color="auto"/>
        <w:right w:val="none" w:sz="0" w:space="0" w:color="auto"/>
      </w:divBdr>
    </w:div>
    <w:div w:id="586353949">
      <w:bodyDiv w:val="1"/>
      <w:marLeft w:val="0"/>
      <w:marRight w:val="0"/>
      <w:marTop w:val="0"/>
      <w:marBottom w:val="0"/>
      <w:divBdr>
        <w:top w:val="none" w:sz="0" w:space="0" w:color="auto"/>
        <w:left w:val="none" w:sz="0" w:space="0" w:color="auto"/>
        <w:bottom w:val="none" w:sz="0" w:space="0" w:color="auto"/>
        <w:right w:val="none" w:sz="0" w:space="0" w:color="auto"/>
      </w:divBdr>
    </w:div>
    <w:div w:id="586382215">
      <w:bodyDiv w:val="1"/>
      <w:marLeft w:val="0"/>
      <w:marRight w:val="0"/>
      <w:marTop w:val="0"/>
      <w:marBottom w:val="0"/>
      <w:divBdr>
        <w:top w:val="none" w:sz="0" w:space="0" w:color="auto"/>
        <w:left w:val="none" w:sz="0" w:space="0" w:color="auto"/>
        <w:bottom w:val="none" w:sz="0" w:space="0" w:color="auto"/>
        <w:right w:val="none" w:sz="0" w:space="0" w:color="auto"/>
      </w:divBdr>
    </w:div>
    <w:div w:id="587009518">
      <w:bodyDiv w:val="1"/>
      <w:marLeft w:val="0"/>
      <w:marRight w:val="0"/>
      <w:marTop w:val="0"/>
      <w:marBottom w:val="0"/>
      <w:divBdr>
        <w:top w:val="none" w:sz="0" w:space="0" w:color="auto"/>
        <w:left w:val="none" w:sz="0" w:space="0" w:color="auto"/>
        <w:bottom w:val="none" w:sz="0" w:space="0" w:color="auto"/>
        <w:right w:val="none" w:sz="0" w:space="0" w:color="auto"/>
      </w:divBdr>
    </w:div>
    <w:div w:id="587420135">
      <w:bodyDiv w:val="1"/>
      <w:marLeft w:val="0"/>
      <w:marRight w:val="0"/>
      <w:marTop w:val="0"/>
      <w:marBottom w:val="0"/>
      <w:divBdr>
        <w:top w:val="none" w:sz="0" w:space="0" w:color="auto"/>
        <w:left w:val="none" w:sz="0" w:space="0" w:color="auto"/>
        <w:bottom w:val="none" w:sz="0" w:space="0" w:color="auto"/>
        <w:right w:val="none" w:sz="0" w:space="0" w:color="auto"/>
      </w:divBdr>
    </w:div>
    <w:div w:id="587930059">
      <w:bodyDiv w:val="1"/>
      <w:marLeft w:val="0"/>
      <w:marRight w:val="0"/>
      <w:marTop w:val="0"/>
      <w:marBottom w:val="0"/>
      <w:divBdr>
        <w:top w:val="none" w:sz="0" w:space="0" w:color="auto"/>
        <w:left w:val="none" w:sz="0" w:space="0" w:color="auto"/>
        <w:bottom w:val="none" w:sz="0" w:space="0" w:color="auto"/>
        <w:right w:val="none" w:sz="0" w:space="0" w:color="auto"/>
      </w:divBdr>
    </w:div>
    <w:div w:id="588318794">
      <w:bodyDiv w:val="1"/>
      <w:marLeft w:val="0"/>
      <w:marRight w:val="0"/>
      <w:marTop w:val="0"/>
      <w:marBottom w:val="0"/>
      <w:divBdr>
        <w:top w:val="none" w:sz="0" w:space="0" w:color="auto"/>
        <w:left w:val="none" w:sz="0" w:space="0" w:color="auto"/>
        <w:bottom w:val="none" w:sz="0" w:space="0" w:color="auto"/>
        <w:right w:val="none" w:sz="0" w:space="0" w:color="auto"/>
      </w:divBdr>
    </w:div>
    <w:div w:id="588544484">
      <w:bodyDiv w:val="1"/>
      <w:marLeft w:val="0"/>
      <w:marRight w:val="0"/>
      <w:marTop w:val="0"/>
      <w:marBottom w:val="0"/>
      <w:divBdr>
        <w:top w:val="none" w:sz="0" w:space="0" w:color="auto"/>
        <w:left w:val="none" w:sz="0" w:space="0" w:color="auto"/>
        <w:bottom w:val="none" w:sz="0" w:space="0" w:color="auto"/>
        <w:right w:val="none" w:sz="0" w:space="0" w:color="auto"/>
      </w:divBdr>
    </w:div>
    <w:div w:id="589893297">
      <w:bodyDiv w:val="1"/>
      <w:marLeft w:val="0"/>
      <w:marRight w:val="0"/>
      <w:marTop w:val="0"/>
      <w:marBottom w:val="0"/>
      <w:divBdr>
        <w:top w:val="none" w:sz="0" w:space="0" w:color="auto"/>
        <w:left w:val="none" w:sz="0" w:space="0" w:color="auto"/>
        <w:bottom w:val="none" w:sz="0" w:space="0" w:color="auto"/>
        <w:right w:val="none" w:sz="0" w:space="0" w:color="auto"/>
      </w:divBdr>
    </w:div>
    <w:div w:id="590044311">
      <w:bodyDiv w:val="1"/>
      <w:marLeft w:val="0"/>
      <w:marRight w:val="0"/>
      <w:marTop w:val="0"/>
      <w:marBottom w:val="0"/>
      <w:divBdr>
        <w:top w:val="none" w:sz="0" w:space="0" w:color="auto"/>
        <w:left w:val="none" w:sz="0" w:space="0" w:color="auto"/>
        <w:bottom w:val="none" w:sz="0" w:space="0" w:color="auto"/>
        <w:right w:val="none" w:sz="0" w:space="0" w:color="auto"/>
      </w:divBdr>
    </w:div>
    <w:div w:id="590283473">
      <w:bodyDiv w:val="1"/>
      <w:marLeft w:val="0"/>
      <w:marRight w:val="0"/>
      <w:marTop w:val="0"/>
      <w:marBottom w:val="0"/>
      <w:divBdr>
        <w:top w:val="none" w:sz="0" w:space="0" w:color="auto"/>
        <w:left w:val="none" w:sz="0" w:space="0" w:color="auto"/>
        <w:bottom w:val="none" w:sz="0" w:space="0" w:color="auto"/>
        <w:right w:val="none" w:sz="0" w:space="0" w:color="auto"/>
      </w:divBdr>
    </w:div>
    <w:div w:id="590701721">
      <w:bodyDiv w:val="1"/>
      <w:marLeft w:val="0"/>
      <w:marRight w:val="0"/>
      <w:marTop w:val="0"/>
      <w:marBottom w:val="0"/>
      <w:divBdr>
        <w:top w:val="none" w:sz="0" w:space="0" w:color="auto"/>
        <w:left w:val="none" w:sz="0" w:space="0" w:color="auto"/>
        <w:bottom w:val="none" w:sz="0" w:space="0" w:color="auto"/>
        <w:right w:val="none" w:sz="0" w:space="0" w:color="auto"/>
      </w:divBdr>
    </w:div>
    <w:div w:id="591209171">
      <w:bodyDiv w:val="1"/>
      <w:marLeft w:val="0"/>
      <w:marRight w:val="0"/>
      <w:marTop w:val="0"/>
      <w:marBottom w:val="0"/>
      <w:divBdr>
        <w:top w:val="none" w:sz="0" w:space="0" w:color="auto"/>
        <w:left w:val="none" w:sz="0" w:space="0" w:color="auto"/>
        <w:bottom w:val="none" w:sz="0" w:space="0" w:color="auto"/>
        <w:right w:val="none" w:sz="0" w:space="0" w:color="auto"/>
      </w:divBdr>
    </w:div>
    <w:div w:id="591820935">
      <w:bodyDiv w:val="1"/>
      <w:marLeft w:val="0"/>
      <w:marRight w:val="0"/>
      <w:marTop w:val="0"/>
      <w:marBottom w:val="0"/>
      <w:divBdr>
        <w:top w:val="none" w:sz="0" w:space="0" w:color="auto"/>
        <w:left w:val="none" w:sz="0" w:space="0" w:color="auto"/>
        <w:bottom w:val="none" w:sz="0" w:space="0" w:color="auto"/>
        <w:right w:val="none" w:sz="0" w:space="0" w:color="auto"/>
      </w:divBdr>
    </w:div>
    <w:div w:id="592131883">
      <w:bodyDiv w:val="1"/>
      <w:marLeft w:val="0"/>
      <w:marRight w:val="0"/>
      <w:marTop w:val="0"/>
      <w:marBottom w:val="0"/>
      <w:divBdr>
        <w:top w:val="none" w:sz="0" w:space="0" w:color="auto"/>
        <w:left w:val="none" w:sz="0" w:space="0" w:color="auto"/>
        <w:bottom w:val="none" w:sz="0" w:space="0" w:color="auto"/>
        <w:right w:val="none" w:sz="0" w:space="0" w:color="auto"/>
      </w:divBdr>
    </w:div>
    <w:div w:id="592785515">
      <w:bodyDiv w:val="1"/>
      <w:marLeft w:val="0"/>
      <w:marRight w:val="0"/>
      <w:marTop w:val="0"/>
      <w:marBottom w:val="0"/>
      <w:divBdr>
        <w:top w:val="none" w:sz="0" w:space="0" w:color="auto"/>
        <w:left w:val="none" w:sz="0" w:space="0" w:color="auto"/>
        <w:bottom w:val="none" w:sz="0" w:space="0" w:color="auto"/>
        <w:right w:val="none" w:sz="0" w:space="0" w:color="auto"/>
      </w:divBdr>
    </w:div>
    <w:div w:id="593827355">
      <w:bodyDiv w:val="1"/>
      <w:marLeft w:val="0"/>
      <w:marRight w:val="0"/>
      <w:marTop w:val="0"/>
      <w:marBottom w:val="0"/>
      <w:divBdr>
        <w:top w:val="none" w:sz="0" w:space="0" w:color="auto"/>
        <w:left w:val="none" w:sz="0" w:space="0" w:color="auto"/>
        <w:bottom w:val="none" w:sz="0" w:space="0" w:color="auto"/>
        <w:right w:val="none" w:sz="0" w:space="0" w:color="auto"/>
      </w:divBdr>
    </w:div>
    <w:div w:id="594217883">
      <w:bodyDiv w:val="1"/>
      <w:marLeft w:val="0"/>
      <w:marRight w:val="0"/>
      <w:marTop w:val="0"/>
      <w:marBottom w:val="0"/>
      <w:divBdr>
        <w:top w:val="none" w:sz="0" w:space="0" w:color="auto"/>
        <w:left w:val="none" w:sz="0" w:space="0" w:color="auto"/>
        <w:bottom w:val="none" w:sz="0" w:space="0" w:color="auto"/>
        <w:right w:val="none" w:sz="0" w:space="0" w:color="auto"/>
      </w:divBdr>
    </w:div>
    <w:div w:id="594900115">
      <w:bodyDiv w:val="1"/>
      <w:marLeft w:val="0"/>
      <w:marRight w:val="0"/>
      <w:marTop w:val="0"/>
      <w:marBottom w:val="0"/>
      <w:divBdr>
        <w:top w:val="none" w:sz="0" w:space="0" w:color="auto"/>
        <w:left w:val="none" w:sz="0" w:space="0" w:color="auto"/>
        <w:bottom w:val="none" w:sz="0" w:space="0" w:color="auto"/>
        <w:right w:val="none" w:sz="0" w:space="0" w:color="auto"/>
      </w:divBdr>
    </w:div>
    <w:div w:id="595670002">
      <w:bodyDiv w:val="1"/>
      <w:marLeft w:val="0"/>
      <w:marRight w:val="0"/>
      <w:marTop w:val="0"/>
      <w:marBottom w:val="0"/>
      <w:divBdr>
        <w:top w:val="none" w:sz="0" w:space="0" w:color="auto"/>
        <w:left w:val="none" w:sz="0" w:space="0" w:color="auto"/>
        <w:bottom w:val="none" w:sz="0" w:space="0" w:color="auto"/>
        <w:right w:val="none" w:sz="0" w:space="0" w:color="auto"/>
      </w:divBdr>
    </w:div>
    <w:div w:id="596136836">
      <w:bodyDiv w:val="1"/>
      <w:marLeft w:val="0"/>
      <w:marRight w:val="0"/>
      <w:marTop w:val="0"/>
      <w:marBottom w:val="0"/>
      <w:divBdr>
        <w:top w:val="none" w:sz="0" w:space="0" w:color="auto"/>
        <w:left w:val="none" w:sz="0" w:space="0" w:color="auto"/>
        <w:bottom w:val="none" w:sz="0" w:space="0" w:color="auto"/>
        <w:right w:val="none" w:sz="0" w:space="0" w:color="auto"/>
      </w:divBdr>
    </w:div>
    <w:div w:id="596520347">
      <w:bodyDiv w:val="1"/>
      <w:marLeft w:val="0"/>
      <w:marRight w:val="0"/>
      <w:marTop w:val="0"/>
      <w:marBottom w:val="0"/>
      <w:divBdr>
        <w:top w:val="none" w:sz="0" w:space="0" w:color="auto"/>
        <w:left w:val="none" w:sz="0" w:space="0" w:color="auto"/>
        <w:bottom w:val="none" w:sz="0" w:space="0" w:color="auto"/>
        <w:right w:val="none" w:sz="0" w:space="0" w:color="auto"/>
      </w:divBdr>
    </w:div>
    <w:div w:id="596521860">
      <w:bodyDiv w:val="1"/>
      <w:marLeft w:val="0"/>
      <w:marRight w:val="0"/>
      <w:marTop w:val="0"/>
      <w:marBottom w:val="0"/>
      <w:divBdr>
        <w:top w:val="none" w:sz="0" w:space="0" w:color="auto"/>
        <w:left w:val="none" w:sz="0" w:space="0" w:color="auto"/>
        <w:bottom w:val="none" w:sz="0" w:space="0" w:color="auto"/>
        <w:right w:val="none" w:sz="0" w:space="0" w:color="auto"/>
      </w:divBdr>
    </w:div>
    <w:div w:id="597101935">
      <w:bodyDiv w:val="1"/>
      <w:marLeft w:val="0"/>
      <w:marRight w:val="0"/>
      <w:marTop w:val="0"/>
      <w:marBottom w:val="0"/>
      <w:divBdr>
        <w:top w:val="none" w:sz="0" w:space="0" w:color="auto"/>
        <w:left w:val="none" w:sz="0" w:space="0" w:color="auto"/>
        <w:bottom w:val="none" w:sz="0" w:space="0" w:color="auto"/>
        <w:right w:val="none" w:sz="0" w:space="0" w:color="auto"/>
      </w:divBdr>
    </w:div>
    <w:div w:id="598874914">
      <w:bodyDiv w:val="1"/>
      <w:marLeft w:val="0"/>
      <w:marRight w:val="0"/>
      <w:marTop w:val="0"/>
      <w:marBottom w:val="0"/>
      <w:divBdr>
        <w:top w:val="none" w:sz="0" w:space="0" w:color="auto"/>
        <w:left w:val="none" w:sz="0" w:space="0" w:color="auto"/>
        <w:bottom w:val="none" w:sz="0" w:space="0" w:color="auto"/>
        <w:right w:val="none" w:sz="0" w:space="0" w:color="auto"/>
      </w:divBdr>
      <w:divsChild>
        <w:div w:id="1923636812">
          <w:marLeft w:val="0"/>
          <w:marRight w:val="0"/>
          <w:marTop w:val="0"/>
          <w:marBottom w:val="105"/>
          <w:divBdr>
            <w:top w:val="none" w:sz="0" w:space="0" w:color="auto"/>
            <w:left w:val="none" w:sz="0" w:space="0" w:color="auto"/>
            <w:bottom w:val="none" w:sz="0" w:space="0" w:color="auto"/>
            <w:right w:val="none" w:sz="0" w:space="0" w:color="auto"/>
          </w:divBdr>
        </w:div>
      </w:divsChild>
    </w:div>
    <w:div w:id="600188764">
      <w:bodyDiv w:val="1"/>
      <w:marLeft w:val="0"/>
      <w:marRight w:val="0"/>
      <w:marTop w:val="0"/>
      <w:marBottom w:val="0"/>
      <w:divBdr>
        <w:top w:val="none" w:sz="0" w:space="0" w:color="auto"/>
        <w:left w:val="none" w:sz="0" w:space="0" w:color="auto"/>
        <w:bottom w:val="none" w:sz="0" w:space="0" w:color="auto"/>
        <w:right w:val="none" w:sz="0" w:space="0" w:color="auto"/>
      </w:divBdr>
    </w:div>
    <w:div w:id="600726034">
      <w:bodyDiv w:val="1"/>
      <w:marLeft w:val="0"/>
      <w:marRight w:val="0"/>
      <w:marTop w:val="0"/>
      <w:marBottom w:val="0"/>
      <w:divBdr>
        <w:top w:val="none" w:sz="0" w:space="0" w:color="auto"/>
        <w:left w:val="none" w:sz="0" w:space="0" w:color="auto"/>
        <w:bottom w:val="none" w:sz="0" w:space="0" w:color="auto"/>
        <w:right w:val="none" w:sz="0" w:space="0" w:color="auto"/>
      </w:divBdr>
    </w:div>
    <w:div w:id="600989964">
      <w:bodyDiv w:val="1"/>
      <w:marLeft w:val="0"/>
      <w:marRight w:val="0"/>
      <w:marTop w:val="0"/>
      <w:marBottom w:val="0"/>
      <w:divBdr>
        <w:top w:val="none" w:sz="0" w:space="0" w:color="auto"/>
        <w:left w:val="none" w:sz="0" w:space="0" w:color="auto"/>
        <w:bottom w:val="none" w:sz="0" w:space="0" w:color="auto"/>
        <w:right w:val="none" w:sz="0" w:space="0" w:color="auto"/>
      </w:divBdr>
    </w:div>
    <w:div w:id="601569828">
      <w:bodyDiv w:val="1"/>
      <w:marLeft w:val="0"/>
      <w:marRight w:val="0"/>
      <w:marTop w:val="0"/>
      <w:marBottom w:val="0"/>
      <w:divBdr>
        <w:top w:val="none" w:sz="0" w:space="0" w:color="auto"/>
        <w:left w:val="none" w:sz="0" w:space="0" w:color="auto"/>
        <w:bottom w:val="none" w:sz="0" w:space="0" w:color="auto"/>
        <w:right w:val="none" w:sz="0" w:space="0" w:color="auto"/>
      </w:divBdr>
    </w:div>
    <w:div w:id="602494913">
      <w:bodyDiv w:val="1"/>
      <w:marLeft w:val="0"/>
      <w:marRight w:val="0"/>
      <w:marTop w:val="0"/>
      <w:marBottom w:val="0"/>
      <w:divBdr>
        <w:top w:val="none" w:sz="0" w:space="0" w:color="auto"/>
        <w:left w:val="none" w:sz="0" w:space="0" w:color="auto"/>
        <w:bottom w:val="none" w:sz="0" w:space="0" w:color="auto"/>
        <w:right w:val="none" w:sz="0" w:space="0" w:color="auto"/>
      </w:divBdr>
    </w:div>
    <w:div w:id="602615336">
      <w:bodyDiv w:val="1"/>
      <w:marLeft w:val="0"/>
      <w:marRight w:val="0"/>
      <w:marTop w:val="0"/>
      <w:marBottom w:val="0"/>
      <w:divBdr>
        <w:top w:val="none" w:sz="0" w:space="0" w:color="auto"/>
        <w:left w:val="none" w:sz="0" w:space="0" w:color="auto"/>
        <w:bottom w:val="none" w:sz="0" w:space="0" w:color="auto"/>
        <w:right w:val="none" w:sz="0" w:space="0" w:color="auto"/>
      </w:divBdr>
    </w:div>
    <w:div w:id="603805550">
      <w:bodyDiv w:val="1"/>
      <w:marLeft w:val="0"/>
      <w:marRight w:val="0"/>
      <w:marTop w:val="0"/>
      <w:marBottom w:val="0"/>
      <w:divBdr>
        <w:top w:val="none" w:sz="0" w:space="0" w:color="auto"/>
        <w:left w:val="none" w:sz="0" w:space="0" w:color="auto"/>
        <w:bottom w:val="none" w:sz="0" w:space="0" w:color="auto"/>
        <w:right w:val="none" w:sz="0" w:space="0" w:color="auto"/>
      </w:divBdr>
    </w:div>
    <w:div w:id="604072399">
      <w:bodyDiv w:val="1"/>
      <w:marLeft w:val="0"/>
      <w:marRight w:val="0"/>
      <w:marTop w:val="0"/>
      <w:marBottom w:val="0"/>
      <w:divBdr>
        <w:top w:val="none" w:sz="0" w:space="0" w:color="auto"/>
        <w:left w:val="none" w:sz="0" w:space="0" w:color="auto"/>
        <w:bottom w:val="none" w:sz="0" w:space="0" w:color="auto"/>
        <w:right w:val="none" w:sz="0" w:space="0" w:color="auto"/>
      </w:divBdr>
    </w:div>
    <w:div w:id="604074889">
      <w:bodyDiv w:val="1"/>
      <w:marLeft w:val="0"/>
      <w:marRight w:val="0"/>
      <w:marTop w:val="0"/>
      <w:marBottom w:val="0"/>
      <w:divBdr>
        <w:top w:val="none" w:sz="0" w:space="0" w:color="auto"/>
        <w:left w:val="none" w:sz="0" w:space="0" w:color="auto"/>
        <w:bottom w:val="none" w:sz="0" w:space="0" w:color="auto"/>
        <w:right w:val="none" w:sz="0" w:space="0" w:color="auto"/>
      </w:divBdr>
    </w:div>
    <w:div w:id="604188114">
      <w:bodyDiv w:val="1"/>
      <w:marLeft w:val="0"/>
      <w:marRight w:val="0"/>
      <w:marTop w:val="0"/>
      <w:marBottom w:val="0"/>
      <w:divBdr>
        <w:top w:val="none" w:sz="0" w:space="0" w:color="auto"/>
        <w:left w:val="none" w:sz="0" w:space="0" w:color="auto"/>
        <w:bottom w:val="none" w:sz="0" w:space="0" w:color="auto"/>
        <w:right w:val="none" w:sz="0" w:space="0" w:color="auto"/>
      </w:divBdr>
    </w:div>
    <w:div w:id="604382896">
      <w:bodyDiv w:val="1"/>
      <w:marLeft w:val="0"/>
      <w:marRight w:val="0"/>
      <w:marTop w:val="0"/>
      <w:marBottom w:val="0"/>
      <w:divBdr>
        <w:top w:val="none" w:sz="0" w:space="0" w:color="auto"/>
        <w:left w:val="none" w:sz="0" w:space="0" w:color="auto"/>
        <w:bottom w:val="none" w:sz="0" w:space="0" w:color="auto"/>
        <w:right w:val="none" w:sz="0" w:space="0" w:color="auto"/>
      </w:divBdr>
    </w:div>
    <w:div w:id="604389451">
      <w:bodyDiv w:val="1"/>
      <w:marLeft w:val="0"/>
      <w:marRight w:val="0"/>
      <w:marTop w:val="0"/>
      <w:marBottom w:val="0"/>
      <w:divBdr>
        <w:top w:val="none" w:sz="0" w:space="0" w:color="auto"/>
        <w:left w:val="none" w:sz="0" w:space="0" w:color="auto"/>
        <w:bottom w:val="none" w:sz="0" w:space="0" w:color="auto"/>
        <w:right w:val="none" w:sz="0" w:space="0" w:color="auto"/>
      </w:divBdr>
    </w:div>
    <w:div w:id="604459531">
      <w:bodyDiv w:val="1"/>
      <w:marLeft w:val="0"/>
      <w:marRight w:val="0"/>
      <w:marTop w:val="0"/>
      <w:marBottom w:val="0"/>
      <w:divBdr>
        <w:top w:val="none" w:sz="0" w:space="0" w:color="auto"/>
        <w:left w:val="none" w:sz="0" w:space="0" w:color="auto"/>
        <w:bottom w:val="none" w:sz="0" w:space="0" w:color="auto"/>
        <w:right w:val="none" w:sz="0" w:space="0" w:color="auto"/>
      </w:divBdr>
    </w:div>
    <w:div w:id="604579725">
      <w:bodyDiv w:val="1"/>
      <w:marLeft w:val="0"/>
      <w:marRight w:val="0"/>
      <w:marTop w:val="0"/>
      <w:marBottom w:val="0"/>
      <w:divBdr>
        <w:top w:val="none" w:sz="0" w:space="0" w:color="auto"/>
        <w:left w:val="none" w:sz="0" w:space="0" w:color="auto"/>
        <w:bottom w:val="none" w:sz="0" w:space="0" w:color="auto"/>
        <w:right w:val="none" w:sz="0" w:space="0" w:color="auto"/>
      </w:divBdr>
      <w:divsChild>
        <w:div w:id="900596140">
          <w:marLeft w:val="0"/>
          <w:marRight w:val="0"/>
          <w:marTop w:val="0"/>
          <w:marBottom w:val="0"/>
          <w:divBdr>
            <w:top w:val="none" w:sz="0" w:space="0" w:color="auto"/>
            <w:left w:val="none" w:sz="0" w:space="0" w:color="auto"/>
            <w:bottom w:val="none" w:sz="0" w:space="0" w:color="auto"/>
            <w:right w:val="none" w:sz="0" w:space="0" w:color="auto"/>
          </w:divBdr>
        </w:div>
      </w:divsChild>
    </w:div>
    <w:div w:id="605040296">
      <w:bodyDiv w:val="1"/>
      <w:marLeft w:val="0"/>
      <w:marRight w:val="0"/>
      <w:marTop w:val="0"/>
      <w:marBottom w:val="0"/>
      <w:divBdr>
        <w:top w:val="none" w:sz="0" w:space="0" w:color="auto"/>
        <w:left w:val="none" w:sz="0" w:space="0" w:color="auto"/>
        <w:bottom w:val="none" w:sz="0" w:space="0" w:color="auto"/>
        <w:right w:val="none" w:sz="0" w:space="0" w:color="auto"/>
      </w:divBdr>
    </w:div>
    <w:div w:id="605119597">
      <w:bodyDiv w:val="1"/>
      <w:marLeft w:val="0"/>
      <w:marRight w:val="0"/>
      <w:marTop w:val="0"/>
      <w:marBottom w:val="0"/>
      <w:divBdr>
        <w:top w:val="none" w:sz="0" w:space="0" w:color="auto"/>
        <w:left w:val="none" w:sz="0" w:space="0" w:color="auto"/>
        <w:bottom w:val="none" w:sz="0" w:space="0" w:color="auto"/>
        <w:right w:val="none" w:sz="0" w:space="0" w:color="auto"/>
      </w:divBdr>
    </w:div>
    <w:div w:id="605624303">
      <w:bodyDiv w:val="1"/>
      <w:marLeft w:val="0"/>
      <w:marRight w:val="0"/>
      <w:marTop w:val="0"/>
      <w:marBottom w:val="0"/>
      <w:divBdr>
        <w:top w:val="none" w:sz="0" w:space="0" w:color="auto"/>
        <w:left w:val="none" w:sz="0" w:space="0" w:color="auto"/>
        <w:bottom w:val="none" w:sz="0" w:space="0" w:color="auto"/>
        <w:right w:val="none" w:sz="0" w:space="0" w:color="auto"/>
      </w:divBdr>
    </w:div>
    <w:div w:id="605887709">
      <w:bodyDiv w:val="1"/>
      <w:marLeft w:val="0"/>
      <w:marRight w:val="0"/>
      <w:marTop w:val="0"/>
      <w:marBottom w:val="0"/>
      <w:divBdr>
        <w:top w:val="none" w:sz="0" w:space="0" w:color="auto"/>
        <w:left w:val="none" w:sz="0" w:space="0" w:color="auto"/>
        <w:bottom w:val="none" w:sz="0" w:space="0" w:color="auto"/>
        <w:right w:val="none" w:sz="0" w:space="0" w:color="auto"/>
      </w:divBdr>
    </w:div>
    <w:div w:id="606229523">
      <w:bodyDiv w:val="1"/>
      <w:marLeft w:val="0"/>
      <w:marRight w:val="0"/>
      <w:marTop w:val="0"/>
      <w:marBottom w:val="0"/>
      <w:divBdr>
        <w:top w:val="none" w:sz="0" w:space="0" w:color="auto"/>
        <w:left w:val="none" w:sz="0" w:space="0" w:color="auto"/>
        <w:bottom w:val="none" w:sz="0" w:space="0" w:color="auto"/>
        <w:right w:val="none" w:sz="0" w:space="0" w:color="auto"/>
      </w:divBdr>
    </w:div>
    <w:div w:id="607273572">
      <w:bodyDiv w:val="1"/>
      <w:marLeft w:val="0"/>
      <w:marRight w:val="0"/>
      <w:marTop w:val="0"/>
      <w:marBottom w:val="0"/>
      <w:divBdr>
        <w:top w:val="none" w:sz="0" w:space="0" w:color="auto"/>
        <w:left w:val="none" w:sz="0" w:space="0" w:color="auto"/>
        <w:bottom w:val="none" w:sz="0" w:space="0" w:color="auto"/>
        <w:right w:val="none" w:sz="0" w:space="0" w:color="auto"/>
      </w:divBdr>
    </w:div>
    <w:div w:id="608050504">
      <w:bodyDiv w:val="1"/>
      <w:marLeft w:val="0"/>
      <w:marRight w:val="0"/>
      <w:marTop w:val="0"/>
      <w:marBottom w:val="0"/>
      <w:divBdr>
        <w:top w:val="none" w:sz="0" w:space="0" w:color="auto"/>
        <w:left w:val="none" w:sz="0" w:space="0" w:color="auto"/>
        <w:bottom w:val="none" w:sz="0" w:space="0" w:color="auto"/>
        <w:right w:val="none" w:sz="0" w:space="0" w:color="auto"/>
      </w:divBdr>
    </w:div>
    <w:div w:id="608858562">
      <w:bodyDiv w:val="1"/>
      <w:marLeft w:val="0"/>
      <w:marRight w:val="0"/>
      <w:marTop w:val="0"/>
      <w:marBottom w:val="0"/>
      <w:divBdr>
        <w:top w:val="none" w:sz="0" w:space="0" w:color="auto"/>
        <w:left w:val="none" w:sz="0" w:space="0" w:color="auto"/>
        <w:bottom w:val="none" w:sz="0" w:space="0" w:color="auto"/>
        <w:right w:val="none" w:sz="0" w:space="0" w:color="auto"/>
      </w:divBdr>
      <w:divsChild>
        <w:div w:id="1157456447">
          <w:marLeft w:val="0"/>
          <w:marRight w:val="0"/>
          <w:marTop w:val="0"/>
          <w:marBottom w:val="0"/>
          <w:divBdr>
            <w:top w:val="none" w:sz="0" w:space="0" w:color="auto"/>
            <w:left w:val="none" w:sz="0" w:space="0" w:color="auto"/>
            <w:bottom w:val="none" w:sz="0" w:space="0" w:color="auto"/>
            <w:right w:val="none" w:sz="0" w:space="0" w:color="auto"/>
          </w:divBdr>
          <w:divsChild>
            <w:div w:id="805928487">
              <w:marLeft w:val="0"/>
              <w:marRight w:val="0"/>
              <w:marTop w:val="0"/>
              <w:marBottom w:val="0"/>
              <w:divBdr>
                <w:top w:val="none" w:sz="0" w:space="0" w:color="auto"/>
                <w:left w:val="none" w:sz="0" w:space="0" w:color="auto"/>
                <w:bottom w:val="none" w:sz="0" w:space="0" w:color="auto"/>
                <w:right w:val="none" w:sz="0" w:space="0" w:color="auto"/>
              </w:divBdr>
              <w:divsChild>
                <w:div w:id="489520548">
                  <w:marLeft w:val="0"/>
                  <w:marRight w:val="0"/>
                  <w:marTop w:val="0"/>
                  <w:marBottom w:val="0"/>
                  <w:divBdr>
                    <w:top w:val="none" w:sz="0" w:space="0" w:color="auto"/>
                    <w:left w:val="none" w:sz="0" w:space="0" w:color="auto"/>
                    <w:bottom w:val="none" w:sz="0" w:space="0" w:color="auto"/>
                    <w:right w:val="none" w:sz="0" w:space="0" w:color="auto"/>
                  </w:divBdr>
                  <w:divsChild>
                    <w:div w:id="1060328805">
                      <w:marLeft w:val="0"/>
                      <w:marRight w:val="0"/>
                      <w:marTop w:val="0"/>
                      <w:marBottom w:val="0"/>
                      <w:divBdr>
                        <w:top w:val="none" w:sz="0" w:space="0" w:color="auto"/>
                        <w:left w:val="none" w:sz="0" w:space="0" w:color="auto"/>
                        <w:bottom w:val="none" w:sz="0" w:space="0" w:color="auto"/>
                        <w:right w:val="none" w:sz="0" w:space="0" w:color="auto"/>
                      </w:divBdr>
                      <w:divsChild>
                        <w:div w:id="75593888">
                          <w:marLeft w:val="0"/>
                          <w:marRight w:val="0"/>
                          <w:marTop w:val="0"/>
                          <w:marBottom w:val="0"/>
                          <w:divBdr>
                            <w:top w:val="none" w:sz="0" w:space="0" w:color="auto"/>
                            <w:left w:val="none" w:sz="0" w:space="0" w:color="auto"/>
                            <w:bottom w:val="none" w:sz="0" w:space="0" w:color="auto"/>
                            <w:right w:val="none" w:sz="0" w:space="0" w:color="auto"/>
                          </w:divBdr>
                          <w:divsChild>
                            <w:div w:id="49907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9162352">
      <w:bodyDiv w:val="1"/>
      <w:marLeft w:val="0"/>
      <w:marRight w:val="0"/>
      <w:marTop w:val="0"/>
      <w:marBottom w:val="0"/>
      <w:divBdr>
        <w:top w:val="none" w:sz="0" w:space="0" w:color="auto"/>
        <w:left w:val="none" w:sz="0" w:space="0" w:color="auto"/>
        <w:bottom w:val="none" w:sz="0" w:space="0" w:color="auto"/>
        <w:right w:val="none" w:sz="0" w:space="0" w:color="auto"/>
      </w:divBdr>
    </w:div>
    <w:div w:id="610357797">
      <w:bodyDiv w:val="1"/>
      <w:marLeft w:val="0"/>
      <w:marRight w:val="0"/>
      <w:marTop w:val="0"/>
      <w:marBottom w:val="0"/>
      <w:divBdr>
        <w:top w:val="none" w:sz="0" w:space="0" w:color="auto"/>
        <w:left w:val="none" w:sz="0" w:space="0" w:color="auto"/>
        <w:bottom w:val="none" w:sz="0" w:space="0" w:color="auto"/>
        <w:right w:val="none" w:sz="0" w:space="0" w:color="auto"/>
      </w:divBdr>
    </w:div>
    <w:div w:id="610434396">
      <w:bodyDiv w:val="1"/>
      <w:marLeft w:val="0"/>
      <w:marRight w:val="0"/>
      <w:marTop w:val="0"/>
      <w:marBottom w:val="0"/>
      <w:divBdr>
        <w:top w:val="none" w:sz="0" w:space="0" w:color="auto"/>
        <w:left w:val="none" w:sz="0" w:space="0" w:color="auto"/>
        <w:bottom w:val="none" w:sz="0" w:space="0" w:color="auto"/>
        <w:right w:val="none" w:sz="0" w:space="0" w:color="auto"/>
      </w:divBdr>
    </w:div>
    <w:div w:id="610630696">
      <w:bodyDiv w:val="1"/>
      <w:marLeft w:val="0"/>
      <w:marRight w:val="0"/>
      <w:marTop w:val="0"/>
      <w:marBottom w:val="0"/>
      <w:divBdr>
        <w:top w:val="none" w:sz="0" w:space="0" w:color="auto"/>
        <w:left w:val="none" w:sz="0" w:space="0" w:color="auto"/>
        <w:bottom w:val="none" w:sz="0" w:space="0" w:color="auto"/>
        <w:right w:val="none" w:sz="0" w:space="0" w:color="auto"/>
      </w:divBdr>
      <w:divsChild>
        <w:div w:id="1365523004">
          <w:marLeft w:val="0"/>
          <w:marRight w:val="0"/>
          <w:marTop w:val="0"/>
          <w:marBottom w:val="105"/>
          <w:divBdr>
            <w:top w:val="none" w:sz="0" w:space="0" w:color="auto"/>
            <w:left w:val="none" w:sz="0" w:space="0" w:color="auto"/>
            <w:bottom w:val="none" w:sz="0" w:space="0" w:color="auto"/>
            <w:right w:val="none" w:sz="0" w:space="0" w:color="auto"/>
          </w:divBdr>
        </w:div>
      </w:divsChild>
    </w:div>
    <w:div w:id="611204420">
      <w:bodyDiv w:val="1"/>
      <w:marLeft w:val="0"/>
      <w:marRight w:val="0"/>
      <w:marTop w:val="0"/>
      <w:marBottom w:val="0"/>
      <w:divBdr>
        <w:top w:val="none" w:sz="0" w:space="0" w:color="auto"/>
        <w:left w:val="none" w:sz="0" w:space="0" w:color="auto"/>
        <w:bottom w:val="none" w:sz="0" w:space="0" w:color="auto"/>
        <w:right w:val="none" w:sz="0" w:space="0" w:color="auto"/>
      </w:divBdr>
      <w:divsChild>
        <w:div w:id="408121356">
          <w:marLeft w:val="0"/>
          <w:marRight w:val="0"/>
          <w:marTop w:val="0"/>
          <w:marBottom w:val="0"/>
          <w:divBdr>
            <w:top w:val="none" w:sz="0" w:space="0" w:color="auto"/>
            <w:left w:val="none" w:sz="0" w:space="0" w:color="auto"/>
            <w:bottom w:val="none" w:sz="0" w:space="0" w:color="auto"/>
            <w:right w:val="none" w:sz="0" w:space="0" w:color="auto"/>
          </w:divBdr>
          <w:divsChild>
            <w:div w:id="366368127">
              <w:marLeft w:val="0"/>
              <w:marRight w:val="0"/>
              <w:marTop w:val="0"/>
              <w:marBottom w:val="0"/>
              <w:divBdr>
                <w:top w:val="none" w:sz="0" w:space="0" w:color="auto"/>
                <w:left w:val="none" w:sz="0" w:space="0" w:color="auto"/>
                <w:bottom w:val="none" w:sz="0" w:space="0" w:color="auto"/>
                <w:right w:val="none" w:sz="0" w:space="0" w:color="auto"/>
              </w:divBdr>
              <w:divsChild>
                <w:div w:id="981615167">
                  <w:marLeft w:val="0"/>
                  <w:marRight w:val="0"/>
                  <w:marTop w:val="0"/>
                  <w:marBottom w:val="0"/>
                  <w:divBdr>
                    <w:top w:val="none" w:sz="0" w:space="0" w:color="auto"/>
                    <w:left w:val="none" w:sz="0" w:space="0" w:color="auto"/>
                    <w:bottom w:val="none" w:sz="0" w:space="0" w:color="auto"/>
                    <w:right w:val="none" w:sz="0" w:space="0" w:color="auto"/>
                  </w:divBdr>
                  <w:divsChild>
                    <w:div w:id="1086994020">
                      <w:marLeft w:val="0"/>
                      <w:marRight w:val="0"/>
                      <w:marTop w:val="0"/>
                      <w:marBottom w:val="0"/>
                      <w:divBdr>
                        <w:top w:val="none" w:sz="0" w:space="0" w:color="auto"/>
                        <w:left w:val="none" w:sz="0" w:space="0" w:color="auto"/>
                        <w:bottom w:val="none" w:sz="0" w:space="0" w:color="auto"/>
                        <w:right w:val="none" w:sz="0" w:space="0" w:color="auto"/>
                      </w:divBdr>
                    </w:div>
                  </w:divsChild>
                </w:div>
                <w:div w:id="212468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324991">
      <w:bodyDiv w:val="1"/>
      <w:marLeft w:val="0"/>
      <w:marRight w:val="0"/>
      <w:marTop w:val="0"/>
      <w:marBottom w:val="0"/>
      <w:divBdr>
        <w:top w:val="none" w:sz="0" w:space="0" w:color="auto"/>
        <w:left w:val="none" w:sz="0" w:space="0" w:color="auto"/>
        <w:bottom w:val="none" w:sz="0" w:space="0" w:color="auto"/>
        <w:right w:val="none" w:sz="0" w:space="0" w:color="auto"/>
      </w:divBdr>
    </w:div>
    <w:div w:id="612786596">
      <w:bodyDiv w:val="1"/>
      <w:marLeft w:val="0"/>
      <w:marRight w:val="0"/>
      <w:marTop w:val="0"/>
      <w:marBottom w:val="0"/>
      <w:divBdr>
        <w:top w:val="none" w:sz="0" w:space="0" w:color="auto"/>
        <w:left w:val="none" w:sz="0" w:space="0" w:color="auto"/>
        <w:bottom w:val="none" w:sz="0" w:space="0" w:color="auto"/>
        <w:right w:val="none" w:sz="0" w:space="0" w:color="auto"/>
      </w:divBdr>
    </w:div>
    <w:div w:id="612858417">
      <w:bodyDiv w:val="1"/>
      <w:marLeft w:val="0"/>
      <w:marRight w:val="0"/>
      <w:marTop w:val="0"/>
      <w:marBottom w:val="0"/>
      <w:divBdr>
        <w:top w:val="none" w:sz="0" w:space="0" w:color="auto"/>
        <w:left w:val="none" w:sz="0" w:space="0" w:color="auto"/>
        <w:bottom w:val="none" w:sz="0" w:space="0" w:color="auto"/>
        <w:right w:val="none" w:sz="0" w:space="0" w:color="auto"/>
      </w:divBdr>
    </w:div>
    <w:div w:id="614289237">
      <w:bodyDiv w:val="1"/>
      <w:marLeft w:val="0"/>
      <w:marRight w:val="0"/>
      <w:marTop w:val="0"/>
      <w:marBottom w:val="0"/>
      <w:divBdr>
        <w:top w:val="none" w:sz="0" w:space="0" w:color="auto"/>
        <w:left w:val="none" w:sz="0" w:space="0" w:color="auto"/>
        <w:bottom w:val="none" w:sz="0" w:space="0" w:color="auto"/>
        <w:right w:val="none" w:sz="0" w:space="0" w:color="auto"/>
      </w:divBdr>
      <w:divsChild>
        <w:div w:id="1482692914">
          <w:marLeft w:val="0"/>
          <w:marRight w:val="0"/>
          <w:marTop w:val="0"/>
          <w:marBottom w:val="105"/>
          <w:divBdr>
            <w:top w:val="none" w:sz="0" w:space="0" w:color="auto"/>
            <w:left w:val="none" w:sz="0" w:space="0" w:color="auto"/>
            <w:bottom w:val="none" w:sz="0" w:space="0" w:color="auto"/>
            <w:right w:val="none" w:sz="0" w:space="0" w:color="auto"/>
          </w:divBdr>
        </w:div>
      </w:divsChild>
    </w:div>
    <w:div w:id="614600864">
      <w:bodyDiv w:val="1"/>
      <w:marLeft w:val="0"/>
      <w:marRight w:val="0"/>
      <w:marTop w:val="0"/>
      <w:marBottom w:val="0"/>
      <w:divBdr>
        <w:top w:val="none" w:sz="0" w:space="0" w:color="auto"/>
        <w:left w:val="none" w:sz="0" w:space="0" w:color="auto"/>
        <w:bottom w:val="none" w:sz="0" w:space="0" w:color="auto"/>
        <w:right w:val="none" w:sz="0" w:space="0" w:color="auto"/>
      </w:divBdr>
      <w:divsChild>
        <w:div w:id="795875811">
          <w:marLeft w:val="0"/>
          <w:marRight w:val="0"/>
          <w:marTop w:val="0"/>
          <w:marBottom w:val="105"/>
          <w:divBdr>
            <w:top w:val="none" w:sz="0" w:space="0" w:color="auto"/>
            <w:left w:val="none" w:sz="0" w:space="0" w:color="auto"/>
            <w:bottom w:val="none" w:sz="0" w:space="0" w:color="auto"/>
            <w:right w:val="none" w:sz="0" w:space="0" w:color="auto"/>
          </w:divBdr>
        </w:div>
      </w:divsChild>
    </w:div>
    <w:div w:id="615210525">
      <w:bodyDiv w:val="1"/>
      <w:marLeft w:val="0"/>
      <w:marRight w:val="0"/>
      <w:marTop w:val="0"/>
      <w:marBottom w:val="0"/>
      <w:divBdr>
        <w:top w:val="none" w:sz="0" w:space="0" w:color="auto"/>
        <w:left w:val="none" w:sz="0" w:space="0" w:color="auto"/>
        <w:bottom w:val="none" w:sz="0" w:space="0" w:color="auto"/>
        <w:right w:val="none" w:sz="0" w:space="0" w:color="auto"/>
      </w:divBdr>
    </w:div>
    <w:div w:id="616067546">
      <w:bodyDiv w:val="1"/>
      <w:marLeft w:val="0"/>
      <w:marRight w:val="0"/>
      <w:marTop w:val="0"/>
      <w:marBottom w:val="0"/>
      <w:divBdr>
        <w:top w:val="none" w:sz="0" w:space="0" w:color="auto"/>
        <w:left w:val="none" w:sz="0" w:space="0" w:color="auto"/>
        <w:bottom w:val="none" w:sz="0" w:space="0" w:color="auto"/>
        <w:right w:val="none" w:sz="0" w:space="0" w:color="auto"/>
      </w:divBdr>
    </w:div>
    <w:div w:id="616180325">
      <w:bodyDiv w:val="1"/>
      <w:marLeft w:val="0"/>
      <w:marRight w:val="0"/>
      <w:marTop w:val="0"/>
      <w:marBottom w:val="0"/>
      <w:divBdr>
        <w:top w:val="none" w:sz="0" w:space="0" w:color="auto"/>
        <w:left w:val="none" w:sz="0" w:space="0" w:color="auto"/>
        <w:bottom w:val="none" w:sz="0" w:space="0" w:color="auto"/>
        <w:right w:val="none" w:sz="0" w:space="0" w:color="auto"/>
      </w:divBdr>
    </w:div>
    <w:div w:id="616448950">
      <w:bodyDiv w:val="1"/>
      <w:marLeft w:val="0"/>
      <w:marRight w:val="0"/>
      <w:marTop w:val="0"/>
      <w:marBottom w:val="0"/>
      <w:divBdr>
        <w:top w:val="none" w:sz="0" w:space="0" w:color="auto"/>
        <w:left w:val="none" w:sz="0" w:space="0" w:color="auto"/>
        <w:bottom w:val="none" w:sz="0" w:space="0" w:color="auto"/>
        <w:right w:val="none" w:sz="0" w:space="0" w:color="auto"/>
      </w:divBdr>
    </w:div>
    <w:div w:id="616717540">
      <w:bodyDiv w:val="1"/>
      <w:marLeft w:val="0"/>
      <w:marRight w:val="0"/>
      <w:marTop w:val="0"/>
      <w:marBottom w:val="0"/>
      <w:divBdr>
        <w:top w:val="none" w:sz="0" w:space="0" w:color="auto"/>
        <w:left w:val="none" w:sz="0" w:space="0" w:color="auto"/>
        <w:bottom w:val="none" w:sz="0" w:space="0" w:color="auto"/>
        <w:right w:val="none" w:sz="0" w:space="0" w:color="auto"/>
      </w:divBdr>
    </w:div>
    <w:div w:id="616792057">
      <w:bodyDiv w:val="1"/>
      <w:marLeft w:val="0"/>
      <w:marRight w:val="0"/>
      <w:marTop w:val="0"/>
      <w:marBottom w:val="0"/>
      <w:divBdr>
        <w:top w:val="none" w:sz="0" w:space="0" w:color="auto"/>
        <w:left w:val="none" w:sz="0" w:space="0" w:color="auto"/>
        <w:bottom w:val="none" w:sz="0" w:space="0" w:color="auto"/>
        <w:right w:val="none" w:sz="0" w:space="0" w:color="auto"/>
      </w:divBdr>
    </w:div>
    <w:div w:id="617220334">
      <w:bodyDiv w:val="1"/>
      <w:marLeft w:val="0"/>
      <w:marRight w:val="0"/>
      <w:marTop w:val="0"/>
      <w:marBottom w:val="0"/>
      <w:divBdr>
        <w:top w:val="none" w:sz="0" w:space="0" w:color="auto"/>
        <w:left w:val="none" w:sz="0" w:space="0" w:color="auto"/>
        <w:bottom w:val="none" w:sz="0" w:space="0" w:color="auto"/>
        <w:right w:val="none" w:sz="0" w:space="0" w:color="auto"/>
      </w:divBdr>
    </w:div>
    <w:div w:id="617298542">
      <w:bodyDiv w:val="1"/>
      <w:marLeft w:val="0"/>
      <w:marRight w:val="0"/>
      <w:marTop w:val="0"/>
      <w:marBottom w:val="0"/>
      <w:divBdr>
        <w:top w:val="none" w:sz="0" w:space="0" w:color="auto"/>
        <w:left w:val="none" w:sz="0" w:space="0" w:color="auto"/>
        <w:bottom w:val="none" w:sz="0" w:space="0" w:color="auto"/>
        <w:right w:val="none" w:sz="0" w:space="0" w:color="auto"/>
      </w:divBdr>
    </w:div>
    <w:div w:id="617952477">
      <w:bodyDiv w:val="1"/>
      <w:marLeft w:val="0"/>
      <w:marRight w:val="0"/>
      <w:marTop w:val="0"/>
      <w:marBottom w:val="0"/>
      <w:divBdr>
        <w:top w:val="none" w:sz="0" w:space="0" w:color="auto"/>
        <w:left w:val="none" w:sz="0" w:space="0" w:color="auto"/>
        <w:bottom w:val="none" w:sz="0" w:space="0" w:color="auto"/>
        <w:right w:val="none" w:sz="0" w:space="0" w:color="auto"/>
      </w:divBdr>
    </w:div>
    <w:div w:id="618488317">
      <w:bodyDiv w:val="1"/>
      <w:marLeft w:val="0"/>
      <w:marRight w:val="0"/>
      <w:marTop w:val="0"/>
      <w:marBottom w:val="0"/>
      <w:divBdr>
        <w:top w:val="none" w:sz="0" w:space="0" w:color="auto"/>
        <w:left w:val="none" w:sz="0" w:space="0" w:color="auto"/>
        <w:bottom w:val="none" w:sz="0" w:space="0" w:color="auto"/>
        <w:right w:val="none" w:sz="0" w:space="0" w:color="auto"/>
      </w:divBdr>
    </w:div>
    <w:div w:id="618489320">
      <w:bodyDiv w:val="1"/>
      <w:marLeft w:val="0"/>
      <w:marRight w:val="0"/>
      <w:marTop w:val="0"/>
      <w:marBottom w:val="0"/>
      <w:divBdr>
        <w:top w:val="none" w:sz="0" w:space="0" w:color="auto"/>
        <w:left w:val="none" w:sz="0" w:space="0" w:color="auto"/>
        <w:bottom w:val="none" w:sz="0" w:space="0" w:color="auto"/>
        <w:right w:val="none" w:sz="0" w:space="0" w:color="auto"/>
      </w:divBdr>
    </w:div>
    <w:div w:id="618924183">
      <w:bodyDiv w:val="1"/>
      <w:marLeft w:val="0"/>
      <w:marRight w:val="0"/>
      <w:marTop w:val="0"/>
      <w:marBottom w:val="0"/>
      <w:divBdr>
        <w:top w:val="none" w:sz="0" w:space="0" w:color="auto"/>
        <w:left w:val="none" w:sz="0" w:space="0" w:color="auto"/>
        <w:bottom w:val="none" w:sz="0" w:space="0" w:color="auto"/>
        <w:right w:val="none" w:sz="0" w:space="0" w:color="auto"/>
      </w:divBdr>
    </w:div>
    <w:div w:id="619075306">
      <w:bodyDiv w:val="1"/>
      <w:marLeft w:val="0"/>
      <w:marRight w:val="0"/>
      <w:marTop w:val="0"/>
      <w:marBottom w:val="0"/>
      <w:divBdr>
        <w:top w:val="none" w:sz="0" w:space="0" w:color="auto"/>
        <w:left w:val="none" w:sz="0" w:space="0" w:color="auto"/>
        <w:bottom w:val="none" w:sz="0" w:space="0" w:color="auto"/>
        <w:right w:val="none" w:sz="0" w:space="0" w:color="auto"/>
      </w:divBdr>
    </w:div>
    <w:div w:id="619603664">
      <w:bodyDiv w:val="1"/>
      <w:marLeft w:val="0"/>
      <w:marRight w:val="0"/>
      <w:marTop w:val="0"/>
      <w:marBottom w:val="0"/>
      <w:divBdr>
        <w:top w:val="none" w:sz="0" w:space="0" w:color="auto"/>
        <w:left w:val="none" w:sz="0" w:space="0" w:color="auto"/>
        <w:bottom w:val="none" w:sz="0" w:space="0" w:color="auto"/>
        <w:right w:val="none" w:sz="0" w:space="0" w:color="auto"/>
      </w:divBdr>
    </w:div>
    <w:div w:id="619917070">
      <w:bodyDiv w:val="1"/>
      <w:marLeft w:val="0"/>
      <w:marRight w:val="0"/>
      <w:marTop w:val="0"/>
      <w:marBottom w:val="0"/>
      <w:divBdr>
        <w:top w:val="none" w:sz="0" w:space="0" w:color="auto"/>
        <w:left w:val="none" w:sz="0" w:space="0" w:color="auto"/>
        <w:bottom w:val="none" w:sz="0" w:space="0" w:color="auto"/>
        <w:right w:val="none" w:sz="0" w:space="0" w:color="auto"/>
      </w:divBdr>
    </w:div>
    <w:div w:id="619918799">
      <w:bodyDiv w:val="1"/>
      <w:marLeft w:val="0"/>
      <w:marRight w:val="0"/>
      <w:marTop w:val="0"/>
      <w:marBottom w:val="0"/>
      <w:divBdr>
        <w:top w:val="none" w:sz="0" w:space="0" w:color="auto"/>
        <w:left w:val="none" w:sz="0" w:space="0" w:color="auto"/>
        <w:bottom w:val="none" w:sz="0" w:space="0" w:color="auto"/>
        <w:right w:val="none" w:sz="0" w:space="0" w:color="auto"/>
      </w:divBdr>
    </w:div>
    <w:div w:id="620037381">
      <w:bodyDiv w:val="1"/>
      <w:marLeft w:val="0"/>
      <w:marRight w:val="0"/>
      <w:marTop w:val="0"/>
      <w:marBottom w:val="0"/>
      <w:divBdr>
        <w:top w:val="none" w:sz="0" w:space="0" w:color="auto"/>
        <w:left w:val="none" w:sz="0" w:space="0" w:color="auto"/>
        <w:bottom w:val="none" w:sz="0" w:space="0" w:color="auto"/>
        <w:right w:val="none" w:sz="0" w:space="0" w:color="auto"/>
      </w:divBdr>
    </w:div>
    <w:div w:id="620379317">
      <w:bodyDiv w:val="1"/>
      <w:marLeft w:val="0"/>
      <w:marRight w:val="0"/>
      <w:marTop w:val="0"/>
      <w:marBottom w:val="0"/>
      <w:divBdr>
        <w:top w:val="none" w:sz="0" w:space="0" w:color="auto"/>
        <w:left w:val="none" w:sz="0" w:space="0" w:color="auto"/>
        <w:bottom w:val="none" w:sz="0" w:space="0" w:color="auto"/>
        <w:right w:val="none" w:sz="0" w:space="0" w:color="auto"/>
      </w:divBdr>
    </w:div>
    <w:div w:id="620453370">
      <w:bodyDiv w:val="1"/>
      <w:marLeft w:val="0"/>
      <w:marRight w:val="0"/>
      <w:marTop w:val="0"/>
      <w:marBottom w:val="0"/>
      <w:divBdr>
        <w:top w:val="none" w:sz="0" w:space="0" w:color="auto"/>
        <w:left w:val="none" w:sz="0" w:space="0" w:color="auto"/>
        <w:bottom w:val="none" w:sz="0" w:space="0" w:color="auto"/>
        <w:right w:val="none" w:sz="0" w:space="0" w:color="auto"/>
      </w:divBdr>
      <w:divsChild>
        <w:div w:id="863978038">
          <w:marLeft w:val="0"/>
          <w:marRight w:val="0"/>
          <w:marTop w:val="0"/>
          <w:marBottom w:val="105"/>
          <w:divBdr>
            <w:top w:val="none" w:sz="0" w:space="0" w:color="auto"/>
            <w:left w:val="none" w:sz="0" w:space="0" w:color="auto"/>
            <w:bottom w:val="none" w:sz="0" w:space="0" w:color="auto"/>
            <w:right w:val="none" w:sz="0" w:space="0" w:color="auto"/>
          </w:divBdr>
        </w:div>
      </w:divsChild>
    </w:div>
    <w:div w:id="620958019">
      <w:bodyDiv w:val="1"/>
      <w:marLeft w:val="0"/>
      <w:marRight w:val="0"/>
      <w:marTop w:val="0"/>
      <w:marBottom w:val="0"/>
      <w:divBdr>
        <w:top w:val="none" w:sz="0" w:space="0" w:color="auto"/>
        <w:left w:val="none" w:sz="0" w:space="0" w:color="auto"/>
        <w:bottom w:val="none" w:sz="0" w:space="0" w:color="auto"/>
        <w:right w:val="none" w:sz="0" w:space="0" w:color="auto"/>
      </w:divBdr>
    </w:div>
    <w:div w:id="620960216">
      <w:bodyDiv w:val="1"/>
      <w:marLeft w:val="0"/>
      <w:marRight w:val="0"/>
      <w:marTop w:val="0"/>
      <w:marBottom w:val="0"/>
      <w:divBdr>
        <w:top w:val="none" w:sz="0" w:space="0" w:color="auto"/>
        <w:left w:val="none" w:sz="0" w:space="0" w:color="auto"/>
        <w:bottom w:val="none" w:sz="0" w:space="0" w:color="auto"/>
        <w:right w:val="none" w:sz="0" w:space="0" w:color="auto"/>
      </w:divBdr>
    </w:div>
    <w:div w:id="621309409">
      <w:bodyDiv w:val="1"/>
      <w:marLeft w:val="0"/>
      <w:marRight w:val="0"/>
      <w:marTop w:val="0"/>
      <w:marBottom w:val="0"/>
      <w:divBdr>
        <w:top w:val="none" w:sz="0" w:space="0" w:color="auto"/>
        <w:left w:val="none" w:sz="0" w:space="0" w:color="auto"/>
        <w:bottom w:val="none" w:sz="0" w:space="0" w:color="auto"/>
        <w:right w:val="none" w:sz="0" w:space="0" w:color="auto"/>
      </w:divBdr>
    </w:div>
    <w:div w:id="621691218">
      <w:bodyDiv w:val="1"/>
      <w:marLeft w:val="0"/>
      <w:marRight w:val="0"/>
      <w:marTop w:val="0"/>
      <w:marBottom w:val="0"/>
      <w:divBdr>
        <w:top w:val="none" w:sz="0" w:space="0" w:color="auto"/>
        <w:left w:val="none" w:sz="0" w:space="0" w:color="auto"/>
        <w:bottom w:val="none" w:sz="0" w:space="0" w:color="auto"/>
        <w:right w:val="none" w:sz="0" w:space="0" w:color="auto"/>
      </w:divBdr>
    </w:div>
    <w:div w:id="622229795">
      <w:bodyDiv w:val="1"/>
      <w:marLeft w:val="0"/>
      <w:marRight w:val="0"/>
      <w:marTop w:val="0"/>
      <w:marBottom w:val="0"/>
      <w:divBdr>
        <w:top w:val="none" w:sz="0" w:space="0" w:color="auto"/>
        <w:left w:val="none" w:sz="0" w:space="0" w:color="auto"/>
        <w:bottom w:val="none" w:sz="0" w:space="0" w:color="auto"/>
        <w:right w:val="none" w:sz="0" w:space="0" w:color="auto"/>
      </w:divBdr>
    </w:div>
    <w:div w:id="622883809">
      <w:bodyDiv w:val="1"/>
      <w:marLeft w:val="0"/>
      <w:marRight w:val="0"/>
      <w:marTop w:val="0"/>
      <w:marBottom w:val="0"/>
      <w:divBdr>
        <w:top w:val="none" w:sz="0" w:space="0" w:color="auto"/>
        <w:left w:val="none" w:sz="0" w:space="0" w:color="auto"/>
        <w:bottom w:val="none" w:sz="0" w:space="0" w:color="auto"/>
        <w:right w:val="none" w:sz="0" w:space="0" w:color="auto"/>
      </w:divBdr>
    </w:div>
    <w:div w:id="623318180">
      <w:bodyDiv w:val="1"/>
      <w:marLeft w:val="0"/>
      <w:marRight w:val="0"/>
      <w:marTop w:val="0"/>
      <w:marBottom w:val="0"/>
      <w:divBdr>
        <w:top w:val="none" w:sz="0" w:space="0" w:color="auto"/>
        <w:left w:val="none" w:sz="0" w:space="0" w:color="auto"/>
        <w:bottom w:val="none" w:sz="0" w:space="0" w:color="auto"/>
        <w:right w:val="none" w:sz="0" w:space="0" w:color="auto"/>
      </w:divBdr>
    </w:div>
    <w:div w:id="623387602">
      <w:bodyDiv w:val="1"/>
      <w:marLeft w:val="0"/>
      <w:marRight w:val="0"/>
      <w:marTop w:val="0"/>
      <w:marBottom w:val="0"/>
      <w:divBdr>
        <w:top w:val="none" w:sz="0" w:space="0" w:color="auto"/>
        <w:left w:val="none" w:sz="0" w:space="0" w:color="auto"/>
        <w:bottom w:val="none" w:sz="0" w:space="0" w:color="auto"/>
        <w:right w:val="none" w:sz="0" w:space="0" w:color="auto"/>
      </w:divBdr>
    </w:div>
    <w:div w:id="624310368">
      <w:bodyDiv w:val="1"/>
      <w:marLeft w:val="0"/>
      <w:marRight w:val="0"/>
      <w:marTop w:val="0"/>
      <w:marBottom w:val="0"/>
      <w:divBdr>
        <w:top w:val="none" w:sz="0" w:space="0" w:color="auto"/>
        <w:left w:val="none" w:sz="0" w:space="0" w:color="auto"/>
        <w:bottom w:val="none" w:sz="0" w:space="0" w:color="auto"/>
        <w:right w:val="none" w:sz="0" w:space="0" w:color="auto"/>
      </w:divBdr>
    </w:div>
    <w:div w:id="624653749">
      <w:bodyDiv w:val="1"/>
      <w:marLeft w:val="0"/>
      <w:marRight w:val="0"/>
      <w:marTop w:val="0"/>
      <w:marBottom w:val="0"/>
      <w:divBdr>
        <w:top w:val="none" w:sz="0" w:space="0" w:color="auto"/>
        <w:left w:val="none" w:sz="0" w:space="0" w:color="auto"/>
        <w:bottom w:val="none" w:sz="0" w:space="0" w:color="auto"/>
        <w:right w:val="none" w:sz="0" w:space="0" w:color="auto"/>
      </w:divBdr>
    </w:div>
    <w:div w:id="624967751">
      <w:bodyDiv w:val="1"/>
      <w:marLeft w:val="0"/>
      <w:marRight w:val="0"/>
      <w:marTop w:val="0"/>
      <w:marBottom w:val="0"/>
      <w:divBdr>
        <w:top w:val="none" w:sz="0" w:space="0" w:color="auto"/>
        <w:left w:val="none" w:sz="0" w:space="0" w:color="auto"/>
        <w:bottom w:val="none" w:sz="0" w:space="0" w:color="auto"/>
        <w:right w:val="none" w:sz="0" w:space="0" w:color="auto"/>
      </w:divBdr>
    </w:div>
    <w:div w:id="625433544">
      <w:bodyDiv w:val="1"/>
      <w:marLeft w:val="0"/>
      <w:marRight w:val="0"/>
      <w:marTop w:val="0"/>
      <w:marBottom w:val="0"/>
      <w:divBdr>
        <w:top w:val="none" w:sz="0" w:space="0" w:color="auto"/>
        <w:left w:val="none" w:sz="0" w:space="0" w:color="auto"/>
        <w:bottom w:val="none" w:sz="0" w:space="0" w:color="auto"/>
        <w:right w:val="none" w:sz="0" w:space="0" w:color="auto"/>
      </w:divBdr>
    </w:div>
    <w:div w:id="625623825">
      <w:bodyDiv w:val="1"/>
      <w:marLeft w:val="0"/>
      <w:marRight w:val="0"/>
      <w:marTop w:val="0"/>
      <w:marBottom w:val="0"/>
      <w:divBdr>
        <w:top w:val="none" w:sz="0" w:space="0" w:color="auto"/>
        <w:left w:val="none" w:sz="0" w:space="0" w:color="auto"/>
        <w:bottom w:val="none" w:sz="0" w:space="0" w:color="auto"/>
        <w:right w:val="none" w:sz="0" w:space="0" w:color="auto"/>
      </w:divBdr>
    </w:div>
    <w:div w:id="625891387">
      <w:bodyDiv w:val="1"/>
      <w:marLeft w:val="0"/>
      <w:marRight w:val="0"/>
      <w:marTop w:val="0"/>
      <w:marBottom w:val="0"/>
      <w:divBdr>
        <w:top w:val="none" w:sz="0" w:space="0" w:color="auto"/>
        <w:left w:val="none" w:sz="0" w:space="0" w:color="auto"/>
        <w:bottom w:val="none" w:sz="0" w:space="0" w:color="auto"/>
        <w:right w:val="none" w:sz="0" w:space="0" w:color="auto"/>
      </w:divBdr>
    </w:div>
    <w:div w:id="626005271">
      <w:bodyDiv w:val="1"/>
      <w:marLeft w:val="0"/>
      <w:marRight w:val="0"/>
      <w:marTop w:val="0"/>
      <w:marBottom w:val="0"/>
      <w:divBdr>
        <w:top w:val="none" w:sz="0" w:space="0" w:color="auto"/>
        <w:left w:val="none" w:sz="0" w:space="0" w:color="auto"/>
        <w:bottom w:val="none" w:sz="0" w:space="0" w:color="auto"/>
        <w:right w:val="none" w:sz="0" w:space="0" w:color="auto"/>
      </w:divBdr>
    </w:div>
    <w:div w:id="627054798">
      <w:bodyDiv w:val="1"/>
      <w:marLeft w:val="0"/>
      <w:marRight w:val="0"/>
      <w:marTop w:val="0"/>
      <w:marBottom w:val="0"/>
      <w:divBdr>
        <w:top w:val="none" w:sz="0" w:space="0" w:color="auto"/>
        <w:left w:val="none" w:sz="0" w:space="0" w:color="auto"/>
        <w:bottom w:val="none" w:sz="0" w:space="0" w:color="auto"/>
        <w:right w:val="none" w:sz="0" w:space="0" w:color="auto"/>
      </w:divBdr>
    </w:div>
    <w:div w:id="627515621">
      <w:bodyDiv w:val="1"/>
      <w:marLeft w:val="0"/>
      <w:marRight w:val="0"/>
      <w:marTop w:val="0"/>
      <w:marBottom w:val="0"/>
      <w:divBdr>
        <w:top w:val="none" w:sz="0" w:space="0" w:color="auto"/>
        <w:left w:val="none" w:sz="0" w:space="0" w:color="auto"/>
        <w:bottom w:val="none" w:sz="0" w:space="0" w:color="auto"/>
        <w:right w:val="none" w:sz="0" w:space="0" w:color="auto"/>
      </w:divBdr>
    </w:div>
    <w:div w:id="627664341">
      <w:bodyDiv w:val="1"/>
      <w:marLeft w:val="0"/>
      <w:marRight w:val="0"/>
      <w:marTop w:val="0"/>
      <w:marBottom w:val="0"/>
      <w:divBdr>
        <w:top w:val="none" w:sz="0" w:space="0" w:color="auto"/>
        <w:left w:val="none" w:sz="0" w:space="0" w:color="auto"/>
        <w:bottom w:val="none" w:sz="0" w:space="0" w:color="auto"/>
        <w:right w:val="none" w:sz="0" w:space="0" w:color="auto"/>
      </w:divBdr>
    </w:div>
    <w:div w:id="628242360">
      <w:bodyDiv w:val="1"/>
      <w:marLeft w:val="0"/>
      <w:marRight w:val="0"/>
      <w:marTop w:val="0"/>
      <w:marBottom w:val="0"/>
      <w:divBdr>
        <w:top w:val="none" w:sz="0" w:space="0" w:color="auto"/>
        <w:left w:val="none" w:sz="0" w:space="0" w:color="auto"/>
        <w:bottom w:val="none" w:sz="0" w:space="0" w:color="auto"/>
        <w:right w:val="none" w:sz="0" w:space="0" w:color="auto"/>
      </w:divBdr>
    </w:div>
    <w:div w:id="628900126">
      <w:bodyDiv w:val="1"/>
      <w:marLeft w:val="0"/>
      <w:marRight w:val="0"/>
      <w:marTop w:val="0"/>
      <w:marBottom w:val="0"/>
      <w:divBdr>
        <w:top w:val="none" w:sz="0" w:space="0" w:color="auto"/>
        <w:left w:val="none" w:sz="0" w:space="0" w:color="auto"/>
        <w:bottom w:val="none" w:sz="0" w:space="0" w:color="auto"/>
        <w:right w:val="none" w:sz="0" w:space="0" w:color="auto"/>
      </w:divBdr>
    </w:div>
    <w:div w:id="629022537">
      <w:bodyDiv w:val="1"/>
      <w:marLeft w:val="0"/>
      <w:marRight w:val="0"/>
      <w:marTop w:val="0"/>
      <w:marBottom w:val="0"/>
      <w:divBdr>
        <w:top w:val="none" w:sz="0" w:space="0" w:color="auto"/>
        <w:left w:val="none" w:sz="0" w:space="0" w:color="auto"/>
        <w:bottom w:val="none" w:sz="0" w:space="0" w:color="auto"/>
        <w:right w:val="none" w:sz="0" w:space="0" w:color="auto"/>
      </w:divBdr>
    </w:div>
    <w:div w:id="629282690">
      <w:bodyDiv w:val="1"/>
      <w:marLeft w:val="0"/>
      <w:marRight w:val="0"/>
      <w:marTop w:val="0"/>
      <w:marBottom w:val="0"/>
      <w:divBdr>
        <w:top w:val="none" w:sz="0" w:space="0" w:color="auto"/>
        <w:left w:val="none" w:sz="0" w:space="0" w:color="auto"/>
        <w:bottom w:val="none" w:sz="0" w:space="0" w:color="auto"/>
        <w:right w:val="none" w:sz="0" w:space="0" w:color="auto"/>
      </w:divBdr>
    </w:div>
    <w:div w:id="629407948">
      <w:bodyDiv w:val="1"/>
      <w:marLeft w:val="0"/>
      <w:marRight w:val="0"/>
      <w:marTop w:val="0"/>
      <w:marBottom w:val="0"/>
      <w:divBdr>
        <w:top w:val="none" w:sz="0" w:space="0" w:color="auto"/>
        <w:left w:val="none" w:sz="0" w:space="0" w:color="auto"/>
        <w:bottom w:val="none" w:sz="0" w:space="0" w:color="auto"/>
        <w:right w:val="none" w:sz="0" w:space="0" w:color="auto"/>
      </w:divBdr>
    </w:div>
    <w:div w:id="629631912">
      <w:bodyDiv w:val="1"/>
      <w:marLeft w:val="0"/>
      <w:marRight w:val="0"/>
      <w:marTop w:val="0"/>
      <w:marBottom w:val="0"/>
      <w:divBdr>
        <w:top w:val="none" w:sz="0" w:space="0" w:color="auto"/>
        <w:left w:val="none" w:sz="0" w:space="0" w:color="auto"/>
        <w:bottom w:val="none" w:sz="0" w:space="0" w:color="auto"/>
        <w:right w:val="none" w:sz="0" w:space="0" w:color="auto"/>
      </w:divBdr>
    </w:div>
    <w:div w:id="629939631">
      <w:bodyDiv w:val="1"/>
      <w:marLeft w:val="0"/>
      <w:marRight w:val="0"/>
      <w:marTop w:val="0"/>
      <w:marBottom w:val="0"/>
      <w:divBdr>
        <w:top w:val="none" w:sz="0" w:space="0" w:color="auto"/>
        <w:left w:val="none" w:sz="0" w:space="0" w:color="auto"/>
        <w:bottom w:val="none" w:sz="0" w:space="0" w:color="auto"/>
        <w:right w:val="none" w:sz="0" w:space="0" w:color="auto"/>
      </w:divBdr>
    </w:div>
    <w:div w:id="630134135">
      <w:bodyDiv w:val="1"/>
      <w:marLeft w:val="0"/>
      <w:marRight w:val="0"/>
      <w:marTop w:val="0"/>
      <w:marBottom w:val="0"/>
      <w:divBdr>
        <w:top w:val="none" w:sz="0" w:space="0" w:color="auto"/>
        <w:left w:val="none" w:sz="0" w:space="0" w:color="auto"/>
        <w:bottom w:val="none" w:sz="0" w:space="0" w:color="auto"/>
        <w:right w:val="none" w:sz="0" w:space="0" w:color="auto"/>
      </w:divBdr>
    </w:div>
    <w:div w:id="632179886">
      <w:bodyDiv w:val="1"/>
      <w:marLeft w:val="0"/>
      <w:marRight w:val="0"/>
      <w:marTop w:val="0"/>
      <w:marBottom w:val="0"/>
      <w:divBdr>
        <w:top w:val="none" w:sz="0" w:space="0" w:color="auto"/>
        <w:left w:val="none" w:sz="0" w:space="0" w:color="auto"/>
        <w:bottom w:val="none" w:sz="0" w:space="0" w:color="auto"/>
        <w:right w:val="none" w:sz="0" w:space="0" w:color="auto"/>
      </w:divBdr>
    </w:div>
    <w:div w:id="632753827">
      <w:bodyDiv w:val="1"/>
      <w:marLeft w:val="0"/>
      <w:marRight w:val="0"/>
      <w:marTop w:val="0"/>
      <w:marBottom w:val="0"/>
      <w:divBdr>
        <w:top w:val="none" w:sz="0" w:space="0" w:color="auto"/>
        <w:left w:val="none" w:sz="0" w:space="0" w:color="auto"/>
        <w:bottom w:val="none" w:sz="0" w:space="0" w:color="auto"/>
        <w:right w:val="none" w:sz="0" w:space="0" w:color="auto"/>
      </w:divBdr>
    </w:div>
    <w:div w:id="632978195">
      <w:bodyDiv w:val="1"/>
      <w:marLeft w:val="0"/>
      <w:marRight w:val="0"/>
      <w:marTop w:val="0"/>
      <w:marBottom w:val="0"/>
      <w:divBdr>
        <w:top w:val="none" w:sz="0" w:space="0" w:color="auto"/>
        <w:left w:val="none" w:sz="0" w:space="0" w:color="auto"/>
        <w:bottom w:val="none" w:sz="0" w:space="0" w:color="auto"/>
        <w:right w:val="none" w:sz="0" w:space="0" w:color="auto"/>
      </w:divBdr>
      <w:divsChild>
        <w:div w:id="1958439911">
          <w:marLeft w:val="0"/>
          <w:marRight w:val="0"/>
          <w:marTop w:val="0"/>
          <w:marBottom w:val="105"/>
          <w:divBdr>
            <w:top w:val="none" w:sz="0" w:space="0" w:color="auto"/>
            <w:left w:val="none" w:sz="0" w:space="0" w:color="auto"/>
            <w:bottom w:val="none" w:sz="0" w:space="0" w:color="auto"/>
            <w:right w:val="none" w:sz="0" w:space="0" w:color="auto"/>
          </w:divBdr>
        </w:div>
      </w:divsChild>
    </w:div>
    <w:div w:id="633173578">
      <w:bodyDiv w:val="1"/>
      <w:marLeft w:val="0"/>
      <w:marRight w:val="0"/>
      <w:marTop w:val="0"/>
      <w:marBottom w:val="0"/>
      <w:divBdr>
        <w:top w:val="none" w:sz="0" w:space="0" w:color="auto"/>
        <w:left w:val="none" w:sz="0" w:space="0" w:color="auto"/>
        <w:bottom w:val="none" w:sz="0" w:space="0" w:color="auto"/>
        <w:right w:val="none" w:sz="0" w:space="0" w:color="auto"/>
      </w:divBdr>
    </w:div>
    <w:div w:id="633758852">
      <w:bodyDiv w:val="1"/>
      <w:marLeft w:val="0"/>
      <w:marRight w:val="0"/>
      <w:marTop w:val="0"/>
      <w:marBottom w:val="0"/>
      <w:divBdr>
        <w:top w:val="none" w:sz="0" w:space="0" w:color="auto"/>
        <w:left w:val="none" w:sz="0" w:space="0" w:color="auto"/>
        <w:bottom w:val="none" w:sz="0" w:space="0" w:color="auto"/>
        <w:right w:val="none" w:sz="0" w:space="0" w:color="auto"/>
      </w:divBdr>
    </w:div>
    <w:div w:id="634455001">
      <w:bodyDiv w:val="1"/>
      <w:marLeft w:val="0"/>
      <w:marRight w:val="0"/>
      <w:marTop w:val="0"/>
      <w:marBottom w:val="0"/>
      <w:divBdr>
        <w:top w:val="none" w:sz="0" w:space="0" w:color="auto"/>
        <w:left w:val="none" w:sz="0" w:space="0" w:color="auto"/>
        <w:bottom w:val="none" w:sz="0" w:space="0" w:color="auto"/>
        <w:right w:val="none" w:sz="0" w:space="0" w:color="auto"/>
      </w:divBdr>
    </w:div>
    <w:div w:id="635063170">
      <w:bodyDiv w:val="1"/>
      <w:marLeft w:val="0"/>
      <w:marRight w:val="0"/>
      <w:marTop w:val="0"/>
      <w:marBottom w:val="0"/>
      <w:divBdr>
        <w:top w:val="none" w:sz="0" w:space="0" w:color="auto"/>
        <w:left w:val="none" w:sz="0" w:space="0" w:color="auto"/>
        <w:bottom w:val="none" w:sz="0" w:space="0" w:color="auto"/>
        <w:right w:val="none" w:sz="0" w:space="0" w:color="auto"/>
      </w:divBdr>
    </w:div>
    <w:div w:id="637222904">
      <w:bodyDiv w:val="1"/>
      <w:marLeft w:val="0"/>
      <w:marRight w:val="0"/>
      <w:marTop w:val="0"/>
      <w:marBottom w:val="0"/>
      <w:divBdr>
        <w:top w:val="none" w:sz="0" w:space="0" w:color="auto"/>
        <w:left w:val="none" w:sz="0" w:space="0" w:color="auto"/>
        <w:bottom w:val="none" w:sz="0" w:space="0" w:color="auto"/>
        <w:right w:val="none" w:sz="0" w:space="0" w:color="auto"/>
      </w:divBdr>
    </w:div>
    <w:div w:id="637224086">
      <w:bodyDiv w:val="1"/>
      <w:marLeft w:val="0"/>
      <w:marRight w:val="0"/>
      <w:marTop w:val="0"/>
      <w:marBottom w:val="0"/>
      <w:divBdr>
        <w:top w:val="none" w:sz="0" w:space="0" w:color="auto"/>
        <w:left w:val="none" w:sz="0" w:space="0" w:color="auto"/>
        <w:bottom w:val="none" w:sz="0" w:space="0" w:color="auto"/>
        <w:right w:val="none" w:sz="0" w:space="0" w:color="auto"/>
      </w:divBdr>
    </w:div>
    <w:div w:id="637497562">
      <w:bodyDiv w:val="1"/>
      <w:marLeft w:val="0"/>
      <w:marRight w:val="0"/>
      <w:marTop w:val="0"/>
      <w:marBottom w:val="0"/>
      <w:divBdr>
        <w:top w:val="none" w:sz="0" w:space="0" w:color="auto"/>
        <w:left w:val="none" w:sz="0" w:space="0" w:color="auto"/>
        <w:bottom w:val="none" w:sz="0" w:space="0" w:color="auto"/>
        <w:right w:val="none" w:sz="0" w:space="0" w:color="auto"/>
      </w:divBdr>
    </w:div>
    <w:div w:id="637690128">
      <w:bodyDiv w:val="1"/>
      <w:marLeft w:val="0"/>
      <w:marRight w:val="0"/>
      <w:marTop w:val="0"/>
      <w:marBottom w:val="0"/>
      <w:divBdr>
        <w:top w:val="none" w:sz="0" w:space="0" w:color="auto"/>
        <w:left w:val="none" w:sz="0" w:space="0" w:color="auto"/>
        <w:bottom w:val="none" w:sz="0" w:space="0" w:color="auto"/>
        <w:right w:val="none" w:sz="0" w:space="0" w:color="auto"/>
      </w:divBdr>
      <w:divsChild>
        <w:div w:id="537350898">
          <w:marLeft w:val="0"/>
          <w:marRight w:val="0"/>
          <w:marTop w:val="0"/>
          <w:marBottom w:val="105"/>
          <w:divBdr>
            <w:top w:val="none" w:sz="0" w:space="0" w:color="auto"/>
            <w:left w:val="none" w:sz="0" w:space="0" w:color="auto"/>
            <w:bottom w:val="none" w:sz="0" w:space="0" w:color="auto"/>
            <w:right w:val="none" w:sz="0" w:space="0" w:color="auto"/>
          </w:divBdr>
        </w:div>
      </w:divsChild>
    </w:div>
    <w:div w:id="637759368">
      <w:bodyDiv w:val="1"/>
      <w:marLeft w:val="0"/>
      <w:marRight w:val="0"/>
      <w:marTop w:val="0"/>
      <w:marBottom w:val="0"/>
      <w:divBdr>
        <w:top w:val="none" w:sz="0" w:space="0" w:color="auto"/>
        <w:left w:val="none" w:sz="0" w:space="0" w:color="auto"/>
        <w:bottom w:val="none" w:sz="0" w:space="0" w:color="auto"/>
        <w:right w:val="none" w:sz="0" w:space="0" w:color="auto"/>
      </w:divBdr>
    </w:div>
    <w:div w:id="638613887">
      <w:bodyDiv w:val="1"/>
      <w:marLeft w:val="0"/>
      <w:marRight w:val="0"/>
      <w:marTop w:val="0"/>
      <w:marBottom w:val="0"/>
      <w:divBdr>
        <w:top w:val="none" w:sz="0" w:space="0" w:color="auto"/>
        <w:left w:val="none" w:sz="0" w:space="0" w:color="auto"/>
        <w:bottom w:val="none" w:sz="0" w:space="0" w:color="auto"/>
        <w:right w:val="none" w:sz="0" w:space="0" w:color="auto"/>
      </w:divBdr>
    </w:div>
    <w:div w:id="639962810">
      <w:bodyDiv w:val="1"/>
      <w:marLeft w:val="0"/>
      <w:marRight w:val="0"/>
      <w:marTop w:val="0"/>
      <w:marBottom w:val="0"/>
      <w:divBdr>
        <w:top w:val="none" w:sz="0" w:space="0" w:color="auto"/>
        <w:left w:val="none" w:sz="0" w:space="0" w:color="auto"/>
        <w:bottom w:val="none" w:sz="0" w:space="0" w:color="auto"/>
        <w:right w:val="none" w:sz="0" w:space="0" w:color="auto"/>
      </w:divBdr>
    </w:div>
    <w:div w:id="640967858">
      <w:bodyDiv w:val="1"/>
      <w:marLeft w:val="0"/>
      <w:marRight w:val="0"/>
      <w:marTop w:val="0"/>
      <w:marBottom w:val="0"/>
      <w:divBdr>
        <w:top w:val="none" w:sz="0" w:space="0" w:color="auto"/>
        <w:left w:val="none" w:sz="0" w:space="0" w:color="auto"/>
        <w:bottom w:val="none" w:sz="0" w:space="0" w:color="auto"/>
        <w:right w:val="none" w:sz="0" w:space="0" w:color="auto"/>
      </w:divBdr>
    </w:div>
    <w:div w:id="641158058">
      <w:bodyDiv w:val="1"/>
      <w:marLeft w:val="0"/>
      <w:marRight w:val="0"/>
      <w:marTop w:val="0"/>
      <w:marBottom w:val="0"/>
      <w:divBdr>
        <w:top w:val="none" w:sz="0" w:space="0" w:color="auto"/>
        <w:left w:val="none" w:sz="0" w:space="0" w:color="auto"/>
        <w:bottom w:val="none" w:sz="0" w:space="0" w:color="auto"/>
        <w:right w:val="none" w:sz="0" w:space="0" w:color="auto"/>
      </w:divBdr>
    </w:div>
    <w:div w:id="641426281">
      <w:bodyDiv w:val="1"/>
      <w:marLeft w:val="0"/>
      <w:marRight w:val="0"/>
      <w:marTop w:val="0"/>
      <w:marBottom w:val="0"/>
      <w:divBdr>
        <w:top w:val="none" w:sz="0" w:space="0" w:color="auto"/>
        <w:left w:val="none" w:sz="0" w:space="0" w:color="auto"/>
        <w:bottom w:val="none" w:sz="0" w:space="0" w:color="auto"/>
        <w:right w:val="none" w:sz="0" w:space="0" w:color="auto"/>
      </w:divBdr>
    </w:div>
    <w:div w:id="642154159">
      <w:bodyDiv w:val="1"/>
      <w:marLeft w:val="0"/>
      <w:marRight w:val="0"/>
      <w:marTop w:val="0"/>
      <w:marBottom w:val="0"/>
      <w:divBdr>
        <w:top w:val="none" w:sz="0" w:space="0" w:color="auto"/>
        <w:left w:val="none" w:sz="0" w:space="0" w:color="auto"/>
        <w:bottom w:val="none" w:sz="0" w:space="0" w:color="auto"/>
        <w:right w:val="none" w:sz="0" w:space="0" w:color="auto"/>
      </w:divBdr>
    </w:div>
    <w:div w:id="642199084">
      <w:bodyDiv w:val="1"/>
      <w:marLeft w:val="0"/>
      <w:marRight w:val="0"/>
      <w:marTop w:val="0"/>
      <w:marBottom w:val="0"/>
      <w:divBdr>
        <w:top w:val="none" w:sz="0" w:space="0" w:color="auto"/>
        <w:left w:val="none" w:sz="0" w:space="0" w:color="auto"/>
        <w:bottom w:val="none" w:sz="0" w:space="0" w:color="auto"/>
        <w:right w:val="none" w:sz="0" w:space="0" w:color="auto"/>
      </w:divBdr>
      <w:divsChild>
        <w:div w:id="972557419">
          <w:marLeft w:val="0"/>
          <w:marRight w:val="0"/>
          <w:marTop w:val="225"/>
          <w:marBottom w:val="225"/>
          <w:divBdr>
            <w:top w:val="none" w:sz="0" w:space="0" w:color="auto"/>
            <w:left w:val="none" w:sz="0" w:space="0" w:color="auto"/>
            <w:bottom w:val="none" w:sz="0" w:space="0" w:color="auto"/>
            <w:right w:val="none" w:sz="0" w:space="0" w:color="auto"/>
          </w:divBdr>
        </w:div>
        <w:div w:id="1926108088">
          <w:marLeft w:val="0"/>
          <w:marRight w:val="0"/>
          <w:marTop w:val="225"/>
          <w:marBottom w:val="225"/>
          <w:divBdr>
            <w:top w:val="none" w:sz="0" w:space="0" w:color="auto"/>
            <w:left w:val="none" w:sz="0" w:space="0" w:color="auto"/>
            <w:bottom w:val="none" w:sz="0" w:space="0" w:color="auto"/>
            <w:right w:val="none" w:sz="0" w:space="0" w:color="auto"/>
          </w:divBdr>
        </w:div>
        <w:div w:id="2001302020">
          <w:marLeft w:val="0"/>
          <w:marRight w:val="0"/>
          <w:marTop w:val="225"/>
          <w:marBottom w:val="225"/>
          <w:divBdr>
            <w:top w:val="none" w:sz="0" w:space="0" w:color="auto"/>
            <w:left w:val="none" w:sz="0" w:space="0" w:color="auto"/>
            <w:bottom w:val="none" w:sz="0" w:space="0" w:color="auto"/>
            <w:right w:val="none" w:sz="0" w:space="0" w:color="auto"/>
          </w:divBdr>
        </w:div>
      </w:divsChild>
    </w:div>
    <w:div w:id="642462176">
      <w:bodyDiv w:val="1"/>
      <w:marLeft w:val="0"/>
      <w:marRight w:val="0"/>
      <w:marTop w:val="0"/>
      <w:marBottom w:val="0"/>
      <w:divBdr>
        <w:top w:val="none" w:sz="0" w:space="0" w:color="auto"/>
        <w:left w:val="none" w:sz="0" w:space="0" w:color="auto"/>
        <w:bottom w:val="none" w:sz="0" w:space="0" w:color="auto"/>
        <w:right w:val="none" w:sz="0" w:space="0" w:color="auto"/>
      </w:divBdr>
    </w:div>
    <w:div w:id="642588282">
      <w:bodyDiv w:val="1"/>
      <w:marLeft w:val="0"/>
      <w:marRight w:val="0"/>
      <w:marTop w:val="0"/>
      <w:marBottom w:val="0"/>
      <w:divBdr>
        <w:top w:val="none" w:sz="0" w:space="0" w:color="auto"/>
        <w:left w:val="none" w:sz="0" w:space="0" w:color="auto"/>
        <w:bottom w:val="none" w:sz="0" w:space="0" w:color="auto"/>
        <w:right w:val="none" w:sz="0" w:space="0" w:color="auto"/>
      </w:divBdr>
    </w:div>
    <w:div w:id="643318865">
      <w:bodyDiv w:val="1"/>
      <w:marLeft w:val="0"/>
      <w:marRight w:val="0"/>
      <w:marTop w:val="0"/>
      <w:marBottom w:val="0"/>
      <w:divBdr>
        <w:top w:val="none" w:sz="0" w:space="0" w:color="auto"/>
        <w:left w:val="none" w:sz="0" w:space="0" w:color="auto"/>
        <w:bottom w:val="none" w:sz="0" w:space="0" w:color="auto"/>
        <w:right w:val="none" w:sz="0" w:space="0" w:color="auto"/>
      </w:divBdr>
    </w:div>
    <w:div w:id="644167091">
      <w:bodyDiv w:val="1"/>
      <w:marLeft w:val="0"/>
      <w:marRight w:val="0"/>
      <w:marTop w:val="0"/>
      <w:marBottom w:val="0"/>
      <w:divBdr>
        <w:top w:val="none" w:sz="0" w:space="0" w:color="auto"/>
        <w:left w:val="none" w:sz="0" w:space="0" w:color="auto"/>
        <w:bottom w:val="none" w:sz="0" w:space="0" w:color="auto"/>
        <w:right w:val="none" w:sz="0" w:space="0" w:color="auto"/>
      </w:divBdr>
    </w:div>
    <w:div w:id="644894292">
      <w:bodyDiv w:val="1"/>
      <w:marLeft w:val="0"/>
      <w:marRight w:val="0"/>
      <w:marTop w:val="0"/>
      <w:marBottom w:val="0"/>
      <w:divBdr>
        <w:top w:val="none" w:sz="0" w:space="0" w:color="auto"/>
        <w:left w:val="none" w:sz="0" w:space="0" w:color="auto"/>
        <w:bottom w:val="none" w:sz="0" w:space="0" w:color="auto"/>
        <w:right w:val="none" w:sz="0" w:space="0" w:color="auto"/>
      </w:divBdr>
      <w:divsChild>
        <w:div w:id="375662222">
          <w:marLeft w:val="0"/>
          <w:marRight w:val="0"/>
          <w:marTop w:val="0"/>
          <w:marBottom w:val="105"/>
          <w:divBdr>
            <w:top w:val="none" w:sz="0" w:space="0" w:color="auto"/>
            <w:left w:val="none" w:sz="0" w:space="0" w:color="auto"/>
            <w:bottom w:val="none" w:sz="0" w:space="0" w:color="auto"/>
            <w:right w:val="none" w:sz="0" w:space="0" w:color="auto"/>
          </w:divBdr>
        </w:div>
      </w:divsChild>
    </w:div>
    <w:div w:id="644969824">
      <w:bodyDiv w:val="1"/>
      <w:marLeft w:val="0"/>
      <w:marRight w:val="0"/>
      <w:marTop w:val="0"/>
      <w:marBottom w:val="0"/>
      <w:divBdr>
        <w:top w:val="none" w:sz="0" w:space="0" w:color="auto"/>
        <w:left w:val="none" w:sz="0" w:space="0" w:color="auto"/>
        <w:bottom w:val="none" w:sz="0" w:space="0" w:color="auto"/>
        <w:right w:val="none" w:sz="0" w:space="0" w:color="auto"/>
      </w:divBdr>
    </w:div>
    <w:div w:id="645209734">
      <w:bodyDiv w:val="1"/>
      <w:marLeft w:val="0"/>
      <w:marRight w:val="0"/>
      <w:marTop w:val="0"/>
      <w:marBottom w:val="0"/>
      <w:divBdr>
        <w:top w:val="none" w:sz="0" w:space="0" w:color="auto"/>
        <w:left w:val="none" w:sz="0" w:space="0" w:color="auto"/>
        <w:bottom w:val="none" w:sz="0" w:space="0" w:color="auto"/>
        <w:right w:val="none" w:sz="0" w:space="0" w:color="auto"/>
      </w:divBdr>
    </w:div>
    <w:div w:id="645472123">
      <w:bodyDiv w:val="1"/>
      <w:marLeft w:val="0"/>
      <w:marRight w:val="0"/>
      <w:marTop w:val="0"/>
      <w:marBottom w:val="0"/>
      <w:divBdr>
        <w:top w:val="none" w:sz="0" w:space="0" w:color="auto"/>
        <w:left w:val="none" w:sz="0" w:space="0" w:color="auto"/>
        <w:bottom w:val="none" w:sz="0" w:space="0" w:color="auto"/>
        <w:right w:val="none" w:sz="0" w:space="0" w:color="auto"/>
      </w:divBdr>
    </w:div>
    <w:div w:id="646012748">
      <w:bodyDiv w:val="1"/>
      <w:marLeft w:val="0"/>
      <w:marRight w:val="0"/>
      <w:marTop w:val="0"/>
      <w:marBottom w:val="0"/>
      <w:divBdr>
        <w:top w:val="none" w:sz="0" w:space="0" w:color="auto"/>
        <w:left w:val="none" w:sz="0" w:space="0" w:color="auto"/>
        <w:bottom w:val="none" w:sz="0" w:space="0" w:color="auto"/>
        <w:right w:val="none" w:sz="0" w:space="0" w:color="auto"/>
      </w:divBdr>
    </w:div>
    <w:div w:id="646401596">
      <w:bodyDiv w:val="1"/>
      <w:marLeft w:val="0"/>
      <w:marRight w:val="0"/>
      <w:marTop w:val="0"/>
      <w:marBottom w:val="0"/>
      <w:divBdr>
        <w:top w:val="none" w:sz="0" w:space="0" w:color="auto"/>
        <w:left w:val="none" w:sz="0" w:space="0" w:color="auto"/>
        <w:bottom w:val="none" w:sz="0" w:space="0" w:color="auto"/>
        <w:right w:val="none" w:sz="0" w:space="0" w:color="auto"/>
      </w:divBdr>
    </w:div>
    <w:div w:id="646477248">
      <w:bodyDiv w:val="1"/>
      <w:marLeft w:val="0"/>
      <w:marRight w:val="0"/>
      <w:marTop w:val="0"/>
      <w:marBottom w:val="0"/>
      <w:divBdr>
        <w:top w:val="none" w:sz="0" w:space="0" w:color="auto"/>
        <w:left w:val="none" w:sz="0" w:space="0" w:color="auto"/>
        <w:bottom w:val="none" w:sz="0" w:space="0" w:color="auto"/>
        <w:right w:val="none" w:sz="0" w:space="0" w:color="auto"/>
      </w:divBdr>
    </w:div>
    <w:div w:id="647049134">
      <w:bodyDiv w:val="1"/>
      <w:marLeft w:val="0"/>
      <w:marRight w:val="0"/>
      <w:marTop w:val="0"/>
      <w:marBottom w:val="0"/>
      <w:divBdr>
        <w:top w:val="none" w:sz="0" w:space="0" w:color="auto"/>
        <w:left w:val="none" w:sz="0" w:space="0" w:color="auto"/>
        <w:bottom w:val="none" w:sz="0" w:space="0" w:color="auto"/>
        <w:right w:val="none" w:sz="0" w:space="0" w:color="auto"/>
      </w:divBdr>
    </w:div>
    <w:div w:id="647395515">
      <w:bodyDiv w:val="1"/>
      <w:marLeft w:val="0"/>
      <w:marRight w:val="0"/>
      <w:marTop w:val="0"/>
      <w:marBottom w:val="0"/>
      <w:divBdr>
        <w:top w:val="none" w:sz="0" w:space="0" w:color="auto"/>
        <w:left w:val="none" w:sz="0" w:space="0" w:color="auto"/>
        <w:bottom w:val="none" w:sz="0" w:space="0" w:color="auto"/>
        <w:right w:val="none" w:sz="0" w:space="0" w:color="auto"/>
      </w:divBdr>
    </w:div>
    <w:div w:id="647518435">
      <w:bodyDiv w:val="1"/>
      <w:marLeft w:val="0"/>
      <w:marRight w:val="0"/>
      <w:marTop w:val="0"/>
      <w:marBottom w:val="0"/>
      <w:divBdr>
        <w:top w:val="none" w:sz="0" w:space="0" w:color="auto"/>
        <w:left w:val="none" w:sz="0" w:space="0" w:color="auto"/>
        <w:bottom w:val="none" w:sz="0" w:space="0" w:color="auto"/>
        <w:right w:val="none" w:sz="0" w:space="0" w:color="auto"/>
      </w:divBdr>
    </w:div>
    <w:div w:id="647630750">
      <w:bodyDiv w:val="1"/>
      <w:marLeft w:val="0"/>
      <w:marRight w:val="0"/>
      <w:marTop w:val="0"/>
      <w:marBottom w:val="0"/>
      <w:divBdr>
        <w:top w:val="none" w:sz="0" w:space="0" w:color="auto"/>
        <w:left w:val="none" w:sz="0" w:space="0" w:color="auto"/>
        <w:bottom w:val="none" w:sz="0" w:space="0" w:color="auto"/>
        <w:right w:val="none" w:sz="0" w:space="0" w:color="auto"/>
      </w:divBdr>
    </w:div>
    <w:div w:id="647979134">
      <w:bodyDiv w:val="1"/>
      <w:marLeft w:val="0"/>
      <w:marRight w:val="0"/>
      <w:marTop w:val="0"/>
      <w:marBottom w:val="0"/>
      <w:divBdr>
        <w:top w:val="none" w:sz="0" w:space="0" w:color="auto"/>
        <w:left w:val="none" w:sz="0" w:space="0" w:color="auto"/>
        <w:bottom w:val="none" w:sz="0" w:space="0" w:color="auto"/>
        <w:right w:val="none" w:sz="0" w:space="0" w:color="auto"/>
      </w:divBdr>
    </w:div>
    <w:div w:id="648443752">
      <w:bodyDiv w:val="1"/>
      <w:marLeft w:val="0"/>
      <w:marRight w:val="0"/>
      <w:marTop w:val="0"/>
      <w:marBottom w:val="0"/>
      <w:divBdr>
        <w:top w:val="none" w:sz="0" w:space="0" w:color="auto"/>
        <w:left w:val="none" w:sz="0" w:space="0" w:color="auto"/>
        <w:bottom w:val="none" w:sz="0" w:space="0" w:color="auto"/>
        <w:right w:val="none" w:sz="0" w:space="0" w:color="auto"/>
      </w:divBdr>
    </w:div>
    <w:div w:id="648480406">
      <w:bodyDiv w:val="1"/>
      <w:marLeft w:val="0"/>
      <w:marRight w:val="0"/>
      <w:marTop w:val="0"/>
      <w:marBottom w:val="0"/>
      <w:divBdr>
        <w:top w:val="none" w:sz="0" w:space="0" w:color="auto"/>
        <w:left w:val="none" w:sz="0" w:space="0" w:color="auto"/>
        <w:bottom w:val="none" w:sz="0" w:space="0" w:color="auto"/>
        <w:right w:val="none" w:sz="0" w:space="0" w:color="auto"/>
      </w:divBdr>
    </w:div>
    <w:div w:id="648482945">
      <w:bodyDiv w:val="1"/>
      <w:marLeft w:val="0"/>
      <w:marRight w:val="0"/>
      <w:marTop w:val="0"/>
      <w:marBottom w:val="0"/>
      <w:divBdr>
        <w:top w:val="none" w:sz="0" w:space="0" w:color="auto"/>
        <w:left w:val="none" w:sz="0" w:space="0" w:color="auto"/>
        <w:bottom w:val="none" w:sz="0" w:space="0" w:color="auto"/>
        <w:right w:val="none" w:sz="0" w:space="0" w:color="auto"/>
      </w:divBdr>
    </w:div>
    <w:div w:id="648706523">
      <w:bodyDiv w:val="1"/>
      <w:marLeft w:val="0"/>
      <w:marRight w:val="0"/>
      <w:marTop w:val="0"/>
      <w:marBottom w:val="0"/>
      <w:divBdr>
        <w:top w:val="none" w:sz="0" w:space="0" w:color="auto"/>
        <w:left w:val="none" w:sz="0" w:space="0" w:color="auto"/>
        <w:bottom w:val="none" w:sz="0" w:space="0" w:color="auto"/>
        <w:right w:val="none" w:sz="0" w:space="0" w:color="auto"/>
      </w:divBdr>
    </w:div>
    <w:div w:id="649486560">
      <w:bodyDiv w:val="1"/>
      <w:marLeft w:val="0"/>
      <w:marRight w:val="0"/>
      <w:marTop w:val="0"/>
      <w:marBottom w:val="0"/>
      <w:divBdr>
        <w:top w:val="none" w:sz="0" w:space="0" w:color="auto"/>
        <w:left w:val="none" w:sz="0" w:space="0" w:color="auto"/>
        <w:bottom w:val="none" w:sz="0" w:space="0" w:color="auto"/>
        <w:right w:val="none" w:sz="0" w:space="0" w:color="auto"/>
      </w:divBdr>
    </w:div>
    <w:div w:id="649559214">
      <w:bodyDiv w:val="1"/>
      <w:marLeft w:val="0"/>
      <w:marRight w:val="0"/>
      <w:marTop w:val="0"/>
      <w:marBottom w:val="0"/>
      <w:divBdr>
        <w:top w:val="none" w:sz="0" w:space="0" w:color="auto"/>
        <w:left w:val="none" w:sz="0" w:space="0" w:color="auto"/>
        <w:bottom w:val="none" w:sz="0" w:space="0" w:color="auto"/>
        <w:right w:val="none" w:sz="0" w:space="0" w:color="auto"/>
      </w:divBdr>
    </w:div>
    <w:div w:id="651058127">
      <w:bodyDiv w:val="1"/>
      <w:marLeft w:val="0"/>
      <w:marRight w:val="0"/>
      <w:marTop w:val="0"/>
      <w:marBottom w:val="0"/>
      <w:divBdr>
        <w:top w:val="none" w:sz="0" w:space="0" w:color="auto"/>
        <w:left w:val="none" w:sz="0" w:space="0" w:color="auto"/>
        <w:bottom w:val="none" w:sz="0" w:space="0" w:color="auto"/>
        <w:right w:val="none" w:sz="0" w:space="0" w:color="auto"/>
      </w:divBdr>
    </w:div>
    <w:div w:id="651717977">
      <w:bodyDiv w:val="1"/>
      <w:marLeft w:val="0"/>
      <w:marRight w:val="0"/>
      <w:marTop w:val="0"/>
      <w:marBottom w:val="0"/>
      <w:divBdr>
        <w:top w:val="none" w:sz="0" w:space="0" w:color="auto"/>
        <w:left w:val="none" w:sz="0" w:space="0" w:color="auto"/>
        <w:bottom w:val="none" w:sz="0" w:space="0" w:color="auto"/>
        <w:right w:val="none" w:sz="0" w:space="0" w:color="auto"/>
      </w:divBdr>
    </w:div>
    <w:div w:id="652486136">
      <w:bodyDiv w:val="1"/>
      <w:marLeft w:val="0"/>
      <w:marRight w:val="0"/>
      <w:marTop w:val="0"/>
      <w:marBottom w:val="0"/>
      <w:divBdr>
        <w:top w:val="none" w:sz="0" w:space="0" w:color="auto"/>
        <w:left w:val="none" w:sz="0" w:space="0" w:color="auto"/>
        <w:bottom w:val="none" w:sz="0" w:space="0" w:color="auto"/>
        <w:right w:val="none" w:sz="0" w:space="0" w:color="auto"/>
      </w:divBdr>
    </w:div>
    <w:div w:id="652683819">
      <w:bodyDiv w:val="1"/>
      <w:marLeft w:val="0"/>
      <w:marRight w:val="0"/>
      <w:marTop w:val="0"/>
      <w:marBottom w:val="0"/>
      <w:divBdr>
        <w:top w:val="none" w:sz="0" w:space="0" w:color="auto"/>
        <w:left w:val="none" w:sz="0" w:space="0" w:color="auto"/>
        <w:bottom w:val="none" w:sz="0" w:space="0" w:color="auto"/>
        <w:right w:val="none" w:sz="0" w:space="0" w:color="auto"/>
      </w:divBdr>
    </w:div>
    <w:div w:id="654068522">
      <w:bodyDiv w:val="1"/>
      <w:marLeft w:val="0"/>
      <w:marRight w:val="0"/>
      <w:marTop w:val="0"/>
      <w:marBottom w:val="0"/>
      <w:divBdr>
        <w:top w:val="none" w:sz="0" w:space="0" w:color="auto"/>
        <w:left w:val="none" w:sz="0" w:space="0" w:color="auto"/>
        <w:bottom w:val="none" w:sz="0" w:space="0" w:color="auto"/>
        <w:right w:val="none" w:sz="0" w:space="0" w:color="auto"/>
      </w:divBdr>
    </w:div>
    <w:div w:id="654719380">
      <w:bodyDiv w:val="1"/>
      <w:marLeft w:val="0"/>
      <w:marRight w:val="0"/>
      <w:marTop w:val="0"/>
      <w:marBottom w:val="0"/>
      <w:divBdr>
        <w:top w:val="none" w:sz="0" w:space="0" w:color="auto"/>
        <w:left w:val="none" w:sz="0" w:space="0" w:color="auto"/>
        <w:bottom w:val="none" w:sz="0" w:space="0" w:color="auto"/>
        <w:right w:val="none" w:sz="0" w:space="0" w:color="auto"/>
      </w:divBdr>
    </w:div>
    <w:div w:id="655036646">
      <w:bodyDiv w:val="1"/>
      <w:marLeft w:val="0"/>
      <w:marRight w:val="0"/>
      <w:marTop w:val="0"/>
      <w:marBottom w:val="0"/>
      <w:divBdr>
        <w:top w:val="none" w:sz="0" w:space="0" w:color="auto"/>
        <w:left w:val="none" w:sz="0" w:space="0" w:color="auto"/>
        <w:bottom w:val="none" w:sz="0" w:space="0" w:color="auto"/>
        <w:right w:val="none" w:sz="0" w:space="0" w:color="auto"/>
      </w:divBdr>
    </w:div>
    <w:div w:id="655426064">
      <w:bodyDiv w:val="1"/>
      <w:marLeft w:val="0"/>
      <w:marRight w:val="0"/>
      <w:marTop w:val="0"/>
      <w:marBottom w:val="0"/>
      <w:divBdr>
        <w:top w:val="none" w:sz="0" w:space="0" w:color="auto"/>
        <w:left w:val="none" w:sz="0" w:space="0" w:color="auto"/>
        <w:bottom w:val="none" w:sz="0" w:space="0" w:color="auto"/>
        <w:right w:val="none" w:sz="0" w:space="0" w:color="auto"/>
      </w:divBdr>
    </w:div>
    <w:div w:id="655649578">
      <w:bodyDiv w:val="1"/>
      <w:marLeft w:val="0"/>
      <w:marRight w:val="0"/>
      <w:marTop w:val="0"/>
      <w:marBottom w:val="0"/>
      <w:divBdr>
        <w:top w:val="none" w:sz="0" w:space="0" w:color="auto"/>
        <w:left w:val="none" w:sz="0" w:space="0" w:color="auto"/>
        <w:bottom w:val="none" w:sz="0" w:space="0" w:color="auto"/>
        <w:right w:val="none" w:sz="0" w:space="0" w:color="auto"/>
      </w:divBdr>
    </w:div>
    <w:div w:id="656956771">
      <w:bodyDiv w:val="1"/>
      <w:marLeft w:val="0"/>
      <w:marRight w:val="0"/>
      <w:marTop w:val="0"/>
      <w:marBottom w:val="0"/>
      <w:divBdr>
        <w:top w:val="none" w:sz="0" w:space="0" w:color="auto"/>
        <w:left w:val="none" w:sz="0" w:space="0" w:color="auto"/>
        <w:bottom w:val="none" w:sz="0" w:space="0" w:color="auto"/>
        <w:right w:val="none" w:sz="0" w:space="0" w:color="auto"/>
      </w:divBdr>
    </w:div>
    <w:div w:id="656958794">
      <w:bodyDiv w:val="1"/>
      <w:marLeft w:val="0"/>
      <w:marRight w:val="0"/>
      <w:marTop w:val="0"/>
      <w:marBottom w:val="0"/>
      <w:divBdr>
        <w:top w:val="none" w:sz="0" w:space="0" w:color="auto"/>
        <w:left w:val="none" w:sz="0" w:space="0" w:color="auto"/>
        <w:bottom w:val="none" w:sz="0" w:space="0" w:color="auto"/>
        <w:right w:val="none" w:sz="0" w:space="0" w:color="auto"/>
      </w:divBdr>
    </w:div>
    <w:div w:id="657270229">
      <w:bodyDiv w:val="1"/>
      <w:marLeft w:val="0"/>
      <w:marRight w:val="0"/>
      <w:marTop w:val="0"/>
      <w:marBottom w:val="0"/>
      <w:divBdr>
        <w:top w:val="none" w:sz="0" w:space="0" w:color="auto"/>
        <w:left w:val="none" w:sz="0" w:space="0" w:color="auto"/>
        <w:bottom w:val="none" w:sz="0" w:space="0" w:color="auto"/>
        <w:right w:val="none" w:sz="0" w:space="0" w:color="auto"/>
      </w:divBdr>
    </w:div>
    <w:div w:id="657732572">
      <w:bodyDiv w:val="1"/>
      <w:marLeft w:val="0"/>
      <w:marRight w:val="0"/>
      <w:marTop w:val="0"/>
      <w:marBottom w:val="0"/>
      <w:divBdr>
        <w:top w:val="none" w:sz="0" w:space="0" w:color="auto"/>
        <w:left w:val="none" w:sz="0" w:space="0" w:color="auto"/>
        <w:bottom w:val="none" w:sz="0" w:space="0" w:color="auto"/>
        <w:right w:val="none" w:sz="0" w:space="0" w:color="auto"/>
      </w:divBdr>
    </w:div>
    <w:div w:id="658073348">
      <w:bodyDiv w:val="1"/>
      <w:marLeft w:val="0"/>
      <w:marRight w:val="0"/>
      <w:marTop w:val="0"/>
      <w:marBottom w:val="0"/>
      <w:divBdr>
        <w:top w:val="none" w:sz="0" w:space="0" w:color="auto"/>
        <w:left w:val="none" w:sz="0" w:space="0" w:color="auto"/>
        <w:bottom w:val="none" w:sz="0" w:space="0" w:color="auto"/>
        <w:right w:val="none" w:sz="0" w:space="0" w:color="auto"/>
      </w:divBdr>
    </w:div>
    <w:div w:id="658464542">
      <w:bodyDiv w:val="1"/>
      <w:marLeft w:val="0"/>
      <w:marRight w:val="0"/>
      <w:marTop w:val="0"/>
      <w:marBottom w:val="0"/>
      <w:divBdr>
        <w:top w:val="none" w:sz="0" w:space="0" w:color="auto"/>
        <w:left w:val="none" w:sz="0" w:space="0" w:color="auto"/>
        <w:bottom w:val="none" w:sz="0" w:space="0" w:color="auto"/>
        <w:right w:val="none" w:sz="0" w:space="0" w:color="auto"/>
      </w:divBdr>
    </w:div>
    <w:div w:id="658536861">
      <w:bodyDiv w:val="1"/>
      <w:marLeft w:val="0"/>
      <w:marRight w:val="0"/>
      <w:marTop w:val="0"/>
      <w:marBottom w:val="0"/>
      <w:divBdr>
        <w:top w:val="none" w:sz="0" w:space="0" w:color="auto"/>
        <w:left w:val="none" w:sz="0" w:space="0" w:color="auto"/>
        <w:bottom w:val="none" w:sz="0" w:space="0" w:color="auto"/>
        <w:right w:val="none" w:sz="0" w:space="0" w:color="auto"/>
      </w:divBdr>
    </w:div>
    <w:div w:id="659698757">
      <w:bodyDiv w:val="1"/>
      <w:marLeft w:val="0"/>
      <w:marRight w:val="0"/>
      <w:marTop w:val="0"/>
      <w:marBottom w:val="0"/>
      <w:divBdr>
        <w:top w:val="none" w:sz="0" w:space="0" w:color="auto"/>
        <w:left w:val="none" w:sz="0" w:space="0" w:color="auto"/>
        <w:bottom w:val="none" w:sz="0" w:space="0" w:color="auto"/>
        <w:right w:val="none" w:sz="0" w:space="0" w:color="auto"/>
      </w:divBdr>
    </w:div>
    <w:div w:id="659968856">
      <w:bodyDiv w:val="1"/>
      <w:marLeft w:val="0"/>
      <w:marRight w:val="0"/>
      <w:marTop w:val="0"/>
      <w:marBottom w:val="0"/>
      <w:divBdr>
        <w:top w:val="none" w:sz="0" w:space="0" w:color="auto"/>
        <w:left w:val="none" w:sz="0" w:space="0" w:color="auto"/>
        <w:bottom w:val="none" w:sz="0" w:space="0" w:color="auto"/>
        <w:right w:val="none" w:sz="0" w:space="0" w:color="auto"/>
      </w:divBdr>
    </w:div>
    <w:div w:id="660276758">
      <w:bodyDiv w:val="1"/>
      <w:marLeft w:val="0"/>
      <w:marRight w:val="0"/>
      <w:marTop w:val="0"/>
      <w:marBottom w:val="0"/>
      <w:divBdr>
        <w:top w:val="none" w:sz="0" w:space="0" w:color="auto"/>
        <w:left w:val="none" w:sz="0" w:space="0" w:color="auto"/>
        <w:bottom w:val="none" w:sz="0" w:space="0" w:color="auto"/>
        <w:right w:val="none" w:sz="0" w:space="0" w:color="auto"/>
      </w:divBdr>
    </w:div>
    <w:div w:id="660698611">
      <w:bodyDiv w:val="1"/>
      <w:marLeft w:val="0"/>
      <w:marRight w:val="0"/>
      <w:marTop w:val="0"/>
      <w:marBottom w:val="0"/>
      <w:divBdr>
        <w:top w:val="none" w:sz="0" w:space="0" w:color="auto"/>
        <w:left w:val="none" w:sz="0" w:space="0" w:color="auto"/>
        <w:bottom w:val="none" w:sz="0" w:space="0" w:color="auto"/>
        <w:right w:val="none" w:sz="0" w:space="0" w:color="auto"/>
      </w:divBdr>
    </w:div>
    <w:div w:id="661666673">
      <w:bodyDiv w:val="1"/>
      <w:marLeft w:val="0"/>
      <w:marRight w:val="0"/>
      <w:marTop w:val="0"/>
      <w:marBottom w:val="0"/>
      <w:divBdr>
        <w:top w:val="none" w:sz="0" w:space="0" w:color="auto"/>
        <w:left w:val="none" w:sz="0" w:space="0" w:color="auto"/>
        <w:bottom w:val="none" w:sz="0" w:space="0" w:color="auto"/>
        <w:right w:val="none" w:sz="0" w:space="0" w:color="auto"/>
      </w:divBdr>
    </w:div>
    <w:div w:id="662008676">
      <w:bodyDiv w:val="1"/>
      <w:marLeft w:val="0"/>
      <w:marRight w:val="0"/>
      <w:marTop w:val="0"/>
      <w:marBottom w:val="0"/>
      <w:divBdr>
        <w:top w:val="none" w:sz="0" w:space="0" w:color="auto"/>
        <w:left w:val="none" w:sz="0" w:space="0" w:color="auto"/>
        <w:bottom w:val="none" w:sz="0" w:space="0" w:color="auto"/>
        <w:right w:val="none" w:sz="0" w:space="0" w:color="auto"/>
      </w:divBdr>
    </w:div>
    <w:div w:id="662120861">
      <w:bodyDiv w:val="1"/>
      <w:marLeft w:val="0"/>
      <w:marRight w:val="0"/>
      <w:marTop w:val="0"/>
      <w:marBottom w:val="0"/>
      <w:divBdr>
        <w:top w:val="none" w:sz="0" w:space="0" w:color="auto"/>
        <w:left w:val="none" w:sz="0" w:space="0" w:color="auto"/>
        <w:bottom w:val="none" w:sz="0" w:space="0" w:color="auto"/>
        <w:right w:val="none" w:sz="0" w:space="0" w:color="auto"/>
      </w:divBdr>
      <w:divsChild>
        <w:div w:id="875387227">
          <w:marLeft w:val="0"/>
          <w:marRight w:val="0"/>
          <w:marTop w:val="600"/>
          <w:marBottom w:val="750"/>
          <w:divBdr>
            <w:top w:val="none" w:sz="0" w:space="0" w:color="auto"/>
            <w:left w:val="none" w:sz="0" w:space="0" w:color="auto"/>
            <w:bottom w:val="none" w:sz="0" w:space="0" w:color="auto"/>
            <w:right w:val="none" w:sz="0" w:space="0" w:color="auto"/>
          </w:divBdr>
        </w:div>
        <w:div w:id="1803691679">
          <w:marLeft w:val="0"/>
          <w:marRight w:val="0"/>
          <w:marTop w:val="0"/>
          <w:marBottom w:val="0"/>
          <w:divBdr>
            <w:top w:val="none" w:sz="0" w:space="0" w:color="auto"/>
            <w:left w:val="none" w:sz="0" w:space="0" w:color="auto"/>
            <w:bottom w:val="none" w:sz="0" w:space="0" w:color="auto"/>
            <w:right w:val="none" w:sz="0" w:space="0" w:color="auto"/>
          </w:divBdr>
          <w:divsChild>
            <w:div w:id="87825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2151">
      <w:bodyDiv w:val="1"/>
      <w:marLeft w:val="0"/>
      <w:marRight w:val="0"/>
      <w:marTop w:val="0"/>
      <w:marBottom w:val="0"/>
      <w:divBdr>
        <w:top w:val="none" w:sz="0" w:space="0" w:color="auto"/>
        <w:left w:val="none" w:sz="0" w:space="0" w:color="auto"/>
        <w:bottom w:val="none" w:sz="0" w:space="0" w:color="auto"/>
        <w:right w:val="none" w:sz="0" w:space="0" w:color="auto"/>
      </w:divBdr>
    </w:div>
    <w:div w:id="662706739">
      <w:bodyDiv w:val="1"/>
      <w:marLeft w:val="0"/>
      <w:marRight w:val="0"/>
      <w:marTop w:val="0"/>
      <w:marBottom w:val="0"/>
      <w:divBdr>
        <w:top w:val="none" w:sz="0" w:space="0" w:color="auto"/>
        <w:left w:val="none" w:sz="0" w:space="0" w:color="auto"/>
        <w:bottom w:val="none" w:sz="0" w:space="0" w:color="auto"/>
        <w:right w:val="none" w:sz="0" w:space="0" w:color="auto"/>
      </w:divBdr>
    </w:div>
    <w:div w:id="663171296">
      <w:bodyDiv w:val="1"/>
      <w:marLeft w:val="0"/>
      <w:marRight w:val="0"/>
      <w:marTop w:val="0"/>
      <w:marBottom w:val="0"/>
      <w:divBdr>
        <w:top w:val="none" w:sz="0" w:space="0" w:color="auto"/>
        <w:left w:val="none" w:sz="0" w:space="0" w:color="auto"/>
        <w:bottom w:val="none" w:sz="0" w:space="0" w:color="auto"/>
        <w:right w:val="none" w:sz="0" w:space="0" w:color="auto"/>
      </w:divBdr>
    </w:div>
    <w:div w:id="663553491">
      <w:bodyDiv w:val="1"/>
      <w:marLeft w:val="0"/>
      <w:marRight w:val="0"/>
      <w:marTop w:val="0"/>
      <w:marBottom w:val="0"/>
      <w:divBdr>
        <w:top w:val="none" w:sz="0" w:space="0" w:color="auto"/>
        <w:left w:val="none" w:sz="0" w:space="0" w:color="auto"/>
        <w:bottom w:val="none" w:sz="0" w:space="0" w:color="auto"/>
        <w:right w:val="none" w:sz="0" w:space="0" w:color="auto"/>
      </w:divBdr>
    </w:div>
    <w:div w:id="664867758">
      <w:bodyDiv w:val="1"/>
      <w:marLeft w:val="0"/>
      <w:marRight w:val="0"/>
      <w:marTop w:val="0"/>
      <w:marBottom w:val="0"/>
      <w:divBdr>
        <w:top w:val="none" w:sz="0" w:space="0" w:color="auto"/>
        <w:left w:val="none" w:sz="0" w:space="0" w:color="auto"/>
        <w:bottom w:val="none" w:sz="0" w:space="0" w:color="auto"/>
        <w:right w:val="none" w:sz="0" w:space="0" w:color="auto"/>
      </w:divBdr>
    </w:div>
    <w:div w:id="665136795">
      <w:bodyDiv w:val="1"/>
      <w:marLeft w:val="0"/>
      <w:marRight w:val="0"/>
      <w:marTop w:val="0"/>
      <w:marBottom w:val="0"/>
      <w:divBdr>
        <w:top w:val="none" w:sz="0" w:space="0" w:color="auto"/>
        <w:left w:val="none" w:sz="0" w:space="0" w:color="auto"/>
        <w:bottom w:val="none" w:sz="0" w:space="0" w:color="auto"/>
        <w:right w:val="none" w:sz="0" w:space="0" w:color="auto"/>
      </w:divBdr>
    </w:div>
    <w:div w:id="665714832">
      <w:bodyDiv w:val="1"/>
      <w:marLeft w:val="0"/>
      <w:marRight w:val="0"/>
      <w:marTop w:val="0"/>
      <w:marBottom w:val="0"/>
      <w:divBdr>
        <w:top w:val="none" w:sz="0" w:space="0" w:color="auto"/>
        <w:left w:val="none" w:sz="0" w:space="0" w:color="auto"/>
        <w:bottom w:val="none" w:sz="0" w:space="0" w:color="auto"/>
        <w:right w:val="none" w:sz="0" w:space="0" w:color="auto"/>
      </w:divBdr>
    </w:div>
    <w:div w:id="667825988">
      <w:bodyDiv w:val="1"/>
      <w:marLeft w:val="0"/>
      <w:marRight w:val="0"/>
      <w:marTop w:val="0"/>
      <w:marBottom w:val="0"/>
      <w:divBdr>
        <w:top w:val="none" w:sz="0" w:space="0" w:color="auto"/>
        <w:left w:val="none" w:sz="0" w:space="0" w:color="auto"/>
        <w:bottom w:val="none" w:sz="0" w:space="0" w:color="auto"/>
        <w:right w:val="none" w:sz="0" w:space="0" w:color="auto"/>
      </w:divBdr>
    </w:div>
    <w:div w:id="668337332">
      <w:bodyDiv w:val="1"/>
      <w:marLeft w:val="0"/>
      <w:marRight w:val="0"/>
      <w:marTop w:val="0"/>
      <w:marBottom w:val="0"/>
      <w:divBdr>
        <w:top w:val="none" w:sz="0" w:space="0" w:color="auto"/>
        <w:left w:val="none" w:sz="0" w:space="0" w:color="auto"/>
        <w:bottom w:val="none" w:sz="0" w:space="0" w:color="auto"/>
        <w:right w:val="none" w:sz="0" w:space="0" w:color="auto"/>
      </w:divBdr>
      <w:divsChild>
        <w:div w:id="667487084">
          <w:marLeft w:val="0"/>
          <w:marRight w:val="0"/>
          <w:marTop w:val="0"/>
          <w:marBottom w:val="0"/>
          <w:divBdr>
            <w:top w:val="none" w:sz="0" w:space="0" w:color="auto"/>
            <w:left w:val="none" w:sz="0" w:space="0" w:color="auto"/>
            <w:bottom w:val="none" w:sz="0" w:space="0" w:color="auto"/>
            <w:right w:val="none" w:sz="0" w:space="0" w:color="auto"/>
          </w:divBdr>
        </w:div>
        <w:div w:id="1983806476">
          <w:marLeft w:val="0"/>
          <w:marRight w:val="0"/>
          <w:marTop w:val="0"/>
          <w:marBottom w:val="0"/>
          <w:divBdr>
            <w:top w:val="none" w:sz="0" w:space="0" w:color="auto"/>
            <w:left w:val="none" w:sz="0" w:space="0" w:color="auto"/>
            <w:bottom w:val="none" w:sz="0" w:space="0" w:color="auto"/>
            <w:right w:val="none" w:sz="0" w:space="0" w:color="auto"/>
          </w:divBdr>
        </w:div>
        <w:div w:id="2069837842">
          <w:marLeft w:val="0"/>
          <w:marRight w:val="0"/>
          <w:marTop w:val="0"/>
          <w:marBottom w:val="0"/>
          <w:divBdr>
            <w:top w:val="none" w:sz="0" w:space="0" w:color="auto"/>
            <w:left w:val="none" w:sz="0" w:space="0" w:color="auto"/>
            <w:bottom w:val="none" w:sz="0" w:space="0" w:color="auto"/>
            <w:right w:val="none" w:sz="0" w:space="0" w:color="auto"/>
          </w:divBdr>
        </w:div>
      </w:divsChild>
    </w:div>
    <w:div w:id="668486069">
      <w:bodyDiv w:val="1"/>
      <w:marLeft w:val="0"/>
      <w:marRight w:val="0"/>
      <w:marTop w:val="0"/>
      <w:marBottom w:val="0"/>
      <w:divBdr>
        <w:top w:val="none" w:sz="0" w:space="0" w:color="auto"/>
        <w:left w:val="none" w:sz="0" w:space="0" w:color="auto"/>
        <w:bottom w:val="none" w:sz="0" w:space="0" w:color="auto"/>
        <w:right w:val="none" w:sz="0" w:space="0" w:color="auto"/>
      </w:divBdr>
    </w:div>
    <w:div w:id="668604301">
      <w:bodyDiv w:val="1"/>
      <w:marLeft w:val="0"/>
      <w:marRight w:val="0"/>
      <w:marTop w:val="0"/>
      <w:marBottom w:val="0"/>
      <w:divBdr>
        <w:top w:val="none" w:sz="0" w:space="0" w:color="auto"/>
        <w:left w:val="none" w:sz="0" w:space="0" w:color="auto"/>
        <w:bottom w:val="none" w:sz="0" w:space="0" w:color="auto"/>
        <w:right w:val="none" w:sz="0" w:space="0" w:color="auto"/>
      </w:divBdr>
    </w:div>
    <w:div w:id="668868634">
      <w:bodyDiv w:val="1"/>
      <w:marLeft w:val="0"/>
      <w:marRight w:val="0"/>
      <w:marTop w:val="0"/>
      <w:marBottom w:val="0"/>
      <w:divBdr>
        <w:top w:val="none" w:sz="0" w:space="0" w:color="auto"/>
        <w:left w:val="none" w:sz="0" w:space="0" w:color="auto"/>
        <w:bottom w:val="none" w:sz="0" w:space="0" w:color="auto"/>
        <w:right w:val="none" w:sz="0" w:space="0" w:color="auto"/>
      </w:divBdr>
      <w:divsChild>
        <w:div w:id="1098139801">
          <w:marLeft w:val="0"/>
          <w:marRight w:val="0"/>
          <w:marTop w:val="0"/>
          <w:marBottom w:val="105"/>
          <w:divBdr>
            <w:top w:val="none" w:sz="0" w:space="0" w:color="auto"/>
            <w:left w:val="none" w:sz="0" w:space="0" w:color="auto"/>
            <w:bottom w:val="none" w:sz="0" w:space="0" w:color="auto"/>
            <w:right w:val="none" w:sz="0" w:space="0" w:color="auto"/>
          </w:divBdr>
        </w:div>
      </w:divsChild>
    </w:div>
    <w:div w:id="669024053">
      <w:bodyDiv w:val="1"/>
      <w:marLeft w:val="0"/>
      <w:marRight w:val="0"/>
      <w:marTop w:val="0"/>
      <w:marBottom w:val="0"/>
      <w:divBdr>
        <w:top w:val="none" w:sz="0" w:space="0" w:color="auto"/>
        <w:left w:val="none" w:sz="0" w:space="0" w:color="auto"/>
        <w:bottom w:val="none" w:sz="0" w:space="0" w:color="auto"/>
        <w:right w:val="none" w:sz="0" w:space="0" w:color="auto"/>
      </w:divBdr>
    </w:div>
    <w:div w:id="669214426">
      <w:bodyDiv w:val="1"/>
      <w:marLeft w:val="0"/>
      <w:marRight w:val="0"/>
      <w:marTop w:val="0"/>
      <w:marBottom w:val="0"/>
      <w:divBdr>
        <w:top w:val="none" w:sz="0" w:space="0" w:color="auto"/>
        <w:left w:val="none" w:sz="0" w:space="0" w:color="auto"/>
        <w:bottom w:val="none" w:sz="0" w:space="0" w:color="auto"/>
        <w:right w:val="none" w:sz="0" w:space="0" w:color="auto"/>
      </w:divBdr>
    </w:div>
    <w:div w:id="669605109">
      <w:bodyDiv w:val="1"/>
      <w:marLeft w:val="0"/>
      <w:marRight w:val="0"/>
      <w:marTop w:val="0"/>
      <w:marBottom w:val="0"/>
      <w:divBdr>
        <w:top w:val="none" w:sz="0" w:space="0" w:color="auto"/>
        <w:left w:val="none" w:sz="0" w:space="0" w:color="auto"/>
        <w:bottom w:val="none" w:sz="0" w:space="0" w:color="auto"/>
        <w:right w:val="none" w:sz="0" w:space="0" w:color="auto"/>
      </w:divBdr>
    </w:div>
    <w:div w:id="669677995">
      <w:bodyDiv w:val="1"/>
      <w:marLeft w:val="0"/>
      <w:marRight w:val="0"/>
      <w:marTop w:val="0"/>
      <w:marBottom w:val="0"/>
      <w:divBdr>
        <w:top w:val="none" w:sz="0" w:space="0" w:color="auto"/>
        <w:left w:val="none" w:sz="0" w:space="0" w:color="auto"/>
        <w:bottom w:val="none" w:sz="0" w:space="0" w:color="auto"/>
        <w:right w:val="none" w:sz="0" w:space="0" w:color="auto"/>
      </w:divBdr>
    </w:div>
    <w:div w:id="670452235">
      <w:bodyDiv w:val="1"/>
      <w:marLeft w:val="0"/>
      <w:marRight w:val="0"/>
      <w:marTop w:val="0"/>
      <w:marBottom w:val="0"/>
      <w:divBdr>
        <w:top w:val="none" w:sz="0" w:space="0" w:color="auto"/>
        <w:left w:val="none" w:sz="0" w:space="0" w:color="auto"/>
        <w:bottom w:val="none" w:sz="0" w:space="0" w:color="auto"/>
        <w:right w:val="none" w:sz="0" w:space="0" w:color="auto"/>
      </w:divBdr>
    </w:div>
    <w:div w:id="670717181">
      <w:bodyDiv w:val="1"/>
      <w:marLeft w:val="0"/>
      <w:marRight w:val="0"/>
      <w:marTop w:val="0"/>
      <w:marBottom w:val="0"/>
      <w:divBdr>
        <w:top w:val="none" w:sz="0" w:space="0" w:color="auto"/>
        <w:left w:val="none" w:sz="0" w:space="0" w:color="auto"/>
        <w:bottom w:val="none" w:sz="0" w:space="0" w:color="auto"/>
        <w:right w:val="none" w:sz="0" w:space="0" w:color="auto"/>
      </w:divBdr>
    </w:div>
    <w:div w:id="670911627">
      <w:bodyDiv w:val="1"/>
      <w:marLeft w:val="0"/>
      <w:marRight w:val="0"/>
      <w:marTop w:val="0"/>
      <w:marBottom w:val="0"/>
      <w:divBdr>
        <w:top w:val="none" w:sz="0" w:space="0" w:color="auto"/>
        <w:left w:val="none" w:sz="0" w:space="0" w:color="auto"/>
        <w:bottom w:val="none" w:sz="0" w:space="0" w:color="auto"/>
        <w:right w:val="none" w:sz="0" w:space="0" w:color="auto"/>
      </w:divBdr>
    </w:div>
    <w:div w:id="671372362">
      <w:bodyDiv w:val="1"/>
      <w:marLeft w:val="0"/>
      <w:marRight w:val="0"/>
      <w:marTop w:val="0"/>
      <w:marBottom w:val="0"/>
      <w:divBdr>
        <w:top w:val="none" w:sz="0" w:space="0" w:color="auto"/>
        <w:left w:val="none" w:sz="0" w:space="0" w:color="auto"/>
        <w:bottom w:val="none" w:sz="0" w:space="0" w:color="auto"/>
        <w:right w:val="none" w:sz="0" w:space="0" w:color="auto"/>
      </w:divBdr>
    </w:div>
    <w:div w:id="671564739">
      <w:bodyDiv w:val="1"/>
      <w:marLeft w:val="0"/>
      <w:marRight w:val="0"/>
      <w:marTop w:val="0"/>
      <w:marBottom w:val="0"/>
      <w:divBdr>
        <w:top w:val="none" w:sz="0" w:space="0" w:color="auto"/>
        <w:left w:val="none" w:sz="0" w:space="0" w:color="auto"/>
        <w:bottom w:val="none" w:sz="0" w:space="0" w:color="auto"/>
        <w:right w:val="none" w:sz="0" w:space="0" w:color="auto"/>
      </w:divBdr>
    </w:div>
    <w:div w:id="671686980">
      <w:bodyDiv w:val="1"/>
      <w:marLeft w:val="0"/>
      <w:marRight w:val="0"/>
      <w:marTop w:val="0"/>
      <w:marBottom w:val="0"/>
      <w:divBdr>
        <w:top w:val="none" w:sz="0" w:space="0" w:color="auto"/>
        <w:left w:val="none" w:sz="0" w:space="0" w:color="auto"/>
        <w:bottom w:val="none" w:sz="0" w:space="0" w:color="auto"/>
        <w:right w:val="none" w:sz="0" w:space="0" w:color="auto"/>
      </w:divBdr>
    </w:div>
    <w:div w:id="672951512">
      <w:bodyDiv w:val="1"/>
      <w:marLeft w:val="0"/>
      <w:marRight w:val="0"/>
      <w:marTop w:val="0"/>
      <w:marBottom w:val="0"/>
      <w:divBdr>
        <w:top w:val="none" w:sz="0" w:space="0" w:color="auto"/>
        <w:left w:val="none" w:sz="0" w:space="0" w:color="auto"/>
        <w:bottom w:val="none" w:sz="0" w:space="0" w:color="auto"/>
        <w:right w:val="none" w:sz="0" w:space="0" w:color="auto"/>
      </w:divBdr>
    </w:div>
    <w:div w:id="673147532">
      <w:bodyDiv w:val="1"/>
      <w:marLeft w:val="0"/>
      <w:marRight w:val="0"/>
      <w:marTop w:val="0"/>
      <w:marBottom w:val="0"/>
      <w:divBdr>
        <w:top w:val="none" w:sz="0" w:space="0" w:color="auto"/>
        <w:left w:val="none" w:sz="0" w:space="0" w:color="auto"/>
        <w:bottom w:val="none" w:sz="0" w:space="0" w:color="auto"/>
        <w:right w:val="none" w:sz="0" w:space="0" w:color="auto"/>
      </w:divBdr>
    </w:div>
    <w:div w:id="673728090">
      <w:bodyDiv w:val="1"/>
      <w:marLeft w:val="0"/>
      <w:marRight w:val="0"/>
      <w:marTop w:val="0"/>
      <w:marBottom w:val="0"/>
      <w:divBdr>
        <w:top w:val="none" w:sz="0" w:space="0" w:color="auto"/>
        <w:left w:val="none" w:sz="0" w:space="0" w:color="auto"/>
        <w:bottom w:val="none" w:sz="0" w:space="0" w:color="auto"/>
        <w:right w:val="none" w:sz="0" w:space="0" w:color="auto"/>
      </w:divBdr>
    </w:div>
    <w:div w:id="673916168">
      <w:bodyDiv w:val="1"/>
      <w:marLeft w:val="0"/>
      <w:marRight w:val="0"/>
      <w:marTop w:val="0"/>
      <w:marBottom w:val="0"/>
      <w:divBdr>
        <w:top w:val="none" w:sz="0" w:space="0" w:color="auto"/>
        <w:left w:val="none" w:sz="0" w:space="0" w:color="auto"/>
        <w:bottom w:val="none" w:sz="0" w:space="0" w:color="auto"/>
        <w:right w:val="none" w:sz="0" w:space="0" w:color="auto"/>
      </w:divBdr>
    </w:div>
    <w:div w:id="674066315">
      <w:bodyDiv w:val="1"/>
      <w:marLeft w:val="0"/>
      <w:marRight w:val="0"/>
      <w:marTop w:val="0"/>
      <w:marBottom w:val="0"/>
      <w:divBdr>
        <w:top w:val="none" w:sz="0" w:space="0" w:color="auto"/>
        <w:left w:val="none" w:sz="0" w:space="0" w:color="auto"/>
        <w:bottom w:val="none" w:sz="0" w:space="0" w:color="auto"/>
        <w:right w:val="none" w:sz="0" w:space="0" w:color="auto"/>
      </w:divBdr>
    </w:div>
    <w:div w:id="674259145">
      <w:bodyDiv w:val="1"/>
      <w:marLeft w:val="0"/>
      <w:marRight w:val="0"/>
      <w:marTop w:val="0"/>
      <w:marBottom w:val="0"/>
      <w:divBdr>
        <w:top w:val="none" w:sz="0" w:space="0" w:color="auto"/>
        <w:left w:val="none" w:sz="0" w:space="0" w:color="auto"/>
        <w:bottom w:val="none" w:sz="0" w:space="0" w:color="auto"/>
        <w:right w:val="none" w:sz="0" w:space="0" w:color="auto"/>
      </w:divBdr>
      <w:divsChild>
        <w:div w:id="2029720932">
          <w:marLeft w:val="0"/>
          <w:marRight w:val="0"/>
          <w:marTop w:val="0"/>
          <w:marBottom w:val="105"/>
          <w:divBdr>
            <w:top w:val="none" w:sz="0" w:space="0" w:color="auto"/>
            <w:left w:val="none" w:sz="0" w:space="0" w:color="auto"/>
            <w:bottom w:val="none" w:sz="0" w:space="0" w:color="auto"/>
            <w:right w:val="none" w:sz="0" w:space="0" w:color="auto"/>
          </w:divBdr>
        </w:div>
      </w:divsChild>
    </w:div>
    <w:div w:id="675232204">
      <w:bodyDiv w:val="1"/>
      <w:marLeft w:val="0"/>
      <w:marRight w:val="0"/>
      <w:marTop w:val="0"/>
      <w:marBottom w:val="0"/>
      <w:divBdr>
        <w:top w:val="none" w:sz="0" w:space="0" w:color="auto"/>
        <w:left w:val="none" w:sz="0" w:space="0" w:color="auto"/>
        <w:bottom w:val="none" w:sz="0" w:space="0" w:color="auto"/>
        <w:right w:val="none" w:sz="0" w:space="0" w:color="auto"/>
      </w:divBdr>
    </w:div>
    <w:div w:id="675960282">
      <w:bodyDiv w:val="1"/>
      <w:marLeft w:val="0"/>
      <w:marRight w:val="0"/>
      <w:marTop w:val="0"/>
      <w:marBottom w:val="0"/>
      <w:divBdr>
        <w:top w:val="none" w:sz="0" w:space="0" w:color="auto"/>
        <w:left w:val="none" w:sz="0" w:space="0" w:color="auto"/>
        <w:bottom w:val="none" w:sz="0" w:space="0" w:color="auto"/>
        <w:right w:val="none" w:sz="0" w:space="0" w:color="auto"/>
      </w:divBdr>
      <w:divsChild>
        <w:div w:id="443380329">
          <w:marLeft w:val="0"/>
          <w:marRight w:val="0"/>
          <w:marTop w:val="0"/>
          <w:marBottom w:val="0"/>
          <w:divBdr>
            <w:top w:val="none" w:sz="0" w:space="0" w:color="auto"/>
            <w:left w:val="none" w:sz="0" w:space="0" w:color="auto"/>
            <w:bottom w:val="none" w:sz="0" w:space="0" w:color="auto"/>
            <w:right w:val="none" w:sz="0" w:space="0" w:color="auto"/>
          </w:divBdr>
        </w:div>
        <w:div w:id="611403641">
          <w:marLeft w:val="0"/>
          <w:marRight w:val="0"/>
          <w:marTop w:val="120"/>
          <w:marBottom w:val="0"/>
          <w:divBdr>
            <w:top w:val="none" w:sz="0" w:space="0" w:color="auto"/>
            <w:left w:val="none" w:sz="0" w:space="0" w:color="auto"/>
            <w:bottom w:val="none" w:sz="0" w:space="0" w:color="auto"/>
            <w:right w:val="none" w:sz="0" w:space="0" w:color="auto"/>
          </w:divBdr>
          <w:divsChild>
            <w:div w:id="1496917636">
              <w:marLeft w:val="0"/>
              <w:marRight w:val="0"/>
              <w:marTop w:val="0"/>
              <w:marBottom w:val="0"/>
              <w:divBdr>
                <w:top w:val="none" w:sz="0" w:space="0" w:color="auto"/>
                <w:left w:val="none" w:sz="0" w:space="0" w:color="auto"/>
                <w:bottom w:val="none" w:sz="0" w:space="0" w:color="auto"/>
                <w:right w:val="none" w:sz="0" w:space="0" w:color="auto"/>
              </w:divBdr>
            </w:div>
          </w:divsChild>
        </w:div>
        <w:div w:id="1767725480">
          <w:marLeft w:val="0"/>
          <w:marRight w:val="0"/>
          <w:marTop w:val="120"/>
          <w:marBottom w:val="0"/>
          <w:divBdr>
            <w:top w:val="none" w:sz="0" w:space="0" w:color="auto"/>
            <w:left w:val="none" w:sz="0" w:space="0" w:color="auto"/>
            <w:bottom w:val="none" w:sz="0" w:space="0" w:color="auto"/>
            <w:right w:val="none" w:sz="0" w:space="0" w:color="auto"/>
          </w:divBdr>
          <w:divsChild>
            <w:div w:id="207423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074435">
      <w:bodyDiv w:val="1"/>
      <w:marLeft w:val="0"/>
      <w:marRight w:val="0"/>
      <w:marTop w:val="0"/>
      <w:marBottom w:val="0"/>
      <w:divBdr>
        <w:top w:val="none" w:sz="0" w:space="0" w:color="auto"/>
        <w:left w:val="none" w:sz="0" w:space="0" w:color="auto"/>
        <w:bottom w:val="none" w:sz="0" w:space="0" w:color="auto"/>
        <w:right w:val="none" w:sz="0" w:space="0" w:color="auto"/>
      </w:divBdr>
    </w:div>
    <w:div w:id="676421351">
      <w:bodyDiv w:val="1"/>
      <w:marLeft w:val="0"/>
      <w:marRight w:val="0"/>
      <w:marTop w:val="0"/>
      <w:marBottom w:val="0"/>
      <w:divBdr>
        <w:top w:val="none" w:sz="0" w:space="0" w:color="auto"/>
        <w:left w:val="none" w:sz="0" w:space="0" w:color="auto"/>
        <w:bottom w:val="none" w:sz="0" w:space="0" w:color="auto"/>
        <w:right w:val="none" w:sz="0" w:space="0" w:color="auto"/>
      </w:divBdr>
    </w:div>
    <w:div w:id="676427407">
      <w:bodyDiv w:val="1"/>
      <w:marLeft w:val="0"/>
      <w:marRight w:val="0"/>
      <w:marTop w:val="0"/>
      <w:marBottom w:val="0"/>
      <w:divBdr>
        <w:top w:val="none" w:sz="0" w:space="0" w:color="auto"/>
        <w:left w:val="none" w:sz="0" w:space="0" w:color="auto"/>
        <w:bottom w:val="none" w:sz="0" w:space="0" w:color="auto"/>
        <w:right w:val="none" w:sz="0" w:space="0" w:color="auto"/>
      </w:divBdr>
    </w:div>
    <w:div w:id="677468445">
      <w:bodyDiv w:val="1"/>
      <w:marLeft w:val="0"/>
      <w:marRight w:val="0"/>
      <w:marTop w:val="0"/>
      <w:marBottom w:val="0"/>
      <w:divBdr>
        <w:top w:val="none" w:sz="0" w:space="0" w:color="auto"/>
        <w:left w:val="none" w:sz="0" w:space="0" w:color="auto"/>
        <w:bottom w:val="none" w:sz="0" w:space="0" w:color="auto"/>
        <w:right w:val="none" w:sz="0" w:space="0" w:color="auto"/>
      </w:divBdr>
      <w:divsChild>
        <w:div w:id="98381618">
          <w:marLeft w:val="0"/>
          <w:marRight w:val="0"/>
          <w:marTop w:val="0"/>
          <w:marBottom w:val="0"/>
          <w:divBdr>
            <w:top w:val="none" w:sz="0" w:space="0" w:color="auto"/>
            <w:left w:val="none" w:sz="0" w:space="0" w:color="auto"/>
            <w:bottom w:val="none" w:sz="0" w:space="0" w:color="auto"/>
            <w:right w:val="none" w:sz="0" w:space="0" w:color="auto"/>
          </w:divBdr>
        </w:div>
        <w:div w:id="868564119">
          <w:marLeft w:val="0"/>
          <w:marRight w:val="0"/>
          <w:marTop w:val="0"/>
          <w:marBottom w:val="0"/>
          <w:divBdr>
            <w:top w:val="none" w:sz="0" w:space="0" w:color="auto"/>
            <w:left w:val="none" w:sz="0" w:space="0" w:color="auto"/>
            <w:bottom w:val="none" w:sz="0" w:space="0" w:color="auto"/>
            <w:right w:val="none" w:sz="0" w:space="0" w:color="auto"/>
          </w:divBdr>
        </w:div>
        <w:div w:id="1618754437">
          <w:marLeft w:val="0"/>
          <w:marRight w:val="0"/>
          <w:marTop w:val="0"/>
          <w:marBottom w:val="0"/>
          <w:divBdr>
            <w:top w:val="none" w:sz="0" w:space="0" w:color="auto"/>
            <w:left w:val="none" w:sz="0" w:space="0" w:color="auto"/>
            <w:bottom w:val="none" w:sz="0" w:space="0" w:color="auto"/>
            <w:right w:val="none" w:sz="0" w:space="0" w:color="auto"/>
          </w:divBdr>
        </w:div>
        <w:div w:id="2105106013">
          <w:marLeft w:val="0"/>
          <w:marRight w:val="0"/>
          <w:marTop w:val="0"/>
          <w:marBottom w:val="0"/>
          <w:divBdr>
            <w:top w:val="none" w:sz="0" w:space="0" w:color="auto"/>
            <w:left w:val="none" w:sz="0" w:space="0" w:color="auto"/>
            <w:bottom w:val="none" w:sz="0" w:space="0" w:color="auto"/>
            <w:right w:val="none" w:sz="0" w:space="0" w:color="auto"/>
          </w:divBdr>
        </w:div>
      </w:divsChild>
    </w:div>
    <w:div w:id="678580071">
      <w:bodyDiv w:val="1"/>
      <w:marLeft w:val="0"/>
      <w:marRight w:val="0"/>
      <w:marTop w:val="0"/>
      <w:marBottom w:val="0"/>
      <w:divBdr>
        <w:top w:val="none" w:sz="0" w:space="0" w:color="auto"/>
        <w:left w:val="none" w:sz="0" w:space="0" w:color="auto"/>
        <w:bottom w:val="none" w:sz="0" w:space="0" w:color="auto"/>
        <w:right w:val="none" w:sz="0" w:space="0" w:color="auto"/>
      </w:divBdr>
    </w:div>
    <w:div w:id="680206266">
      <w:bodyDiv w:val="1"/>
      <w:marLeft w:val="0"/>
      <w:marRight w:val="0"/>
      <w:marTop w:val="0"/>
      <w:marBottom w:val="0"/>
      <w:divBdr>
        <w:top w:val="none" w:sz="0" w:space="0" w:color="auto"/>
        <w:left w:val="none" w:sz="0" w:space="0" w:color="auto"/>
        <w:bottom w:val="none" w:sz="0" w:space="0" w:color="auto"/>
        <w:right w:val="none" w:sz="0" w:space="0" w:color="auto"/>
      </w:divBdr>
    </w:div>
    <w:div w:id="680352180">
      <w:bodyDiv w:val="1"/>
      <w:marLeft w:val="0"/>
      <w:marRight w:val="0"/>
      <w:marTop w:val="0"/>
      <w:marBottom w:val="0"/>
      <w:divBdr>
        <w:top w:val="none" w:sz="0" w:space="0" w:color="auto"/>
        <w:left w:val="none" w:sz="0" w:space="0" w:color="auto"/>
        <w:bottom w:val="none" w:sz="0" w:space="0" w:color="auto"/>
        <w:right w:val="none" w:sz="0" w:space="0" w:color="auto"/>
      </w:divBdr>
    </w:div>
    <w:div w:id="681201415">
      <w:bodyDiv w:val="1"/>
      <w:marLeft w:val="0"/>
      <w:marRight w:val="0"/>
      <w:marTop w:val="0"/>
      <w:marBottom w:val="0"/>
      <w:divBdr>
        <w:top w:val="none" w:sz="0" w:space="0" w:color="auto"/>
        <w:left w:val="none" w:sz="0" w:space="0" w:color="auto"/>
        <w:bottom w:val="none" w:sz="0" w:space="0" w:color="auto"/>
        <w:right w:val="none" w:sz="0" w:space="0" w:color="auto"/>
      </w:divBdr>
    </w:div>
    <w:div w:id="682706443">
      <w:bodyDiv w:val="1"/>
      <w:marLeft w:val="0"/>
      <w:marRight w:val="0"/>
      <w:marTop w:val="0"/>
      <w:marBottom w:val="0"/>
      <w:divBdr>
        <w:top w:val="none" w:sz="0" w:space="0" w:color="auto"/>
        <w:left w:val="none" w:sz="0" w:space="0" w:color="auto"/>
        <w:bottom w:val="none" w:sz="0" w:space="0" w:color="auto"/>
        <w:right w:val="none" w:sz="0" w:space="0" w:color="auto"/>
      </w:divBdr>
    </w:div>
    <w:div w:id="682711064">
      <w:bodyDiv w:val="1"/>
      <w:marLeft w:val="0"/>
      <w:marRight w:val="0"/>
      <w:marTop w:val="0"/>
      <w:marBottom w:val="0"/>
      <w:divBdr>
        <w:top w:val="none" w:sz="0" w:space="0" w:color="auto"/>
        <w:left w:val="none" w:sz="0" w:space="0" w:color="auto"/>
        <w:bottom w:val="none" w:sz="0" w:space="0" w:color="auto"/>
        <w:right w:val="none" w:sz="0" w:space="0" w:color="auto"/>
      </w:divBdr>
    </w:div>
    <w:div w:id="682904685">
      <w:bodyDiv w:val="1"/>
      <w:marLeft w:val="0"/>
      <w:marRight w:val="0"/>
      <w:marTop w:val="0"/>
      <w:marBottom w:val="0"/>
      <w:divBdr>
        <w:top w:val="none" w:sz="0" w:space="0" w:color="auto"/>
        <w:left w:val="none" w:sz="0" w:space="0" w:color="auto"/>
        <w:bottom w:val="none" w:sz="0" w:space="0" w:color="auto"/>
        <w:right w:val="none" w:sz="0" w:space="0" w:color="auto"/>
      </w:divBdr>
    </w:div>
    <w:div w:id="683089410">
      <w:bodyDiv w:val="1"/>
      <w:marLeft w:val="0"/>
      <w:marRight w:val="0"/>
      <w:marTop w:val="0"/>
      <w:marBottom w:val="0"/>
      <w:divBdr>
        <w:top w:val="none" w:sz="0" w:space="0" w:color="auto"/>
        <w:left w:val="none" w:sz="0" w:space="0" w:color="auto"/>
        <w:bottom w:val="none" w:sz="0" w:space="0" w:color="auto"/>
        <w:right w:val="none" w:sz="0" w:space="0" w:color="auto"/>
      </w:divBdr>
    </w:div>
    <w:div w:id="683944104">
      <w:bodyDiv w:val="1"/>
      <w:marLeft w:val="0"/>
      <w:marRight w:val="0"/>
      <w:marTop w:val="0"/>
      <w:marBottom w:val="0"/>
      <w:divBdr>
        <w:top w:val="none" w:sz="0" w:space="0" w:color="auto"/>
        <w:left w:val="none" w:sz="0" w:space="0" w:color="auto"/>
        <w:bottom w:val="none" w:sz="0" w:space="0" w:color="auto"/>
        <w:right w:val="none" w:sz="0" w:space="0" w:color="auto"/>
      </w:divBdr>
    </w:div>
    <w:div w:id="684015131">
      <w:bodyDiv w:val="1"/>
      <w:marLeft w:val="0"/>
      <w:marRight w:val="0"/>
      <w:marTop w:val="0"/>
      <w:marBottom w:val="0"/>
      <w:divBdr>
        <w:top w:val="none" w:sz="0" w:space="0" w:color="auto"/>
        <w:left w:val="none" w:sz="0" w:space="0" w:color="auto"/>
        <w:bottom w:val="none" w:sz="0" w:space="0" w:color="auto"/>
        <w:right w:val="none" w:sz="0" w:space="0" w:color="auto"/>
      </w:divBdr>
    </w:div>
    <w:div w:id="684550144">
      <w:bodyDiv w:val="1"/>
      <w:marLeft w:val="0"/>
      <w:marRight w:val="0"/>
      <w:marTop w:val="0"/>
      <w:marBottom w:val="0"/>
      <w:divBdr>
        <w:top w:val="none" w:sz="0" w:space="0" w:color="auto"/>
        <w:left w:val="none" w:sz="0" w:space="0" w:color="auto"/>
        <w:bottom w:val="none" w:sz="0" w:space="0" w:color="auto"/>
        <w:right w:val="none" w:sz="0" w:space="0" w:color="auto"/>
      </w:divBdr>
    </w:div>
    <w:div w:id="685332281">
      <w:bodyDiv w:val="1"/>
      <w:marLeft w:val="0"/>
      <w:marRight w:val="0"/>
      <w:marTop w:val="0"/>
      <w:marBottom w:val="0"/>
      <w:divBdr>
        <w:top w:val="none" w:sz="0" w:space="0" w:color="auto"/>
        <w:left w:val="none" w:sz="0" w:space="0" w:color="auto"/>
        <w:bottom w:val="none" w:sz="0" w:space="0" w:color="auto"/>
        <w:right w:val="none" w:sz="0" w:space="0" w:color="auto"/>
      </w:divBdr>
    </w:div>
    <w:div w:id="687028441">
      <w:bodyDiv w:val="1"/>
      <w:marLeft w:val="0"/>
      <w:marRight w:val="0"/>
      <w:marTop w:val="0"/>
      <w:marBottom w:val="0"/>
      <w:divBdr>
        <w:top w:val="none" w:sz="0" w:space="0" w:color="auto"/>
        <w:left w:val="none" w:sz="0" w:space="0" w:color="auto"/>
        <w:bottom w:val="none" w:sz="0" w:space="0" w:color="auto"/>
        <w:right w:val="none" w:sz="0" w:space="0" w:color="auto"/>
      </w:divBdr>
    </w:div>
    <w:div w:id="687754856">
      <w:bodyDiv w:val="1"/>
      <w:marLeft w:val="0"/>
      <w:marRight w:val="0"/>
      <w:marTop w:val="0"/>
      <w:marBottom w:val="0"/>
      <w:divBdr>
        <w:top w:val="none" w:sz="0" w:space="0" w:color="auto"/>
        <w:left w:val="none" w:sz="0" w:space="0" w:color="auto"/>
        <w:bottom w:val="none" w:sz="0" w:space="0" w:color="auto"/>
        <w:right w:val="none" w:sz="0" w:space="0" w:color="auto"/>
      </w:divBdr>
    </w:div>
    <w:div w:id="688145489">
      <w:bodyDiv w:val="1"/>
      <w:marLeft w:val="0"/>
      <w:marRight w:val="0"/>
      <w:marTop w:val="0"/>
      <w:marBottom w:val="0"/>
      <w:divBdr>
        <w:top w:val="none" w:sz="0" w:space="0" w:color="auto"/>
        <w:left w:val="none" w:sz="0" w:space="0" w:color="auto"/>
        <w:bottom w:val="none" w:sz="0" w:space="0" w:color="auto"/>
        <w:right w:val="none" w:sz="0" w:space="0" w:color="auto"/>
      </w:divBdr>
    </w:div>
    <w:div w:id="688290511">
      <w:bodyDiv w:val="1"/>
      <w:marLeft w:val="0"/>
      <w:marRight w:val="0"/>
      <w:marTop w:val="0"/>
      <w:marBottom w:val="0"/>
      <w:divBdr>
        <w:top w:val="none" w:sz="0" w:space="0" w:color="auto"/>
        <w:left w:val="none" w:sz="0" w:space="0" w:color="auto"/>
        <w:bottom w:val="none" w:sz="0" w:space="0" w:color="auto"/>
        <w:right w:val="none" w:sz="0" w:space="0" w:color="auto"/>
      </w:divBdr>
    </w:div>
    <w:div w:id="688337199">
      <w:bodyDiv w:val="1"/>
      <w:marLeft w:val="0"/>
      <w:marRight w:val="0"/>
      <w:marTop w:val="0"/>
      <w:marBottom w:val="0"/>
      <w:divBdr>
        <w:top w:val="none" w:sz="0" w:space="0" w:color="auto"/>
        <w:left w:val="none" w:sz="0" w:space="0" w:color="auto"/>
        <w:bottom w:val="none" w:sz="0" w:space="0" w:color="auto"/>
        <w:right w:val="none" w:sz="0" w:space="0" w:color="auto"/>
      </w:divBdr>
      <w:divsChild>
        <w:div w:id="353922797">
          <w:marLeft w:val="0"/>
          <w:marRight w:val="0"/>
          <w:marTop w:val="0"/>
          <w:marBottom w:val="105"/>
          <w:divBdr>
            <w:top w:val="none" w:sz="0" w:space="0" w:color="auto"/>
            <w:left w:val="none" w:sz="0" w:space="0" w:color="auto"/>
            <w:bottom w:val="none" w:sz="0" w:space="0" w:color="auto"/>
            <w:right w:val="none" w:sz="0" w:space="0" w:color="auto"/>
          </w:divBdr>
        </w:div>
      </w:divsChild>
    </w:div>
    <w:div w:id="688679579">
      <w:bodyDiv w:val="1"/>
      <w:marLeft w:val="0"/>
      <w:marRight w:val="0"/>
      <w:marTop w:val="0"/>
      <w:marBottom w:val="0"/>
      <w:divBdr>
        <w:top w:val="none" w:sz="0" w:space="0" w:color="auto"/>
        <w:left w:val="none" w:sz="0" w:space="0" w:color="auto"/>
        <w:bottom w:val="none" w:sz="0" w:space="0" w:color="auto"/>
        <w:right w:val="none" w:sz="0" w:space="0" w:color="auto"/>
      </w:divBdr>
    </w:div>
    <w:div w:id="688989927">
      <w:bodyDiv w:val="1"/>
      <w:marLeft w:val="0"/>
      <w:marRight w:val="0"/>
      <w:marTop w:val="0"/>
      <w:marBottom w:val="0"/>
      <w:divBdr>
        <w:top w:val="none" w:sz="0" w:space="0" w:color="auto"/>
        <w:left w:val="none" w:sz="0" w:space="0" w:color="auto"/>
        <w:bottom w:val="none" w:sz="0" w:space="0" w:color="auto"/>
        <w:right w:val="none" w:sz="0" w:space="0" w:color="auto"/>
      </w:divBdr>
    </w:div>
    <w:div w:id="689137423">
      <w:bodyDiv w:val="1"/>
      <w:marLeft w:val="0"/>
      <w:marRight w:val="0"/>
      <w:marTop w:val="0"/>
      <w:marBottom w:val="0"/>
      <w:divBdr>
        <w:top w:val="none" w:sz="0" w:space="0" w:color="auto"/>
        <w:left w:val="none" w:sz="0" w:space="0" w:color="auto"/>
        <w:bottom w:val="none" w:sz="0" w:space="0" w:color="auto"/>
        <w:right w:val="none" w:sz="0" w:space="0" w:color="auto"/>
      </w:divBdr>
    </w:div>
    <w:div w:id="689380250">
      <w:bodyDiv w:val="1"/>
      <w:marLeft w:val="0"/>
      <w:marRight w:val="0"/>
      <w:marTop w:val="0"/>
      <w:marBottom w:val="0"/>
      <w:divBdr>
        <w:top w:val="none" w:sz="0" w:space="0" w:color="auto"/>
        <w:left w:val="none" w:sz="0" w:space="0" w:color="auto"/>
        <w:bottom w:val="none" w:sz="0" w:space="0" w:color="auto"/>
        <w:right w:val="none" w:sz="0" w:space="0" w:color="auto"/>
      </w:divBdr>
    </w:div>
    <w:div w:id="689991666">
      <w:bodyDiv w:val="1"/>
      <w:marLeft w:val="0"/>
      <w:marRight w:val="0"/>
      <w:marTop w:val="0"/>
      <w:marBottom w:val="0"/>
      <w:divBdr>
        <w:top w:val="none" w:sz="0" w:space="0" w:color="auto"/>
        <w:left w:val="none" w:sz="0" w:space="0" w:color="auto"/>
        <w:bottom w:val="none" w:sz="0" w:space="0" w:color="auto"/>
        <w:right w:val="none" w:sz="0" w:space="0" w:color="auto"/>
      </w:divBdr>
    </w:div>
    <w:div w:id="690646146">
      <w:bodyDiv w:val="1"/>
      <w:marLeft w:val="0"/>
      <w:marRight w:val="0"/>
      <w:marTop w:val="0"/>
      <w:marBottom w:val="0"/>
      <w:divBdr>
        <w:top w:val="none" w:sz="0" w:space="0" w:color="auto"/>
        <w:left w:val="none" w:sz="0" w:space="0" w:color="auto"/>
        <w:bottom w:val="none" w:sz="0" w:space="0" w:color="auto"/>
        <w:right w:val="none" w:sz="0" w:space="0" w:color="auto"/>
      </w:divBdr>
    </w:div>
    <w:div w:id="691539929">
      <w:bodyDiv w:val="1"/>
      <w:marLeft w:val="0"/>
      <w:marRight w:val="0"/>
      <w:marTop w:val="0"/>
      <w:marBottom w:val="0"/>
      <w:divBdr>
        <w:top w:val="none" w:sz="0" w:space="0" w:color="auto"/>
        <w:left w:val="none" w:sz="0" w:space="0" w:color="auto"/>
        <w:bottom w:val="none" w:sz="0" w:space="0" w:color="auto"/>
        <w:right w:val="none" w:sz="0" w:space="0" w:color="auto"/>
      </w:divBdr>
    </w:div>
    <w:div w:id="691685339">
      <w:bodyDiv w:val="1"/>
      <w:marLeft w:val="0"/>
      <w:marRight w:val="0"/>
      <w:marTop w:val="0"/>
      <w:marBottom w:val="0"/>
      <w:divBdr>
        <w:top w:val="none" w:sz="0" w:space="0" w:color="auto"/>
        <w:left w:val="none" w:sz="0" w:space="0" w:color="auto"/>
        <w:bottom w:val="none" w:sz="0" w:space="0" w:color="auto"/>
        <w:right w:val="none" w:sz="0" w:space="0" w:color="auto"/>
      </w:divBdr>
    </w:div>
    <w:div w:id="692263978">
      <w:bodyDiv w:val="1"/>
      <w:marLeft w:val="0"/>
      <w:marRight w:val="0"/>
      <w:marTop w:val="0"/>
      <w:marBottom w:val="0"/>
      <w:divBdr>
        <w:top w:val="none" w:sz="0" w:space="0" w:color="auto"/>
        <w:left w:val="none" w:sz="0" w:space="0" w:color="auto"/>
        <w:bottom w:val="none" w:sz="0" w:space="0" w:color="auto"/>
        <w:right w:val="none" w:sz="0" w:space="0" w:color="auto"/>
      </w:divBdr>
    </w:div>
    <w:div w:id="692610009">
      <w:bodyDiv w:val="1"/>
      <w:marLeft w:val="0"/>
      <w:marRight w:val="0"/>
      <w:marTop w:val="0"/>
      <w:marBottom w:val="0"/>
      <w:divBdr>
        <w:top w:val="none" w:sz="0" w:space="0" w:color="auto"/>
        <w:left w:val="none" w:sz="0" w:space="0" w:color="auto"/>
        <w:bottom w:val="none" w:sz="0" w:space="0" w:color="auto"/>
        <w:right w:val="none" w:sz="0" w:space="0" w:color="auto"/>
      </w:divBdr>
    </w:div>
    <w:div w:id="693264305">
      <w:bodyDiv w:val="1"/>
      <w:marLeft w:val="0"/>
      <w:marRight w:val="0"/>
      <w:marTop w:val="0"/>
      <w:marBottom w:val="0"/>
      <w:divBdr>
        <w:top w:val="none" w:sz="0" w:space="0" w:color="auto"/>
        <w:left w:val="none" w:sz="0" w:space="0" w:color="auto"/>
        <w:bottom w:val="none" w:sz="0" w:space="0" w:color="auto"/>
        <w:right w:val="none" w:sz="0" w:space="0" w:color="auto"/>
      </w:divBdr>
    </w:div>
    <w:div w:id="693387948">
      <w:bodyDiv w:val="1"/>
      <w:marLeft w:val="0"/>
      <w:marRight w:val="0"/>
      <w:marTop w:val="0"/>
      <w:marBottom w:val="0"/>
      <w:divBdr>
        <w:top w:val="none" w:sz="0" w:space="0" w:color="auto"/>
        <w:left w:val="none" w:sz="0" w:space="0" w:color="auto"/>
        <w:bottom w:val="none" w:sz="0" w:space="0" w:color="auto"/>
        <w:right w:val="none" w:sz="0" w:space="0" w:color="auto"/>
      </w:divBdr>
    </w:div>
    <w:div w:id="693505863">
      <w:bodyDiv w:val="1"/>
      <w:marLeft w:val="0"/>
      <w:marRight w:val="0"/>
      <w:marTop w:val="0"/>
      <w:marBottom w:val="0"/>
      <w:divBdr>
        <w:top w:val="none" w:sz="0" w:space="0" w:color="auto"/>
        <w:left w:val="none" w:sz="0" w:space="0" w:color="auto"/>
        <w:bottom w:val="none" w:sz="0" w:space="0" w:color="auto"/>
        <w:right w:val="none" w:sz="0" w:space="0" w:color="auto"/>
      </w:divBdr>
    </w:div>
    <w:div w:id="694573121">
      <w:bodyDiv w:val="1"/>
      <w:marLeft w:val="0"/>
      <w:marRight w:val="0"/>
      <w:marTop w:val="0"/>
      <w:marBottom w:val="0"/>
      <w:divBdr>
        <w:top w:val="none" w:sz="0" w:space="0" w:color="auto"/>
        <w:left w:val="none" w:sz="0" w:space="0" w:color="auto"/>
        <w:bottom w:val="none" w:sz="0" w:space="0" w:color="auto"/>
        <w:right w:val="none" w:sz="0" w:space="0" w:color="auto"/>
      </w:divBdr>
    </w:div>
    <w:div w:id="694889214">
      <w:bodyDiv w:val="1"/>
      <w:marLeft w:val="0"/>
      <w:marRight w:val="0"/>
      <w:marTop w:val="0"/>
      <w:marBottom w:val="0"/>
      <w:divBdr>
        <w:top w:val="none" w:sz="0" w:space="0" w:color="auto"/>
        <w:left w:val="none" w:sz="0" w:space="0" w:color="auto"/>
        <w:bottom w:val="none" w:sz="0" w:space="0" w:color="auto"/>
        <w:right w:val="none" w:sz="0" w:space="0" w:color="auto"/>
      </w:divBdr>
    </w:div>
    <w:div w:id="694891790">
      <w:bodyDiv w:val="1"/>
      <w:marLeft w:val="0"/>
      <w:marRight w:val="0"/>
      <w:marTop w:val="0"/>
      <w:marBottom w:val="0"/>
      <w:divBdr>
        <w:top w:val="none" w:sz="0" w:space="0" w:color="auto"/>
        <w:left w:val="none" w:sz="0" w:space="0" w:color="auto"/>
        <w:bottom w:val="none" w:sz="0" w:space="0" w:color="auto"/>
        <w:right w:val="none" w:sz="0" w:space="0" w:color="auto"/>
      </w:divBdr>
    </w:div>
    <w:div w:id="695271909">
      <w:bodyDiv w:val="1"/>
      <w:marLeft w:val="0"/>
      <w:marRight w:val="0"/>
      <w:marTop w:val="0"/>
      <w:marBottom w:val="0"/>
      <w:divBdr>
        <w:top w:val="none" w:sz="0" w:space="0" w:color="auto"/>
        <w:left w:val="none" w:sz="0" w:space="0" w:color="auto"/>
        <w:bottom w:val="none" w:sz="0" w:space="0" w:color="auto"/>
        <w:right w:val="none" w:sz="0" w:space="0" w:color="auto"/>
      </w:divBdr>
    </w:div>
    <w:div w:id="695278723">
      <w:bodyDiv w:val="1"/>
      <w:marLeft w:val="0"/>
      <w:marRight w:val="0"/>
      <w:marTop w:val="0"/>
      <w:marBottom w:val="0"/>
      <w:divBdr>
        <w:top w:val="none" w:sz="0" w:space="0" w:color="auto"/>
        <w:left w:val="none" w:sz="0" w:space="0" w:color="auto"/>
        <w:bottom w:val="none" w:sz="0" w:space="0" w:color="auto"/>
        <w:right w:val="none" w:sz="0" w:space="0" w:color="auto"/>
      </w:divBdr>
    </w:div>
    <w:div w:id="695349860">
      <w:bodyDiv w:val="1"/>
      <w:marLeft w:val="0"/>
      <w:marRight w:val="0"/>
      <w:marTop w:val="0"/>
      <w:marBottom w:val="0"/>
      <w:divBdr>
        <w:top w:val="none" w:sz="0" w:space="0" w:color="auto"/>
        <w:left w:val="none" w:sz="0" w:space="0" w:color="auto"/>
        <w:bottom w:val="none" w:sz="0" w:space="0" w:color="auto"/>
        <w:right w:val="none" w:sz="0" w:space="0" w:color="auto"/>
      </w:divBdr>
    </w:div>
    <w:div w:id="695423281">
      <w:bodyDiv w:val="1"/>
      <w:marLeft w:val="0"/>
      <w:marRight w:val="0"/>
      <w:marTop w:val="0"/>
      <w:marBottom w:val="0"/>
      <w:divBdr>
        <w:top w:val="none" w:sz="0" w:space="0" w:color="auto"/>
        <w:left w:val="none" w:sz="0" w:space="0" w:color="auto"/>
        <w:bottom w:val="none" w:sz="0" w:space="0" w:color="auto"/>
        <w:right w:val="none" w:sz="0" w:space="0" w:color="auto"/>
      </w:divBdr>
    </w:div>
    <w:div w:id="696345194">
      <w:bodyDiv w:val="1"/>
      <w:marLeft w:val="0"/>
      <w:marRight w:val="0"/>
      <w:marTop w:val="0"/>
      <w:marBottom w:val="0"/>
      <w:divBdr>
        <w:top w:val="none" w:sz="0" w:space="0" w:color="auto"/>
        <w:left w:val="none" w:sz="0" w:space="0" w:color="auto"/>
        <w:bottom w:val="none" w:sz="0" w:space="0" w:color="auto"/>
        <w:right w:val="none" w:sz="0" w:space="0" w:color="auto"/>
      </w:divBdr>
    </w:div>
    <w:div w:id="696783148">
      <w:bodyDiv w:val="1"/>
      <w:marLeft w:val="0"/>
      <w:marRight w:val="0"/>
      <w:marTop w:val="0"/>
      <w:marBottom w:val="0"/>
      <w:divBdr>
        <w:top w:val="none" w:sz="0" w:space="0" w:color="auto"/>
        <w:left w:val="none" w:sz="0" w:space="0" w:color="auto"/>
        <w:bottom w:val="none" w:sz="0" w:space="0" w:color="auto"/>
        <w:right w:val="none" w:sz="0" w:space="0" w:color="auto"/>
      </w:divBdr>
      <w:divsChild>
        <w:div w:id="65687497">
          <w:marLeft w:val="0"/>
          <w:marRight w:val="0"/>
          <w:marTop w:val="0"/>
          <w:marBottom w:val="0"/>
          <w:divBdr>
            <w:top w:val="none" w:sz="0" w:space="0" w:color="auto"/>
            <w:left w:val="none" w:sz="0" w:space="0" w:color="auto"/>
            <w:bottom w:val="none" w:sz="0" w:space="0" w:color="auto"/>
            <w:right w:val="none" w:sz="0" w:space="0" w:color="auto"/>
          </w:divBdr>
        </w:div>
        <w:div w:id="123816359">
          <w:marLeft w:val="0"/>
          <w:marRight w:val="0"/>
          <w:marTop w:val="120"/>
          <w:marBottom w:val="0"/>
          <w:divBdr>
            <w:top w:val="none" w:sz="0" w:space="0" w:color="auto"/>
            <w:left w:val="none" w:sz="0" w:space="0" w:color="auto"/>
            <w:bottom w:val="none" w:sz="0" w:space="0" w:color="auto"/>
            <w:right w:val="none" w:sz="0" w:space="0" w:color="auto"/>
          </w:divBdr>
          <w:divsChild>
            <w:div w:id="107168833">
              <w:marLeft w:val="0"/>
              <w:marRight w:val="0"/>
              <w:marTop w:val="0"/>
              <w:marBottom w:val="0"/>
              <w:divBdr>
                <w:top w:val="none" w:sz="0" w:space="0" w:color="auto"/>
                <w:left w:val="none" w:sz="0" w:space="0" w:color="auto"/>
                <w:bottom w:val="none" w:sz="0" w:space="0" w:color="auto"/>
                <w:right w:val="none" w:sz="0" w:space="0" w:color="auto"/>
              </w:divBdr>
            </w:div>
          </w:divsChild>
        </w:div>
        <w:div w:id="1321353334">
          <w:marLeft w:val="0"/>
          <w:marRight w:val="0"/>
          <w:marTop w:val="120"/>
          <w:marBottom w:val="0"/>
          <w:divBdr>
            <w:top w:val="none" w:sz="0" w:space="0" w:color="auto"/>
            <w:left w:val="none" w:sz="0" w:space="0" w:color="auto"/>
            <w:bottom w:val="none" w:sz="0" w:space="0" w:color="auto"/>
            <w:right w:val="none" w:sz="0" w:space="0" w:color="auto"/>
          </w:divBdr>
          <w:divsChild>
            <w:div w:id="168115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32586">
      <w:bodyDiv w:val="1"/>
      <w:marLeft w:val="0"/>
      <w:marRight w:val="0"/>
      <w:marTop w:val="0"/>
      <w:marBottom w:val="0"/>
      <w:divBdr>
        <w:top w:val="none" w:sz="0" w:space="0" w:color="auto"/>
        <w:left w:val="none" w:sz="0" w:space="0" w:color="auto"/>
        <w:bottom w:val="none" w:sz="0" w:space="0" w:color="auto"/>
        <w:right w:val="none" w:sz="0" w:space="0" w:color="auto"/>
      </w:divBdr>
    </w:div>
    <w:div w:id="697043219">
      <w:bodyDiv w:val="1"/>
      <w:marLeft w:val="0"/>
      <w:marRight w:val="0"/>
      <w:marTop w:val="0"/>
      <w:marBottom w:val="0"/>
      <w:divBdr>
        <w:top w:val="none" w:sz="0" w:space="0" w:color="auto"/>
        <w:left w:val="none" w:sz="0" w:space="0" w:color="auto"/>
        <w:bottom w:val="none" w:sz="0" w:space="0" w:color="auto"/>
        <w:right w:val="none" w:sz="0" w:space="0" w:color="auto"/>
      </w:divBdr>
    </w:div>
    <w:div w:id="697123586">
      <w:bodyDiv w:val="1"/>
      <w:marLeft w:val="0"/>
      <w:marRight w:val="0"/>
      <w:marTop w:val="0"/>
      <w:marBottom w:val="0"/>
      <w:divBdr>
        <w:top w:val="none" w:sz="0" w:space="0" w:color="auto"/>
        <w:left w:val="none" w:sz="0" w:space="0" w:color="auto"/>
        <w:bottom w:val="none" w:sz="0" w:space="0" w:color="auto"/>
        <w:right w:val="none" w:sz="0" w:space="0" w:color="auto"/>
      </w:divBdr>
    </w:div>
    <w:div w:id="698161326">
      <w:bodyDiv w:val="1"/>
      <w:marLeft w:val="0"/>
      <w:marRight w:val="0"/>
      <w:marTop w:val="0"/>
      <w:marBottom w:val="0"/>
      <w:divBdr>
        <w:top w:val="none" w:sz="0" w:space="0" w:color="auto"/>
        <w:left w:val="none" w:sz="0" w:space="0" w:color="auto"/>
        <w:bottom w:val="none" w:sz="0" w:space="0" w:color="auto"/>
        <w:right w:val="none" w:sz="0" w:space="0" w:color="auto"/>
      </w:divBdr>
    </w:div>
    <w:div w:id="699400476">
      <w:bodyDiv w:val="1"/>
      <w:marLeft w:val="0"/>
      <w:marRight w:val="0"/>
      <w:marTop w:val="0"/>
      <w:marBottom w:val="0"/>
      <w:divBdr>
        <w:top w:val="none" w:sz="0" w:space="0" w:color="auto"/>
        <w:left w:val="none" w:sz="0" w:space="0" w:color="auto"/>
        <w:bottom w:val="none" w:sz="0" w:space="0" w:color="auto"/>
        <w:right w:val="none" w:sz="0" w:space="0" w:color="auto"/>
      </w:divBdr>
    </w:div>
    <w:div w:id="699470899">
      <w:bodyDiv w:val="1"/>
      <w:marLeft w:val="0"/>
      <w:marRight w:val="0"/>
      <w:marTop w:val="0"/>
      <w:marBottom w:val="0"/>
      <w:divBdr>
        <w:top w:val="none" w:sz="0" w:space="0" w:color="auto"/>
        <w:left w:val="none" w:sz="0" w:space="0" w:color="auto"/>
        <w:bottom w:val="none" w:sz="0" w:space="0" w:color="auto"/>
        <w:right w:val="none" w:sz="0" w:space="0" w:color="auto"/>
      </w:divBdr>
    </w:div>
    <w:div w:id="699670148">
      <w:bodyDiv w:val="1"/>
      <w:marLeft w:val="0"/>
      <w:marRight w:val="0"/>
      <w:marTop w:val="0"/>
      <w:marBottom w:val="0"/>
      <w:divBdr>
        <w:top w:val="none" w:sz="0" w:space="0" w:color="auto"/>
        <w:left w:val="none" w:sz="0" w:space="0" w:color="auto"/>
        <w:bottom w:val="none" w:sz="0" w:space="0" w:color="auto"/>
        <w:right w:val="none" w:sz="0" w:space="0" w:color="auto"/>
      </w:divBdr>
    </w:div>
    <w:div w:id="699863681">
      <w:bodyDiv w:val="1"/>
      <w:marLeft w:val="0"/>
      <w:marRight w:val="0"/>
      <w:marTop w:val="0"/>
      <w:marBottom w:val="0"/>
      <w:divBdr>
        <w:top w:val="none" w:sz="0" w:space="0" w:color="auto"/>
        <w:left w:val="none" w:sz="0" w:space="0" w:color="auto"/>
        <w:bottom w:val="none" w:sz="0" w:space="0" w:color="auto"/>
        <w:right w:val="none" w:sz="0" w:space="0" w:color="auto"/>
      </w:divBdr>
    </w:div>
    <w:div w:id="700055611">
      <w:bodyDiv w:val="1"/>
      <w:marLeft w:val="0"/>
      <w:marRight w:val="0"/>
      <w:marTop w:val="0"/>
      <w:marBottom w:val="0"/>
      <w:divBdr>
        <w:top w:val="none" w:sz="0" w:space="0" w:color="auto"/>
        <w:left w:val="none" w:sz="0" w:space="0" w:color="auto"/>
        <w:bottom w:val="none" w:sz="0" w:space="0" w:color="auto"/>
        <w:right w:val="none" w:sz="0" w:space="0" w:color="auto"/>
      </w:divBdr>
    </w:div>
    <w:div w:id="700084675">
      <w:bodyDiv w:val="1"/>
      <w:marLeft w:val="0"/>
      <w:marRight w:val="0"/>
      <w:marTop w:val="0"/>
      <w:marBottom w:val="0"/>
      <w:divBdr>
        <w:top w:val="none" w:sz="0" w:space="0" w:color="auto"/>
        <w:left w:val="none" w:sz="0" w:space="0" w:color="auto"/>
        <w:bottom w:val="none" w:sz="0" w:space="0" w:color="auto"/>
        <w:right w:val="none" w:sz="0" w:space="0" w:color="auto"/>
      </w:divBdr>
    </w:div>
    <w:div w:id="700131504">
      <w:bodyDiv w:val="1"/>
      <w:marLeft w:val="0"/>
      <w:marRight w:val="0"/>
      <w:marTop w:val="0"/>
      <w:marBottom w:val="0"/>
      <w:divBdr>
        <w:top w:val="none" w:sz="0" w:space="0" w:color="auto"/>
        <w:left w:val="none" w:sz="0" w:space="0" w:color="auto"/>
        <w:bottom w:val="none" w:sz="0" w:space="0" w:color="auto"/>
        <w:right w:val="none" w:sz="0" w:space="0" w:color="auto"/>
      </w:divBdr>
    </w:div>
    <w:div w:id="700974741">
      <w:bodyDiv w:val="1"/>
      <w:marLeft w:val="0"/>
      <w:marRight w:val="0"/>
      <w:marTop w:val="0"/>
      <w:marBottom w:val="0"/>
      <w:divBdr>
        <w:top w:val="none" w:sz="0" w:space="0" w:color="auto"/>
        <w:left w:val="none" w:sz="0" w:space="0" w:color="auto"/>
        <w:bottom w:val="none" w:sz="0" w:space="0" w:color="auto"/>
        <w:right w:val="none" w:sz="0" w:space="0" w:color="auto"/>
      </w:divBdr>
    </w:div>
    <w:div w:id="701320378">
      <w:bodyDiv w:val="1"/>
      <w:marLeft w:val="0"/>
      <w:marRight w:val="0"/>
      <w:marTop w:val="0"/>
      <w:marBottom w:val="0"/>
      <w:divBdr>
        <w:top w:val="none" w:sz="0" w:space="0" w:color="auto"/>
        <w:left w:val="none" w:sz="0" w:space="0" w:color="auto"/>
        <w:bottom w:val="none" w:sz="0" w:space="0" w:color="auto"/>
        <w:right w:val="none" w:sz="0" w:space="0" w:color="auto"/>
      </w:divBdr>
    </w:div>
    <w:div w:id="701589636">
      <w:bodyDiv w:val="1"/>
      <w:marLeft w:val="0"/>
      <w:marRight w:val="0"/>
      <w:marTop w:val="0"/>
      <w:marBottom w:val="0"/>
      <w:divBdr>
        <w:top w:val="none" w:sz="0" w:space="0" w:color="auto"/>
        <w:left w:val="none" w:sz="0" w:space="0" w:color="auto"/>
        <w:bottom w:val="none" w:sz="0" w:space="0" w:color="auto"/>
        <w:right w:val="none" w:sz="0" w:space="0" w:color="auto"/>
      </w:divBdr>
    </w:div>
    <w:div w:id="701781043">
      <w:bodyDiv w:val="1"/>
      <w:marLeft w:val="0"/>
      <w:marRight w:val="0"/>
      <w:marTop w:val="0"/>
      <w:marBottom w:val="0"/>
      <w:divBdr>
        <w:top w:val="none" w:sz="0" w:space="0" w:color="auto"/>
        <w:left w:val="none" w:sz="0" w:space="0" w:color="auto"/>
        <w:bottom w:val="none" w:sz="0" w:space="0" w:color="auto"/>
        <w:right w:val="none" w:sz="0" w:space="0" w:color="auto"/>
      </w:divBdr>
    </w:div>
    <w:div w:id="703017918">
      <w:bodyDiv w:val="1"/>
      <w:marLeft w:val="0"/>
      <w:marRight w:val="0"/>
      <w:marTop w:val="0"/>
      <w:marBottom w:val="0"/>
      <w:divBdr>
        <w:top w:val="none" w:sz="0" w:space="0" w:color="auto"/>
        <w:left w:val="none" w:sz="0" w:space="0" w:color="auto"/>
        <w:bottom w:val="none" w:sz="0" w:space="0" w:color="auto"/>
        <w:right w:val="none" w:sz="0" w:space="0" w:color="auto"/>
      </w:divBdr>
    </w:div>
    <w:div w:id="703869755">
      <w:bodyDiv w:val="1"/>
      <w:marLeft w:val="0"/>
      <w:marRight w:val="0"/>
      <w:marTop w:val="0"/>
      <w:marBottom w:val="0"/>
      <w:divBdr>
        <w:top w:val="none" w:sz="0" w:space="0" w:color="auto"/>
        <w:left w:val="none" w:sz="0" w:space="0" w:color="auto"/>
        <w:bottom w:val="none" w:sz="0" w:space="0" w:color="auto"/>
        <w:right w:val="none" w:sz="0" w:space="0" w:color="auto"/>
      </w:divBdr>
    </w:div>
    <w:div w:id="703948123">
      <w:bodyDiv w:val="1"/>
      <w:marLeft w:val="0"/>
      <w:marRight w:val="0"/>
      <w:marTop w:val="0"/>
      <w:marBottom w:val="0"/>
      <w:divBdr>
        <w:top w:val="none" w:sz="0" w:space="0" w:color="auto"/>
        <w:left w:val="none" w:sz="0" w:space="0" w:color="auto"/>
        <w:bottom w:val="none" w:sz="0" w:space="0" w:color="auto"/>
        <w:right w:val="none" w:sz="0" w:space="0" w:color="auto"/>
      </w:divBdr>
    </w:div>
    <w:div w:id="704330203">
      <w:bodyDiv w:val="1"/>
      <w:marLeft w:val="0"/>
      <w:marRight w:val="0"/>
      <w:marTop w:val="0"/>
      <w:marBottom w:val="0"/>
      <w:divBdr>
        <w:top w:val="none" w:sz="0" w:space="0" w:color="auto"/>
        <w:left w:val="none" w:sz="0" w:space="0" w:color="auto"/>
        <w:bottom w:val="none" w:sz="0" w:space="0" w:color="auto"/>
        <w:right w:val="none" w:sz="0" w:space="0" w:color="auto"/>
      </w:divBdr>
    </w:div>
    <w:div w:id="705327503">
      <w:bodyDiv w:val="1"/>
      <w:marLeft w:val="0"/>
      <w:marRight w:val="0"/>
      <w:marTop w:val="0"/>
      <w:marBottom w:val="0"/>
      <w:divBdr>
        <w:top w:val="none" w:sz="0" w:space="0" w:color="auto"/>
        <w:left w:val="none" w:sz="0" w:space="0" w:color="auto"/>
        <w:bottom w:val="none" w:sz="0" w:space="0" w:color="auto"/>
        <w:right w:val="none" w:sz="0" w:space="0" w:color="auto"/>
      </w:divBdr>
    </w:div>
    <w:div w:id="705645367">
      <w:bodyDiv w:val="1"/>
      <w:marLeft w:val="0"/>
      <w:marRight w:val="0"/>
      <w:marTop w:val="0"/>
      <w:marBottom w:val="0"/>
      <w:divBdr>
        <w:top w:val="none" w:sz="0" w:space="0" w:color="auto"/>
        <w:left w:val="none" w:sz="0" w:space="0" w:color="auto"/>
        <w:bottom w:val="none" w:sz="0" w:space="0" w:color="auto"/>
        <w:right w:val="none" w:sz="0" w:space="0" w:color="auto"/>
      </w:divBdr>
    </w:div>
    <w:div w:id="705906501">
      <w:bodyDiv w:val="1"/>
      <w:marLeft w:val="0"/>
      <w:marRight w:val="0"/>
      <w:marTop w:val="0"/>
      <w:marBottom w:val="0"/>
      <w:divBdr>
        <w:top w:val="none" w:sz="0" w:space="0" w:color="auto"/>
        <w:left w:val="none" w:sz="0" w:space="0" w:color="auto"/>
        <w:bottom w:val="none" w:sz="0" w:space="0" w:color="auto"/>
        <w:right w:val="none" w:sz="0" w:space="0" w:color="auto"/>
      </w:divBdr>
    </w:div>
    <w:div w:id="705956116">
      <w:bodyDiv w:val="1"/>
      <w:marLeft w:val="0"/>
      <w:marRight w:val="0"/>
      <w:marTop w:val="0"/>
      <w:marBottom w:val="0"/>
      <w:divBdr>
        <w:top w:val="none" w:sz="0" w:space="0" w:color="auto"/>
        <w:left w:val="none" w:sz="0" w:space="0" w:color="auto"/>
        <w:bottom w:val="none" w:sz="0" w:space="0" w:color="auto"/>
        <w:right w:val="none" w:sz="0" w:space="0" w:color="auto"/>
      </w:divBdr>
    </w:div>
    <w:div w:id="707992045">
      <w:bodyDiv w:val="1"/>
      <w:marLeft w:val="0"/>
      <w:marRight w:val="0"/>
      <w:marTop w:val="0"/>
      <w:marBottom w:val="0"/>
      <w:divBdr>
        <w:top w:val="none" w:sz="0" w:space="0" w:color="auto"/>
        <w:left w:val="none" w:sz="0" w:space="0" w:color="auto"/>
        <w:bottom w:val="none" w:sz="0" w:space="0" w:color="auto"/>
        <w:right w:val="none" w:sz="0" w:space="0" w:color="auto"/>
      </w:divBdr>
    </w:div>
    <w:div w:id="708141630">
      <w:bodyDiv w:val="1"/>
      <w:marLeft w:val="0"/>
      <w:marRight w:val="0"/>
      <w:marTop w:val="0"/>
      <w:marBottom w:val="0"/>
      <w:divBdr>
        <w:top w:val="none" w:sz="0" w:space="0" w:color="auto"/>
        <w:left w:val="none" w:sz="0" w:space="0" w:color="auto"/>
        <w:bottom w:val="none" w:sz="0" w:space="0" w:color="auto"/>
        <w:right w:val="none" w:sz="0" w:space="0" w:color="auto"/>
      </w:divBdr>
    </w:div>
    <w:div w:id="709233692">
      <w:bodyDiv w:val="1"/>
      <w:marLeft w:val="0"/>
      <w:marRight w:val="0"/>
      <w:marTop w:val="0"/>
      <w:marBottom w:val="0"/>
      <w:divBdr>
        <w:top w:val="none" w:sz="0" w:space="0" w:color="auto"/>
        <w:left w:val="none" w:sz="0" w:space="0" w:color="auto"/>
        <w:bottom w:val="none" w:sz="0" w:space="0" w:color="auto"/>
        <w:right w:val="none" w:sz="0" w:space="0" w:color="auto"/>
      </w:divBdr>
    </w:div>
    <w:div w:id="709574812">
      <w:bodyDiv w:val="1"/>
      <w:marLeft w:val="0"/>
      <w:marRight w:val="0"/>
      <w:marTop w:val="0"/>
      <w:marBottom w:val="0"/>
      <w:divBdr>
        <w:top w:val="none" w:sz="0" w:space="0" w:color="auto"/>
        <w:left w:val="none" w:sz="0" w:space="0" w:color="auto"/>
        <w:bottom w:val="none" w:sz="0" w:space="0" w:color="auto"/>
        <w:right w:val="none" w:sz="0" w:space="0" w:color="auto"/>
      </w:divBdr>
    </w:div>
    <w:div w:id="709576277">
      <w:bodyDiv w:val="1"/>
      <w:marLeft w:val="0"/>
      <w:marRight w:val="0"/>
      <w:marTop w:val="0"/>
      <w:marBottom w:val="0"/>
      <w:divBdr>
        <w:top w:val="none" w:sz="0" w:space="0" w:color="auto"/>
        <w:left w:val="none" w:sz="0" w:space="0" w:color="auto"/>
        <w:bottom w:val="none" w:sz="0" w:space="0" w:color="auto"/>
        <w:right w:val="none" w:sz="0" w:space="0" w:color="auto"/>
      </w:divBdr>
    </w:div>
    <w:div w:id="709846563">
      <w:bodyDiv w:val="1"/>
      <w:marLeft w:val="0"/>
      <w:marRight w:val="0"/>
      <w:marTop w:val="0"/>
      <w:marBottom w:val="0"/>
      <w:divBdr>
        <w:top w:val="none" w:sz="0" w:space="0" w:color="auto"/>
        <w:left w:val="none" w:sz="0" w:space="0" w:color="auto"/>
        <w:bottom w:val="none" w:sz="0" w:space="0" w:color="auto"/>
        <w:right w:val="none" w:sz="0" w:space="0" w:color="auto"/>
      </w:divBdr>
    </w:div>
    <w:div w:id="710037082">
      <w:bodyDiv w:val="1"/>
      <w:marLeft w:val="0"/>
      <w:marRight w:val="0"/>
      <w:marTop w:val="0"/>
      <w:marBottom w:val="0"/>
      <w:divBdr>
        <w:top w:val="none" w:sz="0" w:space="0" w:color="auto"/>
        <w:left w:val="none" w:sz="0" w:space="0" w:color="auto"/>
        <w:bottom w:val="none" w:sz="0" w:space="0" w:color="auto"/>
        <w:right w:val="none" w:sz="0" w:space="0" w:color="auto"/>
      </w:divBdr>
      <w:divsChild>
        <w:div w:id="821845600">
          <w:marLeft w:val="0"/>
          <w:marRight w:val="0"/>
          <w:marTop w:val="0"/>
          <w:marBottom w:val="105"/>
          <w:divBdr>
            <w:top w:val="none" w:sz="0" w:space="0" w:color="auto"/>
            <w:left w:val="none" w:sz="0" w:space="0" w:color="auto"/>
            <w:bottom w:val="none" w:sz="0" w:space="0" w:color="auto"/>
            <w:right w:val="none" w:sz="0" w:space="0" w:color="auto"/>
          </w:divBdr>
        </w:div>
      </w:divsChild>
    </w:div>
    <w:div w:id="710420060">
      <w:bodyDiv w:val="1"/>
      <w:marLeft w:val="0"/>
      <w:marRight w:val="0"/>
      <w:marTop w:val="0"/>
      <w:marBottom w:val="0"/>
      <w:divBdr>
        <w:top w:val="none" w:sz="0" w:space="0" w:color="auto"/>
        <w:left w:val="none" w:sz="0" w:space="0" w:color="auto"/>
        <w:bottom w:val="none" w:sz="0" w:space="0" w:color="auto"/>
        <w:right w:val="none" w:sz="0" w:space="0" w:color="auto"/>
      </w:divBdr>
    </w:div>
    <w:div w:id="710569941">
      <w:bodyDiv w:val="1"/>
      <w:marLeft w:val="0"/>
      <w:marRight w:val="0"/>
      <w:marTop w:val="0"/>
      <w:marBottom w:val="0"/>
      <w:divBdr>
        <w:top w:val="none" w:sz="0" w:space="0" w:color="auto"/>
        <w:left w:val="none" w:sz="0" w:space="0" w:color="auto"/>
        <w:bottom w:val="none" w:sz="0" w:space="0" w:color="auto"/>
        <w:right w:val="none" w:sz="0" w:space="0" w:color="auto"/>
      </w:divBdr>
    </w:div>
    <w:div w:id="712272486">
      <w:bodyDiv w:val="1"/>
      <w:marLeft w:val="0"/>
      <w:marRight w:val="0"/>
      <w:marTop w:val="0"/>
      <w:marBottom w:val="0"/>
      <w:divBdr>
        <w:top w:val="none" w:sz="0" w:space="0" w:color="auto"/>
        <w:left w:val="none" w:sz="0" w:space="0" w:color="auto"/>
        <w:bottom w:val="none" w:sz="0" w:space="0" w:color="auto"/>
        <w:right w:val="none" w:sz="0" w:space="0" w:color="auto"/>
      </w:divBdr>
    </w:div>
    <w:div w:id="712770526">
      <w:bodyDiv w:val="1"/>
      <w:marLeft w:val="0"/>
      <w:marRight w:val="0"/>
      <w:marTop w:val="0"/>
      <w:marBottom w:val="0"/>
      <w:divBdr>
        <w:top w:val="none" w:sz="0" w:space="0" w:color="auto"/>
        <w:left w:val="none" w:sz="0" w:space="0" w:color="auto"/>
        <w:bottom w:val="none" w:sz="0" w:space="0" w:color="auto"/>
        <w:right w:val="none" w:sz="0" w:space="0" w:color="auto"/>
      </w:divBdr>
    </w:div>
    <w:div w:id="713233878">
      <w:bodyDiv w:val="1"/>
      <w:marLeft w:val="0"/>
      <w:marRight w:val="0"/>
      <w:marTop w:val="0"/>
      <w:marBottom w:val="0"/>
      <w:divBdr>
        <w:top w:val="none" w:sz="0" w:space="0" w:color="auto"/>
        <w:left w:val="none" w:sz="0" w:space="0" w:color="auto"/>
        <w:bottom w:val="none" w:sz="0" w:space="0" w:color="auto"/>
        <w:right w:val="none" w:sz="0" w:space="0" w:color="auto"/>
      </w:divBdr>
      <w:divsChild>
        <w:div w:id="875970460">
          <w:marLeft w:val="300"/>
          <w:marRight w:val="300"/>
          <w:marTop w:val="300"/>
          <w:marBottom w:val="0"/>
          <w:divBdr>
            <w:top w:val="none" w:sz="0" w:space="0" w:color="auto"/>
            <w:left w:val="none" w:sz="0" w:space="0" w:color="auto"/>
            <w:bottom w:val="none" w:sz="0" w:space="0" w:color="auto"/>
            <w:right w:val="none" w:sz="0" w:space="0" w:color="auto"/>
          </w:divBdr>
          <w:divsChild>
            <w:div w:id="1718123980">
              <w:marLeft w:val="0"/>
              <w:marRight w:val="0"/>
              <w:marTop w:val="0"/>
              <w:marBottom w:val="0"/>
              <w:divBdr>
                <w:top w:val="none" w:sz="0" w:space="0" w:color="auto"/>
                <w:left w:val="none" w:sz="0" w:space="0" w:color="auto"/>
                <w:bottom w:val="none" w:sz="0" w:space="0" w:color="auto"/>
                <w:right w:val="none" w:sz="0" w:space="0" w:color="auto"/>
              </w:divBdr>
            </w:div>
          </w:divsChild>
        </w:div>
        <w:div w:id="963344997">
          <w:marLeft w:val="300"/>
          <w:marRight w:val="300"/>
          <w:marTop w:val="0"/>
          <w:marBottom w:val="360"/>
          <w:divBdr>
            <w:top w:val="none" w:sz="0" w:space="0" w:color="auto"/>
            <w:left w:val="none" w:sz="0" w:space="0" w:color="auto"/>
            <w:bottom w:val="none" w:sz="0" w:space="0" w:color="auto"/>
            <w:right w:val="none" w:sz="0" w:space="0" w:color="auto"/>
          </w:divBdr>
          <w:divsChild>
            <w:div w:id="154999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967704">
      <w:bodyDiv w:val="1"/>
      <w:marLeft w:val="0"/>
      <w:marRight w:val="0"/>
      <w:marTop w:val="0"/>
      <w:marBottom w:val="0"/>
      <w:divBdr>
        <w:top w:val="none" w:sz="0" w:space="0" w:color="auto"/>
        <w:left w:val="none" w:sz="0" w:space="0" w:color="auto"/>
        <w:bottom w:val="none" w:sz="0" w:space="0" w:color="auto"/>
        <w:right w:val="none" w:sz="0" w:space="0" w:color="auto"/>
      </w:divBdr>
    </w:div>
    <w:div w:id="714232113">
      <w:bodyDiv w:val="1"/>
      <w:marLeft w:val="0"/>
      <w:marRight w:val="0"/>
      <w:marTop w:val="0"/>
      <w:marBottom w:val="0"/>
      <w:divBdr>
        <w:top w:val="none" w:sz="0" w:space="0" w:color="auto"/>
        <w:left w:val="none" w:sz="0" w:space="0" w:color="auto"/>
        <w:bottom w:val="none" w:sz="0" w:space="0" w:color="auto"/>
        <w:right w:val="none" w:sz="0" w:space="0" w:color="auto"/>
      </w:divBdr>
    </w:div>
    <w:div w:id="714431136">
      <w:bodyDiv w:val="1"/>
      <w:marLeft w:val="0"/>
      <w:marRight w:val="0"/>
      <w:marTop w:val="0"/>
      <w:marBottom w:val="0"/>
      <w:divBdr>
        <w:top w:val="none" w:sz="0" w:space="0" w:color="auto"/>
        <w:left w:val="none" w:sz="0" w:space="0" w:color="auto"/>
        <w:bottom w:val="none" w:sz="0" w:space="0" w:color="auto"/>
        <w:right w:val="none" w:sz="0" w:space="0" w:color="auto"/>
      </w:divBdr>
    </w:div>
    <w:div w:id="714938032">
      <w:bodyDiv w:val="1"/>
      <w:marLeft w:val="0"/>
      <w:marRight w:val="0"/>
      <w:marTop w:val="0"/>
      <w:marBottom w:val="0"/>
      <w:divBdr>
        <w:top w:val="none" w:sz="0" w:space="0" w:color="auto"/>
        <w:left w:val="none" w:sz="0" w:space="0" w:color="auto"/>
        <w:bottom w:val="none" w:sz="0" w:space="0" w:color="auto"/>
        <w:right w:val="none" w:sz="0" w:space="0" w:color="auto"/>
      </w:divBdr>
    </w:div>
    <w:div w:id="715590974">
      <w:bodyDiv w:val="1"/>
      <w:marLeft w:val="0"/>
      <w:marRight w:val="0"/>
      <w:marTop w:val="0"/>
      <w:marBottom w:val="0"/>
      <w:divBdr>
        <w:top w:val="none" w:sz="0" w:space="0" w:color="auto"/>
        <w:left w:val="none" w:sz="0" w:space="0" w:color="auto"/>
        <w:bottom w:val="none" w:sz="0" w:space="0" w:color="auto"/>
        <w:right w:val="none" w:sz="0" w:space="0" w:color="auto"/>
      </w:divBdr>
    </w:div>
    <w:div w:id="715784647">
      <w:bodyDiv w:val="1"/>
      <w:marLeft w:val="0"/>
      <w:marRight w:val="0"/>
      <w:marTop w:val="0"/>
      <w:marBottom w:val="0"/>
      <w:divBdr>
        <w:top w:val="none" w:sz="0" w:space="0" w:color="auto"/>
        <w:left w:val="none" w:sz="0" w:space="0" w:color="auto"/>
        <w:bottom w:val="none" w:sz="0" w:space="0" w:color="auto"/>
        <w:right w:val="none" w:sz="0" w:space="0" w:color="auto"/>
      </w:divBdr>
    </w:div>
    <w:div w:id="716515226">
      <w:bodyDiv w:val="1"/>
      <w:marLeft w:val="0"/>
      <w:marRight w:val="0"/>
      <w:marTop w:val="0"/>
      <w:marBottom w:val="0"/>
      <w:divBdr>
        <w:top w:val="none" w:sz="0" w:space="0" w:color="auto"/>
        <w:left w:val="none" w:sz="0" w:space="0" w:color="auto"/>
        <w:bottom w:val="none" w:sz="0" w:space="0" w:color="auto"/>
        <w:right w:val="none" w:sz="0" w:space="0" w:color="auto"/>
      </w:divBdr>
      <w:divsChild>
        <w:div w:id="134221432">
          <w:marLeft w:val="0"/>
          <w:marRight w:val="0"/>
          <w:marTop w:val="0"/>
          <w:marBottom w:val="0"/>
          <w:divBdr>
            <w:top w:val="none" w:sz="0" w:space="0" w:color="auto"/>
            <w:left w:val="none" w:sz="0" w:space="0" w:color="auto"/>
            <w:bottom w:val="none" w:sz="0" w:space="0" w:color="auto"/>
            <w:right w:val="none" w:sz="0" w:space="0" w:color="auto"/>
          </w:divBdr>
        </w:div>
      </w:divsChild>
    </w:div>
    <w:div w:id="717050757">
      <w:bodyDiv w:val="1"/>
      <w:marLeft w:val="0"/>
      <w:marRight w:val="0"/>
      <w:marTop w:val="0"/>
      <w:marBottom w:val="0"/>
      <w:divBdr>
        <w:top w:val="none" w:sz="0" w:space="0" w:color="auto"/>
        <w:left w:val="none" w:sz="0" w:space="0" w:color="auto"/>
        <w:bottom w:val="none" w:sz="0" w:space="0" w:color="auto"/>
        <w:right w:val="none" w:sz="0" w:space="0" w:color="auto"/>
      </w:divBdr>
    </w:div>
    <w:div w:id="717511504">
      <w:bodyDiv w:val="1"/>
      <w:marLeft w:val="0"/>
      <w:marRight w:val="0"/>
      <w:marTop w:val="0"/>
      <w:marBottom w:val="0"/>
      <w:divBdr>
        <w:top w:val="none" w:sz="0" w:space="0" w:color="auto"/>
        <w:left w:val="none" w:sz="0" w:space="0" w:color="auto"/>
        <w:bottom w:val="none" w:sz="0" w:space="0" w:color="auto"/>
        <w:right w:val="none" w:sz="0" w:space="0" w:color="auto"/>
      </w:divBdr>
    </w:div>
    <w:div w:id="717970798">
      <w:bodyDiv w:val="1"/>
      <w:marLeft w:val="0"/>
      <w:marRight w:val="0"/>
      <w:marTop w:val="0"/>
      <w:marBottom w:val="0"/>
      <w:divBdr>
        <w:top w:val="none" w:sz="0" w:space="0" w:color="auto"/>
        <w:left w:val="none" w:sz="0" w:space="0" w:color="auto"/>
        <w:bottom w:val="none" w:sz="0" w:space="0" w:color="auto"/>
        <w:right w:val="none" w:sz="0" w:space="0" w:color="auto"/>
      </w:divBdr>
      <w:divsChild>
        <w:div w:id="1340766998">
          <w:marLeft w:val="0"/>
          <w:marRight w:val="0"/>
          <w:marTop w:val="0"/>
          <w:marBottom w:val="105"/>
          <w:divBdr>
            <w:top w:val="none" w:sz="0" w:space="0" w:color="auto"/>
            <w:left w:val="none" w:sz="0" w:space="0" w:color="auto"/>
            <w:bottom w:val="none" w:sz="0" w:space="0" w:color="auto"/>
            <w:right w:val="none" w:sz="0" w:space="0" w:color="auto"/>
          </w:divBdr>
        </w:div>
      </w:divsChild>
    </w:div>
    <w:div w:id="718627902">
      <w:bodyDiv w:val="1"/>
      <w:marLeft w:val="0"/>
      <w:marRight w:val="0"/>
      <w:marTop w:val="0"/>
      <w:marBottom w:val="0"/>
      <w:divBdr>
        <w:top w:val="none" w:sz="0" w:space="0" w:color="auto"/>
        <w:left w:val="none" w:sz="0" w:space="0" w:color="auto"/>
        <w:bottom w:val="none" w:sz="0" w:space="0" w:color="auto"/>
        <w:right w:val="none" w:sz="0" w:space="0" w:color="auto"/>
      </w:divBdr>
    </w:div>
    <w:div w:id="718748406">
      <w:bodyDiv w:val="1"/>
      <w:marLeft w:val="0"/>
      <w:marRight w:val="0"/>
      <w:marTop w:val="0"/>
      <w:marBottom w:val="0"/>
      <w:divBdr>
        <w:top w:val="none" w:sz="0" w:space="0" w:color="auto"/>
        <w:left w:val="none" w:sz="0" w:space="0" w:color="auto"/>
        <w:bottom w:val="none" w:sz="0" w:space="0" w:color="auto"/>
        <w:right w:val="none" w:sz="0" w:space="0" w:color="auto"/>
      </w:divBdr>
    </w:div>
    <w:div w:id="718825982">
      <w:bodyDiv w:val="1"/>
      <w:marLeft w:val="0"/>
      <w:marRight w:val="0"/>
      <w:marTop w:val="0"/>
      <w:marBottom w:val="0"/>
      <w:divBdr>
        <w:top w:val="none" w:sz="0" w:space="0" w:color="auto"/>
        <w:left w:val="none" w:sz="0" w:space="0" w:color="auto"/>
        <w:bottom w:val="none" w:sz="0" w:space="0" w:color="auto"/>
        <w:right w:val="none" w:sz="0" w:space="0" w:color="auto"/>
      </w:divBdr>
    </w:div>
    <w:div w:id="720448527">
      <w:bodyDiv w:val="1"/>
      <w:marLeft w:val="0"/>
      <w:marRight w:val="0"/>
      <w:marTop w:val="0"/>
      <w:marBottom w:val="0"/>
      <w:divBdr>
        <w:top w:val="none" w:sz="0" w:space="0" w:color="auto"/>
        <w:left w:val="none" w:sz="0" w:space="0" w:color="auto"/>
        <w:bottom w:val="none" w:sz="0" w:space="0" w:color="auto"/>
        <w:right w:val="none" w:sz="0" w:space="0" w:color="auto"/>
      </w:divBdr>
    </w:div>
    <w:div w:id="721439072">
      <w:bodyDiv w:val="1"/>
      <w:marLeft w:val="0"/>
      <w:marRight w:val="0"/>
      <w:marTop w:val="0"/>
      <w:marBottom w:val="0"/>
      <w:divBdr>
        <w:top w:val="none" w:sz="0" w:space="0" w:color="auto"/>
        <w:left w:val="none" w:sz="0" w:space="0" w:color="auto"/>
        <w:bottom w:val="none" w:sz="0" w:space="0" w:color="auto"/>
        <w:right w:val="none" w:sz="0" w:space="0" w:color="auto"/>
      </w:divBdr>
    </w:div>
    <w:div w:id="721951927">
      <w:bodyDiv w:val="1"/>
      <w:marLeft w:val="0"/>
      <w:marRight w:val="0"/>
      <w:marTop w:val="0"/>
      <w:marBottom w:val="0"/>
      <w:divBdr>
        <w:top w:val="none" w:sz="0" w:space="0" w:color="auto"/>
        <w:left w:val="none" w:sz="0" w:space="0" w:color="auto"/>
        <w:bottom w:val="none" w:sz="0" w:space="0" w:color="auto"/>
        <w:right w:val="none" w:sz="0" w:space="0" w:color="auto"/>
      </w:divBdr>
    </w:div>
    <w:div w:id="723259489">
      <w:bodyDiv w:val="1"/>
      <w:marLeft w:val="0"/>
      <w:marRight w:val="0"/>
      <w:marTop w:val="0"/>
      <w:marBottom w:val="0"/>
      <w:divBdr>
        <w:top w:val="none" w:sz="0" w:space="0" w:color="auto"/>
        <w:left w:val="none" w:sz="0" w:space="0" w:color="auto"/>
        <w:bottom w:val="none" w:sz="0" w:space="0" w:color="auto"/>
        <w:right w:val="none" w:sz="0" w:space="0" w:color="auto"/>
      </w:divBdr>
      <w:divsChild>
        <w:div w:id="1472167559">
          <w:marLeft w:val="0"/>
          <w:marRight w:val="0"/>
          <w:marTop w:val="0"/>
          <w:marBottom w:val="105"/>
          <w:divBdr>
            <w:top w:val="none" w:sz="0" w:space="0" w:color="auto"/>
            <w:left w:val="none" w:sz="0" w:space="0" w:color="auto"/>
            <w:bottom w:val="none" w:sz="0" w:space="0" w:color="auto"/>
            <w:right w:val="none" w:sz="0" w:space="0" w:color="auto"/>
          </w:divBdr>
        </w:div>
      </w:divsChild>
    </w:div>
    <w:div w:id="723484093">
      <w:bodyDiv w:val="1"/>
      <w:marLeft w:val="0"/>
      <w:marRight w:val="0"/>
      <w:marTop w:val="0"/>
      <w:marBottom w:val="0"/>
      <w:divBdr>
        <w:top w:val="none" w:sz="0" w:space="0" w:color="auto"/>
        <w:left w:val="none" w:sz="0" w:space="0" w:color="auto"/>
        <w:bottom w:val="none" w:sz="0" w:space="0" w:color="auto"/>
        <w:right w:val="none" w:sz="0" w:space="0" w:color="auto"/>
      </w:divBdr>
      <w:divsChild>
        <w:div w:id="145248771">
          <w:marLeft w:val="0"/>
          <w:marRight w:val="0"/>
          <w:marTop w:val="0"/>
          <w:marBottom w:val="0"/>
          <w:divBdr>
            <w:top w:val="none" w:sz="0" w:space="0" w:color="auto"/>
            <w:left w:val="none" w:sz="0" w:space="0" w:color="auto"/>
            <w:bottom w:val="none" w:sz="0" w:space="0" w:color="auto"/>
            <w:right w:val="none" w:sz="0" w:space="0" w:color="auto"/>
          </w:divBdr>
        </w:div>
        <w:div w:id="1339307832">
          <w:marLeft w:val="0"/>
          <w:marRight w:val="0"/>
          <w:marTop w:val="0"/>
          <w:marBottom w:val="0"/>
          <w:divBdr>
            <w:top w:val="none" w:sz="0" w:space="0" w:color="auto"/>
            <w:left w:val="none" w:sz="0" w:space="0" w:color="auto"/>
            <w:bottom w:val="none" w:sz="0" w:space="0" w:color="auto"/>
            <w:right w:val="none" w:sz="0" w:space="0" w:color="auto"/>
          </w:divBdr>
        </w:div>
        <w:div w:id="1544634600">
          <w:marLeft w:val="0"/>
          <w:marRight w:val="0"/>
          <w:marTop w:val="0"/>
          <w:marBottom w:val="0"/>
          <w:divBdr>
            <w:top w:val="none" w:sz="0" w:space="0" w:color="auto"/>
            <w:left w:val="none" w:sz="0" w:space="0" w:color="auto"/>
            <w:bottom w:val="none" w:sz="0" w:space="0" w:color="auto"/>
            <w:right w:val="none" w:sz="0" w:space="0" w:color="auto"/>
          </w:divBdr>
        </w:div>
      </w:divsChild>
    </w:div>
    <w:div w:id="724060339">
      <w:bodyDiv w:val="1"/>
      <w:marLeft w:val="0"/>
      <w:marRight w:val="0"/>
      <w:marTop w:val="0"/>
      <w:marBottom w:val="0"/>
      <w:divBdr>
        <w:top w:val="none" w:sz="0" w:space="0" w:color="auto"/>
        <w:left w:val="none" w:sz="0" w:space="0" w:color="auto"/>
        <w:bottom w:val="none" w:sz="0" w:space="0" w:color="auto"/>
        <w:right w:val="none" w:sz="0" w:space="0" w:color="auto"/>
      </w:divBdr>
      <w:divsChild>
        <w:div w:id="1449161841">
          <w:marLeft w:val="0"/>
          <w:marRight w:val="0"/>
          <w:marTop w:val="0"/>
          <w:marBottom w:val="105"/>
          <w:divBdr>
            <w:top w:val="none" w:sz="0" w:space="0" w:color="auto"/>
            <w:left w:val="none" w:sz="0" w:space="0" w:color="auto"/>
            <w:bottom w:val="none" w:sz="0" w:space="0" w:color="auto"/>
            <w:right w:val="none" w:sz="0" w:space="0" w:color="auto"/>
          </w:divBdr>
        </w:div>
      </w:divsChild>
    </w:div>
    <w:div w:id="724181409">
      <w:bodyDiv w:val="1"/>
      <w:marLeft w:val="0"/>
      <w:marRight w:val="0"/>
      <w:marTop w:val="0"/>
      <w:marBottom w:val="0"/>
      <w:divBdr>
        <w:top w:val="none" w:sz="0" w:space="0" w:color="auto"/>
        <w:left w:val="none" w:sz="0" w:space="0" w:color="auto"/>
        <w:bottom w:val="none" w:sz="0" w:space="0" w:color="auto"/>
        <w:right w:val="none" w:sz="0" w:space="0" w:color="auto"/>
      </w:divBdr>
    </w:div>
    <w:div w:id="724643539">
      <w:bodyDiv w:val="1"/>
      <w:marLeft w:val="0"/>
      <w:marRight w:val="0"/>
      <w:marTop w:val="0"/>
      <w:marBottom w:val="0"/>
      <w:divBdr>
        <w:top w:val="none" w:sz="0" w:space="0" w:color="auto"/>
        <w:left w:val="none" w:sz="0" w:space="0" w:color="auto"/>
        <w:bottom w:val="none" w:sz="0" w:space="0" w:color="auto"/>
        <w:right w:val="none" w:sz="0" w:space="0" w:color="auto"/>
      </w:divBdr>
    </w:div>
    <w:div w:id="725375587">
      <w:bodyDiv w:val="1"/>
      <w:marLeft w:val="0"/>
      <w:marRight w:val="0"/>
      <w:marTop w:val="0"/>
      <w:marBottom w:val="0"/>
      <w:divBdr>
        <w:top w:val="none" w:sz="0" w:space="0" w:color="auto"/>
        <w:left w:val="none" w:sz="0" w:space="0" w:color="auto"/>
        <w:bottom w:val="none" w:sz="0" w:space="0" w:color="auto"/>
        <w:right w:val="none" w:sz="0" w:space="0" w:color="auto"/>
      </w:divBdr>
    </w:div>
    <w:div w:id="725448058">
      <w:bodyDiv w:val="1"/>
      <w:marLeft w:val="0"/>
      <w:marRight w:val="0"/>
      <w:marTop w:val="0"/>
      <w:marBottom w:val="0"/>
      <w:divBdr>
        <w:top w:val="none" w:sz="0" w:space="0" w:color="auto"/>
        <w:left w:val="none" w:sz="0" w:space="0" w:color="auto"/>
        <w:bottom w:val="none" w:sz="0" w:space="0" w:color="auto"/>
        <w:right w:val="none" w:sz="0" w:space="0" w:color="auto"/>
      </w:divBdr>
      <w:divsChild>
        <w:div w:id="2078898065">
          <w:marLeft w:val="0"/>
          <w:marRight w:val="0"/>
          <w:marTop w:val="0"/>
          <w:marBottom w:val="0"/>
          <w:divBdr>
            <w:top w:val="none" w:sz="0" w:space="0" w:color="auto"/>
            <w:left w:val="none" w:sz="0" w:space="0" w:color="auto"/>
            <w:bottom w:val="none" w:sz="0" w:space="0" w:color="auto"/>
            <w:right w:val="none" w:sz="0" w:space="0" w:color="auto"/>
          </w:divBdr>
        </w:div>
      </w:divsChild>
    </w:div>
    <w:div w:id="725647063">
      <w:bodyDiv w:val="1"/>
      <w:marLeft w:val="0"/>
      <w:marRight w:val="0"/>
      <w:marTop w:val="0"/>
      <w:marBottom w:val="0"/>
      <w:divBdr>
        <w:top w:val="none" w:sz="0" w:space="0" w:color="auto"/>
        <w:left w:val="none" w:sz="0" w:space="0" w:color="auto"/>
        <w:bottom w:val="none" w:sz="0" w:space="0" w:color="auto"/>
        <w:right w:val="none" w:sz="0" w:space="0" w:color="auto"/>
      </w:divBdr>
    </w:div>
    <w:div w:id="725959528">
      <w:bodyDiv w:val="1"/>
      <w:marLeft w:val="0"/>
      <w:marRight w:val="0"/>
      <w:marTop w:val="0"/>
      <w:marBottom w:val="0"/>
      <w:divBdr>
        <w:top w:val="none" w:sz="0" w:space="0" w:color="auto"/>
        <w:left w:val="none" w:sz="0" w:space="0" w:color="auto"/>
        <w:bottom w:val="none" w:sz="0" w:space="0" w:color="auto"/>
        <w:right w:val="none" w:sz="0" w:space="0" w:color="auto"/>
      </w:divBdr>
    </w:div>
    <w:div w:id="726343285">
      <w:bodyDiv w:val="1"/>
      <w:marLeft w:val="0"/>
      <w:marRight w:val="0"/>
      <w:marTop w:val="0"/>
      <w:marBottom w:val="0"/>
      <w:divBdr>
        <w:top w:val="none" w:sz="0" w:space="0" w:color="auto"/>
        <w:left w:val="none" w:sz="0" w:space="0" w:color="auto"/>
        <w:bottom w:val="none" w:sz="0" w:space="0" w:color="auto"/>
        <w:right w:val="none" w:sz="0" w:space="0" w:color="auto"/>
      </w:divBdr>
    </w:div>
    <w:div w:id="726535059">
      <w:bodyDiv w:val="1"/>
      <w:marLeft w:val="0"/>
      <w:marRight w:val="0"/>
      <w:marTop w:val="0"/>
      <w:marBottom w:val="0"/>
      <w:divBdr>
        <w:top w:val="none" w:sz="0" w:space="0" w:color="auto"/>
        <w:left w:val="none" w:sz="0" w:space="0" w:color="auto"/>
        <w:bottom w:val="none" w:sz="0" w:space="0" w:color="auto"/>
        <w:right w:val="none" w:sz="0" w:space="0" w:color="auto"/>
      </w:divBdr>
    </w:div>
    <w:div w:id="726537681">
      <w:bodyDiv w:val="1"/>
      <w:marLeft w:val="0"/>
      <w:marRight w:val="0"/>
      <w:marTop w:val="0"/>
      <w:marBottom w:val="0"/>
      <w:divBdr>
        <w:top w:val="none" w:sz="0" w:space="0" w:color="auto"/>
        <w:left w:val="none" w:sz="0" w:space="0" w:color="auto"/>
        <w:bottom w:val="none" w:sz="0" w:space="0" w:color="auto"/>
        <w:right w:val="none" w:sz="0" w:space="0" w:color="auto"/>
      </w:divBdr>
    </w:div>
    <w:div w:id="726682487">
      <w:bodyDiv w:val="1"/>
      <w:marLeft w:val="0"/>
      <w:marRight w:val="0"/>
      <w:marTop w:val="0"/>
      <w:marBottom w:val="0"/>
      <w:divBdr>
        <w:top w:val="none" w:sz="0" w:space="0" w:color="auto"/>
        <w:left w:val="none" w:sz="0" w:space="0" w:color="auto"/>
        <w:bottom w:val="none" w:sz="0" w:space="0" w:color="auto"/>
        <w:right w:val="none" w:sz="0" w:space="0" w:color="auto"/>
      </w:divBdr>
    </w:div>
    <w:div w:id="727068583">
      <w:bodyDiv w:val="1"/>
      <w:marLeft w:val="0"/>
      <w:marRight w:val="0"/>
      <w:marTop w:val="0"/>
      <w:marBottom w:val="0"/>
      <w:divBdr>
        <w:top w:val="none" w:sz="0" w:space="0" w:color="auto"/>
        <w:left w:val="none" w:sz="0" w:space="0" w:color="auto"/>
        <w:bottom w:val="none" w:sz="0" w:space="0" w:color="auto"/>
        <w:right w:val="none" w:sz="0" w:space="0" w:color="auto"/>
      </w:divBdr>
    </w:div>
    <w:div w:id="728185593">
      <w:bodyDiv w:val="1"/>
      <w:marLeft w:val="0"/>
      <w:marRight w:val="0"/>
      <w:marTop w:val="0"/>
      <w:marBottom w:val="0"/>
      <w:divBdr>
        <w:top w:val="none" w:sz="0" w:space="0" w:color="auto"/>
        <w:left w:val="none" w:sz="0" w:space="0" w:color="auto"/>
        <w:bottom w:val="none" w:sz="0" w:space="0" w:color="auto"/>
        <w:right w:val="none" w:sz="0" w:space="0" w:color="auto"/>
      </w:divBdr>
    </w:div>
    <w:div w:id="728499116">
      <w:bodyDiv w:val="1"/>
      <w:marLeft w:val="0"/>
      <w:marRight w:val="0"/>
      <w:marTop w:val="0"/>
      <w:marBottom w:val="0"/>
      <w:divBdr>
        <w:top w:val="none" w:sz="0" w:space="0" w:color="auto"/>
        <w:left w:val="none" w:sz="0" w:space="0" w:color="auto"/>
        <w:bottom w:val="none" w:sz="0" w:space="0" w:color="auto"/>
        <w:right w:val="none" w:sz="0" w:space="0" w:color="auto"/>
      </w:divBdr>
      <w:divsChild>
        <w:div w:id="907224675">
          <w:marLeft w:val="0"/>
          <w:marRight w:val="0"/>
          <w:marTop w:val="0"/>
          <w:marBottom w:val="450"/>
          <w:divBdr>
            <w:top w:val="none" w:sz="0" w:space="0" w:color="auto"/>
            <w:left w:val="none" w:sz="0" w:space="0" w:color="auto"/>
            <w:bottom w:val="none" w:sz="0" w:space="0" w:color="auto"/>
            <w:right w:val="none" w:sz="0" w:space="0" w:color="auto"/>
          </w:divBdr>
        </w:div>
        <w:div w:id="932008280">
          <w:marLeft w:val="0"/>
          <w:marRight w:val="0"/>
          <w:marTop w:val="0"/>
          <w:marBottom w:val="450"/>
          <w:divBdr>
            <w:top w:val="none" w:sz="0" w:space="0" w:color="auto"/>
            <w:left w:val="none" w:sz="0" w:space="0" w:color="auto"/>
            <w:bottom w:val="none" w:sz="0" w:space="0" w:color="auto"/>
            <w:right w:val="none" w:sz="0" w:space="0" w:color="auto"/>
          </w:divBdr>
        </w:div>
        <w:div w:id="2015109277">
          <w:marLeft w:val="0"/>
          <w:marRight w:val="0"/>
          <w:marTop w:val="0"/>
          <w:marBottom w:val="450"/>
          <w:divBdr>
            <w:top w:val="none" w:sz="0" w:space="0" w:color="auto"/>
            <w:left w:val="none" w:sz="0" w:space="0" w:color="auto"/>
            <w:bottom w:val="none" w:sz="0" w:space="0" w:color="auto"/>
            <w:right w:val="none" w:sz="0" w:space="0" w:color="auto"/>
          </w:divBdr>
        </w:div>
      </w:divsChild>
    </w:div>
    <w:div w:id="728966577">
      <w:bodyDiv w:val="1"/>
      <w:marLeft w:val="0"/>
      <w:marRight w:val="0"/>
      <w:marTop w:val="0"/>
      <w:marBottom w:val="0"/>
      <w:divBdr>
        <w:top w:val="none" w:sz="0" w:space="0" w:color="auto"/>
        <w:left w:val="none" w:sz="0" w:space="0" w:color="auto"/>
        <w:bottom w:val="none" w:sz="0" w:space="0" w:color="auto"/>
        <w:right w:val="none" w:sz="0" w:space="0" w:color="auto"/>
      </w:divBdr>
    </w:div>
    <w:div w:id="729038030">
      <w:bodyDiv w:val="1"/>
      <w:marLeft w:val="0"/>
      <w:marRight w:val="0"/>
      <w:marTop w:val="0"/>
      <w:marBottom w:val="0"/>
      <w:divBdr>
        <w:top w:val="none" w:sz="0" w:space="0" w:color="auto"/>
        <w:left w:val="none" w:sz="0" w:space="0" w:color="auto"/>
        <w:bottom w:val="none" w:sz="0" w:space="0" w:color="auto"/>
        <w:right w:val="none" w:sz="0" w:space="0" w:color="auto"/>
      </w:divBdr>
    </w:div>
    <w:div w:id="729618887">
      <w:bodyDiv w:val="1"/>
      <w:marLeft w:val="0"/>
      <w:marRight w:val="0"/>
      <w:marTop w:val="0"/>
      <w:marBottom w:val="0"/>
      <w:divBdr>
        <w:top w:val="none" w:sz="0" w:space="0" w:color="auto"/>
        <w:left w:val="none" w:sz="0" w:space="0" w:color="auto"/>
        <w:bottom w:val="none" w:sz="0" w:space="0" w:color="auto"/>
        <w:right w:val="none" w:sz="0" w:space="0" w:color="auto"/>
      </w:divBdr>
    </w:div>
    <w:div w:id="730151778">
      <w:bodyDiv w:val="1"/>
      <w:marLeft w:val="0"/>
      <w:marRight w:val="0"/>
      <w:marTop w:val="0"/>
      <w:marBottom w:val="0"/>
      <w:divBdr>
        <w:top w:val="none" w:sz="0" w:space="0" w:color="auto"/>
        <w:left w:val="none" w:sz="0" w:space="0" w:color="auto"/>
        <w:bottom w:val="none" w:sz="0" w:space="0" w:color="auto"/>
        <w:right w:val="none" w:sz="0" w:space="0" w:color="auto"/>
      </w:divBdr>
    </w:div>
    <w:div w:id="730152410">
      <w:bodyDiv w:val="1"/>
      <w:marLeft w:val="0"/>
      <w:marRight w:val="0"/>
      <w:marTop w:val="0"/>
      <w:marBottom w:val="0"/>
      <w:divBdr>
        <w:top w:val="none" w:sz="0" w:space="0" w:color="auto"/>
        <w:left w:val="none" w:sz="0" w:space="0" w:color="auto"/>
        <w:bottom w:val="none" w:sz="0" w:space="0" w:color="auto"/>
        <w:right w:val="none" w:sz="0" w:space="0" w:color="auto"/>
      </w:divBdr>
    </w:div>
    <w:div w:id="730421787">
      <w:bodyDiv w:val="1"/>
      <w:marLeft w:val="0"/>
      <w:marRight w:val="0"/>
      <w:marTop w:val="0"/>
      <w:marBottom w:val="0"/>
      <w:divBdr>
        <w:top w:val="none" w:sz="0" w:space="0" w:color="auto"/>
        <w:left w:val="none" w:sz="0" w:space="0" w:color="auto"/>
        <w:bottom w:val="none" w:sz="0" w:space="0" w:color="auto"/>
        <w:right w:val="none" w:sz="0" w:space="0" w:color="auto"/>
      </w:divBdr>
    </w:div>
    <w:div w:id="730615417">
      <w:bodyDiv w:val="1"/>
      <w:marLeft w:val="0"/>
      <w:marRight w:val="0"/>
      <w:marTop w:val="0"/>
      <w:marBottom w:val="0"/>
      <w:divBdr>
        <w:top w:val="none" w:sz="0" w:space="0" w:color="auto"/>
        <w:left w:val="none" w:sz="0" w:space="0" w:color="auto"/>
        <w:bottom w:val="none" w:sz="0" w:space="0" w:color="auto"/>
        <w:right w:val="none" w:sz="0" w:space="0" w:color="auto"/>
      </w:divBdr>
    </w:div>
    <w:div w:id="731540143">
      <w:bodyDiv w:val="1"/>
      <w:marLeft w:val="0"/>
      <w:marRight w:val="0"/>
      <w:marTop w:val="0"/>
      <w:marBottom w:val="0"/>
      <w:divBdr>
        <w:top w:val="none" w:sz="0" w:space="0" w:color="auto"/>
        <w:left w:val="none" w:sz="0" w:space="0" w:color="auto"/>
        <w:bottom w:val="none" w:sz="0" w:space="0" w:color="auto"/>
        <w:right w:val="none" w:sz="0" w:space="0" w:color="auto"/>
      </w:divBdr>
    </w:div>
    <w:div w:id="731779528">
      <w:bodyDiv w:val="1"/>
      <w:marLeft w:val="0"/>
      <w:marRight w:val="0"/>
      <w:marTop w:val="0"/>
      <w:marBottom w:val="0"/>
      <w:divBdr>
        <w:top w:val="none" w:sz="0" w:space="0" w:color="auto"/>
        <w:left w:val="none" w:sz="0" w:space="0" w:color="auto"/>
        <w:bottom w:val="none" w:sz="0" w:space="0" w:color="auto"/>
        <w:right w:val="none" w:sz="0" w:space="0" w:color="auto"/>
      </w:divBdr>
    </w:div>
    <w:div w:id="732003655">
      <w:bodyDiv w:val="1"/>
      <w:marLeft w:val="0"/>
      <w:marRight w:val="0"/>
      <w:marTop w:val="0"/>
      <w:marBottom w:val="0"/>
      <w:divBdr>
        <w:top w:val="none" w:sz="0" w:space="0" w:color="auto"/>
        <w:left w:val="none" w:sz="0" w:space="0" w:color="auto"/>
        <w:bottom w:val="none" w:sz="0" w:space="0" w:color="auto"/>
        <w:right w:val="none" w:sz="0" w:space="0" w:color="auto"/>
      </w:divBdr>
    </w:div>
    <w:div w:id="732243777">
      <w:bodyDiv w:val="1"/>
      <w:marLeft w:val="0"/>
      <w:marRight w:val="0"/>
      <w:marTop w:val="0"/>
      <w:marBottom w:val="0"/>
      <w:divBdr>
        <w:top w:val="none" w:sz="0" w:space="0" w:color="auto"/>
        <w:left w:val="none" w:sz="0" w:space="0" w:color="auto"/>
        <w:bottom w:val="none" w:sz="0" w:space="0" w:color="auto"/>
        <w:right w:val="none" w:sz="0" w:space="0" w:color="auto"/>
      </w:divBdr>
    </w:div>
    <w:div w:id="732386097">
      <w:bodyDiv w:val="1"/>
      <w:marLeft w:val="0"/>
      <w:marRight w:val="0"/>
      <w:marTop w:val="0"/>
      <w:marBottom w:val="0"/>
      <w:divBdr>
        <w:top w:val="none" w:sz="0" w:space="0" w:color="auto"/>
        <w:left w:val="none" w:sz="0" w:space="0" w:color="auto"/>
        <w:bottom w:val="none" w:sz="0" w:space="0" w:color="auto"/>
        <w:right w:val="none" w:sz="0" w:space="0" w:color="auto"/>
      </w:divBdr>
    </w:div>
    <w:div w:id="732775068">
      <w:bodyDiv w:val="1"/>
      <w:marLeft w:val="0"/>
      <w:marRight w:val="0"/>
      <w:marTop w:val="0"/>
      <w:marBottom w:val="0"/>
      <w:divBdr>
        <w:top w:val="none" w:sz="0" w:space="0" w:color="auto"/>
        <w:left w:val="none" w:sz="0" w:space="0" w:color="auto"/>
        <w:bottom w:val="none" w:sz="0" w:space="0" w:color="auto"/>
        <w:right w:val="none" w:sz="0" w:space="0" w:color="auto"/>
      </w:divBdr>
    </w:div>
    <w:div w:id="733509890">
      <w:bodyDiv w:val="1"/>
      <w:marLeft w:val="0"/>
      <w:marRight w:val="0"/>
      <w:marTop w:val="0"/>
      <w:marBottom w:val="0"/>
      <w:divBdr>
        <w:top w:val="none" w:sz="0" w:space="0" w:color="auto"/>
        <w:left w:val="none" w:sz="0" w:space="0" w:color="auto"/>
        <w:bottom w:val="none" w:sz="0" w:space="0" w:color="auto"/>
        <w:right w:val="none" w:sz="0" w:space="0" w:color="auto"/>
      </w:divBdr>
    </w:div>
    <w:div w:id="733701922">
      <w:bodyDiv w:val="1"/>
      <w:marLeft w:val="0"/>
      <w:marRight w:val="0"/>
      <w:marTop w:val="0"/>
      <w:marBottom w:val="0"/>
      <w:divBdr>
        <w:top w:val="none" w:sz="0" w:space="0" w:color="auto"/>
        <w:left w:val="none" w:sz="0" w:space="0" w:color="auto"/>
        <w:bottom w:val="none" w:sz="0" w:space="0" w:color="auto"/>
        <w:right w:val="none" w:sz="0" w:space="0" w:color="auto"/>
      </w:divBdr>
    </w:div>
    <w:div w:id="734085718">
      <w:bodyDiv w:val="1"/>
      <w:marLeft w:val="0"/>
      <w:marRight w:val="0"/>
      <w:marTop w:val="0"/>
      <w:marBottom w:val="0"/>
      <w:divBdr>
        <w:top w:val="none" w:sz="0" w:space="0" w:color="auto"/>
        <w:left w:val="none" w:sz="0" w:space="0" w:color="auto"/>
        <w:bottom w:val="none" w:sz="0" w:space="0" w:color="auto"/>
        <w:right w:val="none" w:sz="0" w:space="0" w:color="auto"/>
      </w:divBdr>
    </w:div>
    <w:div w:id="734738205">
      <w:bodyDiv w:val="1"/>
      <w:marLeft w:val="0"/>
      <w:marRight w:val="0"/>
      <w:marTop w:val="0"/>
      <w:marBottom w:val="0"/>
      <w:divBdr>
        <w:top w:val="none" w:sz="0" w:space="0" w:color="auto"/>
        <w:left w:val="none" w:sz="0" w:space="0" w:color="auto"/>
        <w:bottom w:val="none" w:sz="0" w:space="0" w:color="auto"/>
        <w:right w:val="none" w:sz="0" w:space="0" w:color="auto"/>
      </w:divBdr>
    </w:div>
    <w:div w:id="734939274">
      <w:bodyDiv w:val="1"/>
      <w:marLeft w:val="0"/>
      <w:marRight w:val="0"/>
      <w:marTop w:val="0"/>
      <w:marBottom w:val="0"/>
      <w:divBdr>
        <w:top w:val="none" w:sz="0" w:space="0" w:color="auto"/>
        <w:left w:val="none" w:sz="0" w:space="0" w:color="auto"/>
        <w:bottom w:val="none" w:sz="0" w:space="0" w:color="auto"/>
        <w:right w:val="none" w:sz="0" w:space="0" w:color="auto"/>
      </w:divBdr>
      <w:divsChild>
        <w:div w:id="151143502">
          <w:marLeft w:val="0"/>
          <w:marRight w:val="0"/>
          <w:marTop w:val="0"/>
          <w:marBottom w:val="0"/>
          <w:divBdr>
            <w:top w:val="none" w:sz="0" w:space="0" w:color="auto"/>
            <w:left w:val="none" w:sz="0" w:space="0" w:color="auto"/>
            <w:bottom w:val="none" w:sz="0" w:space="0" w:color="auto"/>
            <w:right w:val="none" w:sz="0" w:space="0" w:color="auto"/>
          </w:divBdr>
        </w:div>
        <w:div w:id="1926455898">
          <w:marLeft w:val="0"/>
          <w:marRight w:val="0"/>
          <w:marTop w:val="0"/>
          <w:marBottom w:val="0"/>
          <w:divBdr>
            <w:top w:val="none" w:sz="0" w:space="0" w:color="auto"/>
            <w:left w:val="none" w:sz="0" w:space="0" w:color="auto"/>
            <w:bottom w:val="none" w:sz="0" w:space="0" w:color="auto"/>
            <w:right w:val="none" w:sz="0" w:space="0" w:color="auto"/>
          </w:divBdr>
        </w:div>
      </w:divsChild>
    </w:div>
    <w:div w:id="735205302">
      <w:bodyDiv w:val="1"/>
      <w:marLeft w:val="0"/>
      <w:marRight w:val="0"/>
      <w:marTop w:val="0"/>
      <w:marBottom w:val="0"/>
      <w:divBdr>
        <w:top w:val="none" w:sz="0" w:space="0" w:color="auto"/>
        <w:left w:val="none" w:sz="0" w:space="0" w:color="auto"/>
        <w:bottom w:val="none" w:sz="0" w:space="0" w:color="auto"/>
        <w:right w:val="none" w:sz="0" w:space="0" w:color="auto"/>
      </w:divBdr>
    </w:div>
    <w:div w:id="735707308">
      <w:bodyDiv w:val="1"/>
      <w:marLeft w:val="0"/>
      <w:marRight w:val="0"/>
      <w:marTop w:val="0"/>
      <w:marBottom w:val="0"/>
      <w:divBdr>
        <w:top w:val="none" w:sz="0" w:space="0" w:color="auto"/>
        <w:left w:val="none" w:sz="0" w:space="0" w:color="auto"/>
        <w:bottom w:val="none" w:sz="0" w:space="0" w:color="auto"/>
        <w:right w:val="none" w:sz="0" w:space="0" w:color="auto"/>
      </w:divBdr>
    </w:div>
    <w:div w:id="735783062">
      <w:bodyDiv w:val="1"/>
      <w:marLeft w:val="0"/>
      <w:marRight w:val="0"/>
      <w:marTop w:val="0"/>
      <w:marBottom w:val="0"/>
      <w:divBdr>
        <w:top w:val="none" w:sz="0" w:space="0" w:color="auto"/>
        <w:left w:val="none" w:sz="0" w:space="0" w:color="auto"/>
        <w:bottom w:val="none" w:sz="0" w:space="0" w:color="auto"/>
        <w:right w:val="none" w:sz="0" w:space="0" w:color="auto"/>
      </w:divBdr>
    </w:div>
    <w:div w:id="735783674">
      <w:bodyDiv w:val="1"/>
      <w:marLeft w:val="0"/>
      <w:marRight w:val="0"/>
      <w:marTop w:val="0"/>
      <w:marBottom w:val="0"/>
      <w:divBdr>
        <w:top w:val="none" w:sz="0" w:space="0" w:color="auto"/>
        <w:left w:val="none" w:sz="0" w:space="0" w:color="auto"/>
        <w:bottom w:val="none" w:sz="0" w:space="0" w:color="auto"/>
        <w:right w:val="none" w:sz="0" w:space="0" w:color="auto"/>
      </w:divBdr>
    </w:div>
    <w:div w:id="736131870">
      <w:bodyDiv w:val="1"/>
      <w:marLeft w:val="0"/>
      <w:marRight w:val="0"/>
      <w:marTop w:val="0"/>
      <w:marBottom w:val="0"/>
      <w:divBdr>
        <w:top w:val="none" w:sz="0" w:space="0" w:color="auto"/>
        <w:left w:val="none" w:sz="0" w:space="0" w:color="auto"/>
        <w:bottom w:val="none" w:sz="0" w:space="0" w:color="auto"/>
        <w:right w:val="none" w:sz="0" w:space="0" w:color="auto"/>
      </w:divBdr>
    </w:div>
    <w:div w:id="736169406">
      <w:bodyDiv w:val="1"/>
      <w:marLeft w:val="0"/>
      <w:marRight w:val="0"/>
      <w:marTop w:val="0"/>
      <w:marBottom w:val="0"/>
      <w:divBdr>
        <w:top w:val="none" w:sz="0" w:space="0" w:color="auto"/>
        <w:left w:val="none" w:sz="0" w:space="0" w:color="auto"/>
        <w:bottom w:val="none" w:sz="0" w:space="0" w:color="auto"/>
        <w:right w:val="none" w:sz="0" w:space="0" w:color="auto"/>
      </w:divBdr>
    </w:div>
    <w:div w:id="736705368">
      <w:bodyDiv w:val="1"/>
      <w:marLeft w:val="0"/>
      <w:marRight w:val="0"/>
      <w:marTop w:val="0"/>
      <w:marBottom w:val="0"/>
      <w:divBdr>
        <w:top w:val="none" w:sz="0" w:space="0" w:color="auto"/>
        <w:left w:val="none" w:sz="0" w:space="0" w:color="auto"/>
        <w:bottom w:val="none" w:sz="0" w:space="0" w:color="auto"/>
        <w:right w:val="none" w:sz="0" w:space="0" w:color="auto"/>
      </w:divBdr>
    </w:div>
    <w:div w:id="737895792">
      <w:bodyDiv w:val="1"/>
      <w:marLeft w:val="0"/>
      <w:marRight w:val="0"/>
      <w:marTop w:val="0"/>
      <w:marBottom w:val="0"/>
      <w:divBdr>
        <w:top w:val="none" w:sz="0" w:space="0" w:color="auto"/>
        <w:left w:val="none" w:sz="0" w:space="0" w:color="auto"/>
        <w:bottom w:val="none" w:sz="0" w:space="0" w:color="auto"/>
        <w:right w:val="none" w:sz="0" w:space="0" w:color="auto"/>
      </w:divBdr>
    </w:div>
    <w:div w:id="738333626">
      <w:bodyDiv w:val="1"/>
      <w:marLeft w:val="0"/>
      <w:marRight w:val="0"/>
      <w:marTop w:val="0"/>
      <w:marBottom w:val="0"/>
      <w:divBdr>
        <w:top w:val="none" w:sz="0" w:space="0" w:color="auto"/>
        <w:left w:val="none" w:sz="0" w:space="0" w:color="auto"/>
        <w:bottom w:val="none" w:sz="0" w:space="0" w:color="auto"/>
        <w:right w:val="none" w:sz="0" w:space="0" w:color="auto"/>
      </w:divBdr>
    </w:div>
    <w:div w:id="738477806">
      <w:bodyDiv w:val="1"/>
      <w:marLeft w:val="0"/>
      <w:marRight w:val="0"/>
      <w:marTop w:val="0"/>
      <w:marBottom w:val="0"/>
      <w:divBdr>
        <w:top w:val="none" w:sz="0" w:space="0" w:color="auto"/>
        <w:left w:val="none" w:sz="0" w:space="0" w:color="auto"/>
        <w:bottom w:val="none" w:sz="0" w:space="0" w:color="auto"/>
        <w:right w:val="none" w:sz="0" w:space="0" w:color="auto"/>
      </w:divBdr>
    </w:div>
    <w:div w:id="739331441">
      <w:bodyDiv w:val="1"/>
      <w:marLeft w:val="0"/>
      <w:marRight w:val="0"/>
      <w:marTop w:val="0"/>
      <w:marBottom w:val="0"/>
      <w:divBdr>
        <w:top w:val="none" w:sz="0" w:space="0" w:color="auto"/>
        <w:left w:val="none" w:sz="0" w:space="0" w:color="auto"/>
        <w:bottom w:val="none" w:sz="0" w:space="0" w:color="auto"/>
        <w:right w:val="none" w:sz="0" w:space="0" w:color="auto"/>
      </w:divBdr>
    </w:div>
    <w:div w:id="739404910">
      <w:bodyDiv w:val="1"/>
      <w:marLeft w:val="0"/>
      <w:marRight w:val="0"/>
      <w:marTop w:val="0"/>
      <w:marBottom w:val="0"/>
      <w:divBdr>
        <w:top w:val="none" w:sz="0" w:space="0" w:color="auto"/>
        <w:left w:val="none" w:sz="0" w:space="0" w:color="auto"/>
        <w:bottom w:val="none" w:sz="0" w:space="0" w:color="auto"/>
        <w:right w:val="none" w:sz="0" w:space="0" w:color="auto"/>
      </w:divBdr>
    </w:div>
    <w:div w:id="739720034">
      <w:bodyDiv w:val="1"/>
      <w:marLeft w:val="0"/>
      <w:marRight w:val="0"/>
      <w:marTop w:val="0"/>
      <w:marBottom w:val="0"/>
      <w:divBdr>
        <w:top w:val="none" w:sz="0" w:space="0" w:color="auto"/>
        <w:left w:val="none" w:sz="0" w:space="0" w:color="auto"/>
        <w:bottom w:val="none" w:sz="0" w:space="0" w:color="auto"/>
        <w:right w:val="none" w:sz="0" w:space="0" w:color="auto"/>
      </w:divBdr>
    </w:div>
    <w:div w:id="740056139">
      <w:bodyDiv w:val="1"/>
      <w:marLeft w:val="0"/>
      <w:marRight w:val="0"/>
      <w:marTop w:val="0"/>
      <w:marBottom w:val="0"/>
      <w:divBdr>
        <w:top w:val="none" w:sz="0" w:space="0" w:color="auto"/>
        <w:left w:val="none" w:sz="0" w:space="0" w:color="auto"/>
        <w:bottom w:val="none" w:sz="0" w:space="0" w:color="auto"/>
        <w:right w:val="none" w:sz="0" w:space="0" w:color="auto"/>
      </w:divBdr>
    </w:div>
    <w:div w:id="741567069">
      <w:bodyDiv w:val="1"/>
      <w:marLeft w:val="0"/>
      <w:marRight w:val="0"/>
      <w:marTop w:val="0"/>
      <w:marBottom w:val="0"/>
      <w:divBdr>
        <w:top w:val="none" w:sz="0" w:space="0" w:color="auto"/>
        <w:left w:val="none" w:sz="0" w:space="0" w:color="auto"/>
        <w:bottom w:val="none" w:sz="0" w:space="0" w:color="auto"/>
        <w:right w:val="none" w:sz="0" w:space="0" w:color="auto"/>
      </w:divBdr>
    </w:div>
    <w:div w:id="741804082">
      <w:bodyDiv w:val="1"/>
      <w:marLeft w:val="0"/>
      <w:marRight w:val="0"/>
      <w:marTop w:val="0"/>
      <w:marBottom w:val="0"/>
      <w:divBdr>
        <w:top w:val="none" w:sz="0" w:space="0" w:color="auto"/>
        <w:left w:val="none" w:sz="0" w:space="0" w:color="auto"/>
        <w:bottom w:val="none" w:sz="0" w:space="0" w:color="auto"/>
        <w:right w:val="none" w:sz="0" w:space="0" w:color="auto"/>
      </w:divBdr>
      <w:divsChild>
        <w:div w:id="670983006">
          <w:marLeft w:val="0"/>
          <w:marRight w:val="0"/>
          <w:marTop w:val="0"/>
          <w:marBottom w:val="105"/>
          <w:divBdr>
            <w:top w:val="none" w:sz="0" w:space="0" w:color="auto"/>
            <w:left w:val="none" w:sz="0" w:space="0" w:color="auto"/>
            <w:bottom w:val="none" w:sz="0" w:space="0" w:color="auto"/>
            <w:right w:val="none" w:sz="0" w:space="0" w:color="auto"/>
          </w:divBdr>
        </w:div>
      </w:divsChild>
    </w:div>
    <w:div w:id="741947819">
      <w:bodyDiv w:val="1"/>
      <w:marLeft w:val="0"/>
      <w:marRight w:val="0"/>
      <w:marTop w:val="0"/>
      <w:marBottom w:val="0"/>
      <w:divBdr>
        <w:top w:val="none" w:sz="0" w:space="0" w:color="auto"/>
        <w:left w:val="none" w:sz="0" w:space="0" w:color="auto"/>
        <w:bottom w:val="none" w:sz="0" w:space="0" w:color="auto"/>
        <w:right w:val="none" w:sz="0" w:space="0" w:color="auto"/>
      </w:divBdr>
    </w:div>
    <w:div w:id="742919111">
      <w:bodyDiv w:val="1"/>
      <w:marLeft w:val="0"/>
      <w:marRight w:val="0"/>
      <w:marTop w:val="0"/>
      <w:marBottom w:val="0"/>
      <w:divBdr>
        <w:top w:val="none" w:sz="0" w:space="0" w:color="auto"/>
        <w:left w:val="none" w:sz="0" w:space="0" w:color="auto"/>
        <w:bottom w:val="none" w:sz="0" w:space="0" w:color="auto"/>
        <w:right w:val="none" w:sz="0" w:space="0" w:color="auto"/>
      </w:divBdr>
      <w:divsChild>
        <w:div w:id="16927619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1137628">
              <w:marLeft w:val="0"/>
              <w:marRight w:val="0"/>
              <w:marTop w:val="0"/>
              <w:marBottom w:val="0"/>
              <w:divBdr>
                <w:top w:val="none" w:sz="0" w:space="0" w:color="auto"/>
                <w:left w:val="none" w:sz="0" w:space="0" w:color="auto"/>
                <w:bottom w:val="none" w:sz="0" w:space="0" w:color="auto"/>
                <w:right w:val="none" w:sz="0" w:space="0" w:color="auto"/>
              </w:divBdr>
              <w:divsChild>
                <w:div w:id="4579936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7130876">
                      <w:marLeft w:val="0"/>
                      <w:marRight w:val="0"/>
                      <w:marTop w:val="0"/>
                      <w:marBottom w:val="0"/>
                      <w:divBdr>
                        <w:top w:val="none" w:sz="0" w:space="0" w:color="auto"/>
                        <w:left w:val="none" w:sz="0" w:space="0" w:color="auto"/>
                        <w:bottom w:val="none" w:sz="0" w:space="0" w:color="auto"/>
                        <w:right w:val="none" w:sz="0" w:space="0" w:color="auto"/>
                      </w:divBdr>
                      <w:divsChild>
                        <w:div w:id="16529773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8702098">
                              <w:marLeft w:val="0"/>
                              <w:marRight w:val="0"/>
                              <w:marTop w:val="0"/>
                              <w:marBottom w:val="0"/>
                              <w:divBdr>
                                <w:top w:val="none" w:sz="0" w:space="0" w:color="auto"/>
                                <w:left w:val="none" w:sz="0" w:space="0" w:color="auto"/>
                                <w:bottom w:val="none" w:sz="0" w:space="0" w:color="auto"/>
                                <w:right w:val="none" w:sz="0" w:space="0" w:color="auto"/>
                              </w:divBdr>
                              <w:divsChild>
                                <w:div w:id="1643542026">
                                  <w:marLeft w:val="0"/>
                                  <w:marRight w:val="0"/>
                                  <w:marTop w:val="0"/>
                                  <w:marBottom w:val="0"/>
                                  <w:divBdr>
                                    <w:top w:val="none" w:sz="0" w:space="0" w:color="auto"/>
                                    <w:left w:val="none" w:sz="0" w:space="0" w:color="auto"/>
                                    <w:bottom w:val="none" w:sz="0" w:space="0" w:color="auto"/>
                                    <w:right w:val="none" w:sz="0" w:space="0" w:color="auto"/>
                                  </w:divBdr>
                                  <w:divsChild>
                                    <w:div w:id="179467571">
                                      <w:marLeft w:val="0"/>
                                      <w:marRight w:val="0"/>
                                      <w:marTop w:val="0"/>
                                      <w:marBottom w:val="0"/>
                                      <w:divBdr>
                                        <w:top w:val="none" w:sz="0" w:space="0" w:color="auto"/>
                                        <w:left w:val="none" w:sz="0" w:space="0" w:color="auto"/>
                                        <w:bottom w:val="none" w:sz="0" w:space="0" w:color="auto"/>
                                        <w:right w:val="none" w:sz="0" w:space="0" w:color="auto"/>
                                      </w:divBdr>
                                      <w:divsChild>
                                        <w:div w:id="64627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3067686">
      <w:bodyDiv w:val="1"/>
      <w:marLeft w:val="0"/>
      <w:marRight w:val="0"/>
      <w:marTop w:val="0"/>
      <w:marBottom w:val="0"/>
      <w:divBdr>
        <w:top w:val="none" w:sz="0" w:space="0" w:color="auto"/>
        <w:left w:val="none" w:sz="0" w:space="0" w:color="auto"/>
        <w:bottom w:val="none" w:sz="0" w:space="0" w:color="auto"/>
        <w:right w:val="none" w:sz="0" w:space="0" w:color="auto"/>
      </w:divBdr>
    </w:div>
    <w:div w:id="743137693">
      <w:bodyDiv w:val="1"/>
      <w:marLeft w:val="0"/>
      <w:marRight w:val="0"/>
      <w:marTop w:val="0"/>
      <w:marBottom w:val="0"/>
      <w:divBdr>
        <w:top w:val="none" w:sz="0" w:space="0" w:color="auto"/>
        <w:left w:val="none" w:sz="0" w:space="0" w:color="auto"/>
        <w:bottom w:val="none" w:sz="0" w:space="0" w:color="auto"/>
        <w:right w:val="none" w:sz="0" w:space="0" w:color="auto"/>
      </w:divBdr>
    </w:div>
    <w:div w:id="744185993">
      <w:bodyDiv w:val="1"/>
      <w:marLeft w:val="0"/>
      <w:marRight w:val="0"/>
      <w:marTop w:val="0"/>
      <w:marBottom w:val="0"/>
      <w:divBdr>
        <w:top w:val="none" w:sz="0" w:space="0" w:color="auto"/>
        <w:left w:val="none" w:sz="0" w:space="0" w:color="auto"/>
        <w:bottom w:val="none" w:sz="0" w:space="0" w:color="auto"/>
        <w:right w:val="none" w:sz="0" w:space="0" w:color="auto"/>
      </w:divBdr>
    </w:div>
    <w:div w:id="744958060">
      <w:bodyDiv w:val="1"/>
      <w:marLeft w:val="0"/>
      <w:marRight w:val="0"/>
      <w:marTop w:val="0"/>
      <w:marBottom w:val="0"/>
      <w:divBdr>
        <w:top w:val="none" w:sz="0" w:space="0" w:color="auto"/>
        <w:left w:val="none" w:sz="0" w:space="0" w:color="auto"/>
        <w:bottom w:val="none" w:sz="0" w:space="0" w:color="auto"/>
        <w:right w:val="none" w:sz="0" w:space="0" w:color="auto"/>
      </w:divBdr>
    </w:div>
    <w:div w:id="745155362">
      <w:bodyDiv w:val="1"/>
      <w:marLeft w:val="0"/>
      <w:marRight w:val="0"/>
      <w:marTop w:val="0"/>
      <w:marBottom w:val="0"/>
      <w:divBdr>
        <w:top w:val="none" w:sz="0" w:space="0" w:color="auto"/>
        <w:left w:val="none" w:sz="0" w:space="0" w:color="auto"/>
        <w:bottom w:val="none" w:sz="0" w:space="0" w:color="auto"/>
        <w:right w:val="none" w:sz="0" w:space="0" w:color="auto"/>
      </w:divBdr>
    </w:div>
    <w:div w:id="745341782">
      <w:bodyDiv w:val="1"/>
      <w:marLeft w:val="0"/>
      <w:marRight w:val="0"/>
      <w:marTop w:val="0"/>
      <w:marBottom w:val="0"/>
      <w:divBdr>
        <w:top w:val="none" w:sz="0" w:space="0" w:color="auto"/>
        <w:left w:val="none" w:sz="0" w:space="0" w:color="auto"/>
        <w:bottom w:val="none" w:sz="0" w:space="0" w:color="auto"/>
        <w:right w:val="none" w:sz="0" w:space="0" w:color="auto"/>
      </w:divBdr>
    </w:div>
    <w:div w:id="746537683">
      <w:bodyDiv w:val="1"/>
      <w:marLeft w:val="0"/>
      <w:marRight w:val="0"/>
      <w:marTop w:val="0"/>
      <w:marBottom w:val="0"/>
      <w:divBdr>
        <w:top w:val="none" w:sz="0" w:space="0" w:color="auto"/>
        <w:left w:val="none" w:sz="0" w:space="0" w:color="auto"/>
        <w:bottom w:val="none" w:sz="0" w:space="0" w:color="auto"/>
        <w:right w:val="none" w:sz="0" w:space="0" w:color="auto"/>
      </w:divBdr>
    </w:div>
    <w:div w:id="747073058">
      <w:bodyDiv w:val="1"/>
      <w:marLeft w:val="0"/>
      <w:marRight w:val="0"/>
      <w:marTop w:val="0"/>
      <w:marBottom w:val="0"/>
      <w:divBdr>
        <w:top w:val="none" w:sz="0" w:space="0" w:color="auto"/>
        <w:left w:val="none" w:sz="0" w:space="0" w:color="auto"/>
        <w:bottom w:val="none" w:sz="0" w:space="0" w:color="auto"/>
        <w:right w:val="none" w:sz="0" w:space="0" w:color="auto"/>
      </w:divBdr>
    </w:div>
    <w:div w:id="747385631">
      <w:bodyDiv w:val="1"/>
      <w:marLeft w:val="0"/>
      <w:marRight w:val="0"/>
      <w:marTop w:val="0"/>
      <w:marBottom w:val="0"/>
      <w:divBdr>
        <w:top w:val="none" w:sz="0" w:space="0" w:color="auto"/>
        <w:left w:val="none" w:sz="0" w:space="0" w:color="auto"/>
        <w:bottom w:val="none" w:sz="0" w:space="0" w:color="auto"/>
        <w:right w:val="none" w:sz="0" w:space="0" w:color="auto"/>
      </w:divBdr>
    </w:div>
    <w:div w:id="747577609">
      <w:bodyDiv w:val="1"/>
      <w:marLeft w:val="0"/>
      <w:marRight w:val="0"/>
      <w:marTop w:val="0"/>
      <w:marBottom w:val="0"/>
      <w:divBdr>
        <w:top w:val="none" w:sz="0" w:space="0" w:color="auto"/>
        <w:left w:val="none" w:sz="0" w:space="0" w:color="auto"/>
        <w:bottom w:val="none" w:sz="0" w:space="0" w:color="auto"/>
        <w:right w:val="none" w:sz="0" w:space="0" w:color="auto"/>
      </w:divBdr>
    </w:div>
    <w:div w:id="747582844">
      <w:bodyDiv w:val="1"/>
      <w:marLeft w:val="0"/>
      <w:marRight w:val="0"/>
      <w:marTop w:val="0"/>
      <w:marBottom w:val="0"/>
      <w:divBdr>
        <w:top w:val="none" w:sz="0" w:space="0" w:color="auto"/>
        <w:left w:val="none" w:sz="0" w:space="0" w:color="auto"/>
        <w:bottom w:val="none" w:sz="0" w:space="0" w:color="auto"/>
        <w:right w:val="none" w:sz="0" w:space="0" w:color="auto"/>
      </w:divBdr>
    </w:div>
    <w:div w:id="747656926">
      <w:bodyDiv w:val="1"/>
      <w:marLeft w:val="0"/>
      <w:marRight w:val="0"/>
      <w:marTop w:val="0"/>
      <w:marBottom w:val="0"/>
      <w:divBdr>
        <w:top w:val="none" w:sz="0" w:space="0" w:color="auto"/>
        <w:left w:val="none" w:sz="0" w:space="0" w:color="auto"/>
        <w:bottom w:val="none" w:sz="0" w:space="0" w:color="auto"/>
        <w:right w:val="none" w:sz="0" w:space="0" w:color="auto"/>
      </w:divBdr>
    </w:div>
    <w:div w:id="747993712">
      <w:bodyDiv w:val="1"/>
      <w:marLeft w:val="0"/>
      <w:marRight w:val="0"/>
      <w:marTop w:val="0"/>
      <w:marBottom w:val="0"/>
      <w:divBdr>
        <w:top w:val="none" w:sz="0" w:space="0" w:color="auto"/>
        <w:left w:val="none" w:sz="0" w:space="0" w:color="auto"/>
        <w:bottom w:val="none" w:sz="0" w:space="0" w:color="auto"/>
        <w:right w:val="none" w:sz="0" w:space="0" w:color="auto"/>
      </w:divBdr>
    </w:div>
    <w:div w:id="749817605">
      <w:bodyDiv w:val="1"/>
      <w:marLeft w:val="0"/>
      <w:marRight w:val="0"/>
      <w:marTop w:val="0"/>
      <w:marBottom w:val="0"/>
      <w:divBdr>
        <w:top w:val="none" w:sz="0" w:space="0" w:color="auto"/>
        <w:left w:val="none" w:sz="0" w:space="0" w:color="auto"/>
        <w:bottom w:val="none" w:sz="0" w:space="0" w:color="auto"/>
        <w:right w:val="none" w:sz="0" w:space="0" w:color="auto"/>
      </w:divBdr>
    </w:div>
    <w:div w:id="751194623">
      <w:bodyDiv w:val="1"/>
      <w:marLeft w:val="0"/>
      <w:marRight w:val="0"/>
      <w:marTop w:val="0"/>
      <w:marBottom w:val="0"/>
      <w:divBdr>
        <w:top w:val="none" w:sz="0" w:space="0" w:color="auto"/>
        <w:left w:val="none" w:sz="0" w:space="0" w:color="auto"/>
        <w:bottom w:val="none" w:sz="0" w:space="0" w:color="auto"/>
        <w:right w:val="none" w:sz="0" w:space="0" w:color="auto"/>
      </w:divBdr>
    </w:div>
    <w:div w:id="751774232">
      <w:bodyDiv w:val="1"/>
      <w:marLeft w:val="0"/>
      <w:marRight w:val="0"/>
      <w:marTop w:val="0"/>
      <w:marBottom w:val="0"/>
      <w:divBdr>
        <w:top w:val="none" w:sz="0" w:space="0" w:color="auto"/>
        <w:left w:val="none" w:sz="0" w:space="0" w:color="auto"/>
        <w:bottom w:val="none" w:sz="0" w:space="0" w:color="auto"/>
        <w:right w:val="none" w:sz="0" w:space="0" w:color="auto"/>
      </w:divBdr>
    </w:div>
    <w:div w:id="751780256">
      <w:bodyDiv w:val="1"/>
      <w:marLeft w:val="0"/>
      <w:marRight w:val="0"/>
      <w:marTop w:val="0"/>
      <w:marBottom w:val="0"/>
      <w:divBdr>
        <w:top w:val="none" w:sz="0" w:space="0" w:color="auto"/>
        <w:left w:val="none" w:sz="0" w:space="0" w:color="auto"/>
        <w:bottom w:val="none" w:sz="0" w:space="0" w:color="auto"/>
        <w:right w:val="none" w:sz="0" w:space="0" w:color="auto"/>
      </w:divBdr>
    </w:div>
    <w:div w:id="751976435">
      <w:bodyDiv w:val="1"/>
      <w:marLeft w:val="0"/>
      <w:marRight w:val="0"/>
      <w:marTop w:val="0"/>
      <w:marBottom w:val="0"/>
      <w:divBdr>
        <w:top w:val="none" w:sz="0" w:space="0" w:color="auto"/>
        <w:left w:val="none" w:sz="0" w:space="0" w:color="auto"/>
        <w:bottom w:val="none" w:sz="0" w:space="0" w:color="auto"/>
        <w:right w:val="none" w:sz="0" w:space="0" w:color="auto"/>
      </w:divBdr>
    </w:div>
    <w:div w:id="752166658">
      <w:bodyDiv w:val="1"/>
      <w:marLeft w:val="0"/>
      <w:marRight w:val="0"/>
      <w:marTop w:val="0"/>
      <w:marBottom w:val="0"/>
      <w:divBdr>
        <w:top w:val="none" w:sz="0" w:space="0" w:color="auto"/>
        <w:left w:val="none" w:sz="0" w:space="0" w:color="auto"/>
        <w:bottom w:val="none" w:sz="0" w:space="0" w:color="auto"/>
        <w:right w:val="none" w:sz="0" w:space="0" w:color="auto"/>
      </w:divBdr>
    </w:div>
    <w:div w:id="752316538">
      <w:bodyDiv w:val="1"/>
      <w:marLeft w:val="0"/>
      <w:marRight w:val="0"/>
      <w:marTop w:val="0"/>
      <w:marBottom w:val="0"/>
      <w:divBdr>
        <w:top w:val="none" w:sz="0" w:space="0" w:color="auto"/>
        <w:left w:val="none" w:sz="0" w:space="0" w:color="auto"/>
        <w:bottom w:val="none" w:sz="0" w:space="0" w:color="auto"/>
        <w:right w:val="none" w:sz="0" w:space="0" w:color="auto"/>
      </w:divBdr>
    </w:div>
    <w:div w:id="752355951">
      <w:bodyDiv w:val="1"/>
      <w:marLeft w:val="0"/>
      <w:marRight w:val="0"/>
      <w:marTop w:val="0"/>
      <w:marBottom w:val="0"/>
      <w:divBdr>
        <w:top w:val="none" w:sz="0" w:space="0" w:color="auto"/>
        <w:left w:val="none" w:sz="0" w:space="0" w:color="auto"/>
        <w:bottom w:val="none" w:sz="0" w:space="0" w:color="auto"/>
        <w:right w:val="none" w:sz="0" w:space="0" w:color="auto"/>
      </w:divBdr>
    </w:div>
    <w:div w:id="752627469">
      <w:bodyDiv w:val="1"/>
      <w:marLeft w:val="0"/>
      <w:marRight w:val="0"/>
      <w:marTop w:val="0"/>
      <w:marBottom w:val="0"/>
      <w:divBdr>
        <w:top w:val="none" w:sz="0" w:space="0" w:color="auto"/>
        <w:left w:val="none" w:sz="0" w:space="0" w:color="auto"/>
        <w:bottom w:val="none" w:sz="0" w:space="0" w:color="auto"/>
        <w:right w:val="none" w:sz="0" w:space="0" w:color="auto"/>
      </w:divBdr>
    </w:div>
    <w:div w:id="752698177">
      <w:bodyDiv w:val="1"/>
      <w:marLeft w:val="0"/>
      <w:marRight w:val="0"/>
      <w:marTop w:val="0"/>
      <w:marBottom w:val="0"/>
      <w:divBdr>
        <w:top w:val="none" w:sz="0" w:space="0" w:color="auto"/>
        <w:left w:val="none" w:sz="0" w:space="0" w:color="auto"/>
        <w:bottom w:val="none" w:sz="0" w:space="0" w:color="auto"/>
        <w:right w:val="none" w:sz="0" w:space="0" w:color="auto"/>
      </w:divBdr>
    </w:div>
    <w:div w:id="753404512">
      <w:bodyDiv w:val="1"/>
      <w:marLeft w:val="0"/>
      <w:marRight w:val="0"/>
      <w:marTop w:val="0"/>
      <w:marBottom w:val="0"/>
      <w:divBdr>
        <w:top w:val="none" w:sz="0" w:space="0" w:color="auto"/>
        <w:left w:val="none" w:sz="0" w:space="0" w:color="auto"/>
        <w:bottom w:val="none" w:sz="0" w:space="0" w:color="auto"/>
        <w:right w:val="none" w:sz="0" w:space="0" w:color="auto"/>
      </w:divBdr>
    </w:div>
    <w:div w:id="753479915">
      <w:bodyDiv w:val="1"/>
      <w:marLeft w:val="0"/>
      <w:marRight w:val="0"/>
      <w:marTop w:val="0"/>
      <w:marBottom w:val="0"/>
      <w:divBdr>
        <w:top w:val="none" w:sz="0" w:space="0" w:color="auto"/>
        <w:left w:val="none" w:sz="0" w:space="0" w:color="auto"/>
        <w:bottom w:val="none" w:sz="0" w:space="0" w:color="auto"/>
        <w:right w:val="none" w:sz="0" w:space="0" w:color="auto"/>
      </w:divBdr>
    </w:div>
    <w:div w:id="753740205">
      <w:bodyDiv w:val="1"/>
      <w:marLeft w:val="0"/>
      <w:marRight w:val="0"/>
      <w:marTop w:val="0"/>
      <w:marBottom w:val="0"/>
      <w:divBdr>
        <w:top w:val="none" w:sz="0" w:space="0" w:color="auto"/>
        <w:left w:val="none" w:sz="0" w:space="0" w:color="auto"/>
        <w:bottom w:val="none" w:sz="0" w:space="0" w:color="auto"/>
        <w:right w:val="none" w:sz="0" w:space="0" w:color="auto"/>
      </w:divBdr>
    </w:div>
    <w:div w:id="754012392">
      <w:bodyDiv w:val="1"/>
      <w:marLeft w:val="0"/>
      <w:marRight w:val="0"/>
      <w:marTop w:val="0"/>
      <w:marBottom w:val="0"/>
      <w:divBdr>
        <w:top w:val="none" w:sz="0" w:space="0" w:color="auto"/>
        <w:left w:val="none" w:sz="0" w:space="0" w:color="auto"/>
        <w:bottom w:val="none" w:sz="0" w:space="0" w:color="auto"/>
        <w:right w:val="none" w:sz="0" w:space="0" w:color="auto"/>
      </w:divBdr>
    </w:div>
    <w:div w:id="754202728">
      <w:bodyDiv w:val="1"/>
      <w:marLeft w:val="0"/>
      <w:marRight w:val="0"/>
      <w:marTop w:val="0"/>
      <w:marBottom w:val="0"/>
      <w:divBdr>
        <w:top w:val="none" w:sz="0" w:space="0" w:color="auto"/>
        <w:left w:val="none" w:sz="0" w:space="0" w:color="auto"/>
        <w:bottom w:val="none" w:sz="0" w:space="0" w:color="auto"/>
        <w:right w:val="none" w:sz="0" w:space="0" w:color="auto"/>
      </w:divBdr>
    </w:div>
    <w:div w:id="754472052">
      <w:bodyDiv w:val="1"/>
      <w:marLeft w:val="0"/>
      <w:marRight w:val="0"/>
      <w:marTop w:val="0"/>
      <w:marBottom w:val="0"/>
      <w:divBdr>
        <w:top w:val="none" w:sz="0" w:space="0" w:color="auto"/>
        <w:left w:val="none" w:sz="0" w:space="0" w:color="auto"/>
        <w:bottom w:val="none" w:sz="0" w:space="0" w:color="auto"/>
        <w:right w:val="none" w:sz="0" w:space="0" w:color="auto"/>
      </w:divBdr>
      <w:divsChild>
        <w:div w:id="91171469">
          <w:marLeft w:val="0"/>
          <w:marRight w:val="0"/>
          <w:marTop w:val="0"/>
          <w:marBottom w:val="60"/>
          <w:divBdr>
            <w:top w:val="none" w:sz="0" w:space="0" w:color="auto"/>
            <w:left w:val="none" w:sz="0" w:space="0" w:color="auto"/>
            <w:bottom w:val="none" w:sz="0" w:space="0" w:color="auto"/>
            <w:right w:val="none" w:sz="0" w:space="0" w:color="auto"/>
          </w:divBdr>
        </w:div>
        <w:div w:id="185488319">
          <w:marLeft w:val="0"/>
          <w:marRight w:val="0"/>
          <w:marTop w:val="0"/>
          <w:marBottom w:val="60"/>
          <w:divBdr>
            <w:top w:val="none" w:sz="0" w:space="0" w:color="auto"/>
            <w:left w:val="none" w:sz="0" w:space="0" w:color="auto"/>
            <w:bottom w:val="none" w:sz="0" w:space="0" w:color="auto"/>
            <w:right w:val="none" w:sz="0" w:space="0" w:color="auto"/>
          </w:divBdr>
        </w:div>
        <w:div w:id="226306883">
          <w:marLeft w:val="0"/>
          <w:marRight w:val="0"/>
          <w:marTop w:val="0"/>
          <w:marBottom w:val="60"/>
          <w:divBdr>
            <w:top w:val="none" w:sz="0" w:space="0" w:color="auto"/>
            <w:left w:val="none" w:sz="0" w:space="0" w:color="auto"/>
            <w:bottom w:val="none" w:sz="0" w:space="0" w:color="auto"/>
            <w:right w:val="none" w:sz="0" w:space="0" w:color="auto"/>
          </w:divBdr>
          <w:divsChild>
            <w:div w:id="2360130">
              <w:marLeft w:val="0"/>
              <w:marRight w:val="0"/>
              <w:marTop w:val="0"/>
              <w:marBottom w:val="60"/>
              <w:divBdr>
                <w:top w:val="none" w:sz="0" w:space="0" w:color="auto"/>
                <w:left w:val="none" w:sz="0" w:space="0" w:color="auto"/>
                <w:bottom w:val="none" w:sz="0" w:space="0" w:color="auto"/>
                <w:right w:val="none" w:sz="0" w:space="0" w:color="auto"/>
              </w:divBdr>
            </w:div>
          </w:divsChild>
        </w:div>
        <w:div w:id="325717672">
          <w:marLeft w:val="0"/>
          <w:marRight w:val="300"/>
          <w:marTop w:val="0"/>
          <w:marBottom w:val="0"/>
          <w:divBdr>
            <w:top w:val="none" w:sz="0" w:space="0" w:color="auto"/>
            <w:left w:val="none" w:sz="0" w:space="0" w:color="auto"/>
            <w:bottom w:val="none" w:sz="0" w:space="0" w:color="auto"/>
            <w:right w:val="none" w:sz="0" w:space="0" w:color="auto"/>
          </w:divBdr>
        </w:div>
        <w:div w:id="344479535">
          <w:marLeft w:val="0"/>
          <w:marRight w:val="0"/>
          <w:marTop w:val="0"/>
          <w:marBottom w:val="60"/>
          <w:divBdr>
            <w:top w:val="none" w:sz="0" w:space="0" w:color="auto"/>
            <w:left w:val="none" w:sz="0" w:space="0" w:color="auto"/>
            <w:bottom w:val="none" w:sz="0" w:space="0" w:color="auto"/>
            <w:right w:val="none" w:sz="0" w:space="0" w:color="auto"/>
          </w:divBdr>
          <w:divsChild>
            <w:div w:id="1974360508">
              <w:marLeft w:val="0"/>
              <w:marRight w:val="0"/>
              <w:marTop w:val="0"/>
              <w:marBottom w:val="60"/>
              <w:divBdr>
                <w:top w:val="none" w:sz="0" w:space="0" w:color="auto"/>
                <w:left w:val="none" w:sz="0" w:space="0" w:color="auto"/>
                <w:bottom w:val="none" w:sz="0" w:space="0" w:color="auto"/>
                <w:right w:val="none" w:sz="0" w:space="0" w:color="auto"/>
              </w:divBdr>
            </w:div>
          </w:divsChild>
        </w:div>
        <w:div w:id="346561206">
          <w:marLeft w:val="0"/>
          <w:marRight w:val="300"/>
          <w:marTop w:val="0"/>
          <w:marBottom w:val="60"/>
          <w:divBdr>
            <w:top w:val="none" w:sz="0" w:space="0" w:color="auto"/>
            <w:left w:val="none" w:sz="0" w:space="0" w:color="auto"/>
            <w:bottom w:val="none" w:sz="0" w:space="0" w:color="auto"/>
            <w:right w:val="none" w:sz="0" w:space="0" w:color="auto"/>
          </w:divBdr>
        </w:div>
        <w:div w:id="550267389">
          <w:marLeft w:val="0"/>
          <w:marRight w:val="0"/>
          <w:marTop w:val="0"/>
          <w:marBottom w:val="60"/>
          <w:divBdr>
            <w:top w:val="none" w:sz="0" w:space="0" w:color="auto"/>
            <w:left w:val="none" w:sz="0" w:space="0" w:color="auto"/>
            <w:bottom w:val="none" w:sz="0" w:space="0" w:color="auto"/>
            <w:right w:val="none" w:sz="0" w:space="0" w:color="auto"/>
          </w:divBdr>
        </w:div>
        <w:div w:id="577059489">
          <w:marLeft w:val="0"/>
          <w:marRight w:val="300"/>
          <w:marTop w:val="0"/>
          <w:marBottom w:val="60"/>
          <w:divBdr>
            <w:top w:val="none" w:sz="0" w:space="0" w:color="auto"/>
            <w:left w:val="none" w:sz="0" w:space="0" w:color="auto"/>
            <w:bottom w:val="none" w:sz="0" w:space="0" w:color="auto"/>
            <w:right w:val="none" w:sz="0" w:space="0" w:color="auto"/>
          </w:divBdr>
        </w:div>
        <w:div w:id="696275965">
          <w:marLeft w:val="0"/>
          <w:marRight w:val="0"/>
          <w:marTop w:val="0"/>
          <w:marBottom w:val="60"/>
          <w:divBdr>
            <w:top w:val="none" w:sz="0" w:space="0" w:color="auto"/>
            <w:left w:val="none" w:sz="0" w:space="0" w:color="auto"/>
            <w:bottom w:val="none" w:sz="0" w:space="0" w:color="auto"/>
            <w:right w:val="none" w:sz="0" w:space="0" w:color="auto"/>
          </w:divBdr>
          <w:divsChild>
            <w:div w:id="1441802317">
              <w:marLeft w:val="0"/>
              <w:marRight w:val="0"/>
              <w:marTop w:val="0"/>
              <w:marBottom w:val="60"/>
              <w:divBdr>
                <w:top w:val="none" w:sz="0" w:space="0" w:color="auto"/>
                <w:left w:val="none" w:sz="0" w:space="0" w:color="auto"/>
                <w:bottom w:val="none" w:sz="0" w:space="0" w:color="auto"/>
                <w:right w:val="none" w:sz="0" w:space="0" w:color="auto"/>
              </w:divBdr>
            </w:div>
          </w:divsChild>
        </w:div>
        <w:div w:id="714961866">
          <w:marLeft w:val="0"/>
          <w:marRight w:val="0"/>
          <w:marTop w:val="0"/>
          <w:marBottom w:val="0"/>
          <w:divBdr>
            <w:top w:val="none" w:sz="0" w:space="0" w:color="auto"/>
            <w:left w:val="none" w:sz="0" w:space="0" w:color="auto"/>
            <w:bottom w:val="none" w:sz="0" w:space="0" w:color="auto"/>
            <w:right w:val="none" w:sz="0" w:space="0" w:color="auto"/>
          </w:divBdr>
        </w:div>
        <w:div w:id="820462096">
          <w:marLeft w:val="0"/>
          <w:marRight w:val="0"/>
          <w:marTop w:val="0"/>
          <w:marBottom w:val="60"/>
          <w:divBdr>
            <w:top w:val="none" w:sz="0" w:space="0" w:color="auto"/>
            <w:left w:val="none" w:sz="0" w:space="0" w:color="auto"/>
            <w:bottom w:val="none" w:sz="0" w:space="0" w:color="auto"/>
            <w:right w:val="none" w:sz="0" w:space="0" w:color="auto"/>
          </w:divBdr>
        </w:div>
        <w:div w:id="870268160">
          <w:marLeft w:val="0"/>
          <w:marRight w:val="300"/>
          <w:marTop w:val="0"/>
          <w:marBottom w:val="0"/>
          <w:divBdr>
            <w:top w:val="none" w:sz="0" w:space="0" w:color="auto"/>
            <w:left w:val="none" w:sz="0" w:space="0" w:color="auto"/>
            <w:bottom w:val="none" w:sz="0" w:space="0" w:color="auto"/>
            <w:right w:val="none" w:sz="0" w:space="0" w:color="auto"/>
          </w:divBdr>
        </w:div>
        <w:div w:id="914584889">
          <w:marLeft w:val="0"/>
          <w:marRight w:val="300"/>
          <w:marTop w:val="0"/>
          <w:marBottom w:val="60"/>
          <w:divBdr>
            <w:top w:val="none" w:sz="0" w:space="0" w:color="auto"/>
            <w:left w:val="none" w:sz="0" w:space="0" w:color="auto"/>
            <w:bottom w:val="none" w:sz="0" w:space="0" w:color="auto"/>
            <w:right w:val="none" w:sz="0" w:space="0" w:color="auto"/>
          </w:divBdr>
        </w:div>
        <w:div w:id="968364567">
          <w:marLeft w:val="0"/>
          <w:marRight w:val="300"/>
          <w:marTop w:val="0"/>
          <w:marBottom w:val="60"/>
          <w:divBdr>
            <w:top w:val="none" w:sz="0" w:space="0" w:color="auto"/>
            <w:left w:val="none" w:sz="0" w:space="0" w:color="auto"/>
            <w:bottom w:val="none" w:sz="0" w:space="0" w:color="auto"/>
            <w:right w:val="none" w:sz="0" w:space="0" w:color="auto"/>
          </w:divBdr>
        </w:div>
        <w:div w:id="1125736837">
          <w:marLeft w:val="0"/>
          <w:marRight w:val="0"/>
          <w:marTop w:val="0"/>
          <w:marBottom w:val="60"/>
          <w:divBdr>
            <w:top w:val="none" w:sz="0" w:space="0" w:color="auto"/>
            <w:left w:val="none" w:sz="0" w:space="0" w:color="auto"/>
            <w:bottom w:val="none" w:sz="0" w:space="0" w:color="auto"/>
            <w:right w:val="none" w:sz="0" w:space="0" w:color="auto"/>
          </w:divBdr>
        </w:div>
        <w:div w:id="1149129848">
          <w:marLeft w:val="0"/>
          <w:marRight w:val="0"/>
          <w:marTop w:val="0"/>
          <w:marBottom w:val="60"/>
          <w:divBdr>
            <w:top w:val="none" w:sz="0" w:space="0" w:color="auto"/>
            <w:left w:val="none" w:sz="0" w:space="0" w:color="auto"/>
            <w:bottom w:val="none" w:sz="0" w:space="0" w:color="auto"/>
            <w:right w:val="none" w:sz="0" w:space="0" w:color="auto"/>
          </w:divBdr>
        </w:div>
        <w:div w:id="1167481715">
          <w:marLeft w:val="0"/>
          <w:marRight w:val="0"/>
          <w:marTop w:val="0"/>
          <w:marBottom w:val="0"/>
          <w:divBdr>
            <w:top w:val="none" w:sz="0" w:space="0" w:color="auto"/>
            <w:left w:val="none" w:sz="0" w:space="0" w:color="auto"/>
            <w:bottom w:val="none" w:sz="0" w:space="0" w:color="auto"/>
            <w:right w:val="none" w:sz="0" w:space="0" w:color="auto"/>
          </w:divBdr>
        </w:div>
        <w:div w:id="1311591509">
          <w:marLeft w:val="0"/>
          <w:marRight w:val="0"/>
          <w:marTop w:val="0"/>
          <w:marBottom w:val="60"/>
          <w:divBdr>
            <w:top w:val="none" w:sz="0" w:space="0" w:color="auto"/>
            <w:left w:val="none" w:sz="0" w:space="0" w:color="auto"/>
            <w:bottom w:val="none" w:sz="0" w:space="0" w:color="auto"/>
            <w:right w:val="none" w:sz="0" w:space="0" w:color="auto"/>
          </w:divBdr>
        </w:div>
        <w:div w:id="1352679476">
          <w:marLeft w:val="0"/>
          <w:marRight w:val="300"/>
          <w:marTop w:val="0"/>
          <w:marBottom w:val="60"/>
          <w:divBdr>
            <w:top w:val="none" w:sz="0" w:space="0" w:color="auto"/>
            <w:left w:val="none" w:sz="0" w:space="0" w:color="auto"/>
            <w:bottom w:val="none" w:sz="0" w:space="0" w:color="auto"/>
            <w:right w:val="none" w:sz="0" w:space="0" w:color="auto"/>
          </w:divBdr>
        </w:div>
        <w:div w:id="1410880755">
          <w:marLeft w:val="0"/>
          <w:marRight w:val="0"/>
          <w:marTop w:val="0"/>
          <w:marBottom w:val="0"/>
          <w:divBdr>
            <w:top w:val="none" w:sz="0" w:space="0" w:color="auto"/>
            <w:left w:val="none" w:sz="0" w:space="0" w:color="auto"/>
            <w:bottom w:val="none" w:sz="0" w:space="0" w:color="auto"/>
            <w:right w:val="none" w:sz="0" w:space="0" w:color="auto"/>
          </w:divBdr>
        </w:div>
        <w:div w:id="1419792563">
          <w:marLeft w:val="0"/>
          <w:marRight w:val="0"/>
          <w:marTop w:val="0"/>
          <w:marBottom w:val="0"/>
          <w:divBdr>
            <w:top w:val="none" w:sz="0" w:space="0" w:color="auto"/>
            <w:left w:val="none" w:sz="0" w:space="0" w:color="auto"/>
            <w:bottom w:val="none" w:sz="0" w:space="0" w:color="auto"/>
            <w:right w:val="none" w:sz="0" w:space="0" w:color="auto"/>
          </w:divBdr>
        </w:div>
        <w:div w:id="1423378794">
          <w:marLeft w:val="0"/>
          <w:marRight w:val="300"/>
          <w:marTop w:val="0"/>
          <w:marBottom w:val="0"/>
          <w:divBdr>
            <w:top w:val="none" w:sz="0" w:space="0" w:color="auto"/>
            <w:left w:val="none" w:sz="0" w:space="0" w:color="auto"/>
            <w:bottom w:val="none" w:sz="0" w:space="0" w:color="auto"/>
            <w:right w:val="none" w:sz="0" w:space="0" w:color="auto"/>
          </w:divBdr>
        </w:div>
        <w:div w:id="1441990431">
          <w:marLeft w:val="0"/>
          <w:marRight w:val="0"/>
          <w:marTop w:val="0"/>
          <w:marBottom w:val="60"/>
          <w:divBdr>
            <w:top w:val="none" w:sz="0" w:space="0" w:color="auto"/>
            <w:left w:val="none" w:sz="0" w:space="0" w:color="auto"/>
            <w:bottom w:val="none" w:sz="0" w:space="0" w:color="auto"/>
            <w:right w:val="none" w:sz="0" w:space="0" w:color="auto"/>
          </w:divBdr>
          <w:divsChild>
            <w:div w:id="1109273545">
              <w:marLeft w:val="0"/>
              <w:marRight w:val="0"/>
              <w:marTop w:val="0"/>
              <w:marBottom w:val="60"/>
              <w:divBdr>
                <w:top w:val="none" w:sz="0" w:space="0" w:color="auto"/>
                <w:left w:val="none" w:sz="0" w:space="0" w:color="auto"/>
                <w:bottom w:val="none" w:sz="0" w:space="0" w:color="auto"/>
                <w:right w:val="none" w:sz="0" w:space="0" w:color="auto"/>
              </w:divBdr>
            </w:div>
          </w:divsChild>
        </w:div>
        <w:div w:id="1461848707">
          <w:marLeft w:val="0"/>
          <w:marRight w:val="300"/>
          <w:marTop w:val="0"/>
          <w:marBottom w:val="0"/>
          <w:divBdr>
            <w:top w:val="none" w:sz="0" w:space="0" w:color="auto"/>
            <w:left w:val="none" w:sz="0" w:space="0" w:color="auto"/>
            <w:bottom w:val="none" w:sz="0" w:space="0" w:color="auto"/>
            <w:right w:val="none" w:sz="0" w:space="0" w:color="auto"/>
          </w:divBdr>
        </w:div>
        <w:div w:id="1574120603">
          <w:marLeft w:val="0"/>
          <w:marRight w:val="0"/>
          <w:marTop w:val="0"/>
          <w:marBottom w:val="60"/>
          <w:divBdr>
            <w:top w:val="none" w:sz="0" w:space="0" w:color="auto"/>
            <w:left w:val="none" w:sz="0" w:space="0" w:color="auto"/>
            <w:bottom w:val="none" w:sz="0" w:space="0" w:color="auto"/>
            <w:right w:val="none" w:sz="0" w:space="0" w:color="auto"/>
          </w:divBdr>
        </w:div>
        <w:div w:id="1726174131">
          <w:marLeft w:val="0"/>
          <w:marRight w:val="0"/>
          <w:marTop w:val="0"/>
          <w:marBottom w:val="60"/>
          <w:divBdr>
            <w:top w:val="none" w:sz="0" w:space="0" w:color="auto"/>
            <w:left w:val="none" w:sz="0" w:space="0" w:color="auto"/>
            <w:bottom w:val="none" w:sz="0" w:space="0" w:color="auto"/>
            <w:right w:val="none" w:sz="0" w:space="0" w:color="auto"/>
          </w:divBdr>
          <w:divsChild>
            <w:div w:id="37121421">
              <w:marLeft w:val="0"/>
              <w:marRight w:val="0"/>
              <w:marTop w:val="0"/>
              <w:marBottom w:val="60"/>
              <w:divBdr>
                <w:top w:val="none" w:sz="0" w:space="0" w:color="auto"/>
                <w:left w:val="none" w:sz="0" w:space="0" w:color="auto"/>
                <w:bottom w:val="none" w:sz="0" w:space="0" w:color="auto"/>
                <w:right w:val="none" w:sz="0" w:space="0" w:color="auto"/>
              </w:divBdr>
            </w:div>
          </w:divsChild>
        </w:div>
        <w:div w:id="1879705585">
          <w:marLeft w:val="0"/>
          <w:marRight w:val="0"/>
          <w:marTop w:val="0"/>
          <w:marBottom w:val="60"/>
          <w:divBdr>
            <w:top w:val="none" w:sz="0" w:space="0" w:color="auto"/>
            <w:left w:val="none" w:sz="0" w:space="0" w:color="auto"/>
            <w:bottom w:val="none" w:sz="0" w:space="0" w:color="auto"/>
            <w:right w:val="none" w:sz="0" w:space="0" w:color="auto"/>
          </w:divBdr>
        </w:div>
        <w:div w:id="1906792450">
          <w:marLeft w:val="0"/>
          <w:marRight w:val="0"/>
          <w:marTop w:val="0"/>
          <w:marBottom w:val="60"/>
          <w:divBdr>
            <w:top w:val="none" w:sz="0" w:space="0" w:color="auto"/>
            <w:left w:val="none" w:sz="0" w:space="0" w:color="auto"/>
            <w:bottom w:val="none" w:sz="0" w:space="0" w:color="auto"/>
            <w:right w:val="none" w:sz="0" w:space="0" w:color="auto"/>
          </w:divBdr>
        </w:div>
        <w:div w:id="2005550072">
          <w:marLeft w:val="0"/>
          <w:marRight w:val="0"/>
          <w:marTop w:val="0"/>
          <w:marBottom w:val="0"/>
          <w:divBdr>
            <w:top w:val="none" w:sz="0" w:space="0" w:color="auto"/>
            <w:left w:val="none" w:sz="0" w:space="0" w:color="auto"/>
            <w:bottom w:val="none" w:sz="0" w:space="0" w:color="auto"/>
            <w:right w:val="none" w:sz="0" w:space="0" w:color="auto"/>
          </w:divBdr>
        </w:div>
        <w:div w:id="2042435172">
          <w:marLeft w:val="0"/>
          <w:marRight w:val="300"/>
          <w:marTop w:val="0"/>
          <w:marBottom w:val="0"/>
          <w:divBdr>
            <w:top w:val="none" w:sz="0" w:space="0" w:color="auto"/>
            <w:left w:val="none" w:sz="0" w:space="0" w:color="auto"/>
            <w:bottom w:val="none" w:sz="0" w:space="0" w:color="auto"/>
            <w:right w:val="none" w:sz="0" w:space="0" w:color="auto"/>
          </w:divBdr>
        </w:div>
      </w:divsChild>
    </w:div>
    <w:div w:id="754521532">
      <w:bodyDiv w:val="1"/>
      <w:marLeft w:val="0"/>
      <w:marRight w:val="0"/>
      <w:marTop w:val="0"/>
      <w:marBottom w:val="0"/>
      <w:divBdr>
        <w:top w:val="none" w:sz="0" w:space="0" w:color="auto"/>
        <w:left w:val="none" w:sz="0" w:space="0" w:color="auto"/>
        <w:bottom w:val="none" w:sz="0" w:space="0" w:color="auto"/>
        <w:right w:val="none" w:sz="0" w:space="0" w:color="auto"/>
      </w:divBdr>
    </w:div>
    <w:div w:id="755440859">
      <w:bodyDiv w:val="1"/>
      <w:marLeft w:val="0"/>
      <w:marRight w:val="0"/>
      <w:marTop w:val="0"/>
      <w:marBottom w:val="0"/>
      <w:divBdr>
        <w:top w:val="none" w:sz="0" w:space="0" w:color="auto"/>
        <w:left w:val="none" w:sz="0" w:space="0" w:color="auto"/>
        <w:bottom w:val="none" w:sz="0" w:space="0" w:color="auto"/>
        <w:right w:val="none" w:sz="0" w:space="0" w:color="auto"/>
      </w:divBdr>
    </w:div>
    <w:div w:id="755712879">
      <w:bodyDiv w:val="1"/>
      <w:marLeft w:val="0"/>
      <w:marRight w:val="0"/>
      <w:marTop w:val="0"/>
      <w:marBottom w:val="0"/>
      <w:divBdr>
        <w:top w:val="none" w:sz="0" w:space="0" w:color="auto"/>
        <w:left w:val="none" w:sz="0" w:space="0" w:color="auto"/>
        <w:bottom w:val="none" w:sz="0" w:space="0" w:color="auto"/>
        <w:right w:val="none" w:sz="0" w:space="0" w:color="auto"/>
      </w:divBdr>
    </w:div>
    <w:div w:id="756443435">
      <w:bodyDiv w:val="1"/>
      <w:marLeft w:val="0"/>
      <w:marRight w:val="0"/>
      <w:marTop w:val="0"/>
      <w:marBottom w:val="0"/>
      <w:divBdr>
        <w:top w:val="none" w:sz="0" w:space="0" w:color="auto"/>
        <w:left w:val="none" w:sz="0" w:space="0" w:color="auto"/>
        <w:bottom w:val="none" w:sz="0" w:space="0" w:color="auto"/>
        <w:right w:val="none" w:sz="0" w:space="0" w:color="auto"/>
      </w:divBdr>
    </w:div>
    <w:div w:id="756942722">
      <w:bodyDiv w:val="1"/>
      <w:marLeft w:val="0"/>
      <w:marRight w:val="0"/>
      <w:marTop w:val="0"/>
      <w:marBottom w:val="0"/>
      <w:divBdr>
        <w:top w:val="none" w:sz="0" w:space="0" w:color="auto"/>
        <w:left w:val="none" w:sz="0" w:space="0" w:color="auto"/>
        <w:bottom w:val="none" w:sz="0" w:space="0" w:color="auto"/>
        <w:right w:val="none" w:sz="0" w:space="0" w:color="auto"/>
      </w:divBdr>
    </w:div>
    <w:div w:id="757169198">
      <w:bodyDiv w:val="1"/>
      <w:marLeft w:val="0"/>
      <w:marRight w:val="0"/>
      <w:marTop w:val="0"/>
      <w:marBottom w:val="0"/>
      <w:divBdr>
        <w:top w:val="none" w:sz="0" w:space="0" w:color="auto"/>
        <w:left w:val="none" w:sz="0" w:space="0" w:color="auto"/>
        <w:bottom w:val="none" w:sz="0" w:space="0" w:color="auto"/>
        <w:right w:val="none" w:sz="0" w:space="0" w:color="auto"/>
      </w:divBdr>
    </w:div>
    <w:div w:id="757294698">
      <w:bodyDiv w:val="1"/>
      <w:marLeft w:val="0"/>
      <w:marRight w:val="0"/>
      <w:marTop w:val="0"/>
      <w:marBottom w:val="0"/>
      <w:divBdr>
        <w:top w:val="none" w:sz="0" w:space="0" w:color="auto"/>
        <w:left w:val="none" w:sz="0" w:space="0" w:color="auto"/>
        <w:bottom w:val="none" w:sz="0" w:space="0" w:color="auto"/>
        <w:right w:val="none" w:sz="0" w:space="0" w:color="auto"/>
      </w:divBdr>
    </w:div>
    <w:div w:id="758217904">
      <w:bodyDiv w:val="1"/>
      <w:marLeft w:val="0"/>
      <w:marRight w:val="0"/>
      <w:marTop w:val="0"/>
      <w:marBottom w:val="0"/>
      <w:divBdr>
        <w:top w:val="none" w:sz="0" w:space="0" w:color="auto"/>
        <w:left w:val="none" w:sz="0" w:space="0" w:color="auto"/>
        <w:bottom w:val="none" w:sz="0" w:space="0" w:color="auto"/>
        <w:right w:val="none" w:sz="0" w:space="0" w:color="auto"/>
      </w:divBdr>
    </w:div>
    <w:div w:id="758866485">
      <w:bodyDiv w:val="1"/>
      <w:marLeft w:val="0"/>
      <w:marRight w:val="0"/>
      <w:marTop w:val="0"/>
      <w:marBottom w:val="0"/>
      <w:divBdr>
        <w:top w:val="none" w:sz="0" w:space="0" w:color="auto"/>
        <w:left w:val="none" w:sz="0" w:space="0" w:color="auto"/>
        <w:bottom w:val="none" w:sz="0" w:space="0" w:color="auto"/>
        <w:right w:val="none" w:sz="0" w:space="0" w:color="auto"/>
      </w:divBdr>
    </w:div>
    <w:div w:id="759328486">
      <w:bodyDiv w:val="1"/>
      <w:marLeft w:val="0"/>
      <w:marRight w:val="0"/>
      <w:marTop w:val="0"/>
      <w:marBottom w:val="0"/>
      <w:divBdr>
        <w:top w:val="none" w:sz="0" w:space="0" w:color="auto"/>
        <w:left w:val="none" w:sz="0" w:space="0" w:color="auto"/>
        <w:bottom w:val="none" w:sz="0" w:space="0" w:color="auto"/>
        <w:right w:val="none" w:sz="0" w:space="0" w:color="auto"/>
      </w:divBdr>
    </w:div>
    <w:div w:id="759329911">
      <w:bodyDiv w:val="1"/>
      <w:marLeft w:val="0"/>
      <w:marRight w:val="0"/>
      <w:marTop w:val="0"/>
      <w:marBottom w:val="0"/>
      <w:divBdr>
        <w:top w:val="none" w:sz="0" w:space="0" w:color="auto"/>
        <w:left w:val="none" w:sz="0" w:space="0" w:color="auto"/>
        <w:bottom w:val="none" w:sz="0" w:space="0" w:color="auto"/>
        <w:right w:val="none" w:sz="0" w:space="0" w:color="auto"/>
      </w:divBdr>
    </w:div>
    <w:div w:id="760108948">
      <w:bodyDiv w:val="1"/>
      <w:marLeft w:val="0"/>
      <w:marRight w:val="0"/>
      <w:marTop w:val="0"/>
      <w:marBottom w:val="0"/>
      <w:divBdr>
        <w:top w:val="none" w:sz="0" w:space="0" w:color="auto"/>
        <w:left w:val="none" w:sz="0" w:space="0" w:color="auto"/>
        <w:bottom w:val="none" w:sz="0" w:space="0" w:color="auto"/>
        <w:right w:val="none" w:sz="0" w:space="0" w:color="auto"/>
      </w:divBdr>
      <w:divsChild>
        <w:div w:id="248076696">
          <w:marLeft w:val="0"/>
          <w:marRight w:val="0"/>
          <w:marTop w:val="0"/>
          <w:marBottom w:val="105"/>
          <w:divBdr>
            <w:top w:val="none" w:sz="0" w:space="0" w:color="auto"/>
            <w:left w:val="none" w:sz="0" w:space="0" w:color="auto"/>
            <w:bottom w:val="none" w:sz="0" w:space="0" w:color="auto"/>
            <w:right w:val="none" w:sz="0" w:space="0" w:color="auto"/>
          </w:divBdr>
        </w:div>
      </w:divsChild>
    </w:div>
    <w:div w:id="760175281">
      <w:bodyDiv w:val="1"/>
      <w:marLeft w:val="0"/>
      <w:marRight w:val="0"/>
      <w:marTop w:val="0"/>
      <w:marBottom w:val="0"/>
      <w:divBdr>
        <w:top w:val="none" w:sz="0" w:space="0" w:color="auto"/>
        <w:left w:val="none" w:sz="0" w:space="0" w:color="auto"/>
        <w:bottom w:val="none" w:sz="0" w:space="0" w:color="auto"/>
        <w:right w:val="none" w:sz="0" w:space="0" w:color="auto"/>
      </w:divBdr>
    </w:div>
    <w:div w:id="760295622">
      <w:bodyDiv w:val="1"/>
      <w:marLeft w:val="0"/>
      <w:marRight w:val="0"/>
      <w:marTop w:val="0"/>
      <w:marBottom w:val="0"/>
      <w:divBdr>
        <w:top w:val="none" w:sz="0" w:space="0" w:color="auto"/>
        <w:left w:val="none" w:sz="0" w:space="0" w:color="auto"/>
        <w:bottom w:val="none" w:sz="0" w:space="0" w:color="auto"/>
        <w:right w:val="none" w:sz="0" w:space="0" w:color="auto"/>
      </w:divBdr>
    </w:div>
    <w:div w:id="760636726">
      <w:bodyDiv w:val="1"/>
      <w:marLeft w:val="0"/>
      <w:marRight w:val="0"/>
      <w:marTop w:val="0"/>
      <w:marBottom w:val="0"/>
      <w:divBdr>
        <w:top w:val="none" w:sz="0" w:space="0" w:color="auto"/>
        <w:left w:val="none" w:sz="0" w:space="0" w:color="auto"/>
        <w:bottom w:val="none" w:sz="0" w:space="0" w:color="auto"/>
        <w:right w:val="none" w:sz="0" w:space="0" w:color="auto"/>
      </w:divBdr>
    </w:div>
    <w:div w:id="760879003">
      <w:bodyDiv w:val="1"/>
      <w:marLeft w:val="0"/>
      <w:marRight w:val="0"/>
      <w:marTop w:val="0"/>
      <w:marBottom w:val="0"/>
      <w:divBdr>
        <w:top w:val="none" w:sz="0" w:space="0" w:color="auto"/>
        <w:left w:val="none" w:sz="0" w:space="0" w:color="auto"/>
        <w:bottom w:val="none" w:sz="0" w:space="0" w:color="auto"/>
        <w:right w:val="none" w:sz="0" w:space="0" w:color="auto"/>
      </w:divBdr>
    </w:div>
    <w:div w:id="761608990">
      <w:bodyDiv w:val="1"/>
      <w:marLeft w:val="0"/>
      <w:marRight w:val="0"/>
      <w:marTop w:val="0"/>
      <w:marBottom w:val="0"/>
      <w:divBdr>
        <w:top w:val="none" w:sz="0" w:space="0" w:color="auto"/>
        <w:left w:val="none" w:sz="0" w:space="0" w:color="auto"/>
        <w:bottom w:val="none" w:sz="0" w:space="0" w:color="auto"/>
        <w:right w:val="none" w:sz="0" w:space="0" w:color="auto"/>
      </w:divBdr>
    </w:div>
    <w:div w:id="761877763">
      <w:bodyDiv w:val="1"/>
      <w:marLeft w:val="0"/>
      <w:marRight w:val="0"/>
      <w:marTop w:val="0"/>
      <w:marBottom w:val="0"/>
      <w:divBdr>
        <w:top w:val="none" w:sz="0" w:space="0" w:color="auto"/>
        <w:left w:val="none" w:sz="0" w:space="0" w:color="auto"/>
        <w:bottom w:val="none" w:sz="0" w:space="0" w:color="auto"/>
        <w:right w:val="none" w:sz="0" w:space="0" w:color="auto"/>
      </w:divBdr>
    </w:div>
    <w:div w:id="762457660">
      <w:bodyDiv w:val="1"/>
      <w:marLeft w:val="0"/>
      <w:marRight w:val="0"/>
      <w:marTop w:val="0"/>
      <w:marBottom w:val="0"/>
      <w:divBdr>
        <w:top w:val="none" w:sz="0" w:space="0" w:color="auto"/>
        <w:left w:val="none" w:sz="0" w:space="0" w:color="auto"/>
        <w:bottom w:val="none" w:sz="0" w:space="0" w:color="auto"/>
        <w:right w:val="none" w:sz="0" w:space="0" w:color="auto"/>
      </w:divBdr>
    </w:div>
    <w:div w:id="762654638">
      <w:bodyDiv w:val="1"/>
      <w:marLeft w:val="0"/>
      <w:marRight w:val="0"/>
      <w:marTop w:val="0"/>
      <w:marBottom w:val="0"/>
      <w:divBdr>
        <w:top w:val="none" w:sz="0" w:space="0" w:color="auto"/>
        <w:left w:val="none" w:sz="0" w:space="0" w:color="auto"/>
        <w:bottom w:val="none" w:sz="0" w:space="0" w:color="auto"/>
        <w:right w:val="none" w:sz="0" w:space="0" w:color="auto"/>
      </w:divBdr>
    </w:div>
    <w:div w:id="763260208">
      <w:bodyDiv w:val="1"/>
      <w:marLeft w:val="0"/>
      <w:marRight w:val="0"/>
      <w:marTop w:val="0"/>
      <w:marBottom w:val="0"/>
      <w:divBdr>
        <w:top w:val="none" w:sz="0" w:space="0" w:color="auto"/>
        <w:left w:val="none" w:sz="0" w:space="0" w:color="auto"/>
        <w:bottom w:val="none" w:sz="0" w:space="0" w:color="auto"/>
        <w:right w:val="none" w:sz="0" w:space="0" w:color="auto"/>
      </w:divBdr>
    </w:div>
    <w:div w:id="763265017">
      <w:bodyDiv w:val="1"/>
      <w:marLeft w:val="0"/>
      <w:marRight w:val="0"/>
      <w:marTop w:val="0"/>
      <w:marBottom w:val="0"/>
      <w:divBdr>
        <w:top w:val="none" w:sz="0" w:space="0" w:color="auto"/>
        <w:left w:val="none" w:sz="0" w:space="0" w:color="auto"/>
        <w:bottom w:val="none" w:sz="0" w:space="0" w:color="auto"/>
        <w:right w:val="none" w:sz="0" w:space="0" w:color="auto"/>
      </w:divBdr>
    </w:div>
    <w:div w:id="763695880">
      <w:bodyDiv w:val="1"/>
      <w:marLeft w:val="0"/>
      <w:marRight w:val="0"/>
      <w:marTop w:val="0"/>
      <w:marBottom w:val="0"/>
      <w:divBdr>
        <w:top w:val="none" w:sz="0" w:space="0" w:color="auto"/>
        <w:left w:val="none" w:sz="0" w:space="0" w:color="auto"/>
        <w:bottom w:val="none" w:sz="0" w:space="0" w:color="auto"/>
        <w:right w:val="none" w:sz="0" w:space="0" w:color="auto"/>
      </w:divBdr>
    </w:div>
    <w:div w:id="763844150">
      <w:bodyDiv w:val="1"/>
      <w:marLeft w:val="0"/>
      <w:marRight w:val="0"/>
      <w:marTop w:val="0"/>
      <w:marBottom w:val="0"/>
      <w:divBdr>
        <w:top w:val="none" w:sz="0" w:space="0" w:color="auto"/>
        <w:left w:val="none" w:sz="0" w:space="0" w:color="auto"/>
        <w:bottom w:val="none" w:sz="0" w:space="0" w:color="auto"/>
        <w:right w:val="none" w:sz="0" w:space="0" w:color="auto"/>
      </w:divBdr>
    </w:div>
    <w:div w:id="763889191">
      <w:bodyDiv w:val="1"/>
      <w:marLeft w:val="0"/>
      <w:marRight w:val="0"/>
      <w:marTop w:val="0"/>
      <w:marBottom w:val="0"/>
      <w:divBdr>
        <w:top w:val="none" w:sz="0" w:space="0" w:color="auto"/>
        <w:left w:val="none" w:sz="0" w:space="0" w:color="auto"/>
        <w:bottom w:val="none" w:sz="0" w:space="0" w:color="auto"/>
        <w:right w:val="none" w:sz="0" w:space="0" w:color="auto"/>
      </w:divBdr>
      <w:divsChild>
        <w:div w:id="36781505">
          <w:marLeft w:val="0"/>
          <w:marRight w:val="0"/>
          <w:marTop w:val="0"/>
          <w:marBottom w:val="480"/>
          <w:divBdr>
            <w:top w:val="none" w:sz="0" w:space="0" w:color="auto"/>
            <w:left w:val="none" w:sz="0" w:space="0" w:color="auto"/>
            <w:bottom w:val="none" w:sz="0" w:space="0" w:color="auto"/>
            <w:right w:val="none" w:sz="0" w:space="0" w:color="auto"/>
          </w:divBdr>
        </w:div>
        <w:div w:id="607584533">
          <w:marLeft w:val="0"/>
          <w:marRight w:val="0"/>
          <w:marTop w:val="0"/>
          <w:marBottom w:val="480"/>
          <w:divBdr>
            <w:top w:val="none" w:sz="0" w:space="0" w:color="auto"/>
            <w:left w:val="none" w:sz="0" w:space="0" w:color="auto"/>
            <w:bottom w:val="none" w:sz="0" w:space="0" w:color="auto"/>
            <w:right w:val="none" w:sz="0" w:space="0" w:color="auto"/>
          </w:divBdr>
        </w:div>
        <w:div w:id="1452430603">
          <w:marLeft w:val="0"/>
          <w:marRight w:val="0"/>
          <w:marTop w:val="0"/>
          <w:marBottom w:val="480"/>
          <w:divBdr>
            <w:top w:val="none" w:sz="0" w:space="0" w:color="auto"/>
            <w:left w:val="none" w:sz="0" w:space="0" w:color="auto"/>
            <w:bottom w:val="none" w:sz="0" w:space="0" w:color="auto"/>
            <w:right w:val="none" w:sz="0" w:space="0" w:color="auto"/>
          </w:divBdr>
        </w:div>
        <w:div w:id="1867986696">
          <w:marLeft w:val="0"/>
          <w:marRight w:val="0"/>
          <w:marTop w:val="0"/>
          <w:marBottom w:val="480"/>
          <w:divBdr>
            <w:top w:val="none" w:sz="0" w:space="0" w:color="auto"/>
            <w:left w:val="none" w:sz="0" w:space="0" w:color="auto"/>
            <w:bottom w:val="none" w:sz="0" w:space="0" w:color="auto"/>
            <w:right w:val="none" w:sz="0" w:space="0" w:color="auto"/>
          </w:divBdr>
        </w:div>
      </w:divsChild>
    </w:div>
    <w:div w:id="764611572">
      <w:bodyDiv w:val="1"/>
      <w:marLeft w:val="0"/>
      <w:marRight w:val="0"/>
      <w:marTop w:val="0"/>
      <w:marBottom w:val="0"/>
      <w:divBdr>
        <w:top w:val="none" w:sz="0" w:space="0" w:color="auto"/>
        <w:left w:val="none" w:sz="0" w:space="0" w:color="auto"/>
        <w:bottom w:val="none" w:sz="0" w:space="0" w:color="auto"/>
        <w:right w:val="none" w:sz="0" w:space="0" w:color="auto"/>
      </w:divBdr>
    </w:div>
    <w:div w:id="764813878">
      <w:bodyDiv w:val="1"/>
      <w:marLeft w:val="0"/>
      <w:marRight w:val="0"/>
      <w:marTop w:val="0"/>
      <w:marBottom w:val="0"/>
      <w:divBdr>
        <w:top w:val="none" w:sz="0" w:space="0" w:color="auto"/>
        <w:left w:val="none" w:sz="0" w:space="0" w:color="auto"/>
        <w:bottom w:val="none" w:sz="0" w:space="0" w:color="auto"/>
        <w:right w:val="none" w:sz="0" w:space="0" w:color="auto"/>
      </w:divBdr>
    </w:div>
    <w:div w:id="765078061">
      <w:bodyDiv w:val="1"/>
      <w:marLeft w:val="0"/>
      <w:marRight w:val="0"/>
      <w:marTop w:val="0"/>
      <w:marBottom w:val="0"/>
      <w:divBdr>
        <w:top w:val="none" w:sz="0" w:space="0" w:color="auto"/>
        <w:left w:val="none" w:sz="0" w:space="0" w:color="auto"/>
        <w:bottom w:val="none" w:sz="0" w:space="0" w:color="auto"/>
        <w:right w:val="none" w:sz="0" w:space="0" w:color="auto"/>
      </w:divBdr>
    </w:div>
    <w:div w:id="765537026">
      <w:bodyDiv w:val="1"/>
      <w:marLeft w:val="0"/>
      <w:marRight w:val="0"/>
      <w:marTop w:val="0"/>
      <w:marBottom w:val="0"/>
      <w:divBdr>
        <w:top w:val="none" w:sz="0" w:space="0" w:color="auto"/>
        <w:left w:val="none" w:sz="0" w:space="0" w:color="auto"/>
        <w:bottom w:val="none" w:sz="0" w:space="0" w:color="auto"/>
        <w:right w:val="none" w:sz="0" w:space="0" w:color="auto"/>
      </w:divBdr>
    </w:div>
    <w:div w:id="766191970">
      <w:bodyDiv w:val="1"/>
      <w:marLeft w:val="0"/>
      <w:marRight w:val="0"/>
      <w:marTop w:val="0"/>
      <w:marBottom w:val="0"/>
      <w:divBdr>
        <w:top w:val="none" w:sz="0" w:space="0" w:color="auto"/>
        <w:left w:val="none" w:sz="0" w:space="0" w:color="auto"/>
        <w:bottom w:val="none" w:sz="0" w:space="0" w:color="auto"/>
        <w:right w:val="none" w:sz="0" w:space="0" w:color="auto"/>
      </w:divBdr>
    </w:div>
    <w:div w:id="766271013">
      <w:bodyDiv w:val="1"/>
      <w:marLeft w:val="0"/>
      <w:marRight w:val="0"/>
      <w:marTop w:val="0"/>
      <w:marBottom w:val="0"/>
      <w:divBdr>
        <w:top w:val="none" w:sz="0" w:space="0" w:color="auto"/>
        <w:left w:val="none" w:sz="0" w:space="0" w:color="auto"/>
        <w:bottom w:val="none" w:sz="0" w:space="0" w:color="auto"/>
        <w:right w:val="none" w:sz="0" w:space="0" w:color="auto"/>
      </w:divBdr>
    </w:div>
    <w:div w:id="766341137">
      <w:bodyDiv w:val="1"/>
      <w:marLeft w:val="0"/>
      <w:marRight w:val="0"/>
      <w:marTop w:val="0"/>
      <w:marBottom w:val="0"/>
      <w:divBdr>
        <w:top w:val="none" w:sz="0" w:space="0" w:color="auto"/>
        <w:left w:val="none" w:sz="0" w:space="0" w:color="auto"/>
        <w:bottom w:val="none" w:sz="0" w:space="0" w:color="auto"/>
        <w:right w:val="none" w:sz="0" w:space="0" w:color="auto"/>
      </w:divBdr>
    </w:div>
    <w:div w:id="766659500">
      <w:bodyDiv w:val="1"/>
      <w:marLeft w:val="0"/>
      <w:marRight w:val="0"/>
      <w:marTop w:val="0"/>
      <w:marBottom w:val="0"/>
      <w:divBdr>
        <w:top w:val="none" w:sz="0" w:space="0" w:color="auto"/>
        <w:left w:val="none" w:sz="0" w:space="0" w:color="auto"/>
        <w:bottom w:val="none" w:sz="0" w:space="0" w:color="auto"/>
        <w:right w:val="none" w:sz="0" w:space="0" w:color="auto"/>
      </w:divBdr>
    </w:div>
    <w:div w:id="767239102">
      <w:bodyDiv w:val="1"/>
      <w:marLeft w:val="0"/>
      <w:marRight w:val="0"/>
      <w:marTop w:val="0"/>
      <w:marBottom w:val="0"/>
      <w:divBdr>
        <w:top w:val="none" w:sz="0" w:space="0" w:color="auto"/>
        <w:left w:val="none" w:sz="0" w:space="0" w:color="auto"/>
        <w:bottom w:val="none" w:sz="0" w:space="0" w:color="auto"/>
        <w:right w:val="none" w:sz="0" w:space="0" w:color="auto"/>
      </w:divBdr>
    </w:div>
    <w:div w:id="770125393">
      <w:bodyDiv w:val="1"/>
      <w:marLeft w:val="0"/>
      <w:marRight w:val="0"/>
      <w:marTop w:val="0"/>
      <w:marBottom w:val="0"/>
      <w:divBdr>
        <w:top w:val="none" w:sz="0" w:space="0" w:color="auto"/>
        <w:left w:val="none" w:sz="0" w:space="0" w:color="auto"/>
        <w:bottom w:val="none" w:sz="0" w:space="0" w:color="auto"/>
        <w:right w:val="none" w:sz="0" w:space="0" w:color="auto"/>
      </w:divBdr>
    </w:div>
    <w:div w:id="770322072">
      <w:bodyDiv w:val="1"/>
      <w:marLeft w:val="0"/>
      <w:marRight w:val="0"/>
      <w:marTop w:val="0"/>
      <w:marBottom w:val="0"/>
      <w:divBdr>
        <w:top w:val="none" w:sz="0" w:space="0" w:color="auto"/>
        <w:left w:val="none" w:sz="0" w:space="0" w:color="auto"/>
        <w:bottom w:val="none" w:sz="0" w:space="0" w:color="auto"/>
        <w:right w:val="none" w:sz="0" w:space="0" w:color="auto"/>
      </w:divBdr>
    </w:div>
    <w:div w:id="770900079">
      <w:bodyDiv w:val="1"/>
      <w:marLeft w:val="0"/>
      <w:marRight w:val="0"/>
      <w:marTop w:val="0"/>
      <w:marBottom w:val="0"/>
      <w:divBdr>
        <w:top w:val="none" w:sz="0" w:space="0" w:color="auto"/>
        <w:left w:val="none" w:sz="0" w:space="0" w:color="auto"/>
        <w:bottom w:val="none" w:sz="0" w:space="0" w:color="auto"/>
        <w:right w:val="none" w:sz="0" w:space="0" w:color="auto"/>
      </w:divBdr>
    </w:div>
    <w:div w:id="771703685">
      <w:bodyDiv w:val="1"/>
      <w:marLeft w:val="0"/>
      <w:marRight w:val="0"/>
      <w:marTop w:val="0"/>
      <w:marBottom w:val="0"/>
      <w:divBdr>
        <w:top w:val="none" w:sz="0" w:space="0" w:color="auto"/>
        <w:left w:val="none" w:sz="0" w:space="0" w:color="auto"/>
        <w:bottom w:val="none" w:sz="0" w:space="0" w:color="auto"/>
        <w:right w:val="none" w:sz="0" w:space="0" w:color="auto"/>
      </w:divBdr>
    </w:div>
    <w:div w:id="771897639">
      <w:bodyDiv w:val="1"/>
      <w:marLeft w:val="0"/>
      <w:marRight w:val="0"/>
      <w:marTop w:val="0"/>
      <w:marBottom w:val="0"/>
      <w:divBdr>
        <w:top w:val="none" w:sz="0" w:space="0" w:color="auto"/>
        <w:left w:val="none" w:sz="0" w:space="0" w:color="auto"/>
        <w:bottom w:val="none" w:sz="0" w:space="0" w:color="auto"/>
        <w:right w:val="none" w:sz="0" w:space="0" w:color="auto"/>
      </w:divBdr>
    </w:div>
    <w:div w:id="773207065">
      <w:bodyDiv w:val="1"/>
      <w:marLeft w:val="0"/>
      <w:marRight w:val="0"/>
      <w:marTop w:val="0"/>
      <w:marBottom w:val="0"/>
      <w:divBdr>
        <w:top w:val="none" w:sz="0" w:space="0" w:color="auto"/>
        <w:left w:val="none" w:sz="0" w:space="0" w:color="auto"/>
        <w:bottom w:val="none" w:sz="0" w:space="0" w:color="auto"/>
        <w:right w:val="none" w:sz="0" w:space="0" w:color="auto"/>
      </w:divBdr>
    </w:div>
    <w:div w:id="773211244">
      <w:bodyDiv w:val="1"/>
      <w:marLeft w:val="0"/>
      <w:marRight w:val="0"/>
      <w:marTop w:val="0"/>
      <w:marBottom w:val="0"/>
      <w:divBdr>
        <w:top w:val="none" w:sz="0" w:space="0" w:color="auto"/>
        <w:left w:val="none" w:sz="0" w:space="0" w:color="auto"/>
        <w:bottom w:val="none" w:sz="0" w:space="0" w:color="auto"/>
        <w:right w:val="none" w:sz="0" w:space="0" w:color="auto"/>
      </w:divBdr>
    </w:div>
    <w:div w:id="773331876">
      <w:bodyDiv w:val="1"/>
      <w:marLeft w:val="0"/>
      <w:marRight w:val="0"/>
      <w:marTop w:val="0"/>
      <w:marBottom w:val="0"/>
      <w:divBdr>
        <w:top w:val="none" w:sz="0" w:space="0" w:color="auto"/>
        <w:left w:val="none" w:sz="0" w:space="0" w:color="auto"/>
        <w:bottom w:val="none" w:sz="0" w:space="0" w:color="auto"/>
        <w:right w:val="none" w:sz="0" w:space="0" w:color="auto"/>
      </w:divBdr>
    </w:div>
    <w:div w:id="773355956">
      <w:bodyDiv w:val="1"/>
      <w:marLeft w:val="0"/>
      <w:marRight w:val="0"/>
      <w:marTop w:val="0"/>
      <w:marBottom w:val="0"/>
      <w:divBdr>
        <w:top w:val="none" w:sz="0" w:space="0" w:color="auto"/>
        <w:left w:val="none" w:sz="0" w:space="0" w:color="auto"/>
        <w:bottom w:val="none" w:sz="0" w:space="0" w:color="auto"/>
        <w:right w:val="none" w:sz="0" w:space="0" w:color="auto"/>
      </w:divBdr>
    </w:div>
    <w:div w:id="773788676">
      <w:bodyDiv w:val="1"/>
      <w:marLeft w:val="0"/>
      <w:marRight w:val="0"/>
      <w:marTop w:val="0"/>
      <w:marBottom w:val="0"/>
      <w:divBdr>
        <w:top w:val="none" w:sz="0" w:space="0" w:color="auto"/>
        <w:left w:val="none" w:sz="0" w:space="0" w:color="auto"/>
        <w:bottom w:val="none" w:sz="0" w:space="0" w:color="auto"/>
        <w:right w:val="none" w:sz="0" w:space="0" w:color="auto"/>
      </w:divBdr>
      <w:divsChild>
        <w:div w:id="860709129">
          <w:marLeft w:val="0"/>
          <w:marRight w:val="0"/>
          <w:marTop w:val="0"/>
          <w:marBottom w:val="0"/>
          <w:divBdr>
            <w:top w:val="none" w:sz="0" w:space="0" w:color="E4E2E0"/>
            <w:left w:val="none" w:sz="0" w:space="0" w:color="E4E2E0"/>
            <w:bottom w:val="single" w:sz="24" w:space="0" w:color="E4E2E0"/>
            <w:right w:val="none" w:sz="0" w:space="0" w:color="E4E2E0"/>
          </w:divBdr>
          <w:divsChild>
            <w:div w:id="1385328722">
              <w:marLeft w:val="0"/>
              <w:marRight w:val="0"/>
              <w:marTop w:val="0"/>
              <w:marBottom w:val="0"/>
              <w:divBdr>
                <w:top w:val="none" w:sz="0" w:space="0" w:color="auto"/>
                <w:left w:val="none" w:sz="0" w:space="0" w:color="auto"/>
                <w:bottom w:val="none" w:sz="0" w:space="0" w:color="auto"/>
                <w:right w:val="none" w:sz="0" w:space="0" w:color="auto"/>
              </w:divBdr>
              <w:divsChild>
                <w:div w:id="851919929">
                  <w:marLeft w:val="0"/>
                  <w:marRight w:val="0"/>
                  <w:marTop w:val="0"/>
                  <w:marBottom w:val="0"/>
                  <w:divBdr>
                    <w:top w:val="none" w:sz="0" w:space="0" w:color="auto"/>
                    <w:left w:val="none" w:sz="0" w:space="0" w:color="auto"/>
                    <w:bottom w:val="none" w:sz="0" w:space="0" w:color="auto"/>
                    <w:right w:val="none" w:sz="0" w:space="0" w:color="auto"/>
                  </w:divBdr>
                </w:div>
              </w:divsChild>
            </w:div>
            <w:div w:id="1866824467">
              <w:marLeft w:val="0"/>
              <w:marRight w:val="0"/>
              <w:marTop w:val="0"/>
              <w:marBottom w:val="0"/>
              <w:divBdr>
                <w:top w:val="none" w:sz="0" w:space="0" w:color="auto"/>
                <w:left w:val="none" w:sz="0" w:space="0" w:color="auto"/>
                <w:bottom w:val="none" w:sz="0" w:space="0" w:color="auto"/>
                <w:right w:val="none" w:sz="0" w:space="0" w:color="auto"/>
              </w:divBdr>
            </w:div>
          </w:divsChild>
        </w:div>
        <w:div w:id="1646427254">
          <w:marLeft w:val="0"/>
          <w:marRight w:val="0"/>
          <w:marTop w:val="0"/>
          <w:marBottom w:val="0"/>
          <w:divBdr>
            <w:top w:val="none" w:sz="0" w:space="0" w:color="ECECEC"/>
            <w:left w:val="none" w:sz="0" w:space="0" w:color="ECECEC"/>
            <w:bottom w:val="none" w:sz="0" w:space="0" w:color="auto"/>
            <w:right w:val="none" w:sz="0" w:space="0" w:color="ECECEC"/>
          </w:divBdr>
          <w:divsChild>
            <w:div w:id="1506481957">
              <w:marLeft w:val="0"/>
              <w:marRight w:val="0"/>
              <w:marTop w:val="0"/>
              <w:marBottom w:val="0"/>
              <w:divBdr>
                <w:top w:val="none" w:sz="0" w:space="0" w:color="auto"/>
                <w:left w:val="none" w:sz="0" w:space="0" w:color="auto"/>
                <w:bottom w:val="none" w:sz="0" w:space="0" w:color="auto"/>
                <w:right w:val="none" w:sz="0" w:space="0" w:color="auto"/>
              </w:divBdr>
              <w:divsChild>
                <w:div w:id="190799931">
                  <w:marLeft w:val="0"/>
                  <w:marRight w:val="0"/>
                  <w:marTop w:val="0"/>
                  <w:marBottom w:val="0"/>
                  <w:divBdr>
                    <w:top w:val="none" w:sz="0" w:space="0" w:color="auto"/>
                    <w:left w:val="none" w:sz="0" w:space="0" w:color="auto"/>
                    <w:bottom w:val="none" w:sz="0" w:space="0" w:color="auto"/>
                    <w:right w:val="none" w:sz="0" w:space="0" w:color="auto"/>
                  </w:divBdr>
                </w:div>
                <w:div w:id="1351882389">
                  <w:marLeft w:val="0"/>
                  <w:marRight w:val="0"/>
                  <w:marTop w:val="0"/>
                  <w:marBottom w:val="0"/>
                  <w:divBdr>
                    <w:top w:val="none" w:sz="0" w:space="0" w:color="auto"/>
                    <w:left w:val="none" w:sz="0" w:space="0" w:color="auto"/>
                    <w:bottom w:val="none" w:sz="0" w:space="0" w:color="auto"/>
                    <w:right w:val="none" w:sz="0" w:space="0" w:color="auto"/>
                  </w:divBdr>
                </w:div>
              </w:divsChild>
            </w:div>
            <w:div w:id="1572040852">
              <w:marLeft w:val="0"/>
              <w:marRight w:val="0"/>
              <w:marTop w:val="0"/>
              <w:marBottom w:val="0"/>
              <w:divBdr>
                <w:top w:val="none" w:sz="0" w:space="0" w:color="auto"/>
                <w:left w:val="none" w:sz="0" w:space="0" w:color="auto"/>
                <w:bottom w:val="none" w:sz="0" w:space="0" w:color="auto"/>
                <w:right w:val="none" w:sz="0" w:space="0" w:color="auto"/>
              </w:divBdr>
              <w:divsChild>
                <w:div w:id="2106414295">
                  <w:marLeft w:val="0"/>
                  <w:marRight w:val="0"/>
                  <w:marTop w:val="0"/>
                  <w:marBottom w:val="0"/>
                  <w:divBdr>
                    <w:top w:val="none" w:sz="0" w:space="0" w:color="auto"/>
                    <w:left w:val="none" w:sz="0" w:space="0" w:color="auto"/>
                    <w:bottom w:val="none" w:sz="0" w:space="0" w:color="auto"/>
                    <w:right w:val="none" w:sz="0" w:space="0" w:color="auto"/>
                  </w:divBdr>
                </w:div>
              </w:divsChild>
            </w:div>
            <w:div w:id="166023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208948">
      <w:bodyDiv w:val="1"/>
      <w:marLeft w:val="0"/>
      <w:marRight w:val="0"/>
      <w:marTop w:val="0"/>
      <w:marBottom w:val="0"/>
      <w:divBdr>
        <w:top w:val="none" w:sz="0" w:space="0" w:color="auto"/>
        <w:left w:val="none" w:sz="0" w:space="0" w:color="auto"/>
        <w:bottom w:val="none" w:sz="0" w:space="0" w:color="auto"/>
        <w:right w:val="none" w:sz="0" w:space="0" w:color="auto"/>
      </w:divBdr>
    </w:div>
    <w:div w:id="774862803">
      <w:bodyDiv w:val="1"/>
      <w:marLeft w:val="0"/>
      <w:marRight w:val="0"/>
      <w:marTop w:val="0"/>
      <w:marBottom w:val="0"/>
      <w:divBdr>
        <w:top w:val="none" w:sz="0" w:space="0" w:color="auto"/>
        <w:left w:val="none" w:sz="0" w:space="0" w:color="auto"/>
        <w:bottom w:val="none" w:sz="0" w:space="0" w:color="auto"/>
        <w:right w:val="none" w:sz="0" w:space="0" w:color="auto"/>
      </w:divBdr>
    </w:div>
    <w:div w:id="775057762">
      <w:bodyDiv w:val="1"/>
      <w:marLeft w:val="0"/>
      <w:marRight w:val="0"/>
      <w:marTop w:val="0"/>
      <w:marBottom w:val="0"/>
      <w:divBdr>
        <w:top w:val="none" w:sz="0" w:space="0" w:color="auto"/>
        <w:left w:val="none" w:sz="0" w:space="0" w:color="auto"/>
        <w:bottom w:val="none" w:sz="0" w:space="0" w:color="auto"/>
        <w:right w:val="none" w:sz="0" w:space="0" w:color="auto"/>
      </w:divBdr>
    </w:div>
    <w:div w:id="775637795">
      <w:bodyDiv w:val="1"/>
      <w:marLeft w:val="0"/>
      <w:marRight w:val="0"/>
      <w:marTop w:val="0"/>
      <w:marBottom w:val="0"/>
      <w:divBdr>
        <w:top w:val="none" w:sz="0" w:space="0" w:color="auto"/>
        <w:left w:val="none" w:sz="0" w:space="0" w:color="auto"/>
        <w:bottom w:val="none" w:sz="0" w:space="0" w:color="auto"/>
        <w:right w:val="none" w:sz="0" w:space="0" w:color="auto"/>
      </w:divBdr>
    </w:div>
    <w:div w:id="776098143">
      <w:bodyDiv w:val="1"/>
      <w:marLeft w:val="0"/>
      <w:marRight w:val="0"/>
      <w:marTop w:val="0"/>
      <w:marBottom w:val="0"/>
      <w:divBdr>
        <w:top w:val="none" w:sz="0" w:space="0" w:color="auto"/>
        <w:left w:val="none" w:sz="0" w:space="0" w:color="auto"/>
        <w:bottom w:val="none" w:sz="0" w:space="0" w:color="auto"/>
        <w:right w:val="none" w:sz="0" w:space="0" w:color="auto"/>
      </w:divBdr>
    </w:div>
    <w:div w:id="776415007">
      <w:bodyDiv w:val="1"/>
      <w:marLeft w:val="0"/>
      <w:marRight w:val="0"/>
      <w:marTop w:val="0"/>
      <w:marBottom w:val="0"/>
      <w:divBdr>
        <w:top w:val="none" w:sz="0" w:space="0" w:color="auto"/>
        <w:left w:val="none" w:sz="0" w:space="0" w:color="auto"/>
        <w:bottom w:val="none" w:sz="0" w:space="0" w:color="auto"/>
        <w:right w:val="none" w:sz="0" w:space="0" w:color="auto"/>
      </w:divBdr>
    </w:div>
    <w:div w:id="776683693">
      <w:bodyDiv w:val="1"/>
      <w:marLeft w:val="0"/>
      <w:marRight w:val="0"/>
      <w:marTop w:val="0"/>
      <w:marBottom w:val="0"/>
      <w:divBdr>
        <w:top w:val="none" w:sz="0" w:space="0" w:color="auto"/>
        <w:left w:val="none" w:sz="0" w:space="0" w:color="auto"/>
        <w:bottom w:val="none" w:sz="0" w:space="0" w:color="auto"/>
        <w:right w:val="none" w:sz="0" w:space="0" w:color="auto"/>
      </w:divBdr>
    </w:div>
    <w:div w:id="776752583">
      <w:bodyDiv w:val="1"/>
      <w:marLeft w:val="0"/>
      <w:marRight w:val="0"/>
      <w:marTop w:val="0"/>
      <w:marBottom w:val="0"/>
      <w:divBdr>
        <w:top w:val="none" w:sz="0" w:space="0" w:color="auto"/>
        <w:left w:val="none" w:sz="0" w:space="0" w:color="auto"/>
        <w:bottom w:val="none" w:sz="0" w:space="0" w:color="auto"/>
        <w:right w:val="none" w:sz="0" w:space="0" w:color="auto"/>
      </w:divBdr>
    </w:div>
    <w:div w:id="777263704">
      <w:bodyDiv w:val="1"/>
      <w:marLeft w:val="0"/>
      <w:marRight w:val="0"/>
      <w:marTop w:val="0"/>
      <w:marBottom w:val="0"/>
      <w:divBdr>
        <w:top w:val="none" w:sz="0" w:space="0" w:color="auto"/>
        <w:left w:val="none" w:sz="0" w:space="0" w:color="auto"/>
        <w:bottom w:val="none" w:sz="0" w:space="0" w:color="auto"/>
        <w:right w:val="none" w:sz="0" w:space="0" w:color="auto"/>
      </w:divBdr>
    </w:div>
    <w:div w:id="778183665">
      <w:bodyDiv w:val="1"/>
      <w:marLeft w:val="0"/>
      <w:marRight w:val="0"/>
      <w:marTop w:val="0"/>
      <w:marBottom w:val="0"/>
      <w:divBdr>
        <w:top w:val="none" w:sz="0" w:space="0" w:color="auto"/>
        <w:left w:val="none" w:sz="0" w:space="0" w:color="auto"/>
        <w:bottom w:val="none" w:sz="0" w:space="0" w:color="auto"/>
        <w:right w:val="none" w:sz="0" w:space="0" w:color="auto"/>
      </w:divBdr>
    </w:div>
    <w:div w:id="778332842">
      <w:bodyDiv w:val="1"/>
      <w:marLeft w:val="0"/>
      <w:marRight w:val="0"/>
      <w:marTop w:val="0"/>
      <w:marBottom w:val="0"/>
      <w:divBdr>
        <w:top w:val="none" w:sz="0" w:space="0" w:color="auto"/>
        <w:left w:val="none" w:sz="0" w:space="0" w:color="auto"/>
        <w:bottom w:val="none" w:sz="0" w:space="0" w:color="auto"/>
        <w:right w:val="none" w:sz="0" w:space="0" w:color="auto"/>
      </w:divBdr>
    </w:div>
    <w:div w:id="779032555">
      <w:bodyDiv w:val="1"/>
      <w:marLeft w:val="0"/>
      <w:marRight w:val="0"/>
      <w:marTop w:val="0"/>
      <w:marBottom w:val="0"/>
      <w:divBdr>
        <w:top w:val="none" w:sz="0" w:space="0" w:color="auto"/>
        <w:left w:val="none" w:sz="0" w:space="0" w:color="auto"/>
        <w:bottom w:val="none" w:sz="0" w:space="0" w:color="auto"/>
        <w:right w:val="none" w:sz="0" w:space="0" w:color="auto"/>
      </w:divBdr>
    </w:div>
    <w:div w:id="779757832">
      <w:bodyDiv w:val="1"/>
      <w:marLeft w:val="0"/>
      <w:marRight w:val="0"/>
      <w:marTop w:val="0"/>
      <w:marBottom w:val="0"/>
      <w:divBdr>
        <w:top w:val="none" w:sz="0" w:space="0" w:color="auto"/>
        <w:left w:val="none" w:sz="0" w:space="0" w:color="auto"/>
        <w:bottom w:val="none" w:sz="0" w:space="0" w:color="auto"/>
        <w:right w:val="none" w:sz="0" w:space="0" w:color="auto"/>
      </w:divBdr>
    </w:div>
    <w:div w:id="779758830">
      <w:bodyDiv w:val="1"/>
      <w:marLeft w:val="0"/>
      <w:marRight w:val="0"/>
      <w:marTop w:val="0"/>
      <w:marBottom w:val="0"/>
      <w:divBdr>
        <w:top w:val="none" w:sz="0" w:space="0" w:color="auto"/>
        <w:left w:val="none" w:sz="0" w:space="0" w:color="auto"/>
        <w:bottom w:val="none" w:sz="0" w:space="0" w:color="auto"/>
        <w:right w:val="none" w:sz="0" w:space="0" w:color="auto"/>
      </w:divBdr>
    </w:div>
    <w:div w:id="779760181">
      <w:bodyDiv w:val="1"/>
      <w:marLeft w:val="0"/>
      <w:marRight w:val="0"/>
      <w:marTop w:val="0"/>
      <w:marBottom w:val="0"/>
      <w:divBdr>
        <w:top w:val="none" w:sz="0" w:space="0" w:color="auto"/>
        <w:left w:val="none" w:sz="0" w:space="0" w:color="auto"/>
        <w:bottom w:val="none" w:sz="0" w:space="0" w:color="auto"/>
        <w:right w:val="none" w:sz="0" w:space="0" w:color="auto"/>
      </w:divBdr>
    </w:div>
    <w:div w:id="780076560">
      <w:bodyDiv w:val="1"/>
      <w:marLeft w:val="0"/>
      <w:marRight w:val="0"/>
      <w:marTop w:val="0"/>
      <w:marBottom w:val="0"/>
      <w:divBdr>
        <w:top w:val="none" w:sz="0" w:space="0" w:color="auto"/>
        <w:left w:val="none" w:sz="0" w:space="0" w:color="auto"/>
        <w:bottom w:val="none" w:sz="0" w:space="0" w:color="auto"/>
        <w:right w:val="none" w:sz="0" w:space="0" w:color="auto"/>
      </w:divBdr>
      <w:divsChild>
        <w:div w:id="1533373856">
          <w:marLeft w:val="0"/>
          <w:marRight w:val="0"/>
          <w:marTop w:val="0"/>
          <w:marBottom w:val="105"/>
          <w:divBdr>
            <w:top w:val="none" w:sz="0" w:space="0" w:color="auto"/>
            <w:left w:val="none" w:sz="0" w:space="0" w:color="auto"/>
            <w:bottom w:val="none" w:sz="0" w:space="0" w:color="auto"/>
            <w:right w:val="none" w:sz="0" w:space="0" w:color="auto"/>
          </w:divBdr>
        </w:div>
      </w:divsChild>
    </w:div>
    <w:div w:id="780612975">
      <w:bodyDiv w:val="1"/>
      <w:marLeft w:val="0"/>
      <w:marRight w:val="0"/>
      <w:marTop w:val="0"/>
      <w:marBottom w:val="0"/>
      <w:divBdr>
        <w:top w:val="none" w:sz="0" w:space="0" w:color="auto"/>
        <w:left w:val="none" w:sz="0" w:space="0" w:color="auto"/>
        <w:bottom w:val="none" w:sz="0" w:space="0" w:color="auto"/>
        <w:right w:val="none" w:sz="0" w:space="0" w:color="auto"/>
      </w:divBdr>
    </w:div>
    <w:div w:id="781069589">
      <w:bodyDiv w:val="1"/>
      <w:marLeft w:val="0"/>
      <w:marRight w:val="0"/>
      <w:marTop w:val="0"/>
      <w:marBottom w:val="0"/>
      <w:divBdr>
        <w:top w:val="none" w:sz="0" w:space="0" w:color="auto"/>
        <w:left w:val="none" w:sz="0" w:space="0" w:color="auto"/>
        <w:bottom w:val="none" w:sz="0" w:space="0" w:color="auto"/>
        <w:right w:val="none" w:sz="0" w:space="0" w:color="auto"/>
      </w:divBdr>
    </w:div>
    <w:div w:id="781417345">
      <w:bodyDiv w:val="1"/>
      <w:marLeft w:val="0"/>
      <w:marRight w:val="0"/>
      <w:marTop w:val="0"/>
      <w:marBottom w:val="0"/>
      <w:divBdr>
        <w:top w:val="none" w:sz="0" w:space="0" w:color="auto"/>
        <w:left w:val="none" w:sz="0" w:space="0" w:color="auto"/>
        <w:bottom w:val="none" w:sz="0" w:space="0" w:color="auto"/>
        <w:right w:val="none" w:sz="0" w:space="0" w:color="auto"/>
      </w:divBdr>
    </w:div>
    <w:div w:id="781656322">
      <w:bodyDiv w:val="1"/>
      <w:marLeft w:val="0"/>
      <w:marRight w:val="0"/>
      <w:marTop w:val="0"/>
      <w:marBottom w:val="0"/>
      <w:divBdr>
        <w:top w:val="none" w:sz="0" w:space="0" w:color="auto"/>
        <w:left w:val="none" w:sz="0" w:space="0" w:color="auto"/>
        <w:bottom w:val="none" w:sz="0" w:space="0" w:color="auto"/>
        <w:right w:val="none" w:sz="0" w:space="0" w:color="auto"/>
      </w:divBdr>
    </w:div>
    <w:div w:id="783115706">
      <w:bodyDiv w:val="1"/>
      <w:marLeft w:val="0"/>
      <w:marRight w:val="0"/>
      <w:marTop w:val="0"/>
      <w:marBottom w:val="0"/>
      <w:divBdr>
        <w:top w:val="none" w:sz="0" w:space="0" w:color="auto"/>
        <w:left w:val="none" w:sz="0" w:space="0" w:color="auto"/>
        <w:bottom w:val="none" w:sz="0" w:space="0" w:color="auto"/>
        <w:right w:val="none" w:sz="0" w:space="0" w:color="auto"/>
      </w:divBdr>
    </w:div>
    <w:div w:id="783883781">
      <w:bodyDiv w:val="1"/>
      <w:marLeft w:val="0"/>
      <w:marRight w:val="0"/>
      <w:marTop w:val="0"/>
      <w:marBottom w:val="0"/>
      <w:divBdr>
        <w:top w:val="none" w:sz="0" w:space="0" w:color="auto"/>
        <w:left w:val="none" w:sz="0" w:space="0" w:color="auto"/>
        <w:bottom w:val="none" w:sz="0" w:space="0" w:color="auto"/>
        <w:right w:val="none" w:sz="0" w:space="0" w:color="auto"/>
      </w:divBdr>
    </w:div>
    <w:div w:id="783964287">
      <w:bodyDiv w:val="1"/>
      <w:marLeft w:val="0"/>
      <w:marRight w:val="0"/>
      <w:marTop w:val="0"/>
      <w:marBottom w:val="0"/>
      <w:divBdr>
        <w:top w:val="none" w:sz="0" w:space="0" w:color="auto"/>
        <w:left w:val="none" w:sz="0" w:space="0" w:color="auto"/>
        <w:bottom w:val="none" w:sz="0" w:space="0" w:color="auto"/>
        <w:right w:val="none" w:sz="0" w:space="0" w:color="auto"/>
      </w:divBdr>
    </w:div>
    <w:div w:id="784271941">
      <w:bodyDiv w:val="1"/>
      <w:marLeft w:val="0"/>
      <w:marRight w:val="0"/>
      <w:marTop w:val="0"/>
      <w:marBottom w:val="0"/>
      <w:divBdr>
        <w:top w:val="none" w:sz="0" w:space="0" w:color="auto"/>
        <w:left w:val="none" w:sz="0" w:space="0" w:color="auto"/>
        <w:bottom w:val="none" w:sz="0" w:space="0" w:color="auto"/>
        <w:right w:val="none" w:sz="0" w:space="0" w:color="auto"/>
      </w:divBdr>
    </w:div>
    <w:div w:id="784470586">
      <w:bodyDiv w:val="1"/>
      <w:marLeft w:val="0"/>
      <w:marRight w:val="0"/>
      <w:marTop w:val="0"/>
      <w:marBottom w:val="0"/>
      <w:divBdr>
        <w:top w:val="none" w:sz="0" w:space="0" w:color="auto"/>
        <w:left w:val="none" w:sz="0" w:space="0" w:color="auto"/>
        <w:bottom w:val="none" w:sz="0" w:space="0" w:color="auto"/>
        <w:right w:val="none" w:sz="0" w:space="0" w:color="auto"/>
      </w:divBdr>
    </w:div>
    <w:div w:id="784617143">
      <w:bodyDiv w:val="1"/>
      <w:marLeft w:val="0"/>
      <w:marRight w:val="0"/>
      <w:marTop w:val="0"/>
      <w:marBottom w:val="0"/>
      <w:divBdr>
        <w:top w:val="none" w:sz="0" w:space="0" w:color="auto"/>
        <w:left w:val="none" w:sz="0" w:space="0" w:color="auto"/>
        <w:bottom w:val="none" w:sz="0" w:space="0" w:color="auto"/>
        <w:right w:val="none" w:sz="0" w:space="0" w:color="auto"/>
      </w:divBdr>
    </w:div>
    <w:div w:id="785733362">
      <w:bodyDiv w:val="1"/>
      <w:marLeft w:val="0"/>
      <w:marRight w:val="0"/>
      <w:marTop w:val="0"/>
      <w:marBottom w:val="0"/>
      <w:divBdr>
        <w:top w:val="none" w:sz="0" w:space="0" w:color="auto"/>
        <w:left w:val="none" w:sz="0" w:space="0" w:color="auto"/>
        <w:bottom w:val="none" w:sz="0" w:space="0" w:color="auto"/>
        <w:right w:val="none" w:sz="0" w:space="0" w:color="auto"/>
      </w:divBdr>
    </w:div>
    <w:div w:id="785973684">
      <w:bodyDiv w:val="1"/>
      <w:marLeft w:val="0"/>
      <w:marRight w:val="0"/>
      <w:marTop w:val="0"/>
      <w:marBottom w:val="0"/>
      <w:divBdr>
        <w:top w:val="none" w:sz="0" w:space="0" w:color="auto"/>
        <w:left w:val="none" w:sz="0" w:space="0" w:color="auto"/>
        <w:bottom w:val="none" w:sz="0" w:space="0" w:color="auto"/>
        <w:right w:val="none" w:sz="0" w:space="0" w:color="auto"/>
      </w:divBdr>
      <w:divsChild>
        <w:div w:id="1025254211">
          <w:marLeft w:val="0"/>
          <w:marRight w:val="0"/>
          <w:marTop w:val="0"/>
          <w:marBottom w:val="450"/>
          <w:divBdr>
            <w:top w:val="none" w:sz="0" w:space="0" w:color="auto"/>
            <w:left w:val="none" w:sz="0" w:space="0" w:color="auto"/>
            <w:bottom w:val="none" w:sz="0" w:space="0" w:color="auto"/>
            <w:right w:val="none" w:sz="0" w:space="0" w:color="auto"/>
          </w:divBdr>
        </w:div>
        <w:div w:id="1165631111">
          <w:marLeft w:val="0"/>
          <w:marRight w:val="0"/>
          <w:marTop w:val="0"/>
          <w:marBottom w:val="450"/>
          <w:divBdr>
            <w:top w:val="none" w:sz="0" w:space="0" w:color="auto"/>
            <w:left w:val="none" w:sz="0" w:space="0" w:color="auto"/>
            <w:bottom w:val="none" w:sz="0" w:space="0" w:color="auto"/>
            <w:right w:val="none" w:sz="0" w:space="0" w:color="auto"/>
          </w:divBdr>
        </w:div>
      </w:divsChild>
    </w:div>
    <w:div w:id="786043076">
      <w:bodyDiv w:val="1"/>
      <w:marLeft w:val="0"/>
      <w:marRight w:val="0"/>
      <w:marTop w:val="0"/>
      <w:marBottom w:val="0"/>
      <w:divBdr>
        <w:top w:val="none" w:sz="0" w:space="0" w:color="auto"/>
        <w:left w:val="none" w:sz="0" w:space="0" w:color="auto"/>
        <w:bottom w:val="none" w:sz="0" w:space="0" w:color="auto"/>
        <w:right w:val="none" w:sz="0" w:space="0" w:color="auto"/>
      </w:divBdr>
    </w:div>
    <w:div w:id="786508150">
      <w:bodyDiv w:val="1"/>
      <w:marLeft w:val="0"/>
      <w:marRight w:val="0"/>
      <w:marTop w:val="0"/>
      <w:marBottom w:val="0"/>
      <w:divBdr>
        <w:top w:val="none" w:sz="0" w:space="0" w:color="auto"/>
        <w:left w:val="none" w:sz="0" w:space="0" w:color="auto"/>
        <w:bottom w:val="none" w:sz="0" w:space="0" w:color="auto"/>
        <w:right w:val="none" w:sz="0" w:space="0" w:color="auto"/>
      </w:divBdr>
    </w:div>
    <w:div w:id="787166740">
      <w:bodyDiv w:val="1"/>
      <w:marLeft w:val="0"/>
      <w:marRight w:val="0"/>
      <w:marTop w:val="0"/>
      <w:marBottom w:val="0"/>
      <w:divBdr>
        <w:top w:val="none" w:sz="0" w:space="0" w:color="auto"/>
        <w:left w:val="none" w:sz="0" w:space="0" w:color="auto"/>
        <w:bottom w:val="none" w:sz="0" w:space="0" w:color="auto"/>
        <w:right w:val="none" w:sz="0" w:space="0" w:color="auto"/>
      </w:divBdr>
    </w:div>
    <w:div w:id="787429668">
      <w:bodyDiv w:val="1"/>
      <w:marLeft w:val="0"/>
      <w:marRight w:val="0"/>
      <w:marTop w:val="0"/>
      <w:marBottom w:val="0"/>
      <w:divBdr>
        <w:top w:val="none" w:sz="0" w:space="0" w:color="auto"/>
        <w:left w:val="none" w:sz="0" w:space="0" w:color="auto"/>
        <w:bottom w:val="none" w:sz="0" w:space="0" w:color="auto"/>
        <w:right w:val="none" w:sz="0" w:space="0" w:color="auto"/>
      </w:divBdr>
    </w:div>
    <w:div w:id="788206042">
      <w:bodyDiv w:val="1"/>
      <w:marLeft w:val="0"/>
      <w:marRight w:val="0"/>
      <w:marTop w:val="0"/>
      <w:marBottom w:val="0"/>
      <w:divBdr>
        <w:top w:val="none" w:sz="0" w:space="0" w:color="auto"/>
        <w:left w:val="none" w:sz="0" w:space="0" w:color="auto"/>
        <w:bottom w:val="none" w:sz="0" w:space="0" w:color="auto"/>
        <w:right w:val="none" w:sz="0" w:space="0" w:color="auto"/>
      </w:divBdr>
    </w:div>
    <w:div w:id="788545104">
      <w:bodyDiv w:val="1"/>
      <w:marLeft w:val="0"/>
      <w:marRight w:val="0"/>
      <w:marTop w:val="0"/>
      <w:marBottom w:val="0"/>
      <w:divBdr>
        <w:top w:val="none" w:sz="0" w:space="0" w:color="auto"/>
        <w:left w:val="none" w:sz="0" w:space="0" w:color="auto"/>
        <w:bottom w:val="none" w:sz="0" w:space="0" w:color="auto"/>
        <w:right w:val="none" w:sz="0" w:space="0" w:color="auto"/>
      </w:divBdr>
    </w:div>
    <w:div w:id="788937994">
      <w:bodyDiv w:val="1"/>
      <w:marLeft w:val="0"/>
      <w:marRight w:val="0"/>
      <w:marTop w:val="0"/>
      <w:marBottom w:val="0"/>
      <w:divBdr>
        <w:top w:val="none" w:sz="0" w:space="0" w:color="auto"/>
        <w:left w:val="none" w:sz="0" w:space="0" w:color="auto"/>
        <w:bottom w:val="none" w:sz="0" w:space="0" w:color="auto"/>
        <w:right w:val="none" w:sz="0" w:space="0" w:color="auto"/>
      </w:divBdr>
    </w:div>
    <w:div w:id="789084106">
      <w:bodyDiv w:val="1"/>
      <w:marLeft w:val="0"/>
      <w:marRight w:val="0"/>
      <w:marTop w:val="0"/>
      <w:marBottom w:val="0"/>
      <w:divBdr>
        <w:top w:val="none" w:sz="0" w:space="0" w:color="auto"/>
        <w:left w:val="none" w:sz="0" w:space="0" w:color="auto"/>
        <w:bottom w:val="none" w:sz="0" w:space="0" w:color="auto"/>
        <w:right w:val="none" w:sz="0" w:space="0" w:color="auto"/>
      </w:divBdr>
    </w:div>
    <w:div w:id="790439189">
      <w:bodyDiv w:val="1"/>
      <w:marLeft w:val="0"/>
      <w:marRight w:val="0"/>
      <w:marTop w:val="0"/>
      <w:marBottom w:val="0"/>
      <w:divBdr>
        <w:top w:val="none" w:sz="0" w:space="0" w:color="auto"/>
        <w:left w:val="none" w:sz="0" w:space="0" w:color="auto"/>
        <w:bottom w:val="none" w:sz="0" w:space="0" w:color="auto"/>
        <w:right w:val="none" w:sz="0" w:space="0" w:color="auto"/>
      </w:divBdr>
    </w:div>
    <w:div w:id="790831267">
      <w:bodyDiv w:val="1"/>
      <w:marLeft w:val="0"/>
      <w:marRight w:val="0"/>
      <w:marTop w:val="0"/>
      <w:marBottom w:val="0"/>
      <w:divBdr>
        <w:top w:val="none" w:sz="0" w:space="0" w:color="auto"/>
        <w:left w:val="none" w:sz="0" w:space="0" w:color="auto"/>
        <w:bottom w:val="none" w:sz="0" w:space="0" w:color="auto"/>
        <w:right w:val="none" w:sz="0" w:space="0" w:color="auto"/>
      </w:divBdr>
    </w:div>
    <w:div w:id="791829302">
      <w:bodyDiv w:val="1"/>
      <w:marLeft w:val="0"/>
      <w:marRight w:val="0"/>
      <w:marTop w:val="0"/>
      <w:marBottom w:val="0"/>
      <w:divBdr>
        <w:top w:val="none" w:sz="0" w:space="0" w:color="auto"/>
        <w:left w:val="none" w:sz="0" w:space="0" w:color="auto"/>
        <w:bottom w:val="none" w:sz="0" w:space="0" w:color="auto"/>
        <w:right w:val="none" w:sz="0" w:space="0" w:color="auto"/>
      </w:divBdr>
    </w:div>
    <w:div w:id="792744831">
      <w:bodyDiv w:val="1"/>
      <w:marLeft w:val="0"/>
      <w:marRight w:val="0"/>
      <w:marTop w:val="0"/>
      <w:marBottom w:val="0"/>
      <w:divBdr>
        <w:top w:val="none" w:sz="0" w:space="0" w:color="auto"/>
        <w:left w:val="none" w:sz="0" w:space="0" w:color="auto"/>
        <w:bottom w:val="none" w:sz="0" w:space="0" w:color="auto"/>
        <w:right w:val="none" w:sz="0" w:space="0" w:color="auto"/>
      </w:divBdr>
    </w:div>
    <w:div w:id="792796222">
      <w:bodyDiv w:val="1"/>
      <w:marLeft w:val="0"/>
      <w:marRight w:val="0"/>
      <w:marTop w:val="0"/>
      <w:marBottom w:val="0"/>
      <w:divBdr>
        <w:top w:val="none" w:sz="0" w:space="0" w:color="auto"/>
        <w:left w:val="none" w:sz="0" w:space="0" w:color="auto"/>
        <w:bottom w:val="none" w:sz="0" w:space="0" w:color="auto"/>
        <w:right w:val="none" w:sz="0" w:space="0" w:color="auto"/>
      </w:divBdr>
    </w:div>
    <w:div w:id="793672507">
      <w:bodyDiv w:val="1"/>
      <w:marLeft w:val="0"/>
      <w:marRight w:val="0"/>
      <w:marTop w:val="0"/>
      <w:marBottom w:val="0"/>
      <w:divBdr>
        <w:top w:val="none" w:sz="0" w:space="0" w:color="auto"/>
        <w:left w:val="none" w:sz="0" w:space="0" w:color="auto"/>
        <w:bottom w:val="none" w:sz="0" w:space="0" w:color="auto"/>
        <w:right w:val="none" w:sz="0" w:space="0" w:color="auto"/>
      </w:divBdr>
    </w:div>
    <w:div w:id="794913128">
      <w:bodyDiv w:val="1"/>
      <w:marLeft w:val="0"/>
      <w:marRight w:val="0"/>
      <w:marTop w:val="0"/>
      <w:marBottom w:val="0"/>
      <w:divBdr>
        <w:top w:val="none" w:sz="0" w:space="0" w:color="auto"/>
        <w:left w:val="none" w:sz="0" w:space="0" w:color="auto"/>
        <w:bottom w:val="none" w:sz="0" w:space="0" w:color="auto"/>
        <w:right w:val="none" w:sz="0" w:space="0" w:color="auto"/>
      </w:divBdr>
    </w:div>
    <w:div w:id="795609503">
      <w:bodyDiv w:val="1"/>
      <w:marLeft w:val="0"/>
      <w:marRight w:val="0"/>
      <w:marTop w:val="0"/>
      <w:marBottom w:val="0"/>
      <w:divBdr>
        <w:top w:val="none" w:sz="0" w:space="0" w:color="auto"/>
        <w:left w:val="none" w:sz="0" w:space="0" w:color="auto"/>
        <w:bottom w:val="none" w:sz="0" w:space="0" w:color="auto"/>
        <w:right w:val="none" w:sz="0" w:space="0" w:color="auto"/>
      </w:divBdr>
    </w:div>
    <w:div w:id="796531294">
      <w:bodyDiv w:val="1"/>
      <w:marLeft w:val="0"/>
      <w:marRight w:val="0"/>
      <w:marTop w:val="0"/>
      <w:marBottom w:val="0"/>
      <w:divBdr>
        <w:top w:val="none" w:sz="0" w:space="0" w:color="auto"/>
        <w:left w:val="none" w:sz="0" w:space="0" w:color="auto"/>
        <w:bottom w:val="none" w:sz="0" w:space="0" w:color="auto"/>
        <w:right w:val="none" w:sz="0" w:space="0" w:color="auto"/>
      </w:divBdr>
    </w:div>
    <w:div w:id="796679283">
      <w:bodyDiv w:val="1"/>
      <w:marLeft w:val="0"/>
      <w:marRight w:val="0"/>
      <w:marTop w:val="0"/>
      <w:marBottom w:val="0"/>
      <w:divBdr>
        <w:top w:val="none" w:sz="0" w:space="0" w:color="auto"/>
        <w:left w:val="none" w:sz="0" w:space="0" w:color="auto"/>
        <w:bottom w:val="none" w:sz="0" w:space="0" w:color="auto"/>
        <w:right w:val="none" w:sz="0" w:space="0" w:color="auto"/>
      </w:divBdr>
      <w:divsChild>
        <w:div w:id="1824465230">
          <w:marLeft w:val="0"/>
          <w:marRight w:val="0"/>
          <w:marTop w:val="0"/>
          <w:marBottom w:val="105"/>
          <w:divBdr>
            <w:top w:val="none" w:sz="0" w:space="0" w:color="auto"/>
            <w:left w:val="none" w:sz="0" w:space="0" w:color="auto"/>
            <w:bottom w:val="none" w:sz="0" w:space="0" w:color="auto"/>
            <w:right w:val="none" w:sz="0" w:space="0" w:color="auto"/>
          </w:divBdr>
        </w:div>
      </w:divsChild>
    </w:div>
    <w:div w:id="796797031">
      <w:bodyDiv w:val="1"/>
      <w:marLeft w:val="0"/>
      <w:marRight w:val="0"/>
      <w:marTop w:val="0"/>
      <w:marBottom w:val="0"/>
      <w:divBdr>
        <w:top w:val="none" w:sz="0" w:space="0" w:color="auto"/>
        <w:left w:val="none" w:sz="0" w:space="0" w:color="auto"/>
        <w:bottom w:val="none" w:sz="0" w:space="0" w:color="auto"/>
        <w:right w:val="none" w:sz="0" w:space="0" w:color="auto"/>
      </w:divBdr>
    </w:div>
    <w:div w:id="796869843">
      <w:bodyDiv w:val="1"/>
      <w:marLeft w:val="0"/>
      <w:marRight w:val="0"/>
      <w:marTop w:val="0"/>
      <w:marBottom w:val="0"/>
      <w:divBdr>
        <w:top w:val="none" w:sz="0" w:space="0" w:color="auto"/>
        <w:left w:val="none" w:sz="0" w:space="0" w:color="auto"/>
        <w:bottom w:val="none" w:sz="0" w:space="0" w:color="auto"/>
        <w:right w:val="none" w:sz="0" w:space="0" w:color="auto"/>
      </w:divBdr>
    </w:div>
    <w:div w:id="797064270">
      <w:bodyDiv w:val="1"/>
      <w:marLeft w:val="0"/>
      <w:marRight w:val="0"/>
      <w:marTop w:val="0"/>
      <w:marBottom w:val="0"/>
      <w:divBdr>
        <w:top w:val="none" w:sz="0" w:space="0" w:color="auto"/>
        <w:left w:val="none" w:sz="0" w:space="0" w:color="auto"/>
        <w:bottom w:val="none" w:sz="0" w:space="0" w:color="auto"/>
        <w:right w:val="none" w:sz="0" w:space="0" w:color="auto"/>
      </w:divBdr>
    </w:div>
    <w:div w:id="797408026">
      <w:bodyDiv w:val="1"/>
      <w:marLeft w:val="0"/>
      <w:marRight w:val="0"/>
      <w:marTop w:val="0"/>
      <w:marBottom w:val="0"/>
      <w:divBdr>
        <w:top w:val="none" w:sz="0" w:space="0" w:color="auto"/>
        <w:left w:val="none" w:sz="0" w:space="0" w:color="auto"/>
        <w:bottom w:val="none" w:sz="0" w:space="0" w:color="auto"/>
        <w:right w:val="none" w:sz="0" w:space="0" w:color="auto"/>
      </w:divBdr>
    </w:div>
    <w:div w:id="798644674">
      <w:bodyDiv w:val="1"/>
      <w:marLeft w:val="0"/>
      <w:marRight w:val="0"/>
      <w:marTop w:val="0"/>
      <w:marBottom w:val="0"/>
      <w:divBdr>
        <w:top w:val="none" w:sz="0" w:space="0" w:color="auto"/>
        <w:left w:val="none" w:sz="0" w:space="0" w:color="auto"/>
        <w:bottom w:val="none" w:sz="0" w:space="0" w:color="auto"/>
        <w:right w:val="none" w:sz="0" w:space="0" w:color="auto"/>
      </w:divBdr>
    </w:div>
    <w:div w:id="799104541">
      <w:bodyDiv w:val="1"/>
      <w:marLeft w:val="0"/>
      <w:marRight w:val="0"/>
      <w:marTop w:val="0"/>
      <w:marBottom w:val="0"/>
      <w:divBdr>
        <w:top w:val="none" w:sz="0" w:space="0" w:color="auto"/>
        <w:left w:val="none" w:sz="0" w:space="0" w:color="auto"/>
        <w:bottom w:val="none" w:sz="0" w:space="0" w:color="auto"/>
        <w:right w:val="none" w:sz="0" w:space="0" w:color="auto"/>
      </w:divBdr>
    </w:div>
    <w:div w:id="799156307">
      <w:bodyDiv w:val="1"/>
      <w:marLeft w:val="0"/>
      <w:marRight w:val="0"/>
      <w:marTop w:val="0"/>
      <w:marBottom w:val="0"/>
      <w:divBdr>
        <w:top w:val="none" w:sz="0" w:space="0" w:color="auto"/>
        <w:left w:val="none" w:sz="0" w:space="0" w:color="auto"/>
        <w:bottom w:val="none" w:sz="0" w:space="0" w:color="auto"/>
        <w:right w:val="none" w:sz="0" w:space="0" w:color="auto"/>
      </w:divBdr>
    </w:div>
    <w:div w:id="799491202">
      <w:bodyDiv w:val="1"/>
      <w:marLeft w:val="0"/>
      <w:marRight w:val="0"/>
      <w:marTop w:val="0"/>
      <w:marBottom w:val="0"/>
      <w:divBdr>
        <w:top w:val="none" w:sz="0" w:space="0" w:color="auto"/>
        <w:left w:val="none" w:sz="0" w:space="0" w:color="auto"/>
        <w:bottom w:val="none" w:sz="0" w:space="0" w:color="auto"/>
        <w:right w:val="none" w:sz="0" w:space="0" w:color="auto"/>
      </w:divBdr>
      <w:divsChild>
        <w:div w:id="1231815373">
          <w:marLeft w:val="0"/>
          <w:marRight w:val="0"/>
          <w:marTop w:val="0"/>
          <w:marBottom w:val="0"/>
          <w:divBdr>
            <w:top w:val="none" w:sz="0" w:space="0" w:color="auto"/>
            <w:left w:val="none" w:sz="0" w:space="0" w:color="auto"/>
            <w:bottom w:val="none" w:sz="0" w:space="0" w:color="auto"/>
            <w:right w:val="none" w:sz="0" w:space="0" w:color="auto"/>
          </w:divBdr>
        </w:div>
        <w:div w:id="2107994972">
          <w:marLeft w:val="0"/>
          <w:marRight w:val="0"/>
          <w:marTop w:val="0"/>
          <w:marBottom w:val="0"/>
          <w:divBdr>
            <w:top w:val="none" w:sz="0" w:space="0" w:color="auto"/>
            <w:left w:val="none" w:sz="0" w:space="0" w:color="auto"/>
            <w:bottom w:val="none" w:sz="0" w:space="0" w:color="auto"/>
            <w:right w:val="none" w:sz="0" w:space="0" w:color="auto"/>
          </w:divBdr>
        </w:div>
        <w:div w:id="2110008311">
          <w:marLeft w:val="0"/>
          <w:marRight w:val="0"/>
          <w:marTop w:val="0"/>
          <w:marBottom w:val="0"/>
          <w:divBdr>
            <w:top w:val="none" w:sz="0" w:space="0" w:color="auto"/>
            <w:left w:val="none" w:sz="0" w:space="0" w:color="auto"/>
            <w:bottom w:val="none" w:sz="0" w:space="0" w:color="auto"/>
            <w:right w:val="none" w:sz="0" w:space="0" w:color="auto"/>
          </w:divBdr>
        </w:div>
      </w:divsChild>
    </w:div>
    <w:div w:id="799539916">
      <w:bodyDiv w:val="1"/>
      <w:marLeft w:val="0"/>
      <w:marRight w:val="0"/>
      <w:marTop w:val="0"/>
      <w:marBottom w:val="0"/>
      <w:divBdr>
        <w:top w:val="none" w:sz="0" w:space="0" w:color="auto"/>
        <w:left w:val="none" w:sz="0" w:space="0" w:color="auto"/>
        <w:bottom w:val="none" w:sz="0" w:space="0" w:color="auto"/>
        <w:right w:val="none" w:sz="0" w:space="0" w:color="auto"/>
      </w:divBdr>
    </w:div>
    <w:div w:id="799805572">
      <w:bodyDiv w:val="1"/>
      <w:marLeft w:val="0"/>
      <w:marRight w:val="0"/>
      <w:marTop w:val="0"/>
      <w:marBottom w:val="0"/>
      <w:divBdr>
        <w:top w:val="none" w:sz="0" w:space="0" w:color="auto"/>
        <w:left w:val="none" w:sz="0" w:space="0" w:color="auto"/>
        <w:bottom w:val="none" w:sz="0" w:space="0" w:color="auto"/>
        <w:right w:val="none" w:sz="0" w:space="0" w:color="auto"/>
      </w:divBdr>
    </w:div>
    <w:div w:id="800079428">
      <w:bodyDiv w:val="1"/>
      <w:marLeft w:val="0"/>
      <w:marRight w:val="0"/>
      <w:marTop w:val="0"/>
      <w:marBottom w:val="0"/>
      <w:divBdr>
        <w:top w:val="none" w:sz="0" w:space="0" w:color="auto"/>
        <w:left w:val="none" w:sz="0" w:space="0" w:color="auto"/>
        <w:bottom w:val="none" w:sz="0" w:space="0" w:color="auto"/>
        <w:right w:val="none" w:sz="0" w:space="0" w:color="auto"/>
      </w:divBdr>
    </w:div>
    <w:div w:id="800343470">
      <w:bodyDiv w:val="1"/>
      <w:marLeft w:val="0"/>
      <w:marRight w:val="0"/>
      <w:marTop w:val="0"/>
      <w:marBottom w:val="0"/>
      <w:divBdr>
        <w:top w:val="none" w:sz="0" w:space="0" w:color="auto"/>
        <w:left w:val="none" w:sz="0" w:space="0" w:color="auto"/>
        <w:bottom w:val="none" w:sz="0" w:space="0" w:color="auto"/>
        <w:right w:val="none" w:sz="0" w:space="0" w:color="auto"/>
      </w:divBdr>
    </w:div>
    <w:div w:id="800807741">
      <w:bodyDiv w:val="1"/>
      <w:marLeft w:val="0"/>
      <w:marRight w:val="0"/>
      <w:marTop w:val="0"/>
      <w:marBottom w:val="0"/>
      <w:divBdr>
        <w:top w:val="none" w:sz="0" w:space="0" w:color="auto"/>
        <w:left w:val="none" w:sz="0" w:space="0" w:color="auto"/>
        <w:bottom w:val="none" w:sz="0" w:space="0" w:color="auto"/>
        <w:right w:val="none" w:sz="0" w:space="0" w:color="auto"/>
      </w:divBdr>
    </w:div>
    <w:div w:id="800923644">
      <w:bodyDiv w:val="1"/>
      <w:marLeft w:val="0"/>
      <w:marRight w:val="0"/>
      <w:marTop w:val="0"/>
      <w:marBottom w:val="0"/>
      <w:divBdr>
        <w:top w:val="none" w:sz="0" w:space="0" w:color="auto"/>
        <w:left w:val="none" w:sz="0" w:space="0" w:color="auto"/>
        <w:bottom w:val="none" w:sz="0" w:space="0" w:color="auto"/>
        <w:right w:val="none" w:sz="0" w:space="0" w:color="auto"/>
      </w:divBdr>
    </w:div>
    <w:div w:id="801264328">
      <w:bodyDiv w:val="1"/>
      <w:marLeft w:val="0"/>
      <w:marRight w:val="0"/>
      <w:marTop w:val="0"/>
      <w:marBottom w:val="0"/>
      <w:divBdr>
        <w:top w:val="none" w:sz="0" w:space="0" w:color="auto"/>
        <w:left w:val="none" w:sz="0" w:space="0" w:color="auto"/>
        <w:bottom w:val="none" w:sz="0" w:space="0" w:color="auto"/>
        <w:right w:val="none" w:sz="0" w:space="0" w:color="auto"/>
      </w:divBdr>
    </w:div>
    <w:div w:id="801577578">
      <w:bodyDiv w:val="1"/>
      <w:marLeft w:val="0"/>
      <w:marRight w:val="0"/>
      <w:marTop w:val="0"/>
      <w:marBottom w:val="0"/>
      <w:divBdr>
        <w:top w:val="none" w:sz="0" w:space="0" w:color="auto"/>
        <w:left w:val="none" w:sz="0" w:space="0" w:color="auto"/>
        <w:bottom w:val="none" w:sz="0" w:space="0" w:color="auto"/>
        <w:right w:val="none" w:sz="0" w:space="0" w:color="auto"/>
      </w:divBdr>
    </w:div>
    <w:div w:id="802191077">
      <w:bodyDiv w:val="1"/>
      <w:marLeft w:val="0"/>
      <w:marRight w:val="0"/>
      <w:marTop w:val="0"/>
      <w:marBottom w:val="0"/>
      <w:divBdr>
        <w:top w:val="none" w:sz="0" w:space="0" w:color="auto"/>
        <w:left w:val="none" w:sz="0" w:space="0" w:color="auto"/>
        <w:bottom w:val="none" w:sz="0" w:space="0" w:color="auto"/>
        <w:right w:val="none" w:sz="0" w:space="0" w:color="auto"/>
      </w:divBdr>
    </w:div>
    <w:div w:id="802235715">
      <w:bodyDiv w:val="1"/>
      <w:marLeft w:val="0"/>
      <w:marRight w:val="0"/>
      <w:marTop w:val="0"/>
      <w:marBottom w:val="0"/>
      <w:divBdr>
        <w:top w:val="none" w:sz="0" w:space="0" w:color="auto"/>
        <w:left w:val="none" w:sz="0" w:space="0" w:color="auto"/>
        <w:bottom w:val="none" w:sz="0" w:space="0" w:color="auto"/>
        <w:right w:val="none" w:sz="0" w:space="0" w:color="auto"/>
      </w:divBdr>
      <w:divsChild>
        <w:div w:id="1601991921">
          <w:marLeft w:val="0"/>
          <w:marRight w:val="0"/>
          <w:marTop w:val="0"/>
          <w:marBottom w:val="480"/>
          <w:divBdr>
            <w:top w:val="none" w:sz="0" w:space="0" w:color="auto"/>
            <w:left w:val="none" w:sz="0" w:space="0" w:color="auto"/>
            <w:bottom w:val="none" w:sz="0" w:space="0" w:color="auto"/>
            <w:right w:val="none" w:sz="0" w:space="0" w:color="auto"/>
          </w:divBdr>
        </w:div>
        <w:div w:id="1838839011">
          <w:marLeft w:val="0"/>
          <w:marRight w:val="0"/>
          <w:marTop w:val="0"/>
          <w:marBottom w:val="480"/>
          <w:divBdr>
            <w:top w:val="none" w:sz="0" w:space="0" w:color="auto"/>
            <w:left w:val="none" w:sz="0" w:space="0" w:color="auto"/>
            <w:bottom w:val="none" w:sz="0" w:space="0" w:color="auto"/>
            <w:right w:val="none" w:sz="0" w:space="0" w:color="auto"/>
          </w:divBdr>
        </w:div>
        <w:div w:id="1890922764">
          <w:marLeft w:val="0"/>
          <w:marRight w:val="0"/>
          <w:marTop w:val="0"/>
          <w:marBottom w:val="480"/>
          <w:divBdr>
            <w:top w:val="none" w:sz="0" w:space="0" w:color="auto"/>
            <w:left w:val="none" w:sz="0" w:space="0" w:color="auto"/>
            <w:bottom w:val="none" w:sz="0" w:space="0" w:color="auto"/>
            <w:right w:val="none" w:sz="0" w:space="0" w:color="auto"/>
          </w:divBdr>
        </w:div>
      </w:divsChild>
    </w:div>
    <w:div w:id="803041577">
      <w:bodyDiv w:val="1"/>
      <w:marLeft w:val="0"/>
      <w:marRight w:val="0"/>
      <w:marTop w:val="0"/>
      <w:marBottom w:val="0"/>
      <w:divBdr>
        <w:top w:val="none" w:sz="0" w:space="0" w:color="auto"/>
        <w:left w:val="none" w:sz="0" w:space="0" w:color="auto"/>
        <w:bottom w:val="none" w:sz="0" w:space="0" w:color="auto"/>
        <w:right w:val="none" w:sz="0" w:space="0" w:color="auto"/>
      </w:divBdr>
    </w:div>
    <w:div w:id="803305645">
      <w:bodyDiv w:val="1"/>
      <w:marLeft w:val="0"/>
      <w:marRight w:val="0"/>
      <w:marTop w:val="0"/>
      <w:marBottom w:val="0"/>
      <w:divBdr>
        <w:top w:val="none" w:sz="0" w:space="0" w:color="auto"/>
        <w:left w:val="none" w:sz="0" w:space="0" w:color="auto"/>
        <w:bottom w:val="none" w:sz="0" w:space="0" w:color="auto"/>
        <w:right w:val="none" w:sz="0" w:space="0" w:color="auto"/>
      </w:divBdr>
    </w:div>
    <w:div w:id="804008926">
      <w:bodyDiv w:val="1"/>
      <w:marLeft w:val="0"/>
      <w:marRight w:val="0"/>
      <w:marTop w:val="0"/>
      <w:marBottom w:val="0"/>
      <w:divBdr>
        <w:top w:val="none" w:sz="0" w:space="0" w:color="auto"/>
        <w:left w:val="none" w:sz="0" w:space="0" w:color="auto"/>
        <w:bottom w:val="none" w:sz="0" w:space="0" w:color="auto"/>
        <w:right w:val="none" w:sz="0" w:space="0" w:color="auto"/>
      </w:divBdr>
    </w:div>
    <w:div w:id="804589842">
      <w:bodyDiv w:val="1"/>
      <w:marLeft w:val="0"/>
      <w:marRight w:val="0"/>
      <w:marTop w:val="0"/>
      <w:marBottom w:val="0"/>
      <w:divBdr>
        <w:top w:val="none" w:sz="0" w:space="0" w:color="auto"/>
        <w:left w:val="none" w:sz="0" w:space="0" w:color="auto"/>
        <w:bottom w:val="none" w:sz="0" w:space="0" w:color="auto"/>
        <w:right w:val="none" w:sz="0" w:space="0" w:color="auto"/>
      </w:divBdr>
    </w:div>
    <w:div w:id="804661913">
      <w:bodyDiv w:val="1"/>
      <w:marLeft w:val="0"/>
      <w:marRight w:val="0"/>
      <w:marTop w:val="0"/>
      <w:marBottom w:val="0"/>
      <w:divBdr>
        <w:top w:val="none" w:sz="0" w:space="0" w:color="auto"/>
        <w:left w:val="none" w:sz="0" w:space="0" w:color="auto"/>
        <w:bottom w:val="none" w:sz="0" w:space="0" w:color="auto"/>
        <w:right w:val="none" w:sz="0" w:space="0" w:color="auto"/>
      </w:divBdr>
    </w:div>
    <w:div w:id="805784659">
      <w:bodyDiv w:val="1"/>
      <w:marLeft w:val="0"/>
      <w:marRight w:val="0"/>
      <w:marTop w:val="0"/>
      <w:marBottom w:val="0"/>
      <w:divBdr>
        <w:top w:val="none" w:sz="0" w:space="0" w:color="auto"/>
        <w:left w:val="none" w:sz="0" w:space="0" w:color="auto"/>
        <w:bottom w:val="none" w:sz="0" w:space="0" w:color="auto"/>
        <w:right w:val="none" w:sz="0" w:space="0" w:color="auto"/>
      </w:divBdr>
    </w:div>
    <w:div w:id="805851452">
      <w:bodyDiv w:val="1"/>
      <w:marLeft w:val="0"/>
      <w:marRight w:val="0"/>
      <w:marTop w:val="0"/>
      <w:marBottom w:val="0"/>
      <w:divBdr>
        <w:top w:val="none" w:sz="0" w:space="0" w:color="auto"/>
        <w:left w:val="none" w:sz="0" w:space="0" w:color="auto"/>
        <w:bottom w:val="none" w:sz="0" w:space="0" w:color="auto"/>
        <w:right w:val="none" w:sz="0" w:space="0" w:color="auto"/>
      </w:divBdr>
    </w:div>
    <w:div w:id="806627520">
      <w:bodyDiv w:val="1"/>
      <w:marLeft w:val="0"/>
      <w:marRight w:val="0"/>
      <w:marTop w:val="0"/>
      <w:marBottom w:val="0"/>
      <w:divBdr>
        <w:top w:val="none" w:sz="0" w:space="0" w:color="auto"/>
        <w:left w:val="none" w:sz="0" w:space="0" w:color="auto"/>
        <w:bottom w:val="none" w:sz="0" w:space="0" w:color="auto"/>
        <w:right w:val="none" w:sz="0" w:space="0" w:color="auto"/>
      </w:divBdr>
    </w:div>
    <w:div w:id="807016144">
      <w:bodyDiv w:val="1"/>
      <w:marLeft w:val="0"/>
      <w:marRight w:val="0"/>
      <w:marTop w:val="0"/>
      <w:marBottom w:val="0"/>
      <w:divBdr>
        <w:top w:val="none" w:sz="0" w:space="0" w:color="auto"/>
        <w:left w:val="none" w:sz="0" w:space="0" w:color="auto"/>
        <w:bottom w:val="none" w:sz="0" w:space="0" w:color="auto"/>
        <w:right w:val="none" w:sz="0" w:space="0" w:color="auto"/>
      </w:divBdr>
    </w:div>
    <w:div w:id="807088251">
      <w:bodyDiv w:val="1"/>
      <w:marLeft w:val="0"/>
      <w:marRight w:val="0"/>
      <w:marTop w:val="0"/>
      <w:marBottom w:val="0"/>
      <w:divBdr>
        <w:top w:val="none" w:sz="0" w:space="0" w:color="auto"/>
        <w:left w:val="none" w:sz="0" w:space="0" w:color="auto"/>
        <w:bottom w:val="none" w:sz="0" w:space="0" w:color="auto"/>
        <w:right w:val="none" w:sz="0" w:space="0" w:color="auto"/>
      </w:divBdr>
    </w:div>
    <w:div w:id="807209514">
      <w:bodyDiv w:val="1"/>
      <w:marLeft w:val="0"/>
      <w:marRight w:val="0"/>
      <w:marTop w:val="0"/>
      <w:marBottom w:val="0"/>
      <w:divBdr>
        <w:top w:val="none" w:sz="0" w:space="0" w:color="auto"/>
        <w:left w:val="none" w:sz="0" w:space="0" w:color="auto"/>
        <w:bottom w:val="none" w:sz="0" w:space="0" w:color="auto"/>
        <w:right w:val="none" w:sz="0" w:space="0" w:color="auto"/>
      </w:divBdr>
      <w:divsChild>
        <w:div w:id="972559399">
          <w:marLeft w:val="0"/>
          <w:marRight w:val="0"/>
          <w:marTop w:val="0"/>
          <w:marBottom w:val="105"/>
          <w:divBdr>
            <w:top w:val="none" w:sz="0" w:space="0" w:color="auto"/>
            <w:left w:val="none" w:sz="0" w:space="0" w:color="auto"/>
            <w:bottom w:val="none" w:sz="0" w:space="0" w:color="auto"/>
            <w:right w:val="none" w:sz="0" w:space="0" w:color="auto"/>
          </w:divBdr>
        </w:div>
      </w:divsChild>
    </w:div>
    <w:div w:id="809635193">
      <w:bodyDiv w:val="1"/>
      <w:marLeft w:val="0"/>
      <w:marRight w:val="0"/>
      <w:marTop w:val="0"/>
      <w:marBottom w:val="0"/>
      <w:divBdr>
        <w:top w:val="none" w:sz="0" w:space="0" w:color="auto"/>
        <w:left w:val="none" w:sz="0" w:space="0" w:color="auto"/>
        <w:bottom w:val="none" w:sz="0" w:space="0" w:color="auto"/>
        <w:right w:val="none" w:sz="0" w:space="0" w:color="auto"/>
      </w:divBdr>
    </w:div>
    <w:div w:id="809980020">
      <w:bodyDiv w:val="1"/>
      <w:marLeft w:val="0"/>
      <w:marRight w:val="0"/>
      <w:marTop w:val="0"/>
      <w:marBottom w:val="0"/>
      <w:divBdr>
        <w:top w:val="none" w:sz="0" w:space="0" w:color="auto"/>
        <w:left w:val="none" w:sz="0" w:space="0" w:color="auto"/>
        <w:bottom w:val="none" w:sz="0" w:space="0" w:color="auto"/>
        <w:right w:val="none" w:sz="0" w:space="0" w:color="auto"/>
      </w:divBdr>
    </w:div>
    <w:div w:id="810364929">
      <w:bodyDiv w:val="1"/>
      <w:marLeft w:val="0"/>
      <w:marRight w:val="0"/>
      <w:marTop w:val="0"/>
      <w:marBottom w:val="0"/>
      <w:divBdr>
        <w:top w:val="none" w:sz="0" w:space="0" w:color="auto"/>
        <w:left w:val="none" w:sz="0" w:space="0" w:color="auto"/>
        <w:bottom w:val="none" w:sz="0" w:space="0" w:color="auto"/>
        <w:right w:val="none" w:sz="0" w:space="0" w:color="auto"/>
      </w:divBdr>
    </w:div>
    <w:div w:id="810754824">
      <w:bodyDiv w:val="1"/>
      <w:marLeft w:val="0"/>
      <w:marRight w:val="0"/>
      <w:marTop w:val="0"/>
      <w:marBottom w:val="0"/>
      <w:divBdr>
        <w:top w:val="none" w:sz="0" w:space="0" w:color="auto"/>
        <w:left w:val="none" w:sz="0" w:space="0" w:color="auto"/>
        <w:bottom w:val="none" w:sz="0" w:space="0" w:color="auto"/>
        <w:right w:val="none" w:sz="0" w:space="0" w:color="auto"/>
      </w:divBdr>
    </w:div>
    <w:div w:id="810827946">
      <w:bodyDiv w:val="1"/>
      <w:marLeft w:val="0"/>
      <w:marRight w:val="0"/>
      <w:marTop w:val="0"/>
      <w:marBottom w:val="0"/>
      <w:divBdr>
        <w:top w:val="none" w:sz="0" w:space="0" w:color="auto"/>
        <w:left w:val="none" w:sz="0" w:space="0" w:color="auto"/>
        <w:bottom w:val="none" w:sz="0" w:space="0" w:color="auto"/>
        <w:right w:val="none" w:sz="0" w:space="0" w:color="auto"/>
      </w:divBdr>
    </w:div>
    <w:div w:id="812871699">
      <w:bodyDiv w:val="1"/>
      <w:marLeft w:val="0"/>
      <w:marRight w:val="0"/>
      <w:marTop w:val="0"/>
      <w:marBottom w:val="0"/>
      <w:divBdr>
        <w:top w:val="none" w:sz="0" w:space="0" w:color="auto"/>
        <w:left w:val="none" w:sz="0" w:space="0" w:color="auto"/>
        <w:bottom w:val="none" w:sz="0" w:space="0" w:color="auto"/>
        <w:right w:val="none" w:sz="0" w:space="0" w:color="auto"/>
      </w:divBdr>
      <w:divsChild>
        <w:div w:id="567224461">
          <w:marLeft w:val="0"/>
          <w:marRight w:val="0"/>
          <w:marTop w:val="0"/>
          <w:marBottom w:val="105"/>
          <w:divBdr>
            <w:top w:val="none" w:sz="0" w:space="0" w:color="auto"/>
            <w:left w:val="none" w:sz="0" w:space="0" w:color="auto"/>
            <w:bottom w:val="none" w:sz="0" w:space="0" w:color="auto"/>
            <w:right w:val="none" w:sz="0" w:space="0" w:color="auto"/>
          </w:divBdr>
        </w:div>
      </w:divsChild>
    </w:div>
    <w:div w:id="812915486">
      <w:bodyDiv w:val="1"/>
      <w:marLeft w:val="0"/>
      <w:marRight w:val="0"/>
      <w:marTop w:val="0"/>
      <w:marBottom w:val="0"/>
      <w:divBdr>
        <w:top w:val="none" w:sz="0" w:space="0" w:color="auto"/>
        <w:left w:val="none" w:sz="0" w:space="0" w:color="auto"/>
        <w:bottom w:val="none" w:sz="0" w:space="0" w:color="auto"/>
        <w:right w:val="none" w:sz="0" w:space="0" w:color="auto"/>
      </w:divBdr>
    </w:div>
    <w:div w:id="813372395">
      <w:bodyDiv w:val="1"/>
      <w:marLeft w:val="0"/>
      <w:marRight w:val="0"/>
      <w:marTop w:val="0"/>
      <w:marBottom w:val="0"/>
      <w:divBdr>
        <w:top w:val="none" w:sz="0" w:space="0" w:color="auto"/>
        <w:left w:val="none" w:sz="0" w:space="0" w:color="auto"/>
        <w:bottom w:val="none" w:sz="0" w:space="0" w:color="auto"/>
        <w:right w:val="none" w:sz="0" w:space="0" w:color="auto"/>
      </w:divBdr>
    </w:div>
    <w:div w:id="814251755">
      <w:bodyDiv w:val="1"/>
      <w:marLeft w:val="0"/>
      <w:marRight w:val="0"/>
      <w:marTop w:val="0"/>
      <w:marBottom w:val="0"/>
      <w:divBdr>
        <w:top w:val="none" w:sz="0" w:space="0" w:color="auto"/>
        <w:left w:val="none" w:sz="0" w:space="0" w:color="auto"/>
        <w:bottom w:val="none" w:sz="0" w:space="0" w:color="auto"/>
        <w:right w:val="none" w:sz="0" w:space="0" w:color="auto"/>
      </w:divBdr>
    </w:div>
    <w:div w:id="814569899">
      <w:bodyDiv w:val="1"/>
      <w:marLeft w:val="0"/>
      <w:marRight w:val="0"/>
      <w:marTop w:val="0"/>
      <w:marBottom w:val="0"/>
      <w:divBdr>
        <w:top w:val="none" w:sz="0" w:space="0" w:color="auto"/>
        <w:left w:val="none" w:sz="0" w:space="0" w:color="auto"/>
        <w:bottom w:val="none" w:sz="0" w:space="0" w:color="auto"/>
        <w:right w:val="none" w:sz="0" w:space="0" w:color="auto"/>
      </w:divBdr>
    </w:div>
    <w:div w:id="814948764">
      <w:bodyDiv w:val="1"/>
      <w:marLeft w:val="0"/>
      <w:marRight w:val="0"/>
      <w:marTop w:val="0"/>
      <w:marBottom w:val="0"/>
      <w:divBdr>
        <w:top w:val="none" w:sz="0" w:space="0" w:color="auto"/>
        <w:left w:val="none" w:sz="0" w:space="0" w:color="auto"/>
        <w:bottom w:val="none" w:sz="0" w:space="0" w:color="auto"/>
        <w:right w:val="none" w:sz="0" w:space="0" w:color="auto"/>
      </w:divBdr>
    </w:div>
    <w:div w:id="815495696">
      <w:bodyDiv w:val="1"/>
      <w:marLeft w:val="0"/>
      <w:marRight w:val="0"/>
      <w:marTop w:val="0"/>
      <w:marBottom w:val="0"/>
      <w:divBdr>
        <w:top w:val="none" w:sz="0" w:space="0" w:color="auto"/>
        <w:left w:val="none" w:sz="0" w:space="0" w:color="auto"/>
        <w:bottom w:val="none" w:sz="0" w:space="0" w:color="auto"/>
        <w:right w:val="none" w:sz="0" w:space="0" w:color="auto"/>
      </w:divBdr>
    </w:div>
    <w:div w:id="815999830">
      <w:bodyDiv w:val="1"/>
      <w:marLeft w:val="0"/>
      <w:marRight w:val="0"/>
      <w:marTop w:val="0"/>
      <w:marBottom w:val="0"/>
      <w:divBdr>
        <w:top w:val="none" w:sz="0" w:space="0" w:color="auto"/>
        <w:left w:val="none" w:sz="0" w:space="0" w:color="auto"/>
        <w:bottom w:val="none" w:sz="0" w:space="0" w:color="auto"/>
        <w:right w:val="none" w:sz="0" w:space="0" w:color="auto"/>
      </w:divBdr>
    </w:div>
    <w:div w:id="816338013">
      <w:bodyDiv w:val="1"/>
      <w:marLeft w:val="0"/>
      <w:marRight w:val="0"/>
      <w:marTop w:val="0"/>
      <w:marBottom w:val="0"/>
      <w:divBdr>
        <w:top w:val="none" w:sz="0" w:space="0" w:color="auto"/>
        <w:left w:val="none" w:sz="0" w:space="0" w:color="auto"/>
        <w:bottom w:val="none" w:sz="0" w:space="0" w:color="auto"/>
        <w:right w:val="none" w:sz="0" w:space="0" w:color="auto"/>
      </w:divBdr>
    </w:div>
    <w:div w:id="816385889">
      <w:bodyDiv w:val="1"/>
      <w:marLeft w:val="0"/>
      <w:marRight w:val="0"/>
      <w:marTop w:val="0"/>
      <w:marBottom w:val="0"/>
      <w:divBdr>
        <w:top w:val="none" w:sz="0" w:space="0" w:color="auto"/>
        <w:left w:val="none" w:sz="0" w:space="0" w:color="auto"/>
        <w:bottom w:val="none" w:sz="0" w:space="0" w:color="auto"/>
        <w:right w:val="none" w:sz="0" w:space="0" w:color="auto"/>
      </w:divBdr>
    </w:div>
    <w:div w:id="816802233">
      <w:bodyDiv w:val="1"/>
      <w:marLeft w:val="0"/>
      <w:marRight w:val="0"/>
      <w:marTop w:val="0"/>
      <w:marBottom w:val="0"/>
      <w:divBdr>
        <w:top w:val="none" w:sz="0" w:space="0" w:color="auto"/>
        <w:left w:val="none" w:sz="0" w:space="0" w:color="auto"/>
        <w:bottom w:val="none" w:sz="0" w:space="0" w:color="auto"/>
        <w:right w:val="none" w:sz="0" w:space="0" w:color="auto"/>
      </w:divBdr>
      <w:divsChild>
        <w:div w:id="383675581">
          <w:marLeft w:val="0"/>
          <w:marRight w:val="0"/>
          <w:marTop w:val="120"/>
          <w:marBottom w:val="0"/>
          <w:divBdr>
            <w:top w:val="none" w:sz="0" w:space="0" w:color="auto"/>
            <w:left w:val="none" w:sz="0" w:space="0" w:color="auto"/>
            <w:bottom w:val="none" w:sz="0" w:space="0" w:color="auto"/>
            <w:right w:val="none" w:sz="0" w:space="0" w:color="auto"/>
          </w:divBdr>
          <w:divsChild>
            <w:div w:id="298153629">
              <w:marLeft w:val="0"/>
              <w:marRight w:val="0"/>
              <w:marTop w:val="0"/>
              <w:marBottom w:val="0"/>
              <w:divBdr>
                <w:top w:val="none" w:sz="0" w:space="0" w:color="auto"/>
                <w:left w:val="none" w:sz="0" w:space="0" w:color="auto"/>
                <w:bottom w:val="none" w:sz="0" w:space="0" w:color="auto"/>
                <w:right w:val="none" w:sz="0" w:space="0" w:color="auto"/>
              </w:divBdr>
            </w:div>
          </w:divsChild>
        </w:div>
        <w:div w:id="1860896705">
          <w:marLeft w:val="0"/>
          <w:marRight w:val="0"/>
          <w:marTop w:val="0"/>
          <w:marBottom w:val="0"/>
          <w:divBdr>
            <w:top w:val="none" w:sz="0" w:space="0" w:color="auto"/>
            <w:left w:val="none" w:sz="0" w:space="0" w:color="auto"/>
            <w:bottom w:val="none" w:sz="0" w:space="0" w:color="auto"/>
            <w:right w:val="none" w:sz="0" w:space="0" w:color="auto"/>
          </w:divBdr>
        </w:div>
      </w:divsChild>
    </w:div>
    <w:div w:id="817460068">
      <w:bodyDiv w:val="1"/>
      <w:marLeft w:val="0"/>
      <w:marRight w:val="0"/>
      <w:marTop w:val="0"/>
      <w:marBottom w:val="0"/>
      <w:divBdr>
        <w:top w:val="none" w:sz="0" w:space="0" w:color="auto"/>
        <w:left w:val="none" w:sz="0" w:space="0" w:color="auto"/>
        <w:bottom w:val="none" w:sz="0" w:space="0" w:color="auto"/>
        <w:right w:val="none" w:sz="0" w:space="0" w:color="auto"/>
      </w:divBdr>
    </w:div>
    <w:div w:id="817916724">
      <w:bodyDiv w:val="1"/>
      <w:marLeft w:val="0"/>
      <w:marRight w:val="0"/>
      <w:marTop w:val="0"/>
      <w:marBottom w:val="0"/>
      <w:divBdr>
        <w:top w:val="none" w:sz="0" w:space="0" w:color="auto"/>
        <w:left w:val="none" w:sz="0" w:space="0" w:color="auto"/>
        <w:bottom w:val="none" w:sz="0" w:space="0" w:color="auto"/>
        <w:right w:val="none" w:sz="0" w:space="0" w:color="auto"/>
      </w:divBdr>
    </w:div>
    <w:div w:id="818570572">
      <w:bodyDiv w:val="1"/>
      <w:marLeft w:val="0"/>
      <w:marRight w:val="0"/>
      <w:marTop w:val="0"/>
      <w:marBottom w:val="0"/>
      <w:divBdr>
        <w:top w:val="none" w:sz="0" w:space="0" w:color="auto"/>
        <w:left w:val="none" w:sz="0" w:space="0" w:color="auto"/>
        <w:bottom w:val="none" w:sz="0" w:space="0" w:color="auto"/>
        <w:right w:val="none" w:sz="0" w:space="0" w:color="auto"/>
      </w:divBdr>
    </w:div>
    <w:div w:id="818964857">
      <w:bodyDiv w:val="1"/>
      <w:marLeft w:val="0"/>
      <w:marRight w:val="0"/>
      <w:marTop w:val="0"/>
      <w:marBottom w:val="0"/>
      <w:divBdr>
        <w:top w:val="none" w:sz="0" w:space="0" w:color="auto"/>
        <w:left w:val="none" w:sz="0" w:space="0" w:color="auto"/>
        <w:bottom w:val="none" w:sz="0" w:space="0" w:color="auto"/>
        <w:right w:val="none" w:sz="0" w:space="0" w:color="auto"/>
      </w:divBdr>
    </w:div>
    <w:div w:id="819231454">
      <w:bodyDiv w:val="1"/>
      <w:marLeft w:val="0"/>
      <w:marRight w:val="0"/>
      <w:marTop w:val="0"/>
      <w:marBottom w:val="0"/>
      <w:divBdr>
        <w:top w:val="none" w:sz="0" w:space="0" w:color="auto"/>
        <w:left w:val="none" w:sz="0" w:space="0" w:color="auto"/>
        <w:bottom w:val="none" w:sz="0" w:space="0" w:color="auto"/>
        <w:right w:val="none" w:sz="0" w:space="0" w:color="auto"/>
      </w:divBdr>
      <w:divsChild>
        <w:div w:id="1119185598">
          <w:marLeft w:val="0"/>
          <w:marRight w:val="0"/>
          <w:marTop w:val="0"/>
          <w:marBottom w:val="0"/>
          <w:divBdr>
            <w:top w:val="none" w:sz="0" w:space="0" w:color="auto"/>
            <w:left w:val="none" w:sz="0" w:space="0" w:color="auto"/>
            <w:bottom w:val="none" w:sz="0" w:space="0" w:color="auto"/>
            <w:right w:val="none" w:sz="0" w:space="0" w:color="auto"/>
          </w:divBdr>
          <w:divsChild>
            <w:div w:id="1473059316">
              <w:marLeft w:val="0"/>
              <w:marRight w:val="0"/>
              <w:marTop w:val="0"/>
              <w:marBottom w:val="0"/>
              <w:divBdr>
                <w:top w:val="none" w:sz="0" w:space="0" w:color="auto"/>
                <w:left w:val="none" w:sz="0" w:space="0" w:color="auto"/>
                <w:bottom w:val="none" w:sz="0" w:space="0" w:color="auto"/>
                <w:right w:val="none" w:sz="0" w:space="0" w:color="auto"/>
              </w:divBdr>
              <w:divsChild>
                <w:div w:id="30987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317688">
      <w:bodyDiv w:val="1"/>
      <w:marLeft w:val="0"/>
      <w:marRight w:val="0"/>
      <w:marTop w:val="0"/>
      <w:marBottom w:val="0"/>
      <w:divBdr>
        <w:top w:val="none" w:sz="0" w:space="0" w:color="auto"/>
        <w:left w:val="none" w:sz="0" w:space="0" w:color="auto"/>
        <w:bottom w:val="none" w:sz="0" w:space="0" w:color="auto"/>
        <w:right w:val="none" w:sz="0" w:space="0" w:color="auto"/>
      </w:divBdr>
    </w:div>
    <w:div w:id="821503598">
      <w:bodyDiv w:val="1"/>
      <w:marLeft w:val="0"/>
      <w:marRight w:val="0"/>
      <w:marTop w:val="0"/>
      <w:marBottom w:val="0"/>
      <w:divBdr>
        <w:top w:val="none" w:sz="0" w:space="0" w:color="auto"/>
        <w:left w:val="none" w:sz="0" w:space="0" w:color="auto"/>
        <w:bottom w:val="none" w:sz="0" w:space="0" w:color="auto"/>
        <w:right w:val="none" w:sz="0" w:space="0" w:color="auto"/>
      </w:divBdr>
    </w:div>
    <w:div w:id="821847667">
      <w:bodyDiv w:val="1"/>
      <w:marLeft w:val="0"/>
      <w:marRight w:val="0"/>
      <w:marTop w:val="0"/>
      <w:marBottom w:val="0"/>
      <w:divBdr>
        <w:top w:val="none" w:sz="0" w:space="0" w:color="auto"/>
        <w:left w:val="none" w:sz="0" w:space="0" w:color="auto"/>
        <w:bottom w:val="none" w:sz="0" w:space="0" w:color="auto"/>
        <w:right w:val="none" w:sz="0" w:space="0" w:color="auto"/>
      </w:divBdr>
    </w:div>
    <w:div w:id="821852362">
      <w:bodyDiv w:val="1"/>
      <w:marLeft w:val="0"/>
      <w:marRight w:val="0"/>
      <w:marTop w:val="0"/>
      <w:marBottom w:val="0"/>
      <w:divBdr>
        <w:top w:val="none" w:sz="0" w:space="0" w:color="auto"/>
        <w:left w:val="none" w:sz="0" w:space="0" w:color="auto"/>
        <w:bottom w:val="none" w:sz="0" w:space="0" w:color="auto"/>
        <w:right w:val="none" w:sz="0" w:space="0" w:color="auto"/>
      </w:divBdr>
    </w:div>
    <w:div w:id="821972542">
      <w:bodyDiv w:val="1"/>
      <w:marLeft w:val="0"/>
      <w:marRight w:val="0"/>
      <w:marTop w:val="0"/>
      <w:marBottom w:val="0"/>
      <w:divBdr>
        <w:top w:val="none" w:sz="0" w:space="0" w:color="auto"/>
        <w:left w:val="none" w:sz="0" w:space="0" w:color="auto"/>
        <w:bottom w:val="none" w:sz="0" w:space="0" w:color="auto"/>
        <w:right w:val="none" w:sz="0" w:space="0" w:color="auto"/>
      </w:divBdr>
    </w:div>
    <w:div w:id="822354904">
      <w:bodyDiv w:val="1"/>
      <w:marLeft w:val="0"/>
      <w:marRight w:val="0"/>
      <w:marTop w:val="0"/>
      <w:marBottom w:val="0"/>
      <w:divBdr>
        <w:top w:val="none" w:sz="0" w:space="0" w:color="auto"/>
        <w:left w:val="none" w:sz="0" w:space="0" w:color="auto"/>
        <w:bottom w:val="none" w:sz="0" w:space="0" w:color="auto"/>
        <w:right w:val="none" w:sz="0" w:space="0" w:color="auto"/>
      </w:divBdr>
    </w:div>
    <w:div w:id="822428393">
      <w:bodyDiv w:val="1"/>
      <w:marLeft w:val="0"/>
      <w:marRight w:val="0"/>
      <w:marTop w:val="0"/>
      <w:marBottom w:val="0"/>
      <w:divBdr>
        <w:top w:val="none" w:sz="0" w:space="0" w:color="auto"/>
        <w:left w:val="none" w:sz="0" w:space="0" w:color="auto"/>
        <w:bottom w:val="none" w:sz="0" w:space="0" w:color="auto"/>
        <w:right w:val="none" w:sz="0" w:space="0" w:color="auto"/>
      </w:divBdr>
    </w:div>
    <w:div w:id="822702375">
      <w:bodyDiv w:val="1"/>
      <w:marLeft w:val="0"/>
      <w:marRight w:val="0"/>
      <w:marTop w:val="0"/>
      <w:marBottom w:val="0"/>
      <w:divBdr>
        <w:top w:val="none" w:sz="0" w:space="0" w:color="auto"/>
        <w:left w:val="none" w:sz="0" w:space="0" w:color="auto"/>
        <w:bottom w:val="none" w:sz="0" w:space="0" w:color="auto"/>
        <w:right w:val="none" w:sz="0" w:space="0" w:color="auto"/>
      </w:divBdr>
    </w:div>
    <w:div w:id="822813242">
      <w:bodyDiv w:val="1"/>
      <w:marLeft w:val="0"/>
      <w:marRight w:val="0"/>
      <w:marTop w:val="0"/>
      <w:marBottom w:val="0"/>
      <w:divBdr>
        <w:top w:val="none" w:sz="0" w:space="0" w:color="auto"/>
        <w:left w:val="none" w:sz="0" w:space="0" w:color="auto"/>
        <w:bottom w:val="none" w:sz="0" w:space="0" w:color="auto"/>
        <w:right w:val="none" w:sz="0" w:space="0" w:color="auto"/>
      </w:divBdr>
    </w:div>
    <w:div w:id="823669411">
      <w:bodyDiv w:val="1"/>
      <w:marLeft w:val="0"/>
      <w:marRight w:val="0"/>
      <w:marTop w:val="0"/>
      <w:marBottom w:val="0"/>
      <w:divBdr>
        <w:top w:val="none" w:sz="0" w:space="0" w:color="auto"/>
        <w:left w:val="none" w:sz="0" w:space="0" w:color="auto"/>
        <w:bottom w:val="none" w:sz="0" w:space="0" w:color="auto"/>
        <w:right w:val="none" w:sz="0" w:space="0" w:color="auto"/>
      </w:divBdr>
    </w:div>
    <w:div w:id="823814907">
      <w:bodyDiv w:val="1"/>
      <w:marLeft w:val="0"/>
      <w:marRight w:val="0"/>
      <w:marTop w:val="0"/>
      <w:marBottom w:val="0"/>
      <w:divBdr>
        <w:top w:val="none" w:sz="0" w:space="0" w:color="auto"/>
        <w:left w:val="none" w:sz="0" w:space="0" w:color="auto"/>
        <w:bottom w:val="none" w:sz="0" w:space="0" w:color="auto"/>
        <w:right w:val="none" w:sz="0" w:space="0" w:color="auto"/>
      </w:divBdr>
      <w:divsChild>
        <w:div w:id="940331826">
          <w:marLeft w:val="0"/>
          <w:marRight w:val="0"/>
          <w:marTop w:val="0"/>
          <w:marBottom w:val="0"/>
          <w:divBdr>
            <w:top w:val="none" w:sz="0" w:space="0" w:color="auto"/>
            <w:left w:val="none" w:sz="0" w:space="0" w:color="auto"/>
            <w:bottom w:val="none" w:sz="0" w:space="0" w:color="auto"/>
            <w:right w:val="none" w:sz="0" w:space="0" w:color="auto"/>
          </w:divBdr>
          <w:divsChild>
            <w:div w:id="1526676626">
              <w:marLeft w:val="0"/>
              <w:marRight w:val="0"/>
              <w:marTop w:val="0"/>
              <w:marBottom w:val="0"/>
              <w:divBdr>
                <w:top w:val="none" w:sz="0" w:space="0" w:color="auto"/>
                <w:left w:val="none" w:sz="0" w:space="0" w:color="auto"/>
                <w:bottom w:val="none" w:sz="0" w:space="0" w:color="auto"/>
                <w:right w:val="none" w:sz="0" w:space="0" w:color="auto"/>
              </w:divBdr>
            </w:div>
          </w:divsChild>
        </w:div>
        <w:div w:id="1847555739">
          <w:marLeft w:val="0"/>
          <w:marRight w:val="0"/>
          <w:marTop w:val="0"/>
          <w:marBottom w:val="0"/>
          <w:divBdr>
            <w:top w:val="none" w:sz="0" w:space="0" w:color="auto"/>
            <w:left w:val="none" w:sz="0" w:space="0" w:color="auto"/>
            <w:bottom w:val="none" w:sz="0" w:space="0" w:color="auto"/>
            <w:right w:val="none" w:sz="0" w:space="0" w:color="auto"/>
          </w:divBdr>
          <w:divsChild>
            <w:div w:id="428738960">
              <w:marLeft w:val="0"/>
              <w:marRight w:val="0"/>
              <w:marTop w:val="0"/>
              <w:marBottom w:val="0"/>
              <w:divBdr>
                <w:top w:val="none" w:sz="0" w:space="0" w:color="auto"/>
                <w:left w:val="none" w:sz="0" w:space="0" w:color="auto"/>
                <w:bottom w:val="none" w:sz="0" w:space="0" w:color="auto"/>
                <w:right w:val="none" w:sz="0" w:space="0" w:color="auto"/>
              </w:divBdr>
            </w:div>
          </w:divsChild>
        </w:div>
        <w:div w:id="2106344256">
          <w:marLeft w:val="0"/>
          <w:marRight w:val="0"/>
          <w:marTop w:val="0"/>
          <w:marBottom w:val="0"/>
          <w:divBdr>
            <w:top w:val="none" w:sz="0" w:space="0" w:color="auto"/>
            <w:left w:val="none" w:sz="0" w:space="0" w:color="auto"/>
            <w:bottom w:val="none" w:sz="0" w:space="0" w:color="auto"/>
            <w:right w:val="none" w:sz="0" w:space="0" w:color="auto"/>
          </w:divBdr>
          <w:divsChild>
            <w:div w:id="101557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510805">
      <w:bodyDiv w:val="1"/>
      <w:marLeft w:val="0"/>
      <w:marRight w:val="0"/>
      <w:marTop w:val="0"/>
      <w:marBottom w:val="0"/>
      <w:divBdr>
        <w:top w:val="none" w:sz="0" w:space="0" w:color="auto"/>
        <w:left w:val="none" w:sz="0" w:space="0" w:color="auto"/>
        <w:bottom w:val="none" w:sz="0" w:space="0" w:color="auto"/>
        <w:right w:val="none" w:sz="0" w:space="0" w:color="auto"/>
      </w:divBdr>
    </w:div>
    <w:div w:id="825168073">
      <w:bodyDiv w:val="1"/>
      <w:marLeft w:val="0"/>
      <w:marRight w:val="0"/>
      <w:marTop w:val="0"/>
      <w:marBottom w:val="0"/>
      <w:divBdr>
        <w:top w:val="none" w:sz="0" w:space="0" w:color="auto"/>
        <w:left w:val="none" w:sz="0" w:space="0" w:color="auto"/>
        <w:bottom w:val="none" w:sz="0" w:space="0" w:color="auto"/>
        <w:right w:val="none" w:sz="0" w:space="0" w:color="auto"/>
      </w:divBdr>
    </w:div>
    <w:div w:id="825820054">
      <w:bodyDiv w:val="1"/>
      <w:marLeft w:val="0"/>
      <w:marRight w:val="0"/>
      <w:marTop w:val="0"/>
      <w:marBottom w:val="0"/>
      <w:divBdr>
        <w:top w:val="none" w:sz="0" w:space="0" w:color="auto"/>
        <w:left w:val="none" w:sz="0" w:space="0" w:color="auto"/>
        <w:bottom w:val="none" w:sz="0" w:space="0" w:color="auto"/>
        <w:right w:val="none" w:sz="0" w:space="0" w:color="auto"/>
      </w:divBdr>
    </w:div>
    <w:div w:id="826092691">
      <w:bodyDiv w:val="1"/>
      <w:marLeft w:val="0"/>
      <w:marRight w:val="0"/>
      <w:marTop w:val="0"/>
      <w:marBottom w:val="0"/>
      <w:divBdr>
        <w:top w:val="none" w:sz="0" w:space="0" w:color="auto"/>
        <w:left w:val="none" w:sz="0" w:space="0" w:color="auto"/>
        <w:bottom w:val="none" w:sz="0" w:space="0" w:color="auto"/>
        <w:right w:val="none" w:sz="0" w:space="0" w:color="auto"/>
      </w:divBdr>
    </w:div>
    <w:div w:id="826478493">
      <w:bodyDiv w:val="1"/>
      <w:marLeft w:val="0"/>
      <w:marRight w:val="0"/>
      <w:marTop w:val="0"/>
      <w:marBottom w:val="0"/>
      <w:divBdr>
        <w:top w:val="none" w:sz="0" w:space="0" w:color="auto"/>
        <w:left w:val="none" w:sz="0" w:space="0" w:color="auto"/>
        <w:bottom w:val="none" w:sz="0" w:space="0" w:color="auto"/>
        <w:right w:val="none" w:sz="0" w:space="0" w:color="auto"/>
      </w:divBdr>
    </w:div>
    <w:div w:id="826940564">
      <w:bodyDiv w:val="1"/>
      <w:marLeft w:val="0"/>
      <w:marRight w:val="0"/>
      <w:marTop w:val="0"/>
      <w:marBottom w:val="0"/>
      <w:divBdr>
        <w:top w:val="none" w:sz="0" w:space="0" w:color="auto"/>
        <w:left w:val="none" w:sz="0" w:space="0" w:color="auto"/>
        <w:bottom w:val="none" w:sz="0" w:space="0" w:color="auto"/>
        <w:right w:val="none" w:sz="0" w:space="0" w:color="auto"/>
      </w:divBdr>
    </w:div>
    <w:div w:id="827599556">
      <w:bodyDiv w:val="1"/>
      <w:marLeft w:val="0"/>
      <w:marRight w:val="0"/>
      <w:marTop w:val="0"/>
      <w:marBottom w:val="0"/>
      <w:divBdr>
        <w:top w:val="none" w:sz="0" w:space="0" w:color="auto"/>
        <w:left w:val="none" w:sz="0" w:space="0" w:color="auto"/>
        <w:bottom w:val="none" w:sz="0" w:space="0" w:color="auto"/>
        <w:right w:val="none" w:sz="0" w:space="0" w:color="auto"/>
      </w:divBdr>
    </w:div>
    <w:div w:id="828719010">
      <w:bodyDiv w:val="1"/>
      <w:marLeft w:val="0"/>
      <w:marRight w:val="0"/>
      <w:marTop w:val="0"/>
      <w:marBottom w:val="0"/>
      <w:divBdr>
        <w:top w:val="none" w:sz="0" w:space="0" w:color="auto"/>
        <w:left w:val="none" w:sz="0" w:space="0" w:color="auto"/>
        <w:bottom w:val="none" w:sz="0" w:space="0" w:color="auto"/>
        <w:right w:val="none" w:sz="0" w:space="0" w:color="auto"/>
      </w:divBdr>
    </w:div>
    <w:div w:id="829059967">
      <w:bodyDiv w:val="1"/>
      <w:marLeft w:val="0"/>
      <w:marRight w:val="0"/>
      <w:marTop w:val="0"/>
      <w:marBottom w:val="0"/>
      <w:divBdr>
        <w:top w:val="none" w:sz="0" w:space="0" w:color="auto"/>
        <w:left w:val="none" w:sz="0" w:space="0" w:color="auto"/>
        <w:bottom w:val="none" w:sz="0" w:space="0" w:color="auto"/>
        <w:right w:val="none" w:sz="0" w:space="0" w:color="auto"/>
      </w:divBdr>
    </w:div>
    <w:div w:id="829247988">
      <w:bodyDiv w:val="1"/>
      <w:marLeft w:val="0"/>
      <w:marRight w:val="0"/>
      <w:marTop w:val="0"/>
      <w:marBottom w:val="0"/>
      <w:divBdr>
        <w:top w:val="none" w:sz="0" w:space="0" w:color="auto"/>
        <w:left w:val="none" w:sz="0" w:space="0" w:color="auto"/>
        <w:bottom w:val="none" w:sz="0" w:space="0" w:color="auto"/>
        <w:right w:val="none" w:sz="0" w:space="0" w:color="auto"/>
      </w:divBdr>
    </w:div>
    <w:div w:id="830564322">
      <w:bodyDiv w:val="1"/>
      <w:marLeft w:val="0"/>
      <w:marRight w:val="0"/>
      <w:marTop w:val="0"/>
      <w:marBottom w:val="0"/>
      <w:divBdr>
        <w:top w:val="none" w:sz="0" w:space="0" w:color="auto"/>
        <w:left w:val="none" w:sz="0" w:space="0" w:color="auto"/>
        <w:bottom w:val="none" w:sz="0" w:space="0" w:color="auto"/>
        <w:right w:val="none" w:sz="0" w:space="0" w:color="auto"/>
      </w:divBdr>
      <w:divsChild>
        <w:div w:id="676734926">
          <w:marLeft w:val="0"/>
          <w:marRight w:val="0"/>
          <w:marTop w:val="0"/>
          <w:marBottom w:val="0"/>
          <w:divBdr>
            <w:top w:val="none" w:sz="0" w:space="0" w:color="auto"/>
            <w:left w:val="none" w:sz="0" w:space="0" w:color="auto"/>
            <w:bottom w:val="none" w:sz="0" w:space="0" w:color="auto"/>
            <w:right w:val="none" w:sz="0" w:space="0" w:color="auto"/>
          </w:divBdr>
        </w:div>
      </w:divsChild>
    </w:div>
    <w:div w:id="832913947">
      <w:bodyDiv w:val="1"/>
      <w:marLeft w:val="0"/>
      <w:marRight w:val="0"/>
      <w:marTop w:val="0"/>
      <w:marBottom w:val="0"/>
      <w:divBdr>
        <w:top w:val="none" w:sz="0" w:space="0" w:color="auto"/>
        <w:left w:val="none" w:sz="0" w:space="0" w:color="auto"/>
        <w:bottom w:val="none" w:sz="0" w:space="0" w:color="auto"/>
        <w:right w:val="none" w:sz="0" w:space="0" w:color="auto"/>
      </w:divBdr>
    </w:div>
    <w:div w:id="833181518">
      <w:bodyDiv w:val="1"/>
      <w:marLeft w:val="0"/>
      <w:marRight w:val="0"/>
      <w:marTop w:val="0"/>
      <w:marBottom w:val="0"/>
      <w:divBdr>
        <w:top w:val="none" w:sz="0" w:space="0" w:color="auto"/>
        <w:left w:val="none" w:sz="0" w:space="0" w:color="auto"/>
        <w:bottom w:val="none" w:sz="0" w:space="0" w:color="auto"/>
        <w:right w:val="none" w:sz="0" w:space="0" w:color="auto"/>
      </w:divBdr>
    </w:div>
    <w:div w:id="833685989">
      <w:bodyDiv w:val="1"/>
      <w:marLeft w:val="0"/>
      <w:marRight w:val="0"/>
      <w:marTop w:val="0"/>
      <w:marBottom w:val="0"/>
      <w:divBdr>
        <w:top w:val="none" w:sz="0" w:space="0" w:color="auto"/>
        <w:left w:val="none" w:sz="0" w:space="0" w:color="auto"/>
        <w:bottom w:val="none" w:sz="0" w:space="0" w:color="auto"/>
        <w:right w:val="none" w:sz="0" w:space="0" w:color="auto"/>
      </w:divBdr>
    </w:div>
    <w:div w:id="834146740">
      <w:bodyDiv w:val="1"/>
      <w:marLeft w:val="0"/>
      <w:marRight w:val="0"/>
      <w:marTop w:val="0"/>
      <w:marBottom w:val="0"/>
      <w:divBdr>
        <w:top w:val="none" w:sz="0" w:space="0" w:color="auto"/>
        <w:left w:val="none" w:sz="0" w:space="0" w:color="auto"/>
        <w:bottom w:val="none" w:sz="0" w:space="0" w:color="auto"/>
        <w:right w:val="none" w:sz="0" w:space="0" w:color="auto"/>
      </w:divBdr>
    </w:div>
    <w:div w:id="834614355">
      <w:bodyDiv w:val="1"/>
      <w:marLeft w:val="0"/>
      <w:marRight w:val="0"/>
      <w:marTop w:val="0"/>
      <w:marBottom w:val="0"/>
      <w:divBdr>
        <w:top w:val="none" w:sz="0" w:space="0" w:color="auto"/>
        <w:left w:val="none" w:sz="0" w:space="0" w:color="auto"/>
        <w:bottom w:val="none" w:sz="0" w:space="0" w:color="auto"/>
        <w:right w:val="none" w:sz="0" w:space="0" w:color="auto"/>
      </w:divBdr>
    </w:div>
    <w:div w:id="834685437">
      <w:bodyDiv w:val="1"/>
      <w:marLeft w:val="0"/>
      <w:marRight w:val="0"/>
      <w:marTop w:val="0"/>
      <w:marBottom w:val="0"/>
      <w:divBdr>
        <w:top w:val="none" w:sz="0" w:space="0" w:color="auto"/>
        <w:left w:val="none" w:sz="0" w:space="0" w:color="auto"/>
        <w:bottom w:val="none" w:sz="0" w:space="0" w:color="auto"/>
        <w:right w:val="none" w:sz="0" w:space="0" w:color="auto"/>
      </w:divBdr>
    </w:div>
    <w:div w:id="835681547">
      <w:bodyDiv w:val="1"/>
      <w:marLeft w:val="0"/>
      <w:marRight w:val="0"/>
      <w:marTop w:val="0"/>
      <w:marBottom w:val="0"/>
      <w:divBdr>
        <w:top w:val="none" w:sz="0" w:space="0" w:color="auto"/>
        <w:left w:val="none" w:sz="0" w:space="0" w:color="auto"/>
        <w:bottom w:val="none" w:sz="0" w:space="0" w:color="auto"/>
        <w:right w:val="none" w:sz="0" w:space="0" w:color="auto"/>
      </w:divBdr>
    </w:div>
    <w:div w:id="835803586">
      <w:bodyDiv w:val="1"/>
      <w:marLeft w:val="0"/>
      <w:marRight w:val="0"/>
      <w:marTop w:val="0"/>
      <w:marBottom w:val="0"/>
      <w:divBdr>
        <w:top w:val="none" w:sz="0" w:space="0" w:color="auto"/>
        <w:left w:val="none" w:sz="0" w:space="0" w:color="auto"/>
        <w:bottom w:val="none" w:sz="0" w:space="0" w:color="auto"/>
        <w:right w:val="none" w:sz="0" w:space="0" w:color="auto"/>
      </w:divBdr>
    </w:div>
    <w:div w:id="835997920">
      <w:bodyDiv w:val="1"/>
      <w:marLeft w:val="0"/>
      <w:marRight w:val="0"/>
      <w:marTop w:val="0"/>
      <w:marBottom w:val="0"/>
      <w:divBdr>
        <w:top w:val="none" w:sz="0" w:space="0" w:color="auto"/>
        <w:left w:val="none" w:sz="0" w:space="0" w:color="auto"/>
        <w:bottom w:val="none" w:sz="0" w:space="0" w:color="auto"/>
        <w:right w:val="none" w:sz="0" w:space="0" w:color="auto"/>
      </w:divBdr>
    </w:div>
    <w:div w:id="836074195">
      <w:bodyDiv w:val="1"/>
      <w:marLeft w:val="0"/>
      <w:marRight w:val="0"/>
      <w:marTop w:val="0"/>
      <w:marBottom w:val="0"/>
      <w:divBdr>
        <w:top w:val="none" w:sz="0" w:space="0" w:color="auto"/>
        <w:left w:val="none" w:sz="0" w:space="0" w:color="auto"/>
        <w:bottom w:val="none" w:sz="0" w:space="0" w:color="auto"/>
        <w:right w:val="none" w:sz="0" w:space="0" w:color="auto"/>
      </w:divBdr>
    </w:div>
    <w:div w:id="836337495">
      <w:bodyDiv w:val="1"/>
      <w:marLeft w:val="0"/>
      <w:marRight w:val="0"/>
      <w:marTop w:val="0"/>
      <w:marBottom w:val="0"/>
      <w:divBdr>
        <w:top w:val="none" w:sz="0" w:space="0" w:color="auto"/>
        <w:left w:val="none" w:sz="0" w:space="0" w:color="auto"/>
        <w:bottom w:val="none" w:sz="0" w:space="0" w:color="auto"/>
        <w:right w:val="none" w:sz="0" w:space="0" w:color="auto"/>
      </w:divBdr>
    </w:div>
    <w:div w:id="836921378">
      <w:bodyDiv w:val="1"/>
      <w:marLeft w:val="0"/>
      <w:marRight w:val="0"/>
      <w:marTop w:val="0"/>
      <w:marBottom w:val="0"/>
      <w:divBdr>
        <w:top w:val="none" w:sz="0" w:space="0" w:color="auto"/>
        <w:left w:val="none" w:sz="0" w:space="0" w:color="auto"/>
        <w:bottom w:val="none" w:sz="0" w:space="0" w:color="auto"/>
        <w:right w:val="none" w:sz="0" w:space="0" w:color="auto"/>
      </w:divBdr>
    </w:div>
    <w:div w:id="837186084">
      <w:bodyDiv w:val="1"/>
      <w:marLeft w:val="0"/>
      <w:marRight w:val="0"/>
      <w:marTop w:val="0"/>
      <w:marBottom w:val="0"/>
      <w:divBdr>
        <w:top w:val="none" w:sz="0" w:space="0" w:color="auto"/>
        <w:left w:val="none" w:sz="0" w:space="0" w:color="auto"/>
        <w:bottom w:val="none" w:sz="0" w:space="0" w:color="auto"/>
        <w:right w:val="none" w:sz="0" w:space="0" w:color="auto"/>
      </w:divBdr>
    </w:div>
    <w:div w:id="837429412">
      <w:bodyDiv w:val="1"/>
      <w:marLeft w:val="0"/>
      <w:marRight w:val="0"/>
      <w:marTop w:val="0"/>
      <w:marBottom w:val="0"/>
      <w:divBdr>
        <w:top w:val="none" w:sz="0" w:space="0" w:color="auto"/>
        <w:left w:val="none" w:sz="0" w:space="0" w:color="auto"/>
        <w:bottom w:val="none" w:sz="0" w:space="0" w:color="auto"/>
        <w:right w:val="none" w:sz="0" w:space="0" w:color="auto"/>
      </w:divBdr>
    </w:div>
    <w:div w:id="837501807">
      <w:bodyDiv w:val="1"/>
      <w:marLeft w:val="0"/>
      <w:marRight w:val="0"/>
      <w:marTop w:val="0"/>
      <w:marBottom w:val="0"/>
      <w:divBdr>
        <w:top w:val="none" w:sz="0" w:space="0" w:color="auto"/>
        <w:left w:val="none" w:sz="0" w:space="0" w:color="auto"/>
        <w:bottom w:val="none" w:sz="0" w:space="0" w:color="auto"/>
        <w:right w:val="none" w:sz="0" w:space="0" w:color="auto"/>
      </w:divBdr>
    </w:div>
    <w:div w:id="837767444">
      <w:bodyDiv w:val="1"/>
      <w:marLeft w:val="0"/>
      <w:marRight w:val="0"/>
      <w:marTop w:val="0"/>
      <w:marBottom w:val="0"/>
      <w:divBdr>
        <w:top w:val="none" w:sz="0" w:space="0" w:color="auto"/>
        <w:left w:val="none" w:sz="0" w:space="0" w:color="auto"/>
        <w:bottom w:val="none" w:sz="0" w:space="0" w:color="auto"/>
        <w:right w:val="none" w:sz="0" w:space="0" w:color="auto"/>
      </w:divBdr>
    </w:div>
    <w:div w:id="838497715">
      <w:bodyDiv w:val="1"/>
      <w:marLeft w:val="0"/>
      <w:marRight w:val="0"/>
      <w:marTop w:val="0"/>
      <w:marBottom w:val="0"/>
      <w:divBdr>
        <w:top w:val="none" w:sz="0" w:space="0" w:color="auto"/>
        <w:left w:val="none" w:sz="0" w:space="0" w:color="auto"/>
        <w:bottom w:val="none" w:sz="0" w:space="0" w:color="auto"/>
        <w:right w:val="none" w:sz="0" w:space="0" w:color="auto"/>
      </w:divBdr>
    </w:div>
    <w:div w:id="838694264">
      <w:bodyDiv w:val="1"/>
      <w:marLeft w:val="0"/>
      <w:marRight w:val="0"/>
      <w:marTop w:val="0"/>
      <w:marBottom w:val="0"/>
      <w:divBdr>
        <w:top w:val="none" w:sz="0" w:space="0" w:color="auto"/>
        <w:left w:val="none" w:sz="0" w:space="0" w:color="auto"/>
        <w:bottom w:val="none" w:sz="0" w:space="0" w:color="auto"/>
        <w:right w:val="none" w:sz="0" w:space="0" w:color="auto"/>
      </w:divBdr>
      <w:divsChild>
        <w:div w:id="174851080">
          <w:marLeft w:val="0"/>
          <w:marRight w:val="0"/>
          <w:marTop w:val="0"/>
          <w:marBottom w:val="105"/>
          <w:divBdr>
            <w:top w:val="none" w:sz="0" w:space="0" w:color="auto"/>
            <w:left w:val="none" w:sz="0" w:space="0" w:color="auto"/>
            <w:bottom w:val="none" w:sz="0" w:space="0" w:color="auto"/>
            <w:right w:val="none" w:sz="0" w:space="0" w:color="auto"/>
          </w:divBdr>
        </w:div>
      </w:divsChild>
    </w:div>
    <w:div w:id="840123708">
      <w:bodyDiv w:val="1"/>
      <w:marLeft w:val="0"/>
      <w:marRight w:val="0"/>
      <w:marTop w:val="0"/>
      <w:marBottom w:val="0"/>
      <w:divBdr>
        <w:top w:val="none" w:sz="0" w:space="0" w:color="auto"/>
        <w:left w:val="none" w:sz="0" w:space="0" w:color="auto"/>
        <w:bottom w:val="none" w:sz="0" w:space="0" w:color="auto"/>
        <w:right w:val="none" w:sz="0" w:space="0" w:color="auto"/>
      </w:divBdr>
    </w:div>
    <w:div w:id="840238268">
      <w:bodyDiv w:val="1"/>
      <w:marLeft w:val="0"/>
      <w:marRight w:val="0"/>
      <w:marTop w:val="0"/>
      <w:marBottom w:val="0"/>
      <w:divBdr>
        <w:top w:val="none" w:sz="0" w:space="0" w:color="auto"/>
        <w:left w:val="none" w:sz="0" w:space="0" w:color="auto"/>
        <w:bottom w:val="none" w:sz="0" w:space="0" w:color="auto"/>
        <w:right w:val="none" w:sz="0" w:space="0" w:color="auto"/>
      </w:divBdr>
      <w:divsChild>
        <w:div w:id="1002928922">
          <w:marLeft w:val="0"/>
          <w:marRight w:val="0"/>
          <w:marTop w:val="0"/>
          <w:marBottom w:val="105"/>
          <w:divBdr>
            <w:top w:val="none" w:sz="0" w:space="0" w:color="auto"/>
            <w:left w:val="none" w:sz="0" w:space="0" w:color="auto"/>
            <w:bottom w:val="none" w:sz="0" w:space="0" w:color="auto"/>
            <w:right w:val="none" w:sz="0" w:space="0" w:color="auto"/>
          </w:divBdr>
        </w:div>
      </w:divsChild>
    </w:div>
    <w:div w:id="841435826">
      <w:bodyDiv w:val="1"/>
      <w:marLeft w:val="0"/>
      <w:marRight w:val="0"/>
      <w:marTop w:val="0"/>
      <w:marBottom w:val="0"/>
      <w:divBdr>
        <w:top w:val="none" w:sz="0" w:space="0" w:color="auto"/>
        <w:left w:val="none" w:sz="0" w:space="0" w:color="auto"/>
        <w:bottom w:val="none" w:sz="0" w:space="0" w:color="auto"/>
        <w:right w:val="none" w:sz="0" w:space="0" w:color="auto"/>
      </w:divBdr>
    </w:div>
    <w:div w:id="841775548">
      <w:bodyDiv w:val="1"/>
      <w:marLeft w:val="0"/>
      <w:marRight w:val="0"/>
      <w:marTop w:val="0"/>
      <w:marBottom w:val="0"/>
      <w:divBdr>
        <w:top w:val="none" w:sz="0" w:space="0" w:color="auto"/>
        <w:left w:val="none" w:sz="0" w:space="0" w:color="auto"/>
        <w:bottom w:val="none" w:sz="0" w:space="0" w:color="auto"/>
        <w:right w:val="none" w:sz="0" w:space="0" w:color="auto"/>
      </w:divBdr>
    </w:div>
    <w:div w:id="842938266">
      <w:bodyDiv w:val="1"/>
      <w:marLeft w:val="0"/>
      <w:marRight w:val="0"/>
      <w:marTop w:val="0"/>
      <w:marBottom w:val="0"/>
      <w:divBdr>
        <w:top w:val="none" w:sz="0" w:space="0" w:color="auto"/>
        <w:left w:val="none" w:sz="0" w:space="0" w:color="auto"/>
        <w:bottom w:val="none" w:sz="0" w:space="0" w:color="auto"/>
        <w:right w:val="none" w:sz="0" w:space="0" w:color="auto"/>
      </w:divBdr>
    </w:div>
    <w:div w:id="843400268">
      <w:bodyDiv w:val="1"/>
      <w:marLeft w:val="0"/>
      <w:marRight w:val="0"/>
      <w:marTop w:val="0"/>
      <w:marBottom w:val="0"/>
      <w:divBdr>
        <w:top w:val="none" w:sz="0" w:space="0" w:color="auto"/>
        <w:left w:val="none" w:sz="0" w:space="0" w:color="auto"/>
        <w:bottom w:val="none" w:sz="0" w:space="0" w:color="auto"/>
        <w:right w:val="none" w:sz="0" w:space="0" w:color="auto"/>
      </w:divBdr>
    </w:div>
    <w:div w:id="844049214">
      <w:bodyDiv w:val="1"/>
      <w:marLeft w:val="0"/>
      <w:marRight w:val="0"/>
      <w:marTop w:val="0"/>
      <w:marBottom w:val="0"/>
      <w:divBdr>
        <w:top w:val="none" w:sz="0" w:space="0" w:color="auto"/>
        <w:left w:val="none" w:sz="0" w:space="0" w:color="auto"/>
        <w:bottom w:val="none" w:sz="0" w:space="0" w:color="auto"/>
        <w:right w:val="none" w:sz="0" w:space="0" w:color="auto"/>
      </w:divBdr>
    </w:div>
    <w:div w:id="844710855">
      <w:bodyDiv w:val="1"/>
      <w:marLeft w:val="0"/>
      <w:marRight w:val="0"/>
      <w:marTop w:val="0"/>
      <w:marBottom w:val="0"/>
      <w:divBdr>
        <w:top w:val="none" w:sz="0" w:space="0" w:color="auto"/>
        <w:left w:val="none" w:sz="0" w:space="0" w:color="auto"/>
        <w:bottom w:val="none" w:sz="0" w:space="0" w:color="auto"/>
        <w:right w:val="none" w:sz="0" w:space="0" w:color="auto"/>
      </w:divBdr>
    </w:div>
    <w:div w:id="845634207">
      <w:bodyDiv w:val="1"/>
      <w:marLeft w:val="0"/>
      <w:marRight w:val="0"/>
      <w:marTop w:val="0"/>
      <w:marBottom w:val="0"/>
      <w:divBdr>
        <w:top w:val="none" w:sz="0" w:space="0" w:color="auto"/>
        <w:left w:val="none" w:sz="0" w:space="0" w:color="auto"/>
        <w:bottom w:val="none" w:sz="0" w:space="0" w:color="auto"/>
        <w:right w:val="none" w:sz="0" w:space="0" w:color="auto"/>
      </w:divBdr>
    </w:div>
    <w:div w:id="845749184">
      <w:bodyDiv w:val="1"/>
      <w:marLeft w:val="0"/>
      <w:marRight w:val="0"/>
      <w:marTop w:val="0"/>
      <w:marBottom w:val="0"/>
      <w:divBdr>
        <w:top w:val="none" w:sz="0" w:space="0" w:color="auto"/>
        <w:left w:val="none" w:sz="0" w:space="0" w:color="auto"/>
        <w:bottom w:val="none" w:sz="0" w:space="0" w:color="auto"/>
        <w:right w:val="none" w:sz="0" w:space="0" w:color="auto"/>
      </w:divBdr>
    </w:div>
    <w:div w:id="846558511">
      <w:bodyDiv w:val="1"/>
      <w:marLeft w:val="0"/>
      <w:marRight w:val="0"/>
      <w:marTop w:val="0"/>
      <w:marBottom w:val="0"/>
      <w:divBdr>
        <w:top w:val="none" w:sz="0" w:space="0" w:color="auto"/>
        <w:left w:val="none" w:sz="0" w:space="0" w:color="auto"/>
        <w:bottom w:val="none" w:sz="0" w:space="0" w:color="auto"/>
        <w:right w:val="none" w:sz="0" w:space="0" w:color="auto"/>
      </w:divBdr>
    </w:div>
    <w:div w:id="846867293">
      <w:bodyDiv w:val="1"/>
      <w:marLeft w:val="0"/>
      <w:marRight w:val="0"/>
      <w:marTop w:val="0"/>
      <w:marBottom w:val="0"/>
      <w:divBdr>
        <w:top w:val="none" w:sz="0" w:space="0" w:color="auto"/>
        <w:left w:val="none" w:sz="0" w:space="0" w:color="auto"/>
        <w:bottom w:val="none" w:sz="0" w:space="0" w:color="auto"/>
        <w:right w:val="none" w:sz="0" w:space="0" w:color="auto"/>
      </w:divBdr>
    </w:div>
    <w:div w:id="847016415">
      <w:bodyDiv w:val="1"/>
      <w:marLeft w:val="0"/>
      <w:marRight w:val="0"/>
      <w:marTop w:val="0"/>
      <w:marBottom w:val="0"/>
      <w:divBdr>
        <w:top w:val="none" w:sz="0" w:space="0" w:color="auto"/>
        <w:left w:val="none" w:sz="0" w:space="0" w:color="auto"/>
        <w:bottom w:val="none" w:sz="0" w:space="0" w:color="auto"/>
        <w:right w:val="none" w:sz="0" w:space="0" w:color="auto"/>
      </w:divBdr>
    </w:div>
    <w:div w:id="847252282">
      <w:bodyDiv w:val="1"/>
      <w:marLeft w:val="0"/>
      <w:marRight w:val="0"/>
      <w:marTop w:val="0"/>
      <w:marBottom w:val="0"/>
      <w:divBdr>
        <w:top w:val="none" w:sz="0" w:space="0" w:color="auto"/>
        <w:left w:val="none" w:sz="0" w:space="0" w:color="auto"/>
        <w:bottom w:val="none" w:sz="0" w:space="0" w:color="auto"/>
        <w:right w:val="none" w:sz="0" w:space="0" w:color="auto"/>
      </w:divBdr>
    </w:div>
    <w:div w:id="847402566">
      <w:bodyDiv w:val="1"/>
      <w:marLeft w:val="0"/>
      <w:marRight w:val="0"/>
      <w:marTop w:val="0"/>
      <w:marBottom w:val="0"/>
      <w:divBdr>
        <w:top w:val="none" w:sz="0" w:space="0" w:color="auto"/>
        <w:left w:val="none" w:sz="0" w:space="0" w:color="auto"/>
        <w:bottom w:val="none" w:sz="0" w:space="0" w:color="auto"/>
        <w:right w:val="none" w:sz="0" w:space="0" w:color="auto"/>
      </w:divBdr>
    </w:div>
    <w:div w:id="847794235">
      <w:bodyDiv w:val="1"/>
      <w:marLeft w:val="0"/>
      <w:marRight w:val="0"/>
      <w:marTop w:val="0"/>
      <w:marBottom w:val="0"/>
      <w:divBdr>
        <w:top w:val="none" w:sz="0" w:space="0" w:color="auto"/>
        <w:left w:val="none" w:sz="0" w:space="0" w:color="auto"/>
        <w:bottom w:val="none" w:sz="0" w:space="0" w:color="auto"/>
        <w:right w:val="none" w:sz="0" w:space="0" w:color="auto"/>
      </w:divBdr>
    </w:div>
    <w:div w:id="848788894">
      <w:bodyDiv w:val="1"/>
      <w:marLeft w:val="0"/>
      <w:marRight w:val="0"/>
      <w:marTop w:val="0"/>
      <w:marBottom w:val="0"/>
      <w:divBdr>
        <w:top w:val="none" w:sz="0" w:space="0" w:color="auto"/>
        <w:left w:val="none" w:sz="0" w:space="0" w:color="auto"/>
        <w:bottom w:val="none" w:sz="0" w:space="0" w:color="auto"/>
        <w:right w:val="none" w:sz="0" w:space="0" w:color="auto"/>
      </w:divBdr>
    </w:div>
    <w:div w:id="849176500">
      <w:bodyDiv w:val="1"/>
      <w:marLeft w:val="0"/>
      <w:marRight w:val="0"/>
      <w:marTop w:val="0"/>
      <w:marBottom w:val="0"/>
      <w:divBdr>
        <w:top w:val="none" w:sz="0" w:space="0" w:color="auto"/>
        <w:left w:val="none" w:sz="0" w:space="0" w:color="auto"/>
        <w:bottom w:val="none" w:sz="0" w:space="0" w:color="auto"/>
        <w:right w:val="none" w:sz="0" w:space="0" w:color="auto"/>
      </w:divBdr>
      <w:divsChild>
        <w:div w:id="3159598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8149503">
              <w:marLeft w:val="0"/>
              <w:marRight w:val="0"/>
              <w:marTop w:val="0"/>
              <w:marBottom w:val="0"/>
              <w:divBdr>
                <w:top w:val="none" w:sz="0" w:space="0" w:color="auto"/>
                <w:left w:val="none" w:sz="0" w:space="0" w:color="auto"/>
                <w:bottom w:val="none" w:sz="0" w:space="0" w:color="auto"/>
                <w:right w:val="none" w:sz="0" w:space="0" w:color="auto"/>
              </w:divBdr>
              <w:divsChild>
                <w:div w:id="6070793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5542113">
                      <w:marLeft w:val="0"/>
                      <w:marRight w:val="0"/>
                      <w:marTop w:val="0"/>
                      <w:marBottom w:val="0"/>
                      <w:divBdr>
                        <w:top w:val="none" w:sz="0" w:space="0" w:color="auto"/>
                        <w:left w:val="none" w:sz="0" w:space="0" w:color="auto"/>
                        <w:bottom w:val="none" w:sz="0" w:space="0" w:color="auto"/>
                        <w:right w:val="none" w:sz="0" w:space="0" w:color="auto"/>
                      </w:divBdr>
                      <w:divsChild>
                        <w:div w:id="884219660">
                          <w:marLeft w:val="0"/>
                          <w:marRight w:val="0"/>
                          <w:marTop w:val="0"/>
                          <w:marBottom w:val="0"/>
                          <w:divBdr>
                            <w:top w:val="none" w:sz="0" w:space="0" w:color="auto"/>
                            <w:left w:val="none" w:sz="0" w:space="0" w:color="auto"/>
                            <w:bottom w:val="none" w:sz="0" w:space="0" w:color="auto"/>
                            <w:right w:val="none" w:sz="0" w:space="0" w:color="auto"/>
                          </w:divBdr>
                          <w:divsChild>
                            <w:div w:id="1586693675">
                              <w:marLeft w:val="0"/>
                              <w:marRight w:val="0"/>
                              <w:marTop w:val="0"/>
                              <w:marBottom w:val="0"/>
                              <w:divBdr>
                                <w:top w:val="none" w:sz="0" w:space="0" w:color="auto"/>
                                <w:left w:val="none" w:sz="0" w:space="0" w:color="auto"/>
                                <w:bottom w:val="none" w:sz="0" w:space="0" w:color="auto"/>
                                <w:right w:val="none" w:sz="0" w:space="0" w:color="auto"/>
                              </w:divBdr>
                              <w:divsChild>
                                <w:div w:id="2047942724">
                                  <w:marLeft w:val="0"/>
                                  <w:marRight w:val="0"/>
                                  <w:marTop w:val="0"/>
                                  <w:marBottom w:val="0"/>
                                  <w:divBdr>
                                    <w:top w:val="none" w:sz="0" w:space="0" w:color="auto"/>
                                    <w:left w:val="none" w:sz="0" w:space="0" w:color="auto"/>
                                    <w:bottom w:val="none" w:sz="0" w:space="0" w:color="auto"/>
                                    <w:right w:val="none" w:sz="0" w:space="0" w:color="auto"/>
                                  </w:divBdr>
                                  <w:divsChild>
                                    <w:div w:id="955604952">
                                      <w:marLeft w:val="0"/>
                                      <w:marRight w:val="0"/>
                                      <w:marTop w:val="0"/>
                                      <w:marBottom w:val="0"/>
                                      <w:divBdr>
                                        <w:top w:val="none" w:sz="0" w:space="0" w:color="auto"/>
                                        <w:left w:val="none" w:sz="0" w:space="0" w:color="auto"/>
                                        <w:bottom w:val="none" w:sz="0" w:space="0" w:color="auto"/>
                                        <w:right w:val="none" w:sz="0" w:space="0" w:color="auto"/>
                                      </w:divBdr>
                                      <w:divsChild>
                                        <w:div w:id="272782470">
                                          <w:marLeft w:val="0"/>
                                          <w:marRight w:val="0"/>
                                          <w:marTop w:val="0"/>
                                          <w:marBottom w:val="0"/>
                                          <w:divBdr>
                                            <w:top w:val="none" w:sz="0" w:space="0" w:color="auto"/>
                                            <w:left w:val="none" w:sz="0" w:space="0" w:color="auto"/>
                                            <w:bottom w:val="none" w:sz="0" w:space="0" w:color="auto"/>
                                            <w:right w:val="none" w:sz="0" w:space="0" w:color="auto"/>
                                          </w:divBdr>
                                          <w:divsChild>
                                            <w:div w:id="112670844">
                                              <w:marLeft w:val="0"/>
                                              <w:marRight w:val="0"/>
                                              <w:marTop w:val="0"/>
                                              <w:marBottom w:val="0"/>
                                              <w:divBdr>
                                                <w:top w:val="none" w:sz="0" w:space="0" w:color="auto"/>
                                                <w:left w:val="none" w:sz="0" w:space="0" w:color="auto"/>
                                                <w:bottom w:val="none" w:sz="0" w:space="0" w:color="auto"/>
                                                <w:right w:val="none" w:sz="0" w:space="0" w:color="auto"/>
                                              </w:divBdr>
                                              <w:divsChild>
                                                <w:div w:id="636303000">
                                                  <w:marLeft w:val="0"/>
                                                  <w:marRight w:val="0"/>
                                                  <w:marTop w:val="0"/>
                                                  <w:marBottom w:val="0"/>
                                                  <w:divBdr>
                                                    <w:top w:val="none" w:sz="0" w:space="0" w:color="auto"/>
                                                    <w:left w:val="none" w:sz="0" w:space="0" w:color="auto"/>
                                                    <w:bottom w:val="none" w:sz="0" w:space="0" w:color="auto"/>
                                                    <w:right w:val="none" w:sz="0" w:space="0" w:color="auto"/>
                                                  </w:divBdr>
                                                  <w:divsChild>
                                                    <w:div w:id="1248080273">
                                                      <w:marLeft w:val="0"/>
                                                      <w:marRight w:val="0"/>
                                                      <w:marTop w:val="0"/>
                                                      <w:marBottom w:val="0"/>
                                                      <w:divBdr>
                                                        <w:top w:val="none" w:sz="0" w:space="0" w:color="auto"/>
                                                        <w:left w:val="none" w:sz="0" w:space="0" w:color="auto"/>
                                                        <w:bottom w:val="none" w:sz="0" w:space="0" w:color="auto"/>
                                                        <w:right w:val="none" w:sz="0" w:space="0" w:color="auto"/>
                                                      </w:divBdr>
                                                      <w:divsChild>
                                                        <w:div w:id="1298143245">
                                                          <w:marLeft w:val="0"/>
                                                          <w:marRight w:val="0"/>
                                                          <w:marTop w:val="0"/>
                                                          <w:marBottom w:val="0"/>
                                                          <w:divBdr>
                                                            <w:top w:val="none" w:sz="0" w:space="0" w:color="auto"/>
                                                            <w:left w:val="none" w:sz="0" w:space="0" w:color="auto"/>
                                                            <w:bottom w:val="none" w:sz="0" w:space="0" w:color="auto"/>
                                                            <w:right w:val="none" w:sz="0" w:space="0" w:color="auto"/>
                                                          </w:divBdr>
                                                          <w:divsChild>
                                                            <w:div w:id="256640719">
                                                              <w:marLeft w:val="0"/>
                                                              <w:marRight w:val="0"/>
                                                              <w:marTop w:val="0"/>
                                                              <w:marBottom w:val="0"/>
                                                              <w:divBdr>
                                                                <w:top w:val="none" w:sz="0" w:space="0" w:color="auto"/>
                                                                <w:left w:val="none" w:sz="0" w:space="0" w:color="auto"/>
                                                                <w:bottom w:val="none" w:sz="0" w:space="0" w:color="auto"/>
                                                                <w:right w:val="none" w:sz="0" w:space="0" w:color="auto"/>
                                                              </w:divBdr>
                                                              <w:divsChild>
                                                                <w:div w:id="345786463">
                                                                  <w:marLeft w:val="0"/>
                                                                  <w:marRight w:val="0"/>
                                                                  <w:marTop w:val="0"/>
                                                                  <w:marBottom w:val="0"/>
                                                                  <w:divBdr>
                                                                    <w:top w:val="none" w:sz="0" w:space="0" w:color="auto"/>
                                                                    <w:left w:val="none" w:sz="0" w:space="0" w:color="auto"/>
                                                                    <w:bottom w:val="none" w:sz="0" w:space="0" w:color="auto"/>
                                                                    <w:right w:val="none" w:sz="0" w:space="0" w:color="auto"/>
                                                                  </w:divBdr>
                                                                  <w:divsChild>
                                                                    <w:div w:id="331378022">
                                                                      <w:marLeft w:val="0"/>
                                                                      <w:marRight w:val="0"/>
                                                                      <w:marTop w:val="0"/>
                                                                      <w:marBottom w:val="0"/>
                                                                      <w:divBdr>
                                                                        <w:top w:val="none" w:sz="0" w:space="0" w:color="auto"/>
                                                                        <w:left w:val="none" w:sz="0" w:space="0" w:color="auto"/>
                                                                        <w:bottom w:val="none" w:sz="0" w:space="0" w:color="auto"/>
                                                                        <w:right w:val="none" w:sz="0" w:space="0" w:color="auto"/>
                                                                      </w:divBdr>
                                                                      <w:divsChild>
                                                                        <w:div w:id="1131286923">
                                                                          <w:marLeft w:val="0"/>
                                                                          <w:marRight w:val="0"/>
                                                                          <w:marTop w:val="0"/>
                                                                          <w:marBottom w:val="0"/>
                                                                          <w:divBdr>
                                                                            <w:top w:val="none" w:sz="0" w:space="0" w:color="auto"/>
                                                                            <w:left w:val="none" w:sz="0" w:space="0" w:color="auto"/>
                                                                            <w:bottom w:val="none" w:sz="0" w:space="0" w:color="auto"/>
                                                                            <w:right w:val="none" w:sz="0" w:space="0" w:color="auto"/>
                                                                          </w:divBdr>
                                                                          <w:divsChild>
                                                                            <w:div w:id="6115941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7816459">
                                                                                  <w:marLeft w:val="0"/>
                                                                                  <w:marRight w:val="0"/>
                                                                                  <w:marTop w:val="0"/>
                                                                                  <w:marBottom w:val="0"/>
                                                                                  <w:divBdr>
                                                                                    <w:top w:val="none" w:sz="0" w:space="0" w:color="auto"/>
                                                                                    <w:left w:val="none" w:sz="0" w:space="0" w:color="auto"/>
                                                                                    <w:bottom w:val="none" w:sz="0" w:space="0" w:color="auto"/>
                                                                                    <w:right w:val="none" w:sz="0" w:space="0" w:color="auto"/>
                                                                                  </w:divBdr>
                                                                                  <w:divsChild>
                                                                                    <w:div w:id="1242056602">
                                                                                      <w:marLeft w:val="0"/>
                                                                                      <w:marRight w:val="0"/>
                                                                                      <w:marTop w:val="0"/>
                                                                                      <w:marBottom w:val="0"/>
                                                                                      <w:divBdr>
                                                                                        <w:top w:val="none" w:sz="0" w:space="0" w:color="auto"/>
                                                                                        <w:left w:val="none" w:sz="0" w:space="0" w:color="auto"/>
                                                                                        <w:bottom w:val="none" w:sz="0" w:space="0" w:color="auto"/>
                                                                                        <w:right w:val="none" w:sz="0" w:space="0" w:color="auto"/>
                                                                                      </w:divBdr>
                                                                                      <w:divsChild>
                                                                                        <w:div w:id="126558606">
                                                                                          <w:marLeft w:val="0"/>
                                                                                          <w:marRight w:val="0"/>
                                                                                          <w:marTop w:val="0"/>
                                                                                          <w:marBottom w:val="0"/>
                                                                                          <w:divBdr>
                                                                                            <w:top w:val="none" w:sz="0" w:space="0" w:color="auto"/>
                                                                                            <w:left w:val="none" w:sz="0" w:space="0" w:color="auto"/>
                                                                                            <w:bottom w:val="none" w:sz="0" w:space="0" w:color="auto"/>
                                                                                            <w:right w:val="none" w:sz="0" w:space="0" w:color="auto"/>
                                                                                          </w:divBdr>
                                                                                        </w:div>
                                                                                        <w:div w:id="598097474">
                                                                                          <w:marLeft w:val="0"/>
                                                                                          <w:marRight w:val="0"/>
                                                                                          <w:marTop w:val="0"/>
                                                                                          <w:marBottom w:val="0"/>
                                                                                          <w:divBdr>
                                                                                            <w:top w:val="none" w:sz="0" w:space="0" w:color="auto"/>
                                                                                            <w:left w:val="none" w:sz="0" w:space="0" w:color="auto"/>
                                                                                            <w:bottom w:val="none" w:sz="0" w:space="0" w:color="auto"/>
                                                                                            <w:right w:val="none" w:sz="0" w:space="0" w:color="auto"/>
                                                                                          </w:divBdr>
                                                                                        </w:div>
                                                                                        <w:div w:id="164751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9880519">
      <w:bodyDiv w:val="1"/>
      <w:marLeft w:val="0"/>
      <w:marRight w:val="0"/>
      <w:marTop w:val="0"/>
      <w:marBottom w:val="0"/>
      <w:divBdr>
        <w:top w:val="none" w:sz="0" w:space="0" w:color="auto"/>
        <w:left w:val="none" w:sz="0" w:space="0" w:color="auto"/>
        <w:bottom w:val="none" w:sz="0" w:space="0" w:color="auto"/>
        <w:right w:val="none" w:sz="0" w:space="0" w:color="auto"/>
      </w:divBdr>
    </w:div>
    <w:div w:id="849955915">
      <w:bodyDiv w:val="1"/>
      <w:marLeft w:val="0"/>
      <w:marRight w:val="0"/>
      <w:marTop w:val="0"/>
      <w:marBottom w:val="0"/>
      <w:divBdr>
        <w:top w:val="none" w:sz="0" w:space="0" w:color="auto"/>
        <w:left w:val="none" w:sz="0" w:space="0" w:color="auto"/>
        <w:bottom w:val="none" w:sz="0" w:space="0" w:color="auto"/>
        <w:right w:val="none" w:sz="0" w:space="0" w:color="auto"/>
      </w:divBdr>
    </w:div>
    <w:div w:id="850028068">
      <w:bodyDiv w:val="1"/>
      <w:marLeft w:val="0"/>
      <w:marRight w:val="0"/>
      <w:marTop w:val="0"/>
      <w:marBottom w:val="0"/>
      <w:divBdr>
        <w:top w:val="none" w:sz="0" w:space="0" w:color="auto"/>
        <w:left w:val="none" w:sz="0" w:space="0" w:color="auto"/>
        <w:bottom w:val="none" w:sz="0" w:space="0" w:color="auto"/>
        <w:right w:val="none" w:sz="0" w:space="0" w:color="auto"/>
      </w:divBdr>
    </w:div>
    <w:div w:id="850067747">
      <w:bodyDiv w:val="1"/>
      <w:marLeft w:val="0"/>
      <w:marRight w:val="0"/>
      <w:marTop w:val="0"/>
      <w:marBottom w:val="0"/>
      <w:divBdr>
        <w:top w:val="none" w:sz="0" w:space="0" w:color="auto"/>
        <w:left w:val="none" w:sz="0" w:space="0" w:color="auto"/>
        <w:bottom w:val="none" w:sz="0" w:space="0" w:color="auto"/>
        <w:right w:val="none" w:sz="0" w:space="0" w:color="auto"/>
      </w:divBdr>
    </w:div>
    <w:div w:id="850149092">
      <w:bodyDiv w:val="1"/>
      <w:marLeft w:val="0"/>
      <w:marRight w:val="0"/>
      <w:marTop w:val="0"/>
      <w:marBottom w:val="0"/>
      <w:divBdr>
        <w:top w:val="none" w:sz="0" w:space="0" w:color="auto"/>
        <w:left w:val="none" w:sz="0" w:space="0" w:color="auto"/>
        <w:bottom w:val="none" w:sz="0" w:space="0" w:color="auto"/>
        <w:right w:val="none" w:sz="0" w:space="0" w:color="auto"/>
      </w:divBdr>
      <w:divsChild>
        <w:div w:id="291982152">
          <w:marLeft w:val="300"/>
          <w:marRight w:val="300"/>
          <w:marTop w:val="0"/>
          <w:marBottom w:val="0"/>
          <w:divBdr>
            <w:top w:val="none" w:sz="0" w:space="0" w:color="auto"/>
            <w:left w:val="none" w:sz="0" w:space="0" w:color="auto"/>
            <w:bottom w:val="none" w:sz="0" w:space="0" w:color="auto"/>
            <w:right w:val="none" w:sz="0" w:space="0" w:color="auto"/>
          </w:divBdr>
          <w:divsChild>
            <w:div w:id="1751661409">
              <w:marLeft w:val="0"/>
              <w:marRight w:val="0"/>
              <w:marTop w:val="0"/>
              <w:marBottom w:val="0"/>
              <w:divBdr>
                <w:top w:val="none" w:sz="0" w:space="0" w:color="auto"/>
                <w:left w:val="none" w:sz="0" w:space="0" w:color="auto"/>
                <w:bottom w:val="none" w:sz="0" w:space="0" w:color="auto"/>
                <w:right w:val="none" w:sz="0" w:space="0" w:color="auto"/>
              </w:divBdr>
            </w:div>
          </w:divsChild>
        </w:div>
        <w:div w:id="2123841293">
          <w:marLeft w:val="300"/>
          <w:marRight w:val="300"/>
          <w:marTop w:val="0"/>
          <w:marBottom w:val="0"/>
          <w:divBdr>
            <w:top w:val="none" w:sz="0" w:space="0" w:color="auto"/>
            <w:left w:val="none" w:sz="0" w:space="0" w:color="auto"/>
            <w:bottom w:val="none" w:sz="0" w:space="0" w:color="auto"/>
            <w:right w:val="none" w:sz="0" w:space="0" w:color="auto"/>
          </w:divBdr>
          <w:divsChild>
            <w:div w:id="65379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337804">
      <w:bodyDiv w:val="1"/>
      <w:marLeft w:val="0"/>
      <w:marRight w:val="0"/>
      <w:marTop w:val="0"/>
      <w:marBottom w:val="0"/>
      <w:divBdr>
        <w:top w:val="none" w:sz="0" w:space="0" w:color="auto"/>
        <w:left w:val="none" w:sz="0" w:space="0" w:color="auto"/>
        <w:bottom w:val="none" w:sz="0" w:space="0" w:color="auto"/>
        <w:right w:val="none" w:sz="0" w:space="0" w:color="auto"/>
      </w:divBdr>
    </w:div>
    <w:div w:id="850680824">
      <w:bodyDiv w:val="1"/>
      <w:marLeft w:val="0"/>
      <w:marRight w:val="0"/>
      <w:marTop w:val="0"/>
      <w:marBottom w:val="0"/>
      <w:divBdr>
        <w:top w:val="none" w:sz="0" w:space="0" w:color="auto"/>
        <w:left w:val="none" w:sz="0" w:space="0" w:color="auto"/>
        <w:bottom w:val="none" w:sz="0" w:space="0" w:color="auto"/>
        <w:right w:val="none" w:sz="0" w:space="0" w:color="auto"/>
      </w:divBdr>
      <w:divsChild>
        <w:div w:id="1646810840">
          <w:marLeft w:val="0"/>
          <w:marRight w:val="0"/>
          <w:marTop w:val="0"/>
          <w:marBottom w:val="105"/>
          <w:divBdr>
            <w:top w:val="none" w:sz="0" w:space="0" w:color="auto"/>
            <w:left w:val="none" w:sz="0" w:space="0" w:color="auto"/>
            <w:bottom w:val="none" w:sz="0" w:space="0" w:color="auto"/>
            <w:right w:val="none" w:sz="0" w:space="0" w:color="auto"/>
          </w:divBdr>
        </w:div>
      </w:divsChild>
    </w:div>
    <w:div w:id="850724741">
      <w:bodyDiv w:val="1"/>
      <w:marLeft w:val="0"/>
      <w:marRight w:val="0"/>
      <w:marTop w:val="0"/>
      <w:marBottom w:val="0"/>
      <w:divBdr>
        <w:top w:val="none" w:sz="0" w:space="0" w:color="auto"/>
        <w:left w:val="none" w:sz="0" w:space="0" w:color="auto"/>
        <w:bottom w:val="none" w:sz="0" w:space="0" w:color="auto"/>
        <w:right w:val="none" w:sz="0" w:space="0" w:color="auto"/>
      </w:divBdr>
    </w:div>
    <w:div w:id="850729367">
      <w:bodyDiv w:val="1"/>
      <w:marLeft w:val="0"/>
      <w:marRight w:val="0"/>
      <w:marTop w:val="0"/>
      <w:marBottom w:val="0"/>
      <w:divBdr>
        <w:top w:val="none" w:sz="0" w:space="0" w:color="auto"/>
        <w:left w:val="none" w:sz="0" w:space="0" w:color="auto"/>
        <w:bottom w:val="none" w:sz="0" w:space="0" w:color="auto"/>
        <w:right w:val="none" w:sz="0" w:space="0" w:color="auto"/>
      </w:divBdr>
    </w:div>
    <w:div w:id="850755248">
      <w:bodyDiv w:val="1"/>
      <w:marLeft w:val="0"/>
      <w:marRight w:val="0"/>
      <w:marTop w:val="0"/>
      <w:marBottom w:val="0"/>
      <w:divBdr>
        <w:top w:val="none" w:sz="0" w:space="0" w:color="auto"/>
        <w:left w:val="none" w:sz="0" w:space="0" w:color="auto"/>
        <w:bottom w:val="none" w:sz="0" w:space="0" w:color="auto"/>
        <w:right w:val="none" w:sz="0" w:space="0" w:color="auto"/>
      </w:divBdr>
    </w:div>
    <w:div w:id="850920213">
      <w:bodyDiv w:val="1"/>
      <w:marLeft w:val="0"/>
      <w:marRight w:val="0"/>
      <w:marTop w:val="0"/>
      <w:marBottom w:val="0"/>
      <w:divBdr>
        <w:top w:val="none" w:sz="0" w:space="0" w:color="auto"/>
        <w:left w:val="none" w:sz="0" w:space="0" w:color="auto"/>
        <w:bottom w:val="none" w:sz="0" w:space="0" w:color="auto"/>
        <w:right w:val="none" w:sz="0" w:space="0" w:color="auto"/>
      </w:divBdr>
    </w:div>
    <w:div w:id="851262503">
      <w:bodyDiv w:val="1"/>
      <w:marLeft w:val="0"/>
      <w:marRight w:val="0"/>
      <w:marTop w:val="0"/>
      <w:marBottom w:val="0"/>
      <w:divBdr>
        <w:top w:val="none" w:sz="0" w:space="0" w:color="auto"/>
        <w:left w:val="none" w:sz="0" w:space="0" w:color="auto"/>
        <w:bottom w:val="none" w:sz="0" w:space="0" w:color="auto"/>
        <w:right w:val="none" w:sz="0" w:space="0" w:color="auto"/>
      </w:divBdr>
    </w:div>
    <w:div w:id="852063320">
      <w:bodyDiv w:val="1"/>
      <w:marLeft w:val="0"/>
      <w:marRight w:val="0"/>
      <w:marTop w:val="0"/>
      <w:marBottom w:val="0"/>
      <w:divBdr>
        <w:top w:val="none" w:sz="0" w:space="0" w:color="auto"/>
        <w:left w:val="none" w:sz="0" w:space="0" w:color="auto"/>
        <w:bottom w:val="none" w:sz="0" w:space="0" w:color="auto"/>
        <w:right w:val="none" w:sz="0" w:space="0" w:color="auto"/>
      </w:divBdr>
    </w:div>
    <w:div w:id="852457355">
      <w:bodyDiv w:val="1"/>
      <w:marLeft w:val="0"/>
      <w:marRight w:val="0"/>
      <w:marTop w:val="0"/>
      <w:marBottom w:val="0"/>
      <w:divBdr>
        <w:top w:val="none" w:sz="0" w:space="0" w:color="auto"/>
        <w:left w:val="none" w:sz="0" w:space="0" w:color="auto"/>
        <w:bottom w:val="none" w:sz="0" w:space="0" w:color="auto"/>
        <w:right w:val="none" w:sz="0" w:space="0" w:color="auto"/>
      </w:divBdr>
    </w:div>
    <w:div w:id="852838103">
      <w:bodyDiv w:val="1"/>
      <w:marLeft w:val="0"/>
      <w:marRight w:val="0"/>
      <w:marTop w:val="0"/>
      <w:marBottom w:val="0"/>
      <w:divBdr>
        <w:top w:val="none" w:sz="0" w:space="0" w:color="auto"/>
        <w:left w:val="none" w:sz="0" w:space="0" w:color="auto"/>
        <w:bottom w:val="none" w:sz="0" w:space="0" w:color="auto"/>
        <w:right w:val="none" w:sz="0" w:space="0" w:color="auto"/>
      </w:divBdr>
    </w:div>
    <w:div w:id="852917561">
      <w:bodyDiv w:val="1"/>
      <w:marLeft w:val="0"/>
      <w:marRight w:val="0"/>
      <w:marTop w:val="0"/>
      <w:marBottom w:val="0"/>
      <w:divBdr>
        <w:top w:val="none" w:sz="0" w:space="0" w:color="auto"/>
        <w:left w:val="none" w:sz="0" w:space="0" w:color="auto"/>
        <w:bottom w:val="none" w:sz="0" w:space="0" w:color="auto"/>
        <w:right w:val="none" w:sz="0" w:space="0" w:color="auto"/>
      </w:divBdr>
    </w:div>
    <w:div w:id="852962475">
      <w:bodyDiv w:val="1"/>
      <w:marLeft w:val="0"/>
      <w:marRight w:val="0"/>
      <w:marTop w:val="0"/>
      <w:marBottom w:val="0"/>
      <w:divBdr>
        <w:top w:val="none" w:sz="0" w:space="0" w:color="auto"/>
        <w:left w:val="none" w:sz="0" w:space="0" w:color="auto"/>
        <w:bottom w:val="none" w:sz="0" w:space="0" w:color="auto"/>
        <w:right w:val="none" w:sz="0" w:space="0" w:color="auto"/>
      </w:divBdr>
      <w:divsChild>
        <w:div w:id="296767209">
          <w:marLeft w:val="0"/>
          <w:marRight w:val="0"/>
          <w:marTop w:val="0"/>
          <w:marBottom w:val="480"/>
          <w:divBdr>
            <w:top w:val="none" w:sz="0" w:space="0" w:color="auto"/>
            <w:left w:val="none" w:sz="0" w:space="0" w:color="auto"/>
            <w:bottom w:val="none" w:sz="0" w:space="0" w:color="auto"/>
            <w:right w:val="none" w:sz="0" w:space="0" w:color="auto"/>
          </w:divBdr>
        </w:div>
        <w:div w:id="374088106">
          <w:marLeft w:val="0"/>
          <w:marRight w:val="0"/>
          <w:marTop w:val="0"/>
          <w:marBottom w:val="480"/>
          <w:divBdr>
            <w:top w:val="none" w:sz="0" w:space="0" w:color="auto"/>
            <w:left w:val="none" w:sz="0" w:space="0" w:color="auto"/>
            <w:bottom w:val="none" w:sz="0" w:space="0" w:color="auto"/>
            <w:right w:val="none" w:sz="0" w:space="0" w:color="auto"/>
          </w:divBdr>
        </w:div>
        <w:div w:id="1364787348">
          <w:marLeft w:val="0"/>
          <w:marRight w:val="0"/>
          <w:marTop w:val="0"/>
          <w:marBottom w:val="480"/>
          <w:divBdr>
            <w:top w:val="none" w:sz="0" w:space="0" w:color="auto"/>
            <w:left w:val="none" w:sz="0" w:space="0" w:color="auto"/>
            <w:bottom w:val="none" w:sz="0" w:space="0" w:color="auto"/>
            <w:right w:val="none" w:sz="0" w:space="0" w:color="auto"/>
          </w:divBdr>
        </w:div>
        <w:div w:id="1372724408">
          <w:marLeft w:val="0"/>
          <w:marRight w:val="0"/>
          <w:marTop w:val="0"/>
          <w:marBottom w:val="480"/>
          <w:divBdr>
            <w:top w:val="none" w:sz="0" w:space="0" w:color="auto"/>
            <w:left w:val="none" w:sz="0" w:space="0" w:color="auto"/>
            <w:bottom w:val="none" w:sz="0" w:space="0" w:color="auto"/>
            <w:right w:val="none" w:sz="0" w:space="0" w:color="auto"/>
          </w:divBdr>
        </w:div>
      </w:divsChild>
    </w:div>
    <w:div w:id="853031166">
      <w:bodyDiv w:val="1"/>
      <w:marLeft w:val="0"/>
      <w:marRight w:val="0"/>
      <w:marTop w:val="0"/>
      <w:marBottom w:val="0"/>
      <w:divBdr>
        <w:top w:val="none" w:sz="0" w:space="0" w:color="auto"/>
        <w:left w:val="none" w:sz="0" w:space="0" w:color="auto"/>
        <w:bottom w:val="none" w:sz="0" w:space="0" w:color="auto"/>
        <w:right w:val="none" w:sz="0" w:space="0" w:color="auto"/>
      </w:divBdr>
    </w:div>
    <w:div w:id="855197103">
      <w:bodyDiv w:val="1"/>
      <w:marLeft w:val="0"/>
      <w:marRight w:val="0"/>
      <w:marTop w:val="0"/>
      <w:marBottom w:val="0"/>
      <w:divBdr>
        <w:top w:val="none" w:sz="0" w:space="0" w:color="auto"/>
        <w:left w:val="none" w:sz="0" w:space="0" w:color="auto"/>
        <w:bottom w:val="none" w:sz="0" w:space="0" w:color="auto"/>
        <w:right w:val="none" w:sz="0" w:space="0" w:color="auto"/>
      </w:divBdr>
    </w:div>
    <w:div w:id="855339653">
      <w:bodyDiv w:val="1"/>
      <w:marLeft w:val="0"/>
      <w:marRight w:val="0"/>
      <w:marTop w:val="0"/>
      <w:marBottom w:val="0"/>
      <w:divBdr>
        <w:top w:val="none" w:sz="0" w:space="0" w:color="auto"/>
        <w:left w:val="none" w:sz="0" w:space="0" w:color="auto"/>
        <w:bottom w:val="none" w:sz="0" w:space="0" w:color="auto"/>
        <w:right w:val="none" w:sz="0" w:space="0" w:color="auto"/>
      </w:divBdr>
    </w:div>
    <w:div w:id="855997861">
      <w:bodyDiv w:val="1"/>
      <w:marLeft w:val="0"/>
      <w:marRight w:val="0"/>
      <w:marTop w:val="0"/>
      <w:marBottom w:val="0"/>
      <w:divBdr>
        <w:top w:val="none" w:sz="0" w:space="0" w:color="auto"/>
        <w:left w:val="none" w:sz="0" w:space="0" w:color="auto"/>
        <w:bottom w:val="none" w:sz="0" w:space="0" w:color="auto"/>
        <w:right w:val="none" w:sz="0" w:space="0" w:color="auto"/>
      </w:divBdr>
    </w:div>
    <w:div w:id="856232774">
      <w:bodyDiv w:val="1"/>
      <w:marLeft w:val="0"/>
      <w:marRight w:val="0"/>
      <w:marTop w:val="0"/>
      <w:marBottom w:val="0"/>
      <w:divBdr>
        <w:top w:val="none" w:sz="0" w:space="0" w:color="auto"/>
        <w:left w:val="none" w:sz="0" w:space="0" w:color="auto"/>
        <w:bottom w:val="none" w:sz="0" w:space="0" w:color="auto"/>
        <w:right w:val="none" w:sz="0" w:space="0" w:color="auto"/>
      </w:divBdr>
    </w:div>
    <w:div w:id="856579755">
      <w:bodyDiv w:val="1"/>
      <w:marLeft w:val="0"/>
      <w:marRight w:val="0"/>
      <w:marTop w:val="0"/>
      <w:marBottom w:val="0"/>
      <w:divBdr>
        <w:top w:val="none" w:sz="0" w:space="0" w:color="auto"/>
        <w:left w:val="none" w:sz="0" w:space="0" w:color="auto"/>
        <w:bottom w:val="none" w:sz="0" w:space="0" w:color="auto"/>
        <w:right w:val="none" w:sz="0" w:space="0" w:color="auto"/>
      </w:divBdr>
    </w:div>
    <w:div w:id="856849344">
      <w:bodyDiv w:val="1"/>
      <w:marLeft w:val="0"/>
      <w:marRight w:val="0"/>
      <w:marTop w:val="0"/>
      <w:marBottom w:val="0"/>
      <w:divBdr>
        <w:top w:val="none" w:sz="0" w:space="0" w:color="auto"/>
        <w:left w:val="none" w:sz="0" w:space="0" w:color="auto"/>
        <w:bottom w:val="none" w:sz="0" w:space="0" w:color="auto"/>
        <w:right w:val="none" w:sz="0" w:space="0" w:color="auto"/>
      </w:divBdr>
    </w:div>
    <w:div w:id="856893371">
      <w:bodyDiv w:val="1"/>
      <w:marLeft w:val="0"/>
      <w:marRight w:val="0"/>
      <w:marTop w:val="0"/>
      <w:marBottom w:val="0"/>
      <w:divBdr>
        <w:top w:val="none" w:sz="0" w:space="0" w:color="auto"/>
        <w:left w:val="none" w:sz="0" w:space="0" w:color="auto"/>
        <w:bottom w:val="none" w:sz="0" w:space="0" w:color="auto"/>
        <w:right w:val="none" w:sz="0" w:space="0" w:color="auto"/>
      </w:divBdr>
    </w:div>
    <w:div w:id="857474262">
      <w:bodyDiv w:val="1"/>
      <w:marLeft w:val="0"/>
      <w:marRight w:val="0"/>
      <w:marTop w:val="0"/>
      <w:marBottom w:val="0"/>
      <w:divBdr>
        <w:top w:val="none" w:sz="0" w:space="0" w:color="auto"/>
        <w:left w:val="none" w:sz="0" w:space="0" w:color="auto"/>
        <w:bottom w:val="none" w:sz="0" w:space="0" w:color="auto"/>
        <w:right w:val="none" w:sz="0" w:space="0" w:color="auto"/>
      </w:divBdr>
      <w:divsChild>
        <w:div w:id="2132894852">
          <w:marLeft w:val="0"/>
          <w:marRight w:val="0"/>
          <w:marTop w:val="0"/>
          <w:marBottom w:val="105"/>
          <w:divBdr>
            <w:top w:val="none" w:sz="0" w:space="0" w:color="auto"/>
            <w:left w:val="none" w:sz="0" w:space="0" w:color="auto"/>
            <w:bottom w:val="none" w:sz="0" w:space="0" w:color="auto"/>
            <w:right w:val="none" w:sz="0" w:space="0" w:color="auto"/>
          </w:divBdr>
        </w:div>
      </w:divsChild>
    </w:div>
    <w:div w:id="857500135">
      <w:bodyDiv w:val="1"/>
      <w:marLeft w:val="0"/>
      <w:marRight w:val="0"/>
      <w:marTop w:val="0"/>
      <w:marBottom w:val="0"/>
      <w:divBdr>
        <w:top w:val="none" w:sz="0" w:space="0" w:color="auto"/>
        <w:left w:val="none" w:sz="0" w:space="0" w:color="auto"/>
        <w:bottom w:val="none" w:sz="0" w:space="0" w:color="auto"/>
        <w:right w:val="none" w:sz="0" w:space="0" w:color="auto"/>
      </w:divBdr>
    </w:div>
    <w:div w:id="857813893">
      <w:bodyDiv w:val="1"/>
      <w:marLeft w:val="0"/>
      <w:marRight w:val="0"/>
      <w:marTop w:val="0"/>
      <w:marBottom w:val="0"/>
      <w:divBdr>
        <w:top w:val="none" w:sz="0" w:space="0" w:color="auto"/>
        <w:left w:val="none" w:sz="0" w:space="0" w:color="auto"/>
        <w:bottom w:val="none" w:sz="0" w:space="0" w:color="auto"/>
        <w:right w:val="none" w:sz="0" w:space="0" w:color="auto"/>
      </w:divBdr>
    </w:div>
    <w:div w:id="859314140">
      <w:bodyDiv w:val="1"/>
      <w:marLeft w:val="0"/>
      <w:marRight w:val="0"/>
      <w:marTop w:val="0"/>
      <w:marBottom w:val="0"/>
      <w:divBdr>
        <w:top w:val="none" w:sz="0" w:space="0" w:color="auto"/>
        <w:left w:val="none" w:sz="0" w:space="0" w:color="auto"/>
        <w:bottom w:val="none" w:sz="0" w:space="0" w:color="auto"/>
        <w:right w:val="none" w:sz="0" w:space="0" w:color="auto"/>
      </w:divBdr>
    </w:div>
    <w:div w:id="859315290">
      <w:bodyDiv w:val="1"/>
      <w:marLeft w:val="0"/>
      <w:marRight w:val="0"/>
      <w:marTop w:val="0"/>
      <w:marBottom w:val="0"/>
      <w:divBdr>
        <w:top w:val="none" w:sz="0" w:space="0" w:color="auto"/>
        <w:left w:val="none" w:sz="0" w:space="0" w:color="auto"/>
        <w:bottom w:val="none" w:sz="0" w:space="0" w:color="auto"/>
        <w:right w:val="none" w:sz="0" w:space="0" w:color="auto"/>
      </w:divBdr>
      <w:divsChild>
        <w:div w:id="148329209">
          <w:marLeft w:val="0"/>
          <w:marRight w:val="0"/>
          <w:marTop w:val="0"/>
          <w:marBottom w:val="480"/>
          <w:divBdr>
            <w:top w:val="none" w:sz="0" w:space="0" w:color="auto"/>
            <w:left w:val="none" w:sz="0" w:space="0" w:color="auto"/>
            <w:bottom w:val="none" w:sz="0" w:space="0" w:color="auto"/>
            <w:right w:val="none" w:sz="0" w:space="0" w:color="auto"/>
          </w:divBdr>
        </w:div>
        <w:div w:id="422379939">
          <w:marLeft w:val="0"/>
          <w:marRight w:val="0"/>
          <w:marTop w:val="0"/>
          <w:marBottom w:val="480"/>
          <w:divBdr>
            <w:top w:val="none" w:sz="0" w:space="0" w:color="auto"/>
            <w:left w:val="none" w:sz="0" w:space="0" w:color="auto"/>
            <w:bottom w:val="none" w:sz="0" w:space="0" w:color="auto"/>
            <w:right w:val="none" w:sz="0" w:space="0" w:color="auto"/>
          </w:divBdr>
        </w:div>
        <w:div w:id="507254365">
          <w:marLeft w:val="0"/>
          <w:marRight w:val="0"/>
          <w:marTop w:val="0"/>
          <w:marBottom w:val="480"/>
          <w:divBdr>
            <w:top w:val="none" w:sz="0" w:space="0" w:color="auto"/>
            <w:left w:val="none" w:sz="0" w:space="0" w:color="auto"/>
            <w:bottom w:val="none" w:sz="0" w:space="0" w:color="auto"/>
            <w:right w:val="none" w:sz="0" w:space="0" w:color="auto"/>
          </w:divBdr>
        </w:div>
        <w:div w:id="1617326429">
          <w:marLeft w:val="0"/>
          <w:marRight w:val="0"/>
          <w:marTop w:val="0"/>
          <w:marBottom w:val="480"/>
          <w:divBdr>
            <w:top w:val="none" w:sz="0" w:space="0" w:color="auto"/>
            <w:left w:val="none" w:sz="0" w:space="0" w:color="auto"/>
            <w:bottom w:val="none" w:sz="0" w:space="0" w:color="auto"/>
            <w:right w:val="none" w:sz="0" w:space="0" w:color="auto"/>
          </w:divBdr>
        </w:div>
      </w:divsChild>
    </w:div>
    <w:div w:id="859467265">
      <w:bodyDiv w:val="1"/>
      <w:marLeft w:val="0"/>
      <w:marRight w:val="0"/>
      <w:marTop w:val="0"/>
      <w:marBottom w:val="0"/>
      <w:divBdr>
        <w:top w:val="none" w:sz="0" w:space="0" w:color="auto"/>
        <w:left w:val="none" w:sz="0" w:space="0" w:color="auto"/>
        <w:bottom w:val="none" w:sz="0" w:space="0" w:color="auto"/>
        <w:right w:val="none" w:sz="0" w:space="0" w:color="auto"/>
      </w:divBdr>
    </w:div>
    <w:div w:id="860975841">
      <w:bodyDiv w:val="1"/>
      <w:marLeft w:val="0"/>
      <w:marRight w:val="0"/>
      <w:marTop w:val="0"/>
      <w:marBottom w:val="0"/>
      <w:divBdr>
        <w:top w:val="none" w:sz="0" w:space="0" w:color="auto"/>
        <w:left w:val="none" w:sz="0" w:space="0" w:color="auto"/>
        <w:bottom w:val="none" w:sz="0" w:space="0" w:color="auto"/>
        <w:right w:val="none" w:sz="0" w:space="0" w:color="auto"/>
      </w:divBdr>
      <w:divsChild>
        <w:div w:id="2136169376">
          <w:marLeft w:val="0"/>
          <w:marRight w:val="0"/>
          <w:marTop w:val="0"/>
          <w:marBottom w:val="105"/>
          <w:divBdr>
            <w:top w:val="none" w:sz="0" w:space="0" w:color="auto"/>
            <w:left w:val="none" w:sz="0" w:space="0" w:color="auto"/>
            <w:bottom w:val="none" w:sz="0" w:space="0" w:color="auto"/>
            <w:right w:val="none" w:sz="0" w:space="0" w:color="auto"/>
          </w:divBdr>
        </w:div>
      </w:divsChild>
    </w:div>
    <w:div w:id="861087547">
      <w:bodyDiv w:val="1"/>
      <w:marLeft w:val="0"/>
      <w:marRight w:val="0"/>
      <w:marTop w:val="0"/>
      <w:marBottom w:val="0"/>
      <w:divBdr>
        <w:top w:val="none" w:sz="0" w:space="0" w:color="auto"/>
        <w:left w:val="none" w:sz="0" w:space="0" w:color="auto"/>
        <w:bottom w:val="none" w:sz="0" w:space="0" w:color="auto"/>
        <w:right w:val="none" w:sz="0" w:space="0" w:color="auto"/>
      </w:divBdr>
      <w:divsChild>
        <w:div w:id="915092973">
          <w:marLeft w:val="0"/>
          <w:marRight w:val="0"/>
          <w:marTop w:val="225"/>
          <w:marBottom w:val="225"/>
          <w:divBdr>
            <w:top w:val="none" w:sz="0" w:space="0" w:color="auto"/>
            <w:left w:val="none" w:sz="0" w:space="0" w:color="auto"/>
            <w:bottom w:val="none" w:sz="0" w:space="0" w:color="auto"/>
            <w:right w:val="none" w:sz="0" w:space="0" w:color="auto"/>
          </w:divBdr>
        </w:div>
        <w:div w:id="1600021879">
          <w:marLeft w:val="0"/>
          <w:marRight w:val="0"/>
          <w:marTop w:val="225"/>
          <w:marBottom w:val="225"/>
          <w:divBdr>
            <w:top w:val="none" w:sz="0" w:space="0" w:color="auto"/>
            <w:left w:val="none" w:sz="0" w:space="0" w:color="auto"/>
            <w:bottom w:val="none" w:sz="0" w:space="0" w:color="auto"/>
            <w:right w:val="none" w:sz="0" w:space="0" w:color="auto"/>
          </w:divBdr>
        </w:div>
      </w:divsChild>
    </w:div>
    <w:div w:id="862397236">
      <w:bodyDiv w:val="1"/>
      <w:marLeft w:val="0"/>
      <w:marRight w:val="0"/>
      <w:marTop w:val="0"/>
      <w:marBottom w:val="0"/>
      <w:divBdr>
        <w:top w:val="none" w:sz="0" w:space="0" w:color="auto"/>
        <w:left w:val="none" w:sz="0" w:space="0" w:color="auto"/>
        <w:bottom w:val="none" w:sz="0" w:space="0" w:color="auto"/>
        <w:right w:val="none" w:sz="0" w:space="0" w:color="auto"/>
      </w:divBdr>
    </w:div>
    <w:div w:id="862478414">
      <w:bodyDiv w:val="1"/>
      <w:marLeft w:val="0"/>
      <w:marRight w:val="0"/>
      <w:marTop w:val="0"/>
      <w:marBottom w:val="0"/>
      <w:divBdr>
        <w:top w:val="none" w:sz="0" w:space="0" w:color="auto"/>
        <w:left w:val="none" w:sz="0" w:space="0" w:color="auto"/>
        <w:bottom w:val="none" w:sz="0" w:space="0" w:color="auto"/>
        <w:right w:val="none" w:sz="0" w:space="0" w:color="auto"/>
      </w:divBdr>
    </w:div>
    <w:div w:id="862597171">
      <w:bodyDiv w:val="1"/>
      <w:marLeft w:val="0"/>
      <w:marRight w:val="0"/>
      <w:marTop w:val="0"/>
      <w:marBottom w:val="0"/>
      <w:divBdr>
        <w:top w:val="none" w:sz="0" w:space="0" w:color="auto"/>
        <w:left w:val="none" w:sz="0" w:space="0" w:color="auto"/>
        <w:bottom w:val="none" w:sz="0" w:space="0" w:color="auto"/>
        <w:right w:val="none" w:sz="0" w:space="0" w:color="auto"/>
      </w:divBdr>
    </w:div>
    <w:div w:id="862672887">
      <w:bodyDiv w:val="1"/>
      <w:marLeft w:val="0"/>
      <w:marRight w:val="0"/>
      <w:marTop w:val="0"/>
      <w:marBottom w:val="0"/>
      <w:divBdr>
        <w:top w:val="none" w:sz="0" w:space="0" w:color="auto"/>
        <w:left w:val="none" w:sz="0" w:space="0" w:color="auto"/>
        <w:bottom w:val="none" w:sz="0" w:space="0" w:color="auto"/>
        <w:right w:val="none" w:sz="0" w:space="0" w:color="auto"/>
      </w:divBdr>
      <w:divsChild>
        <w:div w:id="268632789">
          <w:marLeft w:val="0"/>
          <w:marRight w:val="0"/>
          <w:marTop w:val="0"/>
          <w:marBottom w:val="0"/>
          <w:divBdr>
            <w:top w:val="none" w:sz="0" w:space="0" w:color="auto"/>
            <w:left w:val="none" w:sz="0" w:space="0" w:color="auto"/>
            <w:bottom w:val="none" w:sz="0" w:space="0" w:color="auto"/>
            <w:right w:val="none" w:sz="0" w:space="0" w:color="auto"/>
          </w:divBdr>
          <w:divsChild>
            <w:div w:id="1451171022">
              <w:marLeft w:val="0"/>
              <w:marRight w:val="0"/>
              <w:marTop w:val="0"/>
              <w:marBottom w:val="0"/>
              <w:divBdr>
                <w:top w:val="none" w:sz="0" w:space="0" w:color="auto"/>
                <w:left w:val="none" w:sz="0" w:space="0" w:color="auto"/>
                <w:bottom w:val="none" w:sz="0" w:space="0" w:color="auto"/>
                <w:right w:val="none" w:sz="0" w:space="0" w:color="auto"/>
              </w:divBdr>
              <w:divsChild>
                <w:div w:id="12762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940385">
          <w:marLeft w:val="0"/>
          <w:marRight w:val="0"/>
          <w:marTop w:val="0"/>
          <w:marBottom w:val="0"/>
          <w:divBdr>
            <w:top w:val="none" w:sz="0" w:space="0" w:color="auto"/>
            <w:left w:val="none" w:sz="0" w:space="0" w:color="auto"/>
            <w:bottom w:val="none" w:sz="0" w:space="0" w:color="auto"/>
            <w:right w:val="none" w:sz="0" w:space="0" w:color="auto"/>
          </w:divBdr>
          <w:divsChild>
            <w:div w:id="805052830">
              <w:marLeft w:val="0"/>
              <w:marRight w:val="0"/>
              <w:marTop w:val="0"/>
              <w:marBottom w:val="0"/>
              <w:divBdr>
                <w:top w:val="none" w:sz="0" w:space="0" w:color="auto"/>
                <w:left w:val="none" w:sz="0" w:space="0" w:color="auto"/>
                <w:bottom w:val="none" w:sz="0" w:space="0" w:color="auto"/>
                <w:right w:val="none" w:sz="0" w:space="0" w:color="auto"/>
              </w:divBdr>
            </w:div>
            <w:div w:id="934093458">
              <w:marLeft w:val="0"/>
              <w:marRight w:val="0"/>
              <w:marTop w:val="0"/>
              <w:marBottom w:val="0"/>
              <w:divBdr>
                <w:top w:val="none" w:sz="0" w:space="0" w:color="auto"/>
                <w:left w:val="none" w:sz="0" w:space="0" w:color="auto"/>
                <w:bottom w:val="none" w:sz="0" w:space="0" w:color="auto"/>
                <w:right w:val="none" w:sz="0" w:space="0" w:color="auto"/>
              </w:divBdr>
              <w:divsChild>
                <w:div w:id="1315259682">
                  <w:marLeft w:val="0"/>
                  <w:marRight w:val="0"/>
                  <w:marTop w:val="0"/>
                  <w:marBottom w:val="0"/>
                  <w:divBdr>
                    <w:top w:val="none" w:sz="0" w:space="0" w:color="auto"/>
                    <w:left w:val="none" w:sz="0" w:space="0" w:color="auto"/>
                    <w:bottom w:val="none" w:sz="0" w:space="0" w:color="auto"/>
                    <w:right w:val="none" w:sz="0" w:space="0" w:color="auto"/>
                  </w:divBdr>
                  <w:divsChild>
                    <w:div w:id="2007709365">
                      <w:marLeft w:val="0"/>
                      <w:marRight w:val="0"/>
                      <w:marTop w:val="0"/>
                      <w:marBottom w:val="0"/>
                      <w:divBdr>
                        <w:top w:val="none" w:sz="0" w:space="0" w:color="auto"/>
                        <w:left w:val="none" w:sz="0" w:space="0" w:color="auto"/>
                        <w:bottom w:val="none" w:sz="0" w:space="0" w:color="auto"/>
                        <w:right w:val="none" w:sz="0" w:space="0" w:color="auto"/>
                      </w:divBdr>
                      <w:divsChild>
                        <w:div w:id="1017121108">
                          <w:marLeft w:val="0"/>
                          <w:marRight w:val="0"/>
                          <w:marTop w:val="0"/>
                          <w:marBottom w:val="0"/>
                          <w:divBdr>
                            <w:top w:val="none" w:sz="0" w:space="0" w:color="auto"/>
                            <w:left w:val="none" w:sz="0" w:space="0" w:color="auto"/>
                            <w:bottom w:val="none" w:sz="0" w:space="0" w:color="auto"/>
                            <w:right w:val="none" w:sz="0" w:space="0" w:color="auto"/>
                          </w:divBdr>
                          <w:divsChild>
                            <w:div w:id="521285627">
                              <w:marLeft w:val="0"/>
                              <w:marRight w:val="0"/>
                              <w:marTop w:val="0"/>
                              <w:marBottom w:val="0"/>
                              <w:divBdr>
                                <w:top w:val="none" w:sz="0" w:space="0" w:color="auto"/>
                                <w:left w:val="none" w:sz="0" w:space="0" w:color="auto"/>
                                <w:bottom w:val="none" w:sz="0" w:space="0" w:color="auto"/>
                                <w:right w:val="none" w:sz="0" w:space="0" w:color="auto"/>
                              </w:divBdr>
                              <w:divsChild>
                                <w:div w:id="1192887647">
                                  <w:marLeft w:val="0"/>
                                  <w:marRight w:val="0"/>
                                  <w:marTop w:val="0"/>
                                  <w:marBottom w:val="0"/>
                                  <w:divBdr>
                                    <w:top w:val="none" w:sz="0" w:space="0" w:color="auto"/>
                                    <w:left w:val="none" w:sz="0" w:space="0" w:color="auto"/>
                                    <w:bottom w:val="none" w:sz="0" w:space="0" w:color="auto"/>
                                    <w:right w:val="none" w:sz="0" w:space="0" w:color="auto"/>
                                  </w:divBdr>
                                </w:div>
                              </w:divsChild>
                            </w:div>
                            <w:div w:id="1966888517">
                              <w:marLeft w:val="0"/>
                              <w:marRight w:val="0"/>
                              <w:marTop w:val="0"/>
                              <w:marBottom w:val="0"/>
                              <w:divBdr>
                                <w:top w:val="none" w:sz="0" w:space="0" w:color="auto"/>
                                <w:left w:val="none" w:sz="0" w:space="0" w:color="auto"/>
                                <w:bottom w:val="none" w:sz="0" w:space="0" w:color="auto"/>
                                <w:right w:val="none" w:sz="0" w:space="0" w:color="auto"/>
                              </w:divBdr>
                              <w:divsChild>
                                <w:div w:id="111487502">
                                  <w:marLeft w:val="0"/>
                                  <w:marRight w:val="0"/>
                                  <w:marTop w:val="0"/>
                                  <w:marBottom w:val="0"/>
                                  <w:divBdr>
                                    <w:top w:val="none" w:sz="0" w:space="0" w:color="auto"/>
                                    <w:left w:val="none" w:sz="0" w:space="0" w:color="auto"/>
                                    <w:bottom w:val="none" w:sz="0" w:space="0" w:color="auto"/>
                                    <w:right w:val="none" w:sz="0" w:space="0" w:color="auto"/>
                                  </w:divBdr>
                                  <w:divsChild>
                                    <w:div w:id="107270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3597535">
      <w:bodyDiv w:val="1"/>
      <w:marLeft w:val="0"/>
      <w:marRight w:val="0"/>
      <w:marTop w:val="0"/>
      <w:marBottom w:val="0"/>
      <w:divBdr>
        <w:top w:val="none" w:sz="0" w:space="0" w:color="auto"/>
        <w:left w:val="none" w:sz="0" w:space="0" w:color="auto"/>
        <w:bottom w:val="none" w:sz="0" w:space="0" w:color="auto"/>
        <w:right w:val="none" w:sz="0" w:space="0" w:color="auto"/>
      </w:divBdr>
    </w:div>
    <w:div w:id="864097844">
      <w:bodyDiv w:val="1"/>
      <w:marLeft w:val="0"/>
      <w:marRight w:val="0"/>
      <w:marTop w:val="0"/>
      <w:marBottom w:val="0"/>
      <w:divBdr>
        <w:top w:val="none" w:sz="0" w:space="0" w:color="auto"/>
        <w:left w:val="none" w:sz="0" w:space="0" w:color="auto"/>
        <w:bottom w:val="none" w:sz="0" w:space="0" w:color="auto"/>
        <w:right w:val="none" w:sz="0" w:space="0" w:color="auto"/>
      </w:divBdr>
    </w:div>
    <w:div w:id="864103192">
      <w:bodyDiv w:val="1"/>
      <w:marLeft w:val="0"/>
      <w:marRight w:val="0"/>
      <w:marTop w:val="0"/>
      <w:marBottom w:val="0"/>
      <w:divBdr>
        <w:top w:val="none" w:sz="0" w:space="0" w:color="auto"/>
        <w:left w:val="none" w:sz="0" w:space="0" w:color="auto"/>
        <w:bottom w:val="none" w:sz="0" w:space="0" w:color="auto"/>
        <w:right w:val="none" w:sz="0" w:space="0" w:color="auto"/>
      </w:divBdr>
    </w:div>
    <w:div w:id="864368860">
      <w:bodyDiv w:val="1"/>
      <w:marLeft w:val="0"/>
      <w:marRight w:val="0"/>
      <w:marTop w:val="0"/>
      <w:marBottom w:val="0"/>
      <w:divBdr>
        <w:top w:val="none" w:sz="0" w:space="0" w:color="auto"/>
        <w:left w:val="none" w:sz="0" w:space="0" w:color="auto"/>
        <w:bottom w:val="none" w:sz="0" w:space="0" w:color="auto"/>
        <w:right w:val="none" w:sz="0" w:space="0" w:color="auto"/>
      </w:divBdr>
    </w:div>
    <w:div w:id="864749417">
      <w:bodyDiv w:val="1"/>
      <w:marLeft w:val="0"/>
      <w:marRight w:val="0"/>
      <w:marTop w:val="0"/>
      <w:marBottom w:val="0"/>
      <w:divBdr>
        <w:top w:val="none" w:sz="0" w:space="0" w:color="auto"/>
        <w:left w:val="none" w:sz="0" w:space="0" w:color="auto"/>
        <w:bottom w:val="none" w:sz="0" w:space="0" w:color="auto"/>
        <w:right w:val="none" w:sz="0" w:space="0" w:color="auto"/>
      </w:divBdr>
    </w:div>
    <w:div w:id="865173334">
      <w:bodyDiv w:val="1"/>
      <w:marLeft w:val="0"/>
      <w:marRight w:val="0"/>
      <w:marTop w:val="0"/>
      <w:marBottom w:val="0"/>
      <w:divBdr>
        <w:top w:val="none" w:sz="0" w:space="0" w:color="auto"/>
        <w:left w:val="none" w:sz="0" w:space="0" w:color="auto"/>
        <w:bottom w:val="none" w:sz="0" w:space="0" w:color="auto"/>
        <w:right w:val="none" w:sz="0" w:space="0" w:color="auto"/>
      </w:divBdr>
    </w:div>
    <w:div w:id="866599865">
      <w:bodyDiv w:val="1"/>
      <w:marLeft w:val="0"/>
      <w:marRight w:val="0"/>
      <w:marTop w:val="0"/>
      <w:marBottom w:val="0"/>
      <w:divBdr>
        <w:top w:val="none" w:sz="0" w:space="0" w:color="auto"/>
        <w:left w:val="none" w:sz="0" w:space="0" w:color="auto"/>
        <w:bottom w:val="none" w:sz="0" w:space="0" w:color="auto"/>
        <w:right w:val="none" w:sz="0" w:space="0" w:color="auto"/>
      </w:divBdr>
    </w:div>
    <w:div w:id="866722005">
      <w:bodyDiv w:val="1"/>
      <w:marLeft w:val="0"/>
      <w:marRight w:val="0"/>
      <w:marTop w:val="0"/>
      <w:marBottom w:val="0"/>
      <w:divBdr>
        <w:top w:val="none" w:sz="0" w:space="0" w:color="auto"/>
        <w:left w:val="none" w:sz="0" w:space="0" w:color="auto"/>
        <w:bottom w:val="none" w:sz="0" w:space="0" w:color="auto"/>
        <w:right w:val="none" w:sz="0" w:space="0" w:color="auto"/>
      </w:divBdr>
    </w:div>
    <w:div w:id="867179262">
      <w:bodyDiv w:val="1"/>
      <w:marLeft w:val="0"/>
      <w:marRight w:val="0"/>
      <w:marTop w:val="0"/>
      <w:marBottom w:val="0"/>
      <w:divBdr>
        <w:top w:val="none" w:sz="0" w:space="0" w:color="auto"/>
        <w:left w:val="none" w:sz="0" w:space="0" w:color="auto"/>
        <w:bottom w:val="none" w:sz="0" w:space="0" w:color="auto"/>
        <w:right w:val="none" w:sz="0" w:space="0" w:color="auto"/>
      </w:divBdr>
    </w:div>
    <w:div w:id="867377221">
      <w:bodyDiv w:val="1"/>
      <w:marLeft w:val="0"/>
      <w:marRight w:val="0"/>
      <w:marTop w:val="0"/>
      <w:marBottom w:val="0"/>
      <w:divBdr>
        <w:top w:val="none" w:sz="0" w:space="0" w:color="auto"/>
        <w:left w:val="none" w:sz="0" w:space="0" w:color="auto"/>
        <w:bottom w:val="none" w:sz="0" w:space="0" w:color="auto"/>
        <w:right w:val="none" w:sz="0" w:space="0" w:color="auto"/>
      </w:divBdr>
    </w:div>
    <w:div w:id="868445810">
      <w:bodyDiv w:val="1"/>
      <w:marLeft w:val="0"/>
      <w:marRight w:val="0"/>
      <w:marTop w:val="0"/>
      <w:marBottom w:val="0"/>
      <w:divBdr>
        <w:top w:val="none" w:sz="0" w:space="0" w:color="auto"/>
        <w:left w:val="none" w:sz="0" w:space="0" w:color="auto"/>
        <w:bottom w:val="none" w:sz="0" w:space="0" w:color="auto"/>
        <w:right w:val="none" w:sz="0" w:space="0" w:color="auto"/>
      </w:divBdr>
    </w:div>
    <w:div w:id="868687491">
      <w:bodyDiv w:val="1"/>
      <w:marLeft w:val="0"/>
      <w:marRight w:val="0"/>
      <w:marTop w:val="0"/>
      <w:marBottom w:val="0"/>
      <w:divBdr>
        <w:top w:val="none" w:sz="0" w:space="0" w:color="auto"/>
        <w:left w:val="none" w:sz="0" w:space="0" w:color="auto"/>
        <w:bottom w:val="none" w:sz="0" w:space="0" w:color="auto"/>
        <w:right w:val="none" w:sz="0" w:space="0" w:color="auto"/>
      </w:divBdr>
    </w:div>
    <w:div w:id="869882483">
      <w:bodyDiv w:val="1"/>
      <w:marLeft w:val="0"/>
      <w:marRight w:val="0"/>
      <w:marTop w:val="0"/>
      <w:marBottom w:val="0"/>
      <w:divBdr>
        <w:top w:val="none" w:sz="0" w:space="0" w:color="auto"/>
        <w:left w:val="none" w:sz="0" w:space="0" w:color="auto"/>
        <w:bottom w:val="none" w:sz="0" w:space="0" w:color="auto"/>
        <w:right w:val="none" w:sz="0" w:space="0" w:color="auto"/>
      </w:divBdr>
    </w:div>
    <w:div w:id="869925079">
      <w:bodyDiv w:val="1"/>
      <w:marLeft w:val="0"/>
      <w:marRight w:val="0"/>
      <w:marTop w:val="0"/>
      <w:marBottom w:val="0"/>
      <w:divBdr>
        <w:top w:val="none" w:sz="0" w:space="0" w:color="auto"/>
        <w:left w:val="none" w:sz="0" w:space="0" w:color="auto"/>
        <w:bottom w:val="none" w:sz="0" w:space="0" w:color="auto"/>
        <w:right w:val="none" w:sz="0" w:space="0" w:color="auto"/>
      </w:divBdr>
    </w:div>
    <w:div w:id="869952111">
      <w:bodyDiv w:val="1"/>
      <w:marLeft w:val="0"/>
      <w:marRight w:val="0"/>
      <w:marTop w:val="0"/>
      <w:marBottom w:val="0"/>
      <w:divBdr>
        <w:top w:val="none" w:sz="0" w:space="0" w:color="auto"/>
        <w:left w:val="none" w:sz="0" w:space="0" w:color="auto"/>
        <w:bottom w:val="none" w:sz="0" w:space="0" w:color="auto"/>
        <w:right w:val="none" w:sz="0" w:space="0" w:color="auto"/>
      </w:divBdr>
    </w:div>
    <w:div w:id="870218545">
      <w:bodyDiv w:val="1"/>
      <w:marLeft w:val="0"/>
      <w:marRight w:val="0"/>
      <w:marTop w:val="0"/>
      <w:marBottom w:val="0"/>
      <w:divBdr>
        <w:top w:val="none" w:sz="0" w:space="0" w:color="auto"/>
        <w:left w:val="none" w:sz="0" w:space="0" w:color="auto"/>
        <w:bottom w:val="none" w:sz="0" w:space="0" w:color="auto"/>
        <w:right w:val="none" w:sz="0" w:space="0" w:color="auto"/>
      </w:divBdr>
    </w:div>
    <w:div w:id="870535755">
      <w:bodyDiv w:val="1"/>
      <w:marLeft w:val="0"/>
      <w:marRight w:val="0"/>
      <w:marTop w:val="0"/>
      <w:marBottom w:val="0"/>
      <w:divBdr>
        <w:top w:val="none" w:sz="0" w:space="0" w:color="auto"/>
        <w:left w:val="none" w:sz="0" w:space="0" w:color="auto"/>
        <w:bottom w:val="none" w:sz="0" w:space="0" w:color="auto"/>
        <w:right w:val="none" w:sz="0" w:space="0" w:color="auto"/>
      </w:divBdr>
    </w:div>
    <w:div w:id="870727785">
      <w:bodyDiv w:val="1"/>
      <w:marLeft w:val="0"/>
      <w:marRight w:val="0"/>
      <w:marTop w:val="0"/>
      <w:marBottom w:val="0"/>
      <w:divBdr>
        <w:top w:val="none" w:sz="0" w:space="0" w:color="auto"/>
        <w:left w:val="none" w:sz="0" w:space="0" w:color="auto"/>
        <w:bottom w:val="none" w:sz="0" w:space="0" w:color="auto"/>
        <w:right w:val="none" w:sz="0" w:space="0" w:color="auto"/>
      </w:divBdr>
    </w:div>
    <w:div w:id="871455090">
      <w:bodyDiv w:val="1"/>
      <w:marLeft w:val="0"/>
      <w:marRight w:val="0"/>
      <w:marTop w:val="0"/>
      <w:marBottom w:val="0"/>
      <w:divBdr>
        <w:top w:val="none" w:sz="0" w:space="0" w:color="auto"/>
        <w:left w:val="none" w:sz="0" w:space="0" w:color="auto"/>
        <w:bottom w:val="none" w:sz="0" w:space="0" w:color="auto"/>
        <w:right w:val="none" w:sz="0" w:space="0" w:color="auto"/>
      </w:divBdr>
    </w:div>
    <w:div w:id="871963665">
      <w:bodyDiv w:val="1"/>
      <w:marLeft w:val="0"/>
      <w:marRight w:val="0"/>
      <w:marTop w:val="0"/>
      <w:marBottom w:val="0"/>
      <w:divBdr>
        <w:top w:val="none" w:sz="0" w:space="0" w:color="auto"/>
        <w:left w:val="none" w:sz="0" w:space="0" w:color="auto"/>
        <w:bottom w:val="none" w:sz="0" w:space="0" w:color="auto"/>
        <w:right w:val="none" w:sz="0" w:space="0" w:color="auto"/>
      </w:divBdr>
    </w:div>
    <w:div w:id="871965711">
      <w:bodyDiv w:val="1"/>
      <w:marLeft w:val="0"/>
      <w:marRight w:val="0"/>
      <w:marTop w:val="0"/>
      <w:marBottom w:val="0"/>
      <w:divBdr>
        <w:top w:val="none" w:sz="0" w:space="0" w:color="auto"/>
        <w:left w:val="none" w:sz="0" w:space="0" w:color="auto"/>
        <w:bottom w:val="none" w:sz="0" w:space="0" w:color="auto"/>
        <w:right w:val="none" w:sz="0" w:space="0" w:color="auto"/>
      </w:divBdr>
    </w:div>
    <w:div w:id="872763304">
      <w:bodyDiv w:val="1"/>
      <w:marLeft w:val="0"/>
      <w:marRight w:val="0"/>
      <w:marTop w:val="0"/>
      <w:marBottom w:val="0"/>
      <w:divBdr>
        <w:top w:val="none" w:sz="0" w:space="0" w:color="auto"/>
        <w:left w:val="none" w:sz="0" w:space="0" w:color="auto"/>
        <w:bottom w:val="none" w:sz="0" w:space="0" w:color="auto"/>
        <w:right w:val="none" w:sz="0" w:space="0" w:color="auto"/>
      </w:divBdr>
    </w:div>
    <w:div w:id="872958902">
      <w:bodyDiv w:val="1"/>
      <w:marLeft w:val="0"/>
      <w:marRight w:val="0"/>
      <w:marTop w:val="0"/>
      <w:marBottom w:val="0"/>
      <w:divBdr>
        <w:top w:val="none" w:sz="0" w:space="0" w:color="auto"/>
        <w:left w:val="none" w:sz="0" w:space="0" w:color="auto"/>
        <w:bottom w:val="none" w:sz="0" w:space="0" w:color="auto"/>
        <w:right w:val="none" w:sz="0" w:space="0" w:color="auto"/>
      </w:divBdr>
    </w:div>
    <w:div w:id="873541159">
      <w:bodyDiv w:val="1"/>
      <w:marLeft w:val="0"/>
      <w:marRight w:val="0"/>
      <w:marTop w:val="0"/>
      <w:marBottom w:val="0"/>
      <w:divBdr>
        <w:top w:val="none" w:sz="0" w:space="0" w:color="auto"/>
        <w:left w:val="none" w:sz="0" w:space="0" w:color="auto"/>
        <w:bottom w:val="none" w:sz="0" w:space="0" w:color="auto"/>
        <w:right w:val="none" w:sz="0" w:space="0" w:color="auto"/>
      </w:divBdr>
      <w:divsChild>
        <w:div w:id="1915823321">
          <w:marLeft w:val="0"/>
          <w:marRight w:val="0"/>
          <w:marTop w:val="0"/>
          <w:marBottom w:val="0"/>
          <w:divBdr>
            <w:top w:val="none" w:sz="0" w:space="0" w:color="auto"/>
            <w:left w:val="none" w:sz="0" w:space="0" w:color="auto"/>
            <w:bottom w:val="none" w:sz="0" w:space="0" w:color="auto"/>
            <w:right w:val="none" w:sz="0" w:space="0" w:color="auto"/>
          </w:divBdr>
          <w:divsChild>
            <w:div w:id="1877427618">
              <w:marLeft w:val="0"/>
              <w:marRight w:val="0"/>
              <w:marTop w:val="0"/>
              <w:marBottom w:val="0"/>
              <w:divBdr>
                <w:top w:val="none" w:sz="0" w:space="0" w:color="auto"/>
                <w:left w:val="none" w:sz="0" w:space="0" w:color="auto"/>
                <w:bottom w:val="none" w:sz="0" w:space="0" w:color="auto"/>
                <w:right w:val="none" w:sz="0" w:space="0" w:color="auto"/>
              </w:divBdr>
              <w:divsChild>
                <w:div w:id="1044521759">
                  <w:marLeft w:val="0"/>
                  <w:marRight w:val="0"/>
                  <w:marTop w:val="0"/>
                  <w:marBottom w:val="0"/>
                  <w:divBdr>
                    <w:top w:val="none" w:sz="0" w:space="0" w:color="auto"/>
                    <w:left w:val="single" w:sz="48" w:space="15" w:color="DEE2E6"/>
                    <w:bottom w:val="none" w:sz="0" w:space="0" w:color="auto"/>
                    <w:right w:val="none" w:sz="0" w:space="0" w:color="auto"/>
                  </w:divBdr>
                </w:div>
              </w:divsChild>
            </w:div>
          </w:divsChild>
        </w:div>
        <w:div w:id="1998411827">
          <w:marLeft w:val="0"/>
          <w:marRight w:val="0"/>
          <w:marTop w:val="0"/>
          <w:marBottom w:val="0"/>
          <w:divBdr>
            <w:top w:val="none" w:sz="0" w:space="0" w:color="auto"/>
            <w:left w:val="none" w:sz="0" w:space="0" w:color="auto"/>
            <w:bottom w:val="none" w:sz="0" w:space="0" w:color="auto"/>
            <w:right w:val="none" w:sz="0" w:space="0" w:color="auto"/>
          </w:divBdr>
          <w:divsChild>
            <w:div w:id="1743677861">
              <w:marLeft w:val="0"/>
              <w:marRight w:val="0"/>
              <w:marTop w:val="100"/>
              <w:marBottom w:val="100"/>
              <w:divBdr>
                <w:top w:val="none" w:sz="0" w:space="0" w:color="auto"/>
                <w:left w:val="none" w:sz="0" w:space="0" w:color="auto"/>
                <w:bottom w:val="none" w:sz="0" w:space="0" w:color="auto"/>
                <w:right w:val="none" w:sz="0" w:space="0" w:color="auto"/>
              </w:divBdr>
              <w:divsChild>
                <w:div w:id="59913746">
                  <w:marLeft w:val="0"/>
                  <w:marRight w:val="0"/>
                  <w:marTop w:val="100"/>
                  <w:marBottom w:val="100"/>
                  <w:divBdr>
                    <w:top w:val="none" w:sz="0" w:space="0" w:color="auto"/>
                    <w:left w:val="none" w:sz="0" w:space="0" w:color="auto"/>
                    <w:bottom w:val="none" w:sz="0" w:space="0" w:color="auto"/>
                    <w:right w:val="none" w:sz="0" w:space="0" w:color="auto"/>
                  </w:divBdr>
                  <w:divsChild>
                    <w:div w:id="34671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542823">
      <w:bodyDiv w:val="1"/>
      <w:marLeft w:val="0"/>
      <w:marRight w:val="0"/>
      <w:marTop w:val="0"/>
      <w:marBottom w:val="0"/>
      <w:divBdr>
        <w:top w:val="none" w:sz="0" w:space="0" w:color="auto"/>
        <w:left w:val="none" w:sz="0" w:space="0" w:color="auto"/>
        <w:bottom w:val="none" w:sz="0" w:space="0" w:color="auto"/>
        <w:right w:val="none" w:sz="0" w:space="0" w:color="auto"/>
      </w:divBdr>
    </w:div>
    <w:div w:id="873734136">
      <w:bodyDiv w:val="1"/>
      <w:marLeft w:val="0"/>
      <w:marRight w:val="0"/>
      <w:marTop w:val="0"/>
      <w:marBottom w:val="0"/>
      <w:divBdr>
        <w:top w:val="none" w:sz="0" w:space="0" w:color="auto"/>
        <w:left w:val="none" w:sz="0" w:space="0" w:color="auto"/>
        <w:bottom w:val="none" w:sz="0" w:space="0" w:color="auto"/>
        <w:right w:val="none" w:sz="0" w:space="0" w:color="auto"/>
      </w:divBdr>
    </w:div>
    <w:div w:id="874852281">
      <w:bodyDiv w:val="1"/>
      <w:marLeft w:val="0"/>
      <w:marRight w:val="0"/>
      <w:marTop w:val="0"/>
      <w:marBottom w:val="0"/>
      <w:divBdr>
        <w:top w:val="none" w:sz="0" w:space="0" w:color="auto"/>
        <w:left w:val="none" w:sz="0" w:space="0" w:color="auto"/>
        <w:bottom w:val="none" w:sz="0" w:space="0" w:color="auto"/>
        <w:right w:val="none" w:sz="0" w:space="0" w:color="auto"/>
      </w:divBdr>
    </w:div>
    <w:div w:id="874855976">
      <w:bodyDiv w:val="1"/>
      <w:marLeft w:val="0"/>
      <w:marRight w:val="0"/>
      <w:marTop w:val="0"/>
      <w:marBottom w:val="0"/>
      <w:divBdr>
        <w:top w:val="none" w:sz="0" w:space="0" w:color="auto"/>
        <w:left w:val="none" w:sz="0" w:space="0" w:color="auto"/>
        <w:bottom w:val="none" w:sz="0" w:space="0" w:color="auto"/>
        <w:right w:val="none" w:sz="0" w:space="0" w:color="auto"/>
      </w:divBdr>
    </w:div>
    <w:div w:id="875701932">
      <w:bodyDiv w:val="1"/>
      <w:marLeft w:val="0"/>
      <w:marRight w:val="0"/>
      <w:marTop w:val="0"/>
      <w:marBottom w:val="0"/>
      <w:divBdr>
        <w:top w:val="none" w:sz="0" w:space="0" w:color="auto"/>
        <w:left w:val="none" w:sz="0" w:space="0" w:color="auto"/>
        <w:bottom w:val="none" w:sz="0" w:space="0" w:color="auto"/>
        <w:right w:val="none" w:sz="0" w:space="0" w:color="auto"/>
      </w:divBdr>
    </w:div>
    <w:div w:id="876815845">
      <w:bodyDiv w:val="1"/>
      <w:marLeft w:val="0"/>
      <w:marRight w:val="0"/>
      <w:marTop w:val="0"/>
      <w:marBottom w:val="0"/>
      <w:divBdr>
        <w:top w:val="none" w:sz="0" w:space="0" w:color="auto"/>
        <w:left w:val="none" w:sz="0" w:space="0" w:color="auto"/>
        <w:bottom w:val="none" w:sz="0" w:space="0" w:color="auto"/>
        <w:right w:val="none" w:sz="0" w:space="0" w:color="auto"/>
      </w:divBdr>
    </w:div>
    <w:div w:id="876819683">
      <w:bodyDiv w:val="1"/>
      <w:marLeft w:val="0"/>
      <w:marRight w:val="0"/>
      <w:marTop w:val="0"/>
      <w:marBottom w:val="0"/>
      <w:divBdr>
        <w:top w:val="none" w:sz="0" w:space="0" w:color="auto"/>
        <w:left w:val="none" w:sz="0" w:space="0" w:color="auto"/>
        <w:bottom w:val="none" w:sz="0" w:space="0" w:color="auto"/>
        <w:right w:val="none" w:sz="0" w:space="0" w:color="auto"/>
      </w:divBdr>
    </w:div>
    <w:div w:id="876895495">
      <w:bodyDiv w:val="1"/>
      <w:marLeft w:val="0"/>
      <w:marRight w:val="0"/>
      <w:marTop w:val="0"/>
      <w:marBottom w:val="0"/>
      <w:divBdr>
        <w:top w:val="none" w:sz="0" w:space="0" w:color="auto"/>
        <w:left w:val="none" w:sz="0" w:space="0" w:color="auto"/>
        <w:bottom w:val="none" w:sz="0" w:space="0" w:color="auto"/>
        <w:right w:val="none" w:sz="0" w:space="0" w:color="auto"/>
      </w:divBdr>
    </w:div>
    <w:div w:id="877931954">
      <w:bodyDiv w:val="1"/>
      <w:marLeft w:val="0"/>
      <w:marRight w:val="0"/>
      <w:marTop w:val="0"/>
      <w:marBottom w:val="0"/>
      <w:divBdr>
        <w:top w:val="none" w:sz="0" w:space="0" w:color="auto"/>
        <w:left w:val="none" w:sz="0" w:space="0" w:color="auto"/>
        <w:bottom w:val="none" w:sz="0" w:space="0" w:color="auto"/>
        <w:right w:val="none" w:sz="0" w:space="0" w:color="auto"/>
      </w:divBdr>
    </w:div>
    <w:div w:id="878201368">
      <w:bodyDiv w:val="1"/>
      <w:marLeft w:val="0"/>
      <w:marRight w:val="0"/>
      <w:marTop w:val="0"/>
      <w:marBottom w:val="0"/>
      <w:divBdr>
        <w:top w:val="none" w:sz="0" w:space="0" w:color="auto"/>
        <w:left w:val="none" w:sz="0" w:space="0" w:color="auto"/>
        <w:bottom w:val="none" w:sz="0" w:space="0" w:color="auto"/>
        <w:right w:val="none" w:sz="0" w:space="0" w:color="auto"/>
      </w:divBdr>
    </w:div>
    <w:div w:id="878248920">
      <w:bodyDiv w:val="1"/>
      <w:marLeft w:val="0"/>
      <w:marRight w:val="0"/>
      <w:marTop w:val="0"/>
      <w:marBottom w:val="0"/>
      <w:divBdr>
        <w:top w:val="none" w:sz="0" w:space="0" w:color="auto"/>
        <w:left w:val="none" w:sz="0" w:space="0" w:color="auto"/>
        <w:bottom w:val="none" w:sz="0" w:space="0" w:color="auto"/>
        <w:right w:val="none" w:sz="0" w:space="0" w:color="auto"/>
      </w:divBdr>
    </w:div>
    <w:div w:id="878516508">
      <w:bodyDiv w:val="1"/>
      <w:marLeft w:val="0"/>
      <w:marRight w:val="0"/>
      <w:marTop w:val="0"/>
      <w:marBottom w:val="0"/>
      <w:divBdr>
        <w:top w:val="none" w:sz="0" w:space="0" w:color="auto"/>
        <w:left w:val="none" w:sz="0" w:space="0" w:color="auto"/>
        <w:bottom w:val="none" w:sz="0" w:space="0" w:color="auto"/>
        <w:right w:val="none" w:sz="0" w:space="0" w:color="auto"/>
      </w:divBdr>
    </w:div>
    <w:div w:id="878859305">
      <w:bodyDiv w:val="1"/>
      <w:marLeft w:val="0"/>
      <w:marRight w:val="0"/>
      <w:marTop w:val="0"/>
      <w:marBottom w:val="0"/>
      <w:divBdr>
        <w:top w:val="none" w:sz="0" w:space="0" w:color="auto"/>
        <w:left w:val="none" w:sz="0" w:space="0" w:color="auto"/>
        <w:bottom w:val="none" w:sz="0" w:space="0" w:color="auto"/>
        <w:right w:val="none" w:sz="0" w:space="0" w:color="auto"/>
      </w:divBdr>
    </w:div>
    <w:div w:id="878861231">
      <w:bodyDiv w:val="1"/>
      <w:marLeft w:val="0"/>
      <w:marRight w:val="0"/>
      <w:marTop w:val="0"/>
      <w:marBottom w:val="0"/>
      <w:divBdr>
        <w:top w:val="none" w:sz="0" w:space="0" w:color="auto"/>
        <w:left w:val="none" w:sz="0" w:space="0" w:color="auto"/>
        <w:bottom w:val="none" w:sz="0" w:space="0" w:color="auto"/>
        <w:right w:val="none" w:sz="0" w:space="0" w:color="auto"/>
      </w:divBdr>
    </w:div>
    <w:div w:id="879704365">
      <w:bodyDiv w:val="1"/>
      <w:marLeft w:val="0"/>
      <w:marRight w:val="0"/>
      <w:marTop w:val="0"/>
      <w:marBottom w:val="0"/>
      <w:divBdr>
        <w:top w:val="none" w:sz="0" w:space="0" w:color="auto"/>
        <w:left w:val="none" w:sz="0" w:space="0" w:color="auto"/>
        <w:bottom w:val="none" w:sz="0" w:space="0" w:color="auto"/>
        <w:right w:val="none" w:sz="0" w:space="0" w:color="auto"/>
      </w:divBdr>
    </w:div>
    <w:div w:id="880288591">
      <w:bodyDiv w:val="1"/>
      <w:marLeft w:val="0"/>
      <w:marRight w:val="0"/>
      <w:marTop w:val="0"/>
      <w:marBottom w:val="0"/>
      <w:divBdr>
        <w:top w:val="none" w:sz="0" w:space="0" w:color="auto"/>
        <w:left w:val="none" w:sz="0" w:space="0" w:color="auto"/>
        <w:bottom w:val="none" w:sz="0" w:space="0" w:color="auto"/>
        <w:right w:val="none" w:sz="0" w:space="0" w:color="auto"/>
      </w:divBdr>
    </w:div>
    <w:div w:id="880480950">
      <w:bodyDiv w:val="1"/>
      <w:marLeft w:val="0"/>
      <w:marRight w:val="0"/>
      <w:marTop w:val="0"/>
      <w:marBottom w:val="0"/>
      <w:divBdr>
        <w:top w:val="none" w:sz="0" w:space="0" w:color="auto"/>
        <w:left w:val="none" w:sz="0" w:space="0" w:color="auto"/>
        <w:bottom w:val="none" w:sz="0" w:space="0" w:color="auto"/>
        <w:right w:val="none" w:sz="0" w:space="0" w:color="auto"/>
      </w:divBdr>
    </w:div>
    <w:div w:id="880632081">
      <w:bodyDiv w:val="1"/>
      <w:marLeft w:val="0"/>
      <w:marRight w:val="0"/>
      <w:marTop w:val="0"/>
      <w:marBottom w:val="0"/>
      <w:divBdr>
        <w:top w:val="none" w:sz="0" w:space="0" w:color="auto"/>
        <w:left w:val="none" w:sz="0" w:space="0" w:color="auto"/>
        <w:bottom w:val="none" w:sz="0" w:space="0" w:color="auto"/>
        <w:right w:val="none" w:sz="0" w:space="0" w:color="auto"/>
      </w:divBdr>
    </w:div>
    <w:div w:id="880942312">
      <w:bodyDiv w:val="1"/>
      <w:marLeft w:val="0"/>
      <w:marRight w:val="0"/>
      <w:marTop w:val="0"/>
      <w:marBottom w:val="0"/>
      <w:divBdr>
        <w:top w:val="none" w:sz="0" w:space="0" w:color="auto"/>
        <w:left w:val="none" w:sz="0" w:space="0" w:color="auto"/>
        <w:bottom w:val="none" w:sz="0" w:space="0" w:color="auto"/>
        <w:right w:val="none" w:sz="0" w:space="0" w:color="auto"/>
      </w:divBdr>
      <w:divsChild>
        <w:div w:id="1177354248">
          <w:marLeft w:val="0"/>
          <w:marRight w:val="0"/>
          <w:marTop w:val="0"/>
          <w:marBottom w:val="105"/>
          <w:divBdr>
            <w:top w:val="none" w:sz="0" w:space="0" w:color="auto"/>
            <w:left w:val="none" w:sz="0" w:space="0" w:color="auto"/>
            <w:bottom w:val="none" w:sz="0" w:space="0" w:color="auto"/>
            <w:right w:val="none" w:sz="0" w:space="0" w:color="auto"/>
          </w:divBdr>
        </w:div>
      </w:divsChild>
    </w:div>
    <w:div w:id="881671079">
      <w:bodyDiv w:val="1"/>
      <w:marLeft w:val="0"/>
      <w:marRight w:val="0"/>
      <w:marTop w:val="0"/>
      <w:marBottom w:val="0"/>
      <w:divBdr>
        <w:top w:val="none" w:sz="0" w:space="0" w:color="auto"/>
        <w:left w:val="none" w:sz="0" w:space="0" w:color="auto"/>
        <w:bottom w:val="none" w:sz="0" w:space="0" w:color="auto"/>
        <w:right w:val="none" w:sz="0" w:space="0" w:color="auto"/>
      </w:divBdr>
    </w:div>
    <w:div w:id="882328383">
      <w:bodyDiv w:val="1"/>
      <w:marLeft w:val="0"/>
      <w:marRight w:val="0"/>
      <w:marTop w:val="0"/>
      <w:marBottom w:val="0"/>
      <w:divBdr>
        <w:top w:val="none" w:sz="0" w:space="0" w:color="auto"/>
        <w:left w:val="none" w:sz="0" w:space="0" w:color="auto"/>
        <w:bottom w:val="none" w:sz="0" w:space="0" w:color="auto"/>
        <w:right w:val="none" w:sz="0" w:space="0" w:color="auto"/>
      </w:divBdr>
    </w:div>
    <w:div w:id="883252926">
      <w:bodyDiv w:val="1"/>
      <w:marLeft w:val="0"/>
      <w:marRight w:val="0"/>
      <w:marTop w:val="0"/>
      <w:marBottom w:val="0"/>
      <w:divBdr>
        <w:top w:val="none" w:sz="0" w:space="0" w:color="auto"/>
        <w:left w:val="none" w:sz="0" w:space="0" w:color="auto"/>
        <w:bottom w:val="none" w:sz="0" w:space="0" w:color="auto"/>
        <w:right w:val="none" w:sz="0" w:space="0" w:color="auto"/>
      </w:divBdr>
    </w:div>
    <w:div w:id="883564161">
      <w:bodyDiv w:val="1"/>
      <w:marLeft w:val="0"/>
      <w:marRight w:val="0"/>
      <w:marTop w:val="0"/>
      <w:marBottom w:val="0"/>
      <w:divBdr>
        <w:top w:val="none" w:sz="0" w:space="0" w:color="auto"/>
        <w:left w:val="none" w:sz="0" w:space="0" w:color="auto"/>
        <w:bottom w:val="none" w:sz="0" w:space="0" w:color="auto"/>
        <w:right w:val="none" w:sz="0" w:space="0" w:color="auto"/>
      </w:divBdr>
      <w:divsChild>
        <w:div w:id="1060975914">
          <w:marLeft w:val="0"/>
          <w:marRight w:val="0"/>
          <w:marTop w:val="0"/>
          <w:marBottom w:val="105"/>
          <w:divBdr>
            <w:top w:val="none" w:sz="0" w:space="0" w:color="auto"/>
            <w:left w:val="none" w:sz="0" w:space="0" w:color="auto"/>
            <w:bottom w:val="none" w:sz="0" w:space="0" w:color="auto"/>
            <w:right w:val="none" w:sz="0" w:space="0" w:color="auto"/>
          </w:divBdr>
        </w:div>
      </w:divsChild>
    </w:div>
    <w:div w:id="883566646">
      <w:bodyDiv w:val="1"/>
      <w:marLeft w:val="0"/>
      <w:marRight w:val="0"/>
      <w:marTop w:val="0"/>
      <w:marBottom w:val="0"/>
      <w:divBdr>
        <w:top w:val="none" w:sz="0" w:space="0" w:color="auto"/>
        <w:left w:val="none" w:sz="0" w:space="0" w:color="auto"/>
        <w:bottom w:val="none" w:sz="0" w:space="0" w:color="auto"/>
        <w:right w:val="none" w:sz="0" w:space="0" w:color="auto"/>
      </w:divBdr>
    </w:div>
    <w:div w:id="883634157">
      <w:bodyDiv w:val="1"/>
      <w:marLeft w:val="0"/>
      <w:marRight w:val="0"/>
      <w:marTop w:val="0"/>
      <w:marBottom w:val="0"/>
      <w:divBdr>
        <w:top w:val="none" w:sz="0" w:space="0" w:color="auto"/>
        <w:left w:val="none" w:sz="0" w:space="0" w:color="auto"/>
        <w:bottom w:val="none" w:sz="0" w:space="0" w:color="auto"/>
        <w:right w:val="none" w:sz="0" w:space="0" w:color="auto"/>
      </w:divBdr>
    </w:div>
    <w:div w:id="883637636">
      <w:bodyDiv w:val="1"/>
      <w:marLeft w:val="0"/>
      <w:marRight w:val="0"/>
      <w:marTop w:val="0"/>
      <w:marBottom w:val="0"/>
      <w:divBdr>
        <w:top w:val="none" w:sz="0" w:space="0" w:color="auto"/>
        <w:left w:val="none" w:sz="0" w:space="0" w:color="auto"/>
        <w:bottom w:val="none" w:sz="0" w:space="0" w:color="auto"/>
        <w:right w:val="none" w:sz="0" w:space="0" w:color="auto"/>
      </w:divBdr>
    </w:div>
    <w:div w:id="883907728">
      <w:bodyDiv w:val="1"/>
      <w:marLeft w:val="0"/>
      <w:marRight w:val="0"/>
      <w:marTop w:val="0"/>
      <w:marBottom w:val="0"/>
      <w:divBdr>
        <w:top w:val="none" w:sz="0" w:space="0" w:color="auto"/>
        <w:left w:val="none" w:sz="0" w:space="0" w:color="auto"/>
        <w:bottom w:val="none" w:sz="0" w:space="0" w:color="auto"/>
        <w:right w:val="none" w:sz="0" w:space="0" w:color="auto"/>
      </w:divBdr>
    </w:div>
    <w:div w:id="884634045">
      <w:bodyDiv w:val="1"/>
      <w:marLeft w:val="0"/>
      <w:marRight w:val="0"/>
      <w:marTop w:val="0"/>
      <w:marBottom w:val="0"/>
      <w:divBdr>
        <w:top w:val="none" w:sz="0" w:space="0" w:color="auto"/>
        <w:left w:val="none" w:sz="0" w:space="0" w:color="auto"/>
        <w:bottom w:val="none" w:sz="0" w:space="0" w:color="auto"/>
        <w:right w:val="none" w:sz="0" w:space="0" w:color="auto"/>
      </w:divBdr>
    </w:div>
    <w:div w:id="884946214">
      <w:bodyDiv w:val="1"/>
      <w:marLeft w:val="0"/>
      <w:marRight w:val="0"/>
      <w:marTop w:val="0"/>
      <w:marBottom w:val="0"/>
      <w:divBdr>
        <w:top w:val="none" w:sz="0" w:space="0" w:color="auto"/>
        <w:left w:val="none" w:sz="0" w:space="0" w:color="auto"/>
        <w:bottom w:val="none" w:sz="0" w:space="0" w:color="auto"/>
        <w:right w:val="none" w:sz="0" w:space="0" w:color="auto"/>
      </w:divBdr>
    </w:div>
    <w:div w:id="885066352">
      <w:bodyDiv w:val="1"/>
      <w:marLeft w:val="0"/>
      <w:marRight w:val="0"/>
      <w:marTop w:val="0"/>
      <w:marBottom w:val="0"/>
      <w:divBdr>
        <w:top w:val="none" w:sz="0" w:space="0" w:color="auto"/>
        <w:left w:val="none" w:sz="0" w:space="0" w:color="auto"/>
        <w:bottom w:val="none" w:sz="0" w:space="0" w:color="auto"/>
        <w:right w:val="none" w:sz="0" w:space="0" w:color="auto"/>
      </w:divBdr>
    </w:div>
    <w:div w:id="885601882">
      <w:bodyDiv w:val="1"/>
      <w:marLeft w:val="0"/>
      <w:marRight w:val="0"/>
      <w:marTop w:val="0"/>
      <w:marBottom w:val="0"/>
      <w:divBdr>
        <w:top w:val="none" w:sz="0" w:space="0" w:color="auto"/>
        <w:left w:val="none" w:sz="0" w:space="0" w:color="auto"/>
        <w:bottom w:val="none" w:sz="0" w:space="0" w:color="auto"/>
        <w:right w:val="none" w:sz="0" w:space="0" w:color="auto"/>
      </w:divBdr>
    </w:div>
    <w:div w:id="885677817">
      <w:bodyDiv w:val="1"/>
      <w:marLeft w:val="0"/>
      <w:marRight w:val="0"/>
      <w:marTop w:val="0"/>
      <w:marBottom w:val="0"/>
      <w:divBdr>
        <w:top w:val="none" w:sz="0" w:space="0" w:color="auto"/>
        <w:left w:val="none" w:sz="0" w:space="0" w:color="auto"/>
        <w:bottom w:val="none" w:sz="0" w:space="0" w:color="auto"/>
        <w:right w:val="none" w:sz="0" w:space="0" w:color="auto"/>
      </w:divBdr>
    </w:div>
    <w:div w:id="885799060">
      <w:bodyDiv w:val="1"/>
      <w:marLeft w:val="0"/>
      <w:marRight w:val="0"/>
      <w:marTop w:val="0"/>
      <w:marBottom w:val="0"/>
      <w:divBdr>
        <w:top w:val="none" w:sz="0" w:space="0" w:color="auto"/>
        <w:left w:val="none" w:sz="0" w:space="0" w:color="auto"/>
        <w:bottom w:val="none" w:sz="0" w:space="0" w:color="auto"/>
        <w:right w:val="none" w:sz="0" w:space="0" w:color="auto"/>
      </w:divBdr>
    </w:div>
    <w:div w:id="885873074">
      <w:bodyDiv w:val="1"/>
      <w:marLeft w:val="0"/>
      <w:marRight w:val="0"/>
      <w:marTop w:val="0"/>
      <w:marBottom w:val="0"/>
      <w:divBdr>
        <w:top w:val="none" w:sz="0" w:space="0" w:color="auto"/>
        <w:left w:val="none" w:sz="0" w:space="0" w:color="auto"/>
        <w:bottom w:val="none" w:sz="0" w:space="0" w:color="auto"/>
        <w:right w:val="none" w:sz="0" w:space="0" w:color="auto"/>
      </w:divBdr>
    </w:div>
    <w:div w:id="886376212">
      <w:bodyDiv w:val="1"/>
      <w:marLeft w:val="0"/>
      <w:marRight w:val="0"/>
      <w:marTop w:val="0"/>
      <w:marBottom w:val="0"/>
      <w:divBdr>
        <w:top w:val="none" w:sz="0" w:space="0" w:color="auto"/>
        <w:left w:val="none" w:sz="0" w:space="0" w:color="auto"/>
        <w:bottom w:val="none" w:sz="0" w:space="0" w:color="auto"/>
        <w:right w:val="none" w:sz="0" w:space="0" w:color="auto"/>
      </w:divBdr>
    </w:div>
    <w:div w:id="886642774">
      <w:bodyDiv w:val="1"/>
      <w:marLeft w:val="0"/>
      <w:marRight w:val="0"/>
      <w:marTop w:val="0"/>
      <w:marBottom w:val="0"/>
      <w:divBdr>
        <w:top w:val="none" w:sz="0" w:space="0" w:color="auto"/>
        <w:left w:val="none" w:sz="0" w:space="0" w:color="auto"/>
        <w:bottom w:val="none" w:sz="0" w:space="0" w:color="auto"/>
        <w:right w:val="none" w:sz="0" w:space="0" w:color="auto"/>
      </w:divBdr>
    </w:div>
    <w:div w:id="886644588">
      <w:bodyDiv w:val="1"/>
      <w:marLeft w:val="0"/>
      <w:marRight w:val="0"/>
      <w:marTop w:val="0"/>
      <w:marBottom w:val="0"/>
      <w:divBdr>
        <w:top w:val="none" w:sz="0" w:space="0" w:color="auto"/>
        <w:left w:val="none" w:sz="0" w:space="0" w:color="auto"/>
        <w:bottom w:val="none" w:sz="0" w:space="0" w:color="auto"/>
        <w:right w:val="none" w:sz="0" w:space="0" w:color="auto"/>
      </w:divBdr>
    </w:div>
    <w:div w:id="886916836">
      <w:bodyDiv w:val="1"/>
      <w:marLeft w:val="0"/>
      <w:marRight w:val="0"/>
      <w:marTop w:val="0"/>
      <w:marBottom w:val="0"/>
      <w:divBdr>
        <w:top w:val="none" w:sz="0" w:space="0" w:color="auto"/>
        <w:left w:val="none" w:sz="0" w:space="0" w:color="auto"/>
        <w:bottom w:val="none" w:sz="0" w:space="0" w:color="auto"/>
        <w:right w:val="none" w:sz="0" w:space="0" w:color="auto"/>
      </w:divBdr>
    </w:div>
    <w:div w:id="887256289">
      <w:bodyDiv w:val="1"/>
      <w:marLeft w:val="0"/>
      <w:marRight w:val="0"/>
      <w:marTop w:val="0"/>
      <w:marBottom w:val="0"/>
      <w:divBdr>
        <w:top w:val="none" w:sz="0" w:space="0" w:color="auto"/>
        <w:left w:val="none" w:sz="0" w:space="0" w:color="auto"/>
        <w:bottom w:val="none" w:sz="0" w:space="0" w:color="auto"/>
        <w:right w:val="none" w:sz="0" w:space="0" w:color="auto"/>
      </w:divBdr>
    </w:div>
    <w:div w:id="887573362">
      <w:bodyDiv w:val="1"/>
      <w:marLeft w:val="0"/>
      <w:marRight w:val="0"/>
      <w:marTop w:val="0"/>
      <w:marBottom w:val="0"/>
      <w:divBdr>
        <w:top w:val="none" w:sz="0" w:space="0" w:color="auto"/>
        <w:left w:val="none" w:sz="0" w:space="0" w:color="auto"/>
        <w:bottom w:val="none" w:sz="0" w:space="0" w:color="auto"/>
        <w:right w:val="none" w:sz="0" w:space="0" w:color="auto"/>
      </w:divBdr>
    </w:div>
    <w:div w:id="887646281">
      <w:bodyDiv w:val="1"/>
      <w:marLeft w:val="0"/>
      <w:marRight w:val="0"/>
      <w:marTop w:val="0"/>
      <w:marBottom w:val="0"/>
      <w:divBdr>
        <w:top w:val="none" w:sz="0" w:space="0" w:color="auto"/>
        <w:left w:val="none" w:sz="0" w:space="0" w:color="auto"/>
        <w:bottom w:val="none" w:sz="0" w:space="0" w:color="auto"/>
        <w:right w:val="none" w:sz="0" w:space="0" w:color="auto"/>
      </w:divBdr>
    </w:div>
    <w:div w:id="887648786">
      <w:bodyDiv w:val="1"/>
      <w:marLeft w:val="0"/>
      <w:marRight w:val="0"/>
      <w:marTop w:val="0"/>
      <w:marBottom w:val="0"/>
      <w:divBdr>
        <w:top w:val="none" w:sz="0" w:space="0" w:color="auto"/>
        <w:left w:val="none" w:sz="0" w:space="0" w:color="auto"/>
        <w:bottom w:val="none" w:sz="0" w:space="0" w:color="auto"/>
        <w:right w:val="none" w:sz="0" w:space="0" w:color="auto"/>
      </w:divBdr>
    </w:div>
    <w:div w:id="888565549">
      <w:bodyDiv w:val="1"/>
      <w:marLeft w:val="0"/>
      <w:marRight w:val="0"/>
      <w:marTop w:val="0"/>
      <w:marBottom w:val="0"/>
      <w:divBdr>
        <w:top w:val="none" w:sz="0" w:space="0" w:color="auto"/>
        <w:left w:val="none" w:sz="0" w:space="0" w:color="auto"/>
        <w:bottom w:val="none" w:sz="0" w:space="0" w:color="auto"/>
        <w:right w:val="none" w:sz="0" w:space="0" w:color="auto"/>
      </w:divBdr>
    </w:div>
    <w:div w:id="889876120">
      <w:bodyDiv w:val="1"/>
      <w:marLeft w:val="0"/>
      <w:marRight w:val="0"/>
      <w:marTop w:val="0"/>
      <w:marBottom w:val="0"/>
      <w:divBdr>
        <w:top w:val="none" w:sz="0" w:space="0" w:color="auto"/>
        <w:left w:val="none" w:sz="0" w:space="0" w:color="auto"/>
        <w:bottom w:val="none" w:sz="0" w:space="0" w:color="auto"/>
        <w:right w:val="none" w:sz="0" w:space="0" w:color="auto"/>
      </w:divBdr>
    </w:div>
    <w:div w:id="890002488">
      <w:bodyDiv w:val="1"/>
      <w:marLeft w:val="0"/>
      <w:marRight w:val="0"/>
      <w:marTop w:val="0"/>
      <w:marBottom w:val="0"/>
      <w:divBdr>
        <w:top w:val="none" w:sz="0" w:space="0" w:color="auto"/>
        <w:left w:val="none" w:sz="0" w:space="0" w:color="auto"/>
        <w:bottom w:val="none" w:sz="0" w:space="0" w:color="auto"/>
        <w:right w:val="none" w:sz="0" w:space="0" w:color="auto"/>
      </w:divBdr>
    </w:div>
    <w:div w:id="890338027">
      <w:bodyDiv w:val="1"/>
      <w:marLeft w:val="0"/>
      <w:marRight w:val="0"/>
      <w:marTop w:val="0"/>
      <w:marBottom w:val="0"/>
      <w:divBdr>
        <w:top w:val="none" w:sz="0" w:space="0" w:color="auto"/>
        <w:left w:val="none" w:sz="0" w:space="0" w:color="auto"/>
        <w:bottom w:val="none" w:sz="0" w:space="0" w:color="auto"/>
        <w:right w:val="none" w:sz="0" w:space="0" w:color="auto"/>
      </w:divBdr>
    </w:div>
    <w:div w:id="890772082">
      <w:bodyDiv w:val="1"/>
      <w:marLeft w:val="0"/>
      <w:marRight w:val="0"/>
      <w:marTop w:val="0"/>
      <w:marBottom w:val="0"/>
      <w:divBdr>
        <w:top w:val="none" w:sz="0" w:space="0" w:color="auto"/>
        <w:left w:val="none" w:sz="0" w:space="0" w:color="auto"/>
        <w:bottom w:val="none" w:sz="0" w:space="0" w:color="auto"/>
        <w:right w:val="none" w:sz="0" w:space="0" w:color="auto"/>
      </w:divBdr>
      <w:divsChild>
        <w:div w:id="532157202">
          <w:marLeft w:val="0"/>
          <w:marRight w:val="0"/>
          <w:marTop w:val="0"/>
          <w:marBottom w:val="105"/>
          <w:divBdr>
            <w:top w:val="none" w:sz="0" w:space="0" w:color="auto"/>
            <w:left w:val="none" w:sz="0" w:space="0" w:color="auto"/>
            <w:bottom w:val="none" w:sz="0" w:space="0" w:color="auto"/>
            <w:right w:val="none" w:sz="0" w:space="0" w:color="auto"/>
          </w:divBdr>
        </w:div>
      </w:divsChild>
    </w:div>
    <w:div w:id="891236077">
      <w:bodyDiv w:val="1"/>
      <w:marLeft w:val="0"/>
      <w:marRight w:val="0"/>
      <w:marTop w:val="0"/>
      <w:marBottom w:val="0"/>
      <w:divBdr>
        <w:top w:val="none" w:sz="0" w:space="0" w:color="auto"/>
        <w:left w:val="none" w:sz="0" w:space="0" w:color="auto"/>
        <w:bottom w:val="none" w:sz="0" w:space="0" w:color="auto"/>
        <w:right w:val="none" w:sz="0" w:space="0" w:color="auto"/>
      </w:divBdr>
    </w:div>
    <w:div w:id="891385792">
      <w:bodyDiv w:val="1"/>
      <w:marLeft w:val="0"/>
      <w:marRight w:val="0"/>
      <w:marTop w:val="0"/>
      <w:marBottom w:val="0"/>
      <w:divBdr>
        <w:top w:val="none" w:sz="0" w:space="0" w:color="auto"/>
        <w:left w:val="none" w:sz="0" w:space="0" w:color="auto"/>
        <w:bottom w:val="none" w:sz="0" w:space="0" w:color="auto"/>
        <w:right w:val="none" w:sz="0" w:space="0" w:color="auto"/>
      </w:divBdr>
    </w:div>
    <w:div w:id="891506369">
      <w:bodyDiv w:val="1"/>
      <w:marLeft w:val="0"/>
      <w:marRight w:val="0"/>
      <w:marTop w:val="0"/>
      <w:marBottom w:val="0"/>
      <w:divBdr>
        <w:top w:val="none" w:sz="0" w:space="0" w:color="auto"/>
        <w:left w:val="none" w:sz="0" w:space="0" w:color="auto"/>
        <w:bottom w:val="none" w:sz="0" w:space="0" w:color="auto"/>
        <w:right w:val="none" w:sz="0" w:space="0" w:color="auto"/>
      </w:divBdr>
    </w:div>
    <w:div w:id="891816971">
      <w:bodyDiv w:val="1"/>
      <w:marLeft w:val="0"/>
      <w:marRight w:val="0"/>
      <w:marTop w:val="0"/>
      <w:marBottom w:val="0"/>
      <w:divBdr>
        <w:top w:val="none" w:sz="0" w:space="0" w:color="auto"/>
        <w:left w:val="none" w:sz="0" w:space="0" w:color="auto"/>
        <w:bottom w:val="none" w:sz="0" w:space="0" w:color="auto"/>
        <w:right w:val="none" w:sz="0" w:space="0" w:color="auto"/>
      </w:divBdr>
    </w:div>
    <w:div w:id="892078682">
      <w:bodyDiv w:val="1"/>
      <w:marLeft w:val="0"/>
      <w:marRight w:val="0"/>
      <w:marTop w:val="0"/>
      <w:marBottom w:val="0"/>
      <w:divBdr>
        <w:top w:val="none" w:sz="0" w:space="0" w:color="auto"/>
        <w:left w:val="none" w:sz="0" w:space="0" w:color="auto"/>
        <w:bottom w:val="none" w:sz="0" w:space="0" w:color="auto"/>
        <w:right w:val="none" w:sz="0" w:space="0" w:color="auto"/>
      </w:divBdr>
    </w:div>
    <w:div w:id="892692511">
      <w:bodyDiv w:val="1"/>
      <w:marLeft w:val="0"/>
      <w:marRight w:val="0"/>
      <w:marTop w:val="0"/>
      <w:marBottom w:val="0"/>
      <w:divBdr>
        <w:top w:val="none" w:sz="0" w:space="0" w:color="auto"/>
        <w:left w:val="none" w:sz="0" w:space="0" w:color="auto"/>
        <w:bottom w:val="none" w:sz="0" w:space="0" w:color="auto"/>
        <w:right w:val="none" w:sz="0" w:space="0" w:color="auto"/>
      </w:divBdr>
    </w:div>
    <w:div w:id="892735429">
      <w:bodyDiv w:val="1"/>
      <w:marLeft w:val="0"/>
      <w:marRight w:val="0"/>
      <w:marTop w:val="0"/>
      <w:marBottom w:val="0"/>
      <w:divBdr>
        <w:top w:val="none" w:sz="0" w:space="0" w:color="auto"/>
        <w:left w:val="none" w:sz="0" w:space="0" w:color="auto"/>
        <w:bottom w:val="none" w:sz="0" w:space="0" w:color="auto"/>
        <w:right w:val="none" w:sz="0" w:space="0" w:color="auto"/>
      </w:divBdr>
    </w:div>
    <w:div w:id="893006789">
      <w:bodyDiv w:val="1"/>
      <w:marLeft w:val="0"/>
      <w:marRight w:val="0"/>
      <w:marTop w:val="0"/>
      <w:marBottom w:val="0"/>
      <w:divBdr>
        <w:top w:val="none" w:sz="0" w:space="0" w:color="auto"/>
        <w:left w:val="none" w:sz="0" w:space="0" w:color="auto"/>
        <w:bottom w:val="none" w:sz="0" w:space="0" w:color="auto"/>
        <w:right w:val="none" w:sz="0" w:space="0" w:color="auto"/>
      </w:divBdr>
    </w:div>
    <w:div w:id="893079198">
      <w:bodyDiv w:val="1"/>
      <w:marLeft w:val="0"/>
      <w:marRight w:val="0"/>
      <w:marTop w:val="0"/>
      <w:marBottom w:val="0"/>
      <w:divBdr>
        <w:top w:val="none" w:sz="0" w:space="0" w:color="auto"/>
        <w:left w:val="none" w:sz="0" w:space="0" w:color="auto"/>
        <w:bottom w:val="none" w:sz="0" w:space="0" w:color="auto"/>
        <w:right w:val="none" w:sz="0" w:space="0" w:color="auto"/>
      </w:divBdr>
    </w:div>
    <w:div w:id="893389258">
      <w:bodyDiv w:val="1"/>
      <w:marLeft w:val="0"/>
      <w:marRight w:val="0"/>
      <w:marTop w:val="0"/>
      <w:marBottom w:val="0"/>
      <w:divBdr>
        <w:top w:val="none" w:sz="0" w:space="0" w:color="auto"/>
        <w:left w:val="none" w:sz="0" w:space="0" w:color="auto"/>
        <w:bottom w:val="none" w:sz="0" w:space="0" w:color="auto"/>
        <w:right w:val="none" w:sz="0" w:space="0" w:color="auto"/>
      </w:divBdr>
    </w:div>
    <w:div w:id="893396682">
      <w:bodyDiv w:val="1"/>
      <w:marLeft w:val="0"/>
      <w:marRight w:val="0"/>
      <w:marTop w:val="0"/>
      <w:marBottom w:val="0"/>
      <w:divBdr>
        <w:top w:val="none" w:sz="0" w:space="0" w:color="auto"/>
        <w:left w:val="none" w:sz="0" w:space="0" w:color="auto"/>
        <w:bottom w:val="none" w:sz="0" w:space="0" w:color="auto"/>
        <w:right w:val="none" w:sz="0" w:space="0" w:color="auto"/>
      </w:divBdr>
    </w:div>
    <w:div w:id="893809967">
      <w:bodyDiv w:val="1"/>
      <w:marLeft w:val="0"/>
      <w:marRight w:val="0"/>
      <w:marTop w:val="0"/>
      <w:marBottom w:val="0"/>
      <w:divBdr>
        <w:top w:val="none" w:sz="0" w:space="0" w:color="auto"/>
        <w:left w:val="none" w:sz="0" w:space="0" w:color="auto"/>
        <w:bottom w:val="none" w:sz="0" w:space="0" w:color="auto"/>
        <w:right w:val="none" w:sz="0" w:space="0" w:color="auto"/>
      </w:divBdr>
    </w:div>
    <w:div w:id="894663333">
      <w:bodyDiv w:val="1"/>
      <w:marLeft w:val="0"/>
      <w:marRight w:val="0"/>
      <w:marTop w:val="0"/>
      <w:marBottom w:val="0"/>
      <w:divBdr>
        <w:top w:val="none" w:sz="0" w:space="0" w:color="auto"/>
        <w:left w:val="none" w:sz="0" w:space="0" w:color="auto"/>
        <w:bottom w:val="none" w:sz="0" w:space="0" w:color="auto"/>
        <w:right w:val="none" w:sz="0" w:space="0" w:color="auto"/>
      </w:divBdr>
      <w:divsChild>
        <w:div w:id="379716943">
          <w:marLeft w:val="0"/>
          <w:marRight w:val="0"/>
          <w:marTop w:val="0"/>
          <w:marBottom w:val="105"/>
          <w:divBdr>
            <w:top w:val="none" w:sz="0" w:space="0" w:color="auto"/>
            <w:left w:val="none" w:sz="0" w:space="0" w:color="auto"/>
            <w:bottom w:val="none" w:sz="0" w:space="0" w:color="auto"/>
            <w:right w:val="none" w:sz="0" w:space="0" w:color="auto"/>
          </w:divBdr>
        </w:div>
      </w:divsChild>
    </w:div>
    <w:div w:id="895509856">
      <w:bodyDiv w:val="1"/>
      <w:marLeft w:val="0"/>
      <w:marRight w:val="0"/>
      <w:marTop w:val="0"/>
      <w:marBottom w:val="0"/>
      <w:divBdr>
        <w:top w:val="none" w:sz="0" w:space="0" w:color="auto"/>
        <w:left w:val="none" w:sz="0" w:space="0" w:color="auto"/>
        <w:bottom w:val="none" w:sz="0" w:space="0" w:color="auto"/>
        <w:right w:val="none" w:sz="0" w:space="0" w:color="auto"/>
      </w:divBdr>
    </w:div>
    <w:div w:id="895623581">
      <w:bodyDiv w:val="1"/>
      <w:marLeft w:val="0"/>
      <w:marRight w:val="0"/>
      <w:marTop w:val="0"/>
      <w:marBottom w:val="0"/>
      <w:divBdr>
        <w:top w:val="none" w:sz="0" w:space="0" w:color="auto"/>
        <w:left w:val="none" w:sz="0" w:space="0" w:color="auto"/>
        <w:bottom w:val="none" w:sz="0" w:space="0" w:color="auto"/>
        <w:right w:val="none" w:sz="0" w:space="0" w:color="auto"/>
      </w:divBdr>
    </w:div>
    <w:div w:id="896161293">
      <w:bodyDiv w:val="1"/>
      <w:marLeft w:val="0"/>
      <w:marRight w:val="0"/>
      <w:marTop w:val="0"/>
      <w:marBottom w:val="0"/>
      <w:divBdr>
        <w:top w:val="none" w:sz="0" w:space="0" w:color="auto"/>
        <w:left w:val="none" w:sz="0" w:space="0" w:color="auto"/>
        <w:bottom w:val="none" w:sz="0" w:space="0" w:color="auto"/>
        <w:right w:val="none" w:sz="0" w:space="0" w:color="auto"/>
      </w:divBdr>
    </w:div>
    <w:div w:id="896428200">
      <w:bodyDiv w:val="1"/>
      <w:marLeft w:val="0"/>
      <w:marRight w:val="0"/>
      <w:marTop w:val="0"/>
      <w:marBottom w:val="0"/>
      <w:divBdr>
        <w:top w:val="none" w:sz="0" w:space="0" w:color="auto"/>
        <w:left w:val="none" w:sz="0" w:space="0" w:color="auto"/>
        <w:bottom w:val="none" w:sz="0" w:space="0" w:color="auto"/>
        <w:right w:val="none" w:sz="0" w:space="0" w:color="auto"/>
      </w:divBdr>
    </w:div>
    <w:div w:id="896743333">
      <w:bodyDiv w:val="1"/>
      <w:marLeft w:val="0"/>
      <w:marRight w:val="0"/>
      <w:marTop w:val="0"/>
      <w:marBottom w:val="0"/>
      <w:divBdr>
        <w:top w:val="none" w:sz="0" w:space="0" w:color="auto"/>
        <w:left w:val="none" w:sz="0" w:space="0" w:color="auto"/>
        <w:bottom w:val="none" w:sz="0" w:space="0" w:color="auto"/>
        <w:right w:val="none" w:sz="0" w:space="0" w:color="auto"/>
      </w:divBdr>
    </w:div>
    <w:div w:id="897595038">
      <w:bodyDiv w:val="1"/>
      <w:marLeft w:val="0"/>
      <w:marRight w:val="0"/>
      <w:marTop w:val="0"/>
      <w:marBottom w:val="0"/>
      <w:divBdr>
        <w:top w:val="none" w:sz="0" w:space="0" w:color="auto"/>
        <w:left w:val="none" w:sz="0" w:space="0" w:color="auto"/>
        <w:bottom w:val="none" w:sz="0" w:space="0" w:color="auto"/>
        <w:right w:val="none" w:sz="0" w:space="0" w:color="auto"/>
      </w:divBdr>
    </w:div>
    <w:div w:id="898176914">
      <w:bodyDiv w:val="1"/>
      <w:marLeft w:val="0"/>
      <w:marRight w:val="0"/>
      <w:marTop w:val="0"/>
      <w:marBottom w:val="0"/>
      <w:divBdr>
        <w:top w:val="none" w:sz="0" w:space="0" w:color="auto"/>
        <w:left w:val="none" w:sz="0" w:space="0" w:color="auto"/>
        <w:bottom w:val="none" w:sz="0" w:space="0" w:color="auto"/>
        <w:right w:val="none" w:sz="0" w:space="0" w:color="auto"/>
      </w:divBdr>
    </w:div>
    <w:div w:id="898832413">
      <w:bodyDiv w:val="1"/>
      <w:marLeft w:val="0"/>
      <w:marRight w:val="0"/>
      <w:marTop w:val="0"/>
      <w:marBottom w:val="0"/>
      <w:divBdr>
        <w:top w:val="none" w:sz="0" w:space="0" w:color="auto"/>
        <w:left w:val="none" w:sz="0" w:space="0" w:color="auto"/>
        <w:bottom w:val="none" w:sz="0" w:space="0" w:color="auto"/>
        <w:right w:val="none" w:sz="0" w:space="0" w:color="auto"/>
      </w:divBdr>
    </w:div>
    <w:div w:id="898901234">
      <w:bodyDiv w:val="1"/>
      <w:marLeft w:val="0"/>
      <w:marRight w:val="0"/>
      <w:marTop w:val="0"/>
      <w:marBottom w:val="0"/>
      <w:divBdr>
        <w:top w:val="none" w:sz="0" w:space="0" w:color="auto"/>
        <w:left w:val="none" w:sz="0" w:space="0" w:color="auto"/>
        <w:bottom w:val="none" w:sz="0" w:space="0" w:color="auto"/>
        <w:right w:val="none" w:sz="0" w:space="0" w:color="auto"/>
      </w:divBdr>
    </w:div>
    <w:div w:id="899023411">
      <w:bodyDiv w:val="1"/>
      <w:marLeft w:val="0"/>
      <w:marRight w:val="0"/>
      <w:marTop w:val="0"/>
      <w:marBottom w:val="0"/>
      <w:divBdr>
        <w:top w:val="none" w:sz="0" w:space="0" w:color="auto"/>
        <w:left w:val="none" w:sz="0" w:space="0" w:color="auto"/>
        <w:bottom w:val="none" w:sz="0" w:space="0" w:color="auto"/>
        <w:right w:val="none" w:sz="0" w:space="0" w:color="auto"/>
      </w:divBdr>
    </w:div>
    <w:div w:id="899091850">
      <w:bodyDiv w:val="1"/>
      <w:marLeft w:val="0"/>
      <w:marRight w:val="0"/>
      <w:marTop w:val="0"/>
      <w:marBottom w:val="0"/>
      <w:divBdr>
        <w:top w:val="none" w:sz="0" w:space="0" w:color="auto"/>
        <w:left w:val="none" w:sz="0" w:space="0" w:color="auto"/>
        <w:bottom w:val="none" w:sz="0" w:space="0" w:color="auto"/>
        <w:right w:val="none" w:sz="0" w:space="0" w:color="auto"/>
      </w:divBdr>
    </w:div>
    <w:div w:id="899292441">
      <w:bodyDiv w:val="1"/>
      <w:marLeft w:val="0"/>
      <w:marRight w:val="0"/>
      <w:marTop w:val="0"/>
      <w:marBottom w:val="0"/>
      <w:divBdr>
        <w:top w:val="none" w:sz="0" w:space="0" w:color="auto"/>
        <w:left w:val="none" w:sz="0" w:space="0" w:color="auto"/>
        <w:bottom w:val="none" w:sz="0" w:space="0" w:color="auto"/>
        <w:right w:val="none" w:sz="0" w:space="0" w:color="auto"/>
      </w:divBdr>
    </w:div>
    <w:div w:id="899440236">
      <w:bodyDiv w:val="1"/>
      <w:marLeft w:val="0"/>
      <w:marRight w:val="0"/>
      <w:marTop w:val="0"/>
      <w:marBottom w:val="0"/>
      <w:divBdr>
        <w:top w:val="none" w:sz="0" w:space="0" w:color="auto"/>
        <w:left w:val="none" w:sz="0" w:space="0" w:color="auto"/>
        <w:bottom w:val="none" w:sz="0" w:space="0" w:color="auto"/>
        <w:right w:val="none" w:sz="0" w:space="0" w:color="auto"/>
      </w:divBdr>
      <w:divsChild>
        <w:div w:id="671838708">
          <w:marLeft w:val="0"/>
          <w:marRight w:val="0"/>
          <w:marTop w:val="0"/>
          <w:marBottom w:val="105"/>
          <w:divBdr>
            <w:top w:val="none" w:sz="0" w:space="0" w:color="auto"/>
            <w:left w:val="none" w:sz="0" w:space="0" w:color="auto"/>
            <w:bottom w:val="none" w:sz="0" w:space="0" w:color="auto"/>
            <w:right w:val="none" w:sz="0" w:space="0" w:color="auto"/>
          </w:divBdr>
        </w:div>
      </w:divsChild>
    </w:div>
    <w:div w:id="899637408">
      <w:bodyDiv w:val="1"/>
      <w:marLeft w:val="0"/>
      <w:marRight w:val="0"/>
      <w:marTop w:val="0"/>
      <w:marBottom w:val="0"/>
      <w:divBdr>
        <w:top w:val="none" w:sz="0" w:space="0" w:color="auto"/>
        <w:left w:val="none" w:sz="0" w:space="0" w:color="auto"/>
        <w:bottom w:val="none" w:sz="0" w:space="0" w:color="auto"/>
        <w:right w:val="none" w:sz="0" w:space="0" w:color="auto"/>
      </w:divBdr>
    </w:div>
    <w:div w:id="899905876">
      <w:bodyDiv w:val="1"/>
      <w:marLeft w:val="0"/>
      <w:marRight w:val="0"/>
      <w:marTop w:val="0"/>
      <w:marBottom w:val="0"/>
      <w:divBdr>
        <w:top w:val="none" w:sz="0" w:space="0" w:color="auto"/>
        <w:left w:val="none" w:sz="0" w:space="0" w:color="auto"/>
        <w:bottom w:val="none" w:sz="0" w:space="0" w:color="auto"/>
        <w:right w:val="none" w:sz="0" w:space="0" w:color="auto"/>
      </w:divBdr>
    </w:div>
    <w:div w:id="900138527">
      <w:bodyDiv w:val="1"/>
      <w:marLeft w:val="0"/>
      <w:marRight w:val="0"/>
      <w:marTop w:val="0"/>
      <w:marBottom w:val="0"/>
      <w:divBdr>
        <w:top w:val="none" w:sz="0" w:space="0" w:color="auto"/>
        <w:left w:val="none" w:sz="0" w:space="0" w:color="auto"/>
        <w:bottom w:val="none" w:sz="0" w:space="0" w:color="auto"/>
        <w:right w:val="none" w:sz="0" w:space="0" w:color="auto"/>
      </w:divBdr>
    </w:div>
    <w:div w:id="900168592">
      <w:bodyDiv w:val="1"/>
      <w:marLeft w:val="0"/>
      <w:marRight w:val="0"/>
      <w:marTop w:val="0"/>
      <w:marBottom w:val="0"/>
      <w:divBdr>
        <w:top w:val="none" w:sz="0" w:space="0" w:color="auto"/>
        <w:left w:val="none" w:sz="0" w:space="0" w:color="auto"/>
        <w:bottom w:val="none" w:sz="0" w:space="0" w:color="auto"/>
        <w:right w:val="none" w:sz="0" w:space="0" w:color="auto"/>
      </w:divBdr>
    </w:div>
    <w:div w:id="900553650">
      <w:bodyDiv w:val="1"/>
      <w:marLeft w:val="0"/>
      <w:marRight w:val="0"/>
      <w:marTop w:val="0"/>
      <w:marBottom w:val="0"/>
      <w:divBdr>
        <w:top w:val="none" w:sz="0" w:space="0" w:color="auto"/>
        <w:left w:val="none" w:sz="0" w:space="0" w:color="auto"/>
        <w:bottom w:val="none" w:sz="0" w:space="0" w:color="auto"/>
        <w:right w:val="none" w:sz="0" w:space="0" w:color="auto"/>
      </w:divBdr>
    </w:div>
    <w:div w:id="900873813">
      <w:bodyDiv w:val="1"/>
      <w:marLeft w:val="0"/>
      <w:marRight w:val="0"/>
      <w:marTop w:val="0"/>
      <w:marBottom w:val="0"/>
      <w:divBdr>
        <w:top w:val="none" w:sz="0" w:space="0" w:color="auto"/>
        <w:left w:val="none" w:sz="0" w:space="0" w:color="auto"/>
        <w:bottom w:val="none" w:sz="0" w:space="0" w:color="auto"/>
        <w:right w:val="none" w:sz="0" w:space="0" w:color="auto"/>
      </w:divBdr>
    </w:div>
    <w:div w:id="900941518">
      <w:bodyDiv w:val="1"/>
      <w:marLeft w:val="0"/>
      <w:marRight w:val="0"/>
      <w:marTop w:val="0"/>
      <w:marBottom w:val="0"/>
      <w:divBdr>
        <w:top w:val="none" w:sz="0" w:space="0" w:color="auto"/>
        <w:left w:val="none" w:sz="0" w:space="0" w:color="auto"/>
        <w:bottom w:val="none" w:sz="0" w:space="0" w:color="auto"/>
        <w:right w:val="none" w:sz="0" w:space="0" w:color="auto"/>
      </w:divBdr>
      <w:divsChild>
        <w:div w:id="1577978398">
          <w:marLeft w:val="0"/>
          <w:marRight w:val="0"/>
          <w:marTop w:val="0"/>
          <w:marBottom w:val="105"/>
          <w:divBdr>
            <w:top w:val="none" w:sz="0" w:space="0" w:color="auto"/>
            <w:left w:val="none" w:sz="0" w:space="0" w:color="auto"/>
            <w:bottom w:val="none" w:sz="0" w:space="0" w:color="auto"/>
            <w:right w:val="none" w:sz="0" w:space="0" w:color="auto"/>
          </w:divBdr>
        </w:div>
      </w:divsChild>
    </w:div>
    <w:div w:id="901209607">
      <w:bodyDiv w:val="1"/>
      <w:marLeft w:val="0"/>
      <w:marRight w:val="0"/>
      <w:marTop w:val="0"/>
      <w:marBottom w:val="0"/>
      <w:divBdr>
        <w:top w:val="none" w:sz="0" w:space="0" w:color="auto"/>
        <w:left w:val="none" w:sz="0" w:space="0" w:color="auto"/>
        <w:bottom w:val="none" w:sz="0" w:space="0" w:color="auto"/>
        <w:right w:val="none" w:sz="0" w:space="0" w:color="auto"/>
      </w:divBdr>
    </w:div>
    <w:div w:id="901478282">
      <w:bodyDiv w:val="1"/>
      <w:marLeft w:val="0"/>
      <w:marRight w:val="0"/>
      <w:marTop w:val="0"/>
      <w:marBottom w:val="0"/>
      <w:divBdr>
        <w:top w:val="none" w:sz="0" w:space="0" w:color="auto"/>
        <w:left w:val="none" w:sz="0" w:space="0" w:color="auto"/>
        <w:bottom w:val="none" w:sz="0" w:space="0" w:color="auto"/>
        <w:right w:val="none" w:sz="0" w:space="0" w:color="auto"/>
      </w:divBdr>
    </w:div>
    <w:div w:id="901909108">
      <w:bodyDiv w:val="1"/>
      <w:marLeft w:val="0"/>
      <w:marRight w:val="0"/>
      <w:marTop w:val="0"/>
      <w:marBottom w:val="0"/>
      <w:divBdr>
        <w:top w:val="none" w:sz="0" w:space="0" w:color="auto"/>
        <w:left w:val="none" w:sz="0" w:space="0" w:color="auto"/>
        <w:bottom w:val="none" w:sz="0" w:space="0" w:color="auto"/>
        <w:right w:val="none" w:sz="0" w:space="0" w:color="auto"/>
      </w:divBdr>
    </w:div>
    <w:div w:id="901909907">
      <w:bodyDiv w:val="1"/>
      <w:marLeft w:val="0"/>
      <w:marRight w:val="0"/>
      <w:marTop w:val="0"/>
      <w:marBottom w:val="0"/>
      <w:divBdr>
        <w:top w:val="none" w:sz="0" w:space="0" w:color="auto"/>
        <w:left w:val="none" w:sz="0" w:space="0" w:color="auto"/>
        <w:bottom w:val="none" w:sz="0" w:space="0" w:color="auto"/>
        <w:right w:val="none" w:sz="0" w:space="0" w:color="auto"/>
      </w:divBdr>
    </w:div>
    <w:div w:id="901912423">
      <w:bodyDiv w:val="1"/>
      <w:marLeft w:val="0"/>
      <w:marRight w:val="0"/>
      <w:marTop w:val="0"/>
      <w:marBottom w:val="0"/>
      <w:divBdr>
        <w:top w:val="none" w:sz="0" w:space="0" w:color="auto"/>
        <w:left w:val="none" w:sz="0" w:space="0" w:color="auto"/>
        <w:bottom w:val="none" w:sz="0" w:space="0" w:color="auto"/>
        <w:right w:val="none" w:sz="0" w:space="0" w:color="auto"/>
      </w:divBdr>
    </w:div>
    <w:div w:id="902831201">
      <w:bodyDiv w:val="1"/>
      <w:marLeft w:val="0"/>
      <w:marRight w:val="0"/>
      <w:marTop w:val="0"/>
      <w:marBottom w:val="0"/>
      <w:divBdr>
        <w:top w:val="none" w:sz="0" w:space="0" w:color="auto"/>
        <w:left w:val="none" w:sz="0" w:space="0" w:color="auto"/>
        <w:bottom w:val="none" w:sz="0" w:space="0" w:color="auto"/>
        <w:right w:val="none" w:sz="0" w:space="0" w:color="auto"/>
      </w:divBdr>
    </w:div>
    <w:div w:id="902835364">
      <w:bodyDiv w:val="1"/>
      <w:marLeft w:val="0"/>
      <w:marRight w:val="0"/>
      <w:marTop w:val="0"/>
      <w:marBottom w:val="0"/>
      <w:divBdr>
        <w:top w:val="none" w:sz="0" w:space="0" w:color="auto"/>
        <w:left w:val="none" w:sz="0" w:space="0" w:color="auto"/>
        <w:bottom w:val="none" w:sz="0" w:space="0" w:color="auto"/>
        <w:right w:val="none" w:sz="0" w:space="0" w:color="auto"/>
      </w:divBdr>
    </w:div>
    <w:div w:id="902911327">
      <w:bodyDiv w:val="1"/>
      <w:marLeft w:val="0"/>
      <w:marRight w:val="0"/>
      <w:marTop w:val="0"/>
      <w:marBottom w:val="0"/>
      <w:divBdr>
        <w:top w:val="none" w:sz="0" w:space="0" w:color="auto"/>
        <w:left w:val="none" w:sz="0" w:space="0" w:color="auto"/>
        <w:bottom w:val="none" w:sz="0" w:space="0" w:color="auto"/>
        <w:right w:val="none" w:sz="0" w:space="0" w:color="auto"/>
      </w:divBdr>
    </w:div>
    <w:div w:id="903218102">
      <w:bodyDiv w:val="1"/>
      <w:marLeft w:val="0"/>
      <w:marRight w:val="0"/>
      <w:marTop w:val="0"/>
      <w:marBottom w:val="0"/>
      <w:divBdr>
        <w:top w:val="none" w:sz="0" w:space="0" w:color="auto"/>
        <w:left w:val="none" w:sz="0" w:space="0" w:color="auto"/>
        <w:bottom w:val="none" w:sz="0" w:space="0" w:color="auto"/>
        <w:right w:val="none" w:sz="0" w:space="0" w:color="auto"/>
      </w:divBdr>
    </w:div>
    <w:div w:id="904220884">
      <w:bodyDiv w:val="1"/>
      <w:marLeft w:val="0"/>
      <w:marRight w:val="0"/>
      <w:marTop w:val="0"/>
      <w:marBottom w:val="0"/>
      <w:divBdr>
        <w:top w:val="none" w:sz="0" w:space="0" w:color="auto"/>
        <w:left w:val="none" w:sz="0" w:space="0" w:color="auto"/>
        <w:bottom w:val="none" w:sz="0" w:space="0" w:color="auto"/>
        <w:right w:val="none" w:sz="0" w:space="0" w:color="auto"/>
      </w:divBdr>
      <w:divsChild>
        <w:div w:id="465709807">
          <w:marLeft w:val="0"/>
          <w:marRight w:val="0"/>
          <w:marTop w:val="120"/>
          <w:marBottom w:val="0"/>
          <w:divBdr>
            <w:top w:val="none" w:sz="0" w:space="0" w:color="auto"/>
            <w:left w:val="none" w:sz="0" w:space="0" w:color="auto"/>
            <w:bottom w:val="none" w:sz="0" w:space="0" w:color="auto"/>
            <w:right w:val="none" w:sz="0" w:space="0" w:color="auto"/>
          </w:divBdr>
          <w:divsChild>
            <w:div w:id="595672579">
              <w:marLeft w:val="0"/>
              <w:marRight w:val="0"/>
              <w:marTop w:val="0"/>
              <w:marBottom w:val="0"/>
              <w:divBdr>
                <w:top w:val="none" w:sz="0" w:space="0" w:color="auto"/>
                <w:left w:val="none" w:sz="0" w:space="0" w:color="auto"/>
                <w:bottom w:val="none" w:sz="0" w:space="0" w:color="auto"/>
                <w:right w:val="none" w:sz="0" w:space="0" w:color="auto"/>
              </w:divBdr>
            </w:div>
          </w:divsChild>
        </w:div>
        <w:div w:id="844130185">
          <w:marLeft w:val="0"/>
          <w:marRight w:val="0"/>
          <w:marTop w:val="120"/>
          <w:marBottom w:val="0"/>
          <w:divBdr>
            <w:top w:val="none" w:sz="0" w:space="0" w:color="auto"/>
            <w:left w:val="none" w:sz="0" w:space="0" w:color="auto"/>
            <w:bottom w:val="none" w:sz="0" w:space="0" w:color="auto"/>
            <w:right w:val="none" w:sz="0" w:space="0" w:color="auto"/>
          </w:divBdr>
          <w:divsChild>
            <w:div w:id="835150603">
              <w:marLeft w:val="0"/>
              <w:marRight w:val="0"/>
              <w:marTop w:val="0"/>
              <w:marBottom w:val="0"/>
              <w:divBdr>
                <w:top w:val="none" w:sz="0" w:space="0" w:color="auto"/>
                <w:left w:val="none" w:sz="0" w:space="0" w:color="auto"/>
                <w:bottom w:val="none" w:sz="0" w:space="0" w:color="auto"/>
                <w:right w:val="none" w:sz="0" w:space="0" w:color="auto"/>
              </w:divBdr>
            </w:div>
          </w:divsChild>
        </w:div>
        <w:div w:id="1034501405">
          <w:marLeft w:val="0"/>
          <w:marRight w:val="0"/>
          <w:marTop w:val="0"/>
          <w:marBottom w:val="0"/>
          <w:divBdr>
            <w:top w:val="none" w:sz="0" w:space="0" w:color="auto"/>
            <w:left w:val="none" w:sz="0" w:space="0" w:color="auto"/>
            <w:bottom w:val="none" w:sz="0" w:space="0" w:color="auto"/>
            <w:right w:val="none" w:sz="0" w:space="0" w:color="auto"/>
          </w:divBdr>
        </w:div>
        <w:div w:id="1359744566">
          <w:marLeft w:val="0"/>
          <w:marRight w:val="0"/>
          <w:marTop w:val="120"/>
          <w:marBottom w:val="0"/>
          <w:divBdr>
            <w:top w:val="none" w:sz="0" w:space="0" w:color="auto"/>
            <w:left w:val="none" w:sz="0" w:space="0" w:color="auto"/>
            <w:bottom w:val="none" w:sz="0" w:space="0" w:color="auto"/>
            <w:right w:val="none" w:sz="0" w:space="0" w:color="auto"/>
          </w:divBdr>
          <w:divsChild>
            <w:div w:id="500967122">
              <w:marLeft w:val="0"/>
              <w:marRight w:val="0"/>
              <w:marTop w:val="0"/>
              <w:marBottom w:val="0"/>
              <w:divBdr>
                <w:top w:val="none" w:sz="0" w:space="0" w:color="auto"/>
                <w:left w:val="none" w:sz="0" w:space="0" w:color="auto"/>
                <w:bottom w:val="none" w:sz="0" w:space="0" w:color="auto"/>
                <w:right w:val="none" w:sz="0" w:space="0" w:color="auto"/>
              </w:divBdr>
            </w:div>
          </w:divsChild>
        </w:div>
        <w:div w:id="1728334744">
          <w:marLeft w:val="0"/>
          <w:marRight w:val="0"/>
          <w:marTop w:val="120"/>
          <w:marBottom w:val="0"/>
          <w:divBdr>
            <w:top w:val="none" w:sz="0" w:space="0" w:color="auto"/>
            <w:left w:val="none" w:sz="0" w:space="0" w:color="auto"/>
            <w:bottom w:val="none" w:sz="0" w:space="0" w:color="auto"/>
            <w:right w:val="none" w:sz="0" w:space="0" w:color="auto"/>
          </w:divBdr>
          <w:divsChild>
            <w:div w:id="122803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681535">
      <w:bodyDiv w:val="1"/>
      <w:marLeft w:val="0"/>
      <w:marRight w:val="0"/>
      <w:marTop w:val="0"/>
      <w:marBottom w:val="0"/>
      <w:divBdr>
        <w:top w:val="none" w:sz="0" w:space="0" w:color="auto"/>
        <w:left w:val="none" w:sz="0" w:space="0" w:color="auto"/>
        <w:bottom w:val="none" w:sz="0" w:space="0" w:color="auto"/>
        <w:right w:val="none" w:sz="0" w:space="0" w:color="auto"/>
      </w:divBdr>
    </w:div>
    <w:div w:id="905530434">
      <w:bodyDiv w:val="1"/>
      <w:marLeft w:val="0"/>
      <w:marRight w:val="0"/>
      <w:marTop w:val="0"/>
      <w:marBottom w:val="0"/>
      <w:divBdr>
        <w:top w:val="none" w:sz="0" w:space="0" w:color="auto"/>
        <w:left w:val="none" w:sz="0" w:space="0" w:color="auto"/>
        <w:bottom w:val="none" w:sz="0" w:space="0" w:color="auto"/>
        <w:right w:val="none" w:sz="0" w:space="0" w:color="auto"/>
      </w:divBdr>
    </w:div>
    <w:div w:id="906459692">
      <w:bodyDiv w:val="1"/>
      <w:marLeft w:val="0"/>
      <w:marRight w:val="0"/>
      <w:marTop w:val="0"/>
      <w:marBottom w:val="0"/>
      <w:divBdr>
        <w:top w:val="none" w:sz="0" w:space="0" w:color="auto"/>
        <w:left w:val="none" w:sz="0" w:space="0" w:color="auto"/>
        <w:bottom w:val="none" w:sz="0" w:space="0" w:color="auto"/>
        <w:right w:val="none" w:sz="0" w:space="0" w:color="auto"/>
      </w:divBdr>
    </w:div>
    <w:div w:id="906887663">
      <w:bodyDiv w:val="1"/>
      <w:marLeft w:val="0"/>
      <w:marRight w:val="0"/>
      <w:marTop w:val="0"/>
      <w:marBottom w:val="0"/>
      <w:divBdr>
        <w:top w:val="none" w:sz="0" w:space="0" w:color="auto"/>
        <w:left w:val="none" w:sz="0" w:space="0" w:color="auto"/>
        <w:bottom w:val="none" w:sz="0" w:space="0" w:color="auto"/>
        <w:right w:val="none" w:sz="0" w:space="0" w:color="auto"/>
      </w:divBdr>
    </w:div>
    <w:div w:id="906888095">
      <w:bodyDiv w:val="1"/>
      <w:marLeft w:val="0"/>
      <w:marRight w:val="0"/>
      <w:marTop w:val="0"/>
      <w:marBottom w:val="0"/>
      <w:divBdr>
        <w:top w:val="none" w:sz="0" w:space="0" w:color="auto"/>
        <w:left w:val="none" w:sz="0" w:space="0" w:color="auto"/>
        <w:bottom w:val="none" w:sz="0" w:space="0" w:color="auto"/>
        <w:right w:val="none" w:sz="0" w:space="0" w:color="auto"/>
      </w:divBdr>
    </w:div>
    <w:div w:id="907501445">
      <w:bodyDiv w:val="1"/>
      <w:marLeft w:val="0"/>
      <w:marRight w:val="0"/>
      <w:marTop w:val="0"/>
      <w:marBottom w:val="0"/>
      <w:divBdr>
        <w:top w:val="none" w:sz="0" w:space="0" w:color="auto"/>
        <w:left w:val="none" w:sz="0" w:space="0" w:color="auto"/>
        <w:bottom w:val="none" w:sz="0" w:space="0" w:color="auto"/>
        <w:right w:val="none" w:sz="0" w:space="0" w:color="auto"/>
      </w:divBdr>
    </w:div>
    <w:div w:id="907572853">
      <w:bodyDiv w:val="1"/>
      <w:marLeft w:val="0"/>
      <w:marRight w:val="0"/>
      <w:marTop w:val="0"/>
      <w:marBottom w:val="0"/>
      <w:divBdr>
        <w:top w:val="none" w:sz="0" w:space="0" w:color="auto"/>
        <w:left w:val="none" w:sz="0" w:space="0" w:color="auto"/>
        <w:bottom w:val="none" w:sz="0" w:space="0" w:color="auto"/>
        <w:right w:val="none" w:sz="0" w:space="0" w:color="auto"/>
      </w:divBdr>
    </w:div>
    <w:div w:id="908809007">
      <w:bodyDiv w:val="1"/>
      <w:marLeft w:val="0"/>
      <w:marRight w:val="0"/>
      <w:marTop w:val="0"/>
      <w:marBottom w:val="0"/>
      <w:divBdr>
        <w:top w:val="none" w:sz="0" w:space="0" w:color="auto"/>
        <w:left w:val="none" w:sz="0" w:space="0" w:color="auto"/>
        <w:bottom w:val="none" w:sz="0" w:space="0" w:color="auto"/>
        <w:right w:val="none" w:sz="0" w:space="0" w:color="auto"/>
      </w:divBdr>
    </w:div>
    <w:div w:id="908996216">
      <w:bodyDiv w:val="1"/>
      <w:marLeft w:val="0"/>
      <w:marRight w:val="0"/>
      <w:marTop w:val="0"/>
      <w:marBottom w:val="0"/>
      <w:divBdr>
        <w:top w:val="none" w:sz="0" w:space="0" w:color="auto"/>
        <w:left w:val="none" w:sz="0" w:space="0" w:color="auto"/>
        <w:bottom w:val="none" w:sz="0" w:space="0" w:color="auto"/>
        <w:right w:val="none" w:sz="0" w:space="0" w:color="auto"/>
      </w:divBdr>
    </w:div>
    <w:div w:id="909340165">
      <w:bodyDiv w:val="1"/>
      <w:marLeft w:val="0"/>
      <w:marRight w:val="0"/>
      <w:marTop w:val="0"/>
      <w:marBottom w:val="0"/>
      <w:divBdr>
        <w:top w:val="none" w:sz="0" w:space="0" w:color="auto"/>
        <w:left w:val="none" w:sz="0" w:space="0" w:color="auto"/>
        <w:bottom w:val="none" w:sz="0" w:space="0" w:color="auto"/>
        <w:right w:val="none" w:sz="0" w:space="0" w:color="auto"/>
      </w:divBdr>
    </w:div>
    <w:div w:id="909802420">
      <w:bodyDiv w:val="1"/>
      <w:marLeft w:val="0"/>
      <w:marRight w:val="0"/>
      <w:marTop w:val="0"/>
      <w:marBottom w:val="0"/>
      <w:divBdr>
        <w:top w:val="none" w:sz="0" w:space="0" w:color="auto"/>
        <w:left w:val="none" w:sz="0" w:space="0" w:color="auto"/>
        <w:bottom w:val="none" w:sz="0" w:space="0" w:color="auto"/>
        <w:right w:val="none" w:sz="0" w:space="0" w:color="auto"/>
      </w:divBdr>
    </w:div>
    <w:div w:id="909999100">
      <w:bodyDiv w:val="1"/>
      <w:marLeft w:val="0"/>
      <w:marRight w:val="0"/>
      <w:marTop w:val="0"/>
      <w:marBottom w:val="0"/>
      <w:divBdr>
        <w:top w:val="none" w:sz="0" w:space="0" w:color="auto"/>
        <w:left w:val="none" w:sz="0" w:space="0" w:color="auto"/>
        <w:bottom w:val="none" w:sz="0" w:space="0" w:color="auto"/>
        <w:right w:val="none" w:sz="0" w:space="0" w:color="auto"/>
      </w:divBdr>
    </w:div>
    <w:div w:id="910116007">
      <w:bodyDiv w:val="1"/>
      <w:marLeft w:val="0"/>
      <w:marRight w:val="0"/>
      <w:marTop w:val="0"/>
      <w:marBottom w:val="0"/>
      <w:divBdr>
        <w:top w:val="none" w:sz="0" w:space="0" w:color="auto"/>
        <w:left w:val="none" w:sz="0" w:space="0" w:color="auto"/>
        <w:bottom w:val="none" w:sz="0" w:space="0" w:color="auto"/>
        <w:right w:val="none" w:sz="0" w:space="0" w:color="auto"/>
      </w:divBdr>
    </w:div>
    <w:div w:id="911113905">
      <w:bodyDiv w:val="1"/>
      <w:marLeft w:val="0"/>
      <w:marRight w:val="0"/>
      <w:marTop w:val="0"/>
      <w:marBottom w:val="0"/>
      <w:divBdr>
        <w:top w:val="none" w:sz="0" w:space="0" w:color="auto"/>
        <w:left w:val="none" w:sz="0" w:space="0" w:color="auto"/>
        <w:bottom w:val="none" w:sz="0" w:space="0" w:color="auto"/>
        <w:right w:val="none" w:sz="0" w:space="0" w:color="auto"/>
      </w:divBdr>
    </w:div>
    <w:div w:id="913010808">
      <w:bodyDiv w:val="1"/>
      <w:marLeft w:val="0"/>
      <w:marRight w:val="0"/>
      <w:marTop w:val="0"/>
      <w:marBottom w:val="0"/>
      <w:divBdr>
        <w:top w:val="none" w:sz="0" w:space="0" w:color="auto"/>
        <w:left w:val="none" w:sz="0" w:space="0" w:color="auto"/>
        <w:bottom w:val="none" w:sz="0" w:space="0" w:color="auto"/>
        <w:right w:val="none" w:sz="0" w:space="0" w:color="auto"/>
      </w:divBdr>
    </w:div>
    <w:div w:id="913709339">
      <w:bodyDiv w:val="1"/>
      <w:marLeft w:val="0"/>
      <w:marRight w:val="0"/>
      <w:marTop w:val="0"/>
      <w:marBottom w:val="0"/>
      <w:divBdr>
        <w:top w:val="none" w:sz="0" w:space="0" w:color="auto"/>
        <w:left w:val="none" w:sz="0" w:space="0" w:color="auto"/>
        <w:bottom w:val="none" w:sz="0" w:space="0" w:color="auto"/>
        <w:right w:val="none" w:sz="0" w:space="0" w:color="auto"/>
      </w:divBdr>
    </w:div>
    <w:div w:id="914440093">
      <w:bodyDiv w:val="1"/>
      <w:marLeft w:val="0"/>
      <w:marRight w:val="0"/>
      <w:marTop w:val="0"/>
      <w:marBottom w:val="0"/>
      <w:divBdr>
        <w:top w:val="none" w:sz="0" w:space="0" w:color="auto"/>
        <w:left w:val="none" w:sz="0" w:space="0" w:color="auto"/>
        <w:bottom w:val="none" w:sz="0" w:space="0" w:color="auto"/>
        <w:right w:val="none" w:sz="0" w:space="0" w:color="auto"/>
      </w:divBdr>
    </w:div>
    <w:div w:id="914779003">
      <w:bodyDiv w:val="1"/>
      <w:marLeft w:val="0"/>
      <w:marRight w:val="0"/>
      <w:marTop w:val="0"/>
      <w:marBottom w:val="0"/>
      <w:divBdr>
        <w:top w:val="none" w:sz="0" w:space="0" w:color="auto"/>
        <w:left w:val="none" w:sz="0" w:space="0" w:color="auto"/>
        <w:bottom w:val="none" w:sz="0" w:space="0" w:color="auto"/>
        <w:right w:val="none" w:sz="0" w:space="0" w:color="auto"/>
      </w:divBdr>
      <w:divsChild>
        <w:div w:id="1444617426">
          <w:marLeft w:val="0"/>
          <w:marRight w:val="0"/>
          <w:marTop w:val="0"/>
          <w:marBottom w:val="300"/>
          <w:divBdr>
            <w:top w:val="none" w:sz="0" w:space="0" w:color="auto"/>
            <w:left w:val="none" w:sz="0" w:space="0" w:color="auto"/>
            <w:bottom w:val="none" w:sz="0" w:space="0" w:color="auto"/>
            <w:right w:val="none" w:sz="0" w:space="0" w:color="auto"/>
          </w:divBdr>
          <w:divsChild>
            <w:div w:id="1303340371">
              <w:marLeft w:val="0"/>
              <w:marRight w:val="0"/>
              <w:marTop w:val="0"/>
              <w:marBottom w:val="0"/>
              <w:divBdr>
                <w:top w:val="none" w:sz="0" w:space="0" w:color="auto"/>
                <w:left w:val="none" w:sz="0" w:space="0" w:color="auto"/>
                <w:bottom w:val="none" w:sz="0" w:space="0" w:color="auto"/>
                <w:right w:val="none" w:sz="0" w:space="0" w:color="auto"/>
              </w:divBdr>
            </w:div>
          </w:divsChild>
        </w:div>
        <w:div w:id="2055035635">
          <w:marLeft w:val="0"/>
          <w:marRight w:val="0"/>
          <w:marTop w:val="0"/>
          <w:marBottom w:val="300"/>
          <w:divBdr>
            <w:top w:val="none" w:sz="0" w:space="0" w:color="auto"/>
            <w:left w:val="none" w:sz="0" w:space="0" w:color="auto"/>
            <w:bottom w:val="none" w:sz="0" w:space="0" w:color="auto"/>
            <w:right w:val="none" w:sz="0" w:space="0" w:color="auto"/>
          </w:divBdr>
          <w:divsChild>
            <w:div w:id="15669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820269">
      <w:bodyDiv w:val="1"/>
      <w:marLeft w:val="0"/>
      <w:marRight w:val="0"/>
      <w:marTop w:val="0"/>
      <w:marBottom w:val="0"/>
      <w:divBdr>
        <w:top w:val="none" w:sz="0" w:space="0" w:color="auto"/>
        <w:left w:val="none" w:sz="0" w:space="0" w:color="auto"/>
        <w:bottom w:val="none" w:sz="0" w:space="0" w:color="auto"/>
        <w:right w:val="none" w:sz="0" w:space="0" w:color="auto"/>
      </w:divBdr>
    </w:div>
    <w:div w:id="915013935">
      <w:bodyDiv w:val="1"/>
      <w:marLeft w:val="0"/>
      <w:marRight w:val="0"/>
      <w:marTop w:val="0"/>
      <w:marBottom w:val="0"/>
      <w:divBdr>
        <w:top w:val="none" w:sz="0" w:space="0" w:color="auto"/>
        <w:left w:val="none" w:sz="0" w:space="0" w:color="auto"/>
        <w:bottom w:val="none" w:sz="0" w:space="0" w:color="auto"/>
        <w:right w:val="none" w:sz="0" w:space="0" w:color="auto"/>
      </w:divBdr>
    </w:div>
    <w:div w:id="915358077">
      <w:bodyDiv w:val="1"/>
      <w:marLeft w:val="0"/>
      <w:marRight w:val="0"/>
      <w:marTop w:val="0"/>
      <w:marBottom w:val="0"/>
      <w:divBdr>
        <w:top w:val="none" w:sz="0" w:space="0" w:color="auto"/>
        <w:left w:val="none" w:sz="0" w:space="0" w:color="auto"/>
        <w:bottom w:val="none" w:sz="0" w:space="0" w:color="auto"/>
        <w:right w:val="none" w:sz="0" w:space="0" w:color="auto"/>
      </w:divBdr>
    </w:div>
    <w:div w:id="915358749">
      <w:bodyDiv w:val="1"/>
      <w:marLeft w:val="0"/>
      <w:marRight w:val="0"/>
      <w:marTop w:val="0"/>
      <w:marBottom w:val="0"/>
      <w:divBdr>
        <w:top w:val="none" w:sz="0" w:space="0" w:color="auto"/>
        <w:left w:val="none" w:sz="0" w:space="0" w:color="auto"/>
        <w:bottom w:val="none" w:sz="0" w:space="0" w:color="auto"/>
        <w:right w:val="none" w:sz="0" w:space="0" w:color="auto"/>
      </w:divBdr>
      <w:divsChild>
        <w:div w:id="723142115">
          <w:marLeft w:val="0"/>
          <w:marRight w:val="0"/>
          <w:marTop w:val="0"/>
          <w:marBottom w:val="0"/>
          <w:divBdr>
            <w:top w:val="none" w:sz="0" w:space="0" w:color="auto"/>
            <w:left w:val="none" w:sz="0" w:space="0" w:color="auto"/>
            <w:bottom w:val="none" w:sz="0" w:space="0" w:color="auto"/>
            <w:right w:val="none" w:sz="0" w:space="0" w:color="auto"/>
          </w:divBdr>
        </w:div>
        <w:div w:id="1531524809">
          <w:marLeft w:val="0"/>
          <w:marRight w:val="0"/>
          <w:marTop w:val="0"/>
          <w:marBottom w:val="0"/>
          <w:divBdr>
            <w:top w:val="none" w:sz="0" w:space="0" w:color="auto"/>
            <w:left w:val="none" w:sz="0" w:space="0" w:color="auto"/>
            <w:bottom w:val="none" w:sz="0" w:space="0" w:color="auto"/>
            <w:right w:val="none" w:sz="0" w:space="0" w:color="auto"/>
          </w:divBdr>
        </w:div>
        <w:div w:id="1642227787">
          <w:marLeft w:val="0"/>
          <w:marRight w:val="0"/>
          <w:marTop w:val="0"/>
          <w:marBottom w:val="0"/>
          <w:divBdr>
            <w:top w:val="none" w:sz="0" w:space="0" w:color="auto"/>
            <w:left w:val="none" w:sz="0" w:space="0" w:color="auto"/>
            <w:bottom w:val="none" w:sz="0" w:space="0" w:color="auto"/>
            <w:right w:val="none" w:sz="0" w:space="0" w:color="auto"/>
          </w:divBdr>
        </w:div>
        <w:div w:id="1954052610">
          <w:marLeft w:val="0"/>
          <w:marRight w:val="0"/>
          <w:marTop w:val="0"/>
          <w:marBottom w:val="0"/>
          <w:divBdr>
            <w:top w:val="none" w:sz="0" w:space="0" w:color="auto"/>
            <w:left w:val="none" w:sz="0" w:space="0" w:color="auto"/>
            <w:bottom w:val="none" w:sz="0" w:space="0" w:color="auto"/>
            <w:right w:val="none" w:sz="0" w:space="0" w:color="auto"/>
          </w:divBdr>
        </w:div>
      </w:divsChild>
    </w:div>
    <w:div w:id="915624318">
      <w:bodyDiv w:val="1"/>
      <w:marLeft w:val="0"/>
      <w:marRight w:val="0"/>
      <w:marTop w:val="0"/>
      <w:marBottom w:val="0"/>
      <w:divBdr>
        <w:top w:val="none" w:sz="0" w:space="0" w:color="auto"/>
        <w:left w:val="none" w:sz="0" w:space="0" w:color="auto"/>
        <w:bottom w:val="none" w:sz="0" w:space="0" w:color="auto"/>
        <w:right w:val="none" w:sz="0" w:space="0" w:color="auto"/>
      </w:divBdr>
    </w:div>
    <w:div w:id="915826264">
      <w:bodyDiv w:val="1"/>
      <w:marLeft w:val="0"/>
      <w:marRight w:val="0"/>
      <w:marTop w:val="0"/>
      <w:marBottom w:val="0"/>
      <w:divBdr>
        <w:top w:val="none" w:sz="0" w:space="0" w:color="auto"/>
        <w:left w:val="none" w:sz="0" w:space="0" w:color="auto"/>
        <w:bottom w:val="none" w:sz="0" w:space="0" w:color="auto"/>
        <w:right w:val="none" w:sz="0" w:space="0" w:color="auto"/>
      </w:divBdr>
      <w:divsChild>
        <w:div w:id="1288201755">
          <w:marLeft w:val="0"/>
          <w:marRight w:val="0"/>
          <w:marTop w:val="0"/>
          <w:marBottom w:val="105"/>
          <w:divBdr>
            <w:top w:val="none" w:sz="0" w:space="0" w:color="auto"/>
            <w:left w:val="none" w:sz="0" w:space="0" w:color="auto"/>
            <w:bottom w:val="none" w:sz="0" w:space="0" w:color="auto"/>
            <w:right w:val="none" w:sz="0" w:space="0" w:color="auto"/>
          </w:divBdr>
        </w:div>
      </w:divsChild>
    </w:div>
    <w:div w:id="915898337">
      <w:bodyDiv w:val="1"/>
      <w:marLeft w:val="0"/>
      <w:marRight w:val="0"/>
      <w:marTop w:val="0"/>
      <w:marBottom w:val="0"/>
      <w:divBdr>
        <w:top w:val="none" w:sz="0" w:space="0" w:color="auto"/>
        <w:left w:val="none" w:sz="0" w:space="0" w:color="auto"/>
        <w:bottom w:val="none" w:sz="0" w:space="0" w:color="auto"/>
        <w:right w:val="none" w:sz="0" w:space="0" w:color="auto"/>
      </w:divBdr>
    </w:div>
    <w:div w:id="918754805">
      <w:bodyDiv w:val="1"/>
      <w:marLeft w:val="0"/>
      <w:marRight w:val="0"/>
      <w:marTop w:val="0"/>
      <w:marBottom w:val="0"/>
      <w:divBdr>
        <w:top w:val="none" w:sz="0" w:space="0" w:color="auto"/>
        <w:left w:val="none" w:sz="0" w:space="0" w:color="auto"/>
        <w:bottom w:val="none" w:sz="0" w:space="0" w:color="auto"/>
        <w:right w:val="none" w:sz="0" w:space="0" w:color="auto"/>
      </w:divBdr>
      <w:divsChild>
        <w:div w:id="1611473754">
          <w:marLeft w:val="0"/>
          <w:marRight w:val="0"/>
          <w:marTop w:val="0"/>
          <w:marBottom w:val="105"/>
          <w:divBdr>
            <w:top w:val="none" w:sz="0" w:space="0" w:color="auto"/>
            <w:left w:val="none" w:sz="0" w:space="0" w:color="auto"/>
            <w:bottom w:val="none" w:sz="0" w:space="0" w:color="auto"/>
            <w:right w:val="none" w:sz="0" w:space="0" w:color="auto"/>
          </w:divBdr>
        </w:div>
      </w:divsChild>
    </w:div>
    <w:div w:id="918833822">
      <w:bodyDiv w:val="1"/>
      <w:marLeft w:val="0"/>
      <w:marRight w:val="0"/>
      <w:marTop w:val="0"/>
      <w:marBottom w:val="0"/>
      <w:divBdr>
        <w:top w:val="none" w:sz="0" w:space="0" w:color="auto"/>
        <w:left w:val="none" w:sz="0" w:space="0" w:color="auto"/>
        <w:bottom w:val="none" w:sz="0" w:space="0" w:color="auto"/>
        <w:right w:val="none" w:sz="0" w:space="0" w:color="auto"/>
      </w:divBdr>
    </w:div>
    <w:div w:id="919020435">
      <w:bodyDiv w:val="1"/>
      <w:marLeft w:val="0"/>
      <w:marRight w:val="0"/>
      <w:marTop w:val="0"/>
      <w:marBottom w:val="0"/>
      <w:divBdr>
        <w:top w:val="none" w:sz="0" w:space="0" w:color="auto"/>
        <w:left w:val="none" w:sz="0" w:space="0" w:color="auto"/>
        <w:bottom w:val="none" w:sz="0" w:space="0" w:color="auto"/>
        <w:right w:val="none" w:sz="0" w:space="0" w:color="auto"/>
      </w:divBdr>
    </w:div>
    <w:div w:id="919800301">
      <w:bodyDiv w:val="1"/>
      <w:marLeft w:val="0"/>
      <w:marRight w:val="0"/>
      <w:marTop w:val="0"/>
      <w:marBottom w:val="0"/>
      <w:divBdr>
        <w:top w:val="none" w:sz="0" w:space="0" w:color="auto"/>
        <w:left w:val="none" w:sz="0" w:space="0" w:color="auto"/>
        <w:bottom w:val="none" w:sz="0" w:space="0" w:color="auto"/>
        <w:right w:val="none" w:sz="0" w:space="0" w:color="auto"/>
      </w:divBdr>
    </w:div>
    <w:div w:id="919946327">
      <w:bodyDiv w:val="1"/>
      <w:marLeft w:val="0"/>
      <w:marRight w:val="0"/>
      <w:marTop w:val="0"/>
      <w:marBottom w:val="0"/>
      <w:divBdr>
        <w:top w:val="none" w:sz="0" w:space="0" w:color="auto"/>
        <w:left w:val="none" w:sz="0" w:space="0" w:color="auto"/>
        <w:bottom w:val="none" w:sz="0" w:space="0" w:color="auto"/>
        <w:right w:val="none" w:sz="0" w:space="0" w:color="auto"/>
      </w:divBdr>
    </w:div>
    <w:div w:id="919948528">
      <w:bodyDiv w:val="1"/>
      <w:marLeft w:val="0"/>
      <w:marRight w:val="0"/>
      <w:marTop w:val="0"/>
      <w:marBottom w:val="0"/>
      <w:divBdr>
        <w:top w:val="none" w:sz="0" w:space="0" w:color="auto"/>
        <w:left w:val="none" w:sz="0" w:space="0" w:color="auto"/>
        <w:bottom w:val="none" w:sz="0" w:space="0" w:color="auto"/>
        <w:right w:val="none" w:sz="0" w:space="0" w:color="auto"/>
      </w:divBdr>
    </w:div>
    <w:div w:id="920677874">
      <w:bodyDiv w:val="1"/>
      <w:marLeft w:val="0"/>
      <w:marRight w:val="0"/>
      <w:marTop w:val="0"/>
      <w:marBottom w:val="0"/>
      <w:divBdr>
        <w:top w:val="none" w:sz="0" w:space="0" w:color="auto"/>
        <w:left w:val="none" w:sz="0" w:space="0" w:color="auto"/>
        <w:bottom w:val="none" w:sz="0" w:space="0" w:color="auto"/>
        <w:right w:val="none" w:sz="0" w:space="0" w:color="auto"/>
      </w:divBdr>
    </w:div>
    <w:div w:id="921065399">
      <w:bodyDiv w:val="1"/>
      <w:marLeft w:val="0"/>
      <w:marRight w:val="0"/>
      <w:marTop w:val="0"/>
      <w:marBottom w:val="0"/>
      <w:divBdr>
        <w:top w:val="none" w:sz="0" w:space="0" w:color="auto"/>
        <w:left w:val="none" w:sz="0" w:space="0" w:color="auto"/>
        <w:bottom w:val="none" w:sz="0" w:space="0" w:color="auto"/>
        <w:right w:val="none" w:sz="0" w:space="0" w:color="auto"/>
      </w:divBdr>
    </w:div>
    <w:div w:id="921182535">
      <w:bodyDiv w:val="1"/>
      <w:marLeft w:val="0"/>
      <w:marRight w:val="0"/>
      <w:marTop w:val="0"/>
      <w:marBottom w:val="0"/>
      <w:divBdr>
        <w:top w:val="none" w:sz="0" w:space="0" w:color="auto"/>
        <w:left w:val="none" w:sz="0" w:space="0" w:color="auto"/>
        <w:bottom w:val="none" w:sz="0" w:space="0" w:color="auto"/>
        <w:right w:val="none" w:sz="0" w:space="0" w:color="auto"/>
      </w:divBdr>
      <w:divsChild>
        <w:div w:id="2050378008">
          <w:marLeft w:val="0"/>
          <w:marRight w:val="0"/>
          <w:marTop w:val="0"/>
          <w:marBottom w:val="450"/>
          <w:divBdr>
            <w:top w:val="none" w:sz="0" w:space="0" w:color="auto"/>
            <w:left w:val="none" w:sz="0" w:space="0" w:color="auto"/>
            <w:bottom w:val="none" w:sz="0" w:space="0" w:color="auto"/>
            <w:right w:val="none" w:sz="0" w:space="0" w:color="auto"/>
          </w:divBdr>
        </w:div>
      </w:divsChild>
    </w:div>
    <w:div w:id="921253519">
      <w:bodyDiv w:val="1"/>
      <w:marLeft w:val="0"/>
      <w:marRight w:val="0"/>
      <w:marTop w:val="0"/>
      <w:marBottom w:val="0"/>
      <w:divBdr>
        <w:top w:val="none" w:sz="0" w:space="0" w:color="auto"/>
        <w:left w:val="none" w:sz="0" w:space="0" w:color="auto"/>
        <w:bottom w:val="none" w:sz="0" w:space="0" w:color="auto"/>
        <w:right w:val="none" w:sz="0" w:space="0" w:color="auto"/>
      </w:divBdr>
    </w:div>
    <w:div w:id="921375856">
      <w:bodyDiv w:val="1"/>
      <w:marLeft w:val="0"/>
      <w:marRight w:val="0"/>
      <w:marTop w:val="0"/>
      <w:marBottom w:val="0"/>
      <w:divBdr>
        <w:top w:val="none" w:sz="0" w:space="0" w:color="auto"/>
        <w:left w:val="none" w:sz="0" w:space="0" w:color="auto"/>
        <w:bottom w:val="none" w:sz="0" w:space="0" w:color="auto"/>
        <w:right w:val="none" w:sz="0" w:space="0" w:color="auto"/>
      </w:divBdr>
    </w:div>
    <w:div w:id="921568758">
      <w:bodyDiv w:val="1"/>
      <w:marLeft w:val="0"/>
      <w:marRight w:val="0"/>
      <w:marTop w:val="0"/>
      <w:marBottom w:val="0"/>
      <w:divBdr>
        <w:top w:val="none" w:sz="0" w:space="0" w:color="auto"/>
        <w:left w:val="none" w:sz="0" w:space="0" w:color="auto"/>
        <w:bottom w:val="none" w:sz="0" w:space="0" w:color="auto"/>
        <w:right w:val="none" w:sz="0" w:space="0" w:color="auto"/>
      </w:divBdr>
    </w:div>
    <w:div w:id="922182033">
      <w:bodyDiv w:val="1"/>
      <w:marLeft w:val="0"/>
      <w:marRight w:val="0"/>
      <w:marTop w:val="0"/>
      <w:marBottom w:val="0"/>
      <w:divBdr>
        <w:top w:val="none" w:sz="0" w:space="0" w:color="auto"/>
        <w:left w:val="none" w:sz="0" w:space="0" w:color="auto"/>
        <w:bottom w:val="none" w:sz="0" w:space="0" w:color="auto"/>
        <w:right w:val="none" w:sz="0" w:space="0" w:color="auto"/>
      </w:divBdr>
    </w:div>
    <w:div w:id="923227328">
      <w:bodyDiv w:val="1"/>
      <w:marLeft w:val="0"/>
      <w:marRight w:val="0"/>
      <w:marTop w:val="0"/>
      <w:marBottom w:val="0"/>
      <w:divBdr>
        <w:top w:val="none" w:sz="0" w:space="0" w:color="auto"/>
        <w:left w:val="none" w:sz="0" w:space="0" w:color="auto"/>
        <w:bottom w:val="none" w:sz="0" w:space="0" w:color="auto"/>
        <w:right w:val="none" w:sz="0" w:space="0" w:color="auto"/>
      </w:divBdr>
    </w:div>
    <w:div w:id="923299166">
      <w:bodyDiv w:val="1"/>
      <w:marLeft w:val="0"/>
      <w:marRight w:val="0"/>
      <w:marTop w:val="0"/>
      <w:marBottom w:val="0"/>
      <w:divBdr>
        <w:top w:val="none" w:sz="0" w:space="0" w:color="auto"/>
        <w:left w:val="none" w:sz="0" w:space="0" w:color="auto"/>
        <w:bottom w:val="none" w:sz="0" w:space="0" w:color="auto"/>
        <w:right w:val="none" w:sz="0" w:space="0" w:color="auto"/>
      </w:divBdr>
    </w:div>
    <w:div w:id="924411346">
      <w:bodyDiv w:val="1"/>
      <w:marLeft w:val="0"/>
      <w:marRight w:val="0"/>
      <w:marTop w:val="0"/>
      <w:marBottom w:val="0"/>
      <w:divBdr>
        <w:top w:val="none" w:sz="0" w:space="0" w:color="auto"/>
        <w:left w:val="none" w:sz="0" w:space="0" w:color="auto"/>
        <w:bottom w:val="none" w:sz="0" w:space="0" w:color="auto"/>
        <w:right w:val="none" w:sz="0" w:space="0" w:color="auto"/>
      </w:divBdr>
    </w:div>
    <w:div w:id="924534041">
      <w:bodyDiv w:val="1"/>
      <w:marLeft w:val="0"/>
      <w:marRight w:val="0"/>
      <w:marTop w:val="0"/>
      <w:marBottom w:val="0"/>
      <w:divBdr>
        <w:top w:val="none" w:sz="0" w:space="0" w:color="auto"/>
        <w:left w:val="none" w:sz="0" w:space="0" w:color="auto"/>
        <w:bottom w:val="none" w:sz="0" w:space="0" w:color="auto"/>
        <w:right w:val="none" w:sz="0" w:space="0" w:color="auto"/>
      </w:divBdr>
    </w:div>
    <w:div w:id="925068410">
      <w:bodyDiv w:val="1"/>
      <w:marLeft w:val="0"/>
      <w:marRight w:val="0"/>
      <w:marTop w:val="0"/>
      <w:marBottom w:val="0"/>
      <w:divBdr>
        <w:top w:val="none" w:sz="0" w:space="0" w:color="auto"/>
        <w:left w:val="none" w:sz="0" w:space="0" w:color="auto"/>
        <w:bottom w:val="none" w:sz="0" w:space="0" w:color="auto"/>
        <w:right w:val="none" w:sz="0" w:space="0" w:color="auto"/>
      </w:divBdr>
    </w:div>
    <w:div w:id="925531272">
      <w:bodyDiv w:val="1"/>
      <w:marLeft w:val="0"/>
      <w:marRight w:val="0"/>
      <w:marTop w:val="0"/>
      <w:marBottom w:val="0"/>
      <w:divBdr>
        <w:top w:val="none" w:sz="0" w:space="0" w:color="auto"/>
        <w:left w:val="none" w:sz="0" w:space="0" w:color="auto"/>
        <w:bottom w:val="none" w:sz="0" w:space="0" w:color="auto"/>
        <w:right w:val="none" w:sz="0" w:space="0" w:color="auto"/>
      </w:divBdr>
      <w:divsChild>
        <w:div w:id="1441101246">
          <w:marLeft w:val="0"/>
          <w:marRight w:val="0"/>
          <w:marTop w:val="0"/>
          <w:marBottom w:val="105"/>
          <w:divBdr>
            <w:top w:val="none" w:sz="0" w:space="0" w:color="auto"/>
            <w:left w:val="none" w:sz="0" w:space="0" w:color="auto"/>
            <w:bottom w:val="none" w:sz="0" w:space="0" w:color="auto"/>
            <w:right w:val="none" w:sz="0" w:space="0" w:color="auto"/>
          </w:divBdr>
        </w:div>
      </w:divsChild>
    </w:div>
    <w:div w:id="926116371">
      <w:bodyDiv w:val="1"/>
      <w:marLeft w:val="0"/>
      <w:marRight w:val="0"/>
      <w:marTop w:val="0"/>
      <w:marBottom w:val="0"/>
      <w:divBdr>
        <w:top w:val="none" w:sz="0" w:space="0" w:color="auto"/>
        <w:left w:val="none" w:sz="0" w:space="0" w:color="auto"/>
        <w:bottom w:val="none" w:sz="0" w:space="0" w:color="auto"/>
        <w:right w:val="none" w:sz="0" w:space="0" w:color="auto"/>
      </w:divBdr>
    </w:div>
    <w:div w:id="927496104">
      <w:bodyDiv w:val="1"/>
      <w:marLeft w:val="0"/>
      <w:marRight w:val="0"/>
      <w:marTop w:val="0"/>
      <w:marBottom w:val="0"/>
      <w:divBdr>
        <w:top w:val="none" w:sz="0" w:space="0" w:color="auto"/>
        <w:left w:val="none" w:sz="0" w:space="0" w:color="auto"/>
        <w:bottom w:val="none" w:sz="0" w:space="0" w:color="auto"/>
        <w:right w:val="none" w:sz="0" w:space="0" w:color="auto"/>
      </w:divBdr>
    </w:div>
    <w:div w:id="929386028">
      <w:bodyDiv w:val="1"/>
      <w:marLeft w:val="0"/>
      <w:marRight w:val="0"/>
      <w:marTop w:val="0"/>
      <w:marBottom w:val="0"/>
      <w:divBdr>
        <w:top w:val="none" w:sz="0" w:space="0" w:color="auto"/>
        <w:left w:val="none" w:sz="0" w:space="0" w:color="auto"/>
        <w:bottom w:val="none" w:sz="0" w:space="0" w:color="auto"/>
        <w:right w:val="none" w:sz="0" w:space="0" w:color="auto"/>
      </w:divBdr>
    </w:div>
    <w:div w:id="929435033">
      <w:bodyDiv w:val="1"/>
      <w:marLeft w:val="0"/>
      <w:marRight w:val="0"/>
      <w:marTop w:val="0"/>
      <w:marBottom w:val="0"/>
      <w:divBdr>
        <w:top w:val="none" w:sz="0" w:space="0" w:color="auto"/>
        <w:left w:val="none" w:sz="0" w:space="0" w:color="auto"/>
        <w:bottom w:val="none" w:sz="0" w:space="0" w:color="auto"/>
        <w:right w:val="none" w:sz="0" w:space="0" w:color="auto"/>
      </w:divBdr>
    </w:div>
    <w:div w:id="929582120">
      <w:bodyDiv w:val="1"/>
      <w:marLeft w:val="0"/>
      <w:marRight w:val="0"/>
      <w:marTop w:val="0"/>
      <w:marBottom w:val="0"/>
      <w:divBdr>
        <w:top w:val="none" w:sz="0" w:space="0" w:color="auto"/>
        <w:left w:val="none" w:sz="0" w:space="0" w:color="auto"/>
        <w:bottom w:val="none" w:sz="0" w:space="0" w:color="auto"/>
        <w:right w:val="none" w:sz="0" w:space="0" w:color="auto"/>
      </w:divBdr>
    </w:div>
    <w:div w:id="930046556">
      <w:bodyDiv w:val="1"/>
      <w:marLeft w:val="0"/>
      <w:marRight w:val="0"/>
      <w:marTop w:val="0"/>
      <w:marBottom w:val="0"/>
      <w:divBdr>
        <w:top w:val="none" w:sz="0" w:space="0" w:color="auto"/>
        <w:left w:val="none" w:sz="0" w:space="0" w:color="auto"/>
        <w:bottom w:val="none" w:sz="0" w:space="0" w:color="auto"/>
        <w:right w:val="none" w:sz="0" w:space="0" w:color="auto"/>
      </w:divBdr>
    </w:div>
    <w:div w:id="930428727">
      <w:bodyDiv w:val="1"/>
      <w:marLeft w:val="0"/>
      <w:marRight w:val="0"/>
      <w:marTop w:val="0"/>
      <w:marBottom w:val="0"/>
      <w:divBdr>
        <w:top w:val="none" w:sz="0" w:space="0" w:color="auto"/>
        <w:left w:val="none" w:sz="0" w:space="0" w:color="auto"/>
        <w:bottom w:val="none" w:sz="0" w:space="0" w:color="auto"/>
        <w:right w:val="none" w:sz="0" w:space="0" w:color="auto"/>
      </w:divBdr>
    </w:div>
    <w:div w:id="930506408">
      <w:bodyDiv w:val="1"/>
      <w:marLeft w:val="0"/>
      <w:marRight w:val="0"/>
      <w:marTop w:val="0"/>
      <w:marBottom w:val="0"/>
      <w:divBdr>
        <w:top w:val="none" w:sz="0" w:space="0" w:color="auto"/>
        <w:left w:val="none" w:sz="0" w:space="0" w:color="auto"/>
        <w:bottom w:val="none" w:sz="0" w:space="0" w:color="auto"/>
        <w:right w:val="none" w:sz="0" w:space="0" w:color="auto"/>
      </w:divBdr>
    </w:div>
    <w:div w:id="931426056">
      <w:bodyDiv w:val="1"/>
      <w:marLeft w:val="0"/>
      <w:marRight w:val="0"/>
      <w:marTop w:val="0"/>
      <w:marBottom w:val="0"/>
      <w:divBdr>
        <w:top w:val="none" w:sz="0" w:space="0" w:color="auto"/>
        <w:left w:val="none" w:sz="0" w:space="0" w:color="auto"/>
        <w:bottom w:val="none" w:sz="0" w:space="0" w:color="auto"/>
        <w:right w:val="none" w:sz="0" w:space="0" w:color="auto"/>
      </w:divBdr>
    </w:div>
    <w:div w:id="931475684">
      <w:bodyDiv w:val="1"/>
      <w:marLeft w:val="0"/>
      <w:marRight w:val="0"/>
      <w:marTop w:val="0"/>
      <w:marBottom w:val="0"/>
      <w:divBdr>
        <w:top w:val="none" w:sz="0" w:space="0" w:color="auto"/>
        <w:left w:val="none" w:sz="0" w:space="0" w:color="auto"/>
        <w:bottom w:val="none" w:sz="0" w:space="0" w:color="auto"/>
        <w:right w:val="none" w:sz="0" w:space="0" w:color="auto"/>
      </w:divBdr>
    </w:div>
    <w:div w:id="931552197">
      <w:bodyDiv w:val="1"/>
      <w:marLeft w:val="0"/>
      <w:marRight w:val="0"/>
      <w:marTop w:val="0"/>
      <w:marBottom w:val="0"/>
      <w:divBdr>
        <w:top w:val="none" w:sz="0" w:space="0" w:color="auto"/>
        <w:left w:val="none" w:sz="0" w:space="0" w:color="auto"/>
        <w:bottom w:val="none" w:sz="0" w:space="0" w:color="auto"/>
        <w:right w:val="none" w:sz="0" w:space="0" w:color="auto"/>
      </w:divBdr>
    </w:div>
    <w:div w:id="931858120">
      <w:bodyDiv w:val="1"/>
      <w:marLeft w:val="0"/>
      <w:marRight w:val="0"/>
      <w:marTop w:val="0"/>
      <w:marBottom w:val="0"/>
      <w:divBdr>
        <w:top w:val="none" w:sz="0" w:space="0" w:color="auto"/>
        <w:left w:val="none" w:sz="0" w:space="0" w:color="auto"/>
        <w:bottom w:val="none" w:sz="0" w:space="0" w:color="auto"/>
        <w:right w:val="none" w:sz="0" w:space="0" w:color="auto"/>
      </w:divBdr>
    </w:div>
    <w:div w:id="932125275">
      <w:bodyDiv w:val="1"/>
      <w:marLeft w:val="0"/>
      <w:marRight w:val="0"/>
      <w:marTop w:val="0"/>
      <w:marBottom w:val="0"/>
      <w:divBdr>
        <w:top w:val="none" w:sz="0" w:space="0" w:color="auto"/>
        <w:left w:val="none" w:sz="0" w:space="0" w:color="auto"/>
        <w:bottom w:val="none" w:sz="0" w:space="0" w:color="auto"/>
        <w:right w:val="none" w:sz="0" w:space="0" w:color="auto"/>
      </w:divBdr>
    </w:div>
    <w:div w:id="932204849">
      <w:bodyDiv w:val="1"/>
      <w:marLeft w:val="0"/>
      <w:marRight w:val="0"/>
      <w:marTop w:val="0"/>
      <w:marBottom w:val="0"/>
      <w:divBdr>
        <w:top w:val="none" w:sz="0" w:space="0" w:color="auto"/>
        <w:left w:val="none" w:sz="0" w:space="0" w:color="auto"/>
        <w:bottom w:val="none" w:sz="0" w:space="0" w:color="auto"/>
        <w:right w:val="none" w:sz="0" w:space="0" w:color="auto"/>
      </w:divBdr>
      <w:divsChild>
        <w:div w:id="74860761">
          <w:marLeft w:val="0"/>
          <w:marRight w:val="0"/>
          <w:marTop w:val="120"/>
          <w:marBottom w:val="0"/>
          <w:divBdr>
            <w:top w:val="none" w:sz="0" w:space="0" w:color="auto"/>
            <w:left w:val="none" w:sz="0" w:space="0" w:color="auto"/>
            <w:bottom w:val="none" w:sz="0" w:space="0" w:color="auto"/>
            <w:right w:val="none" w:sz="0" w:space="0" w:color="auto"/>
          </w:divBdr>
          <w:divsChild>
            <w:div w:id="1624723668">
              <w:marLeft w:val="0"/>
              <w:marRight w:val="0"/>
              <w:marTop w:val="0"/>
              <w:marBottom w:val="0"/>
              <w:divBdr>
                <w:top w:val="none" w:sz="0" w:space="0" w:color="auto"/>
                <w:left w:val="none" w:sz="0" w:space="0" w:color="auto"/>
                <w:bottom w:val="none" w:sz="0" w:space="0" w:color="auto"/>
                <w:right w:val="none" w:sz="0" w:space="0" w:color="auto"/>
              </w:divBdr>
            </w:div>
          </w:divsChild>
        </w:div>
        <w:div w:id="399407762">
          <w:marLeft w:val="0"/>
          <w:marRight w:val="0"/>
          <w:marTop w:val="120"/>
          <w:marBottom w:val="0"/>
          <w:divBdr>
            <w:top w:val="none" w:sz="0" w:space="0" w:color="auto"/>
            <w:left w:val="none" w:sz="0" w:space="0" w:color="auto"/>
            <w:bottom w:val="none" w:sz="0" w:space="0" w:color="auto"/>
            <w:right w:val="none" w:sz="0" w:space="0" w:color="auto"/>
          </w:divBdr>
          <w:divsChild>
            <w:div w:id="797114398">
              <w:marLeft w:val="0"/>
              <w:marRight w:val="0"/>
              <w:marTop w:val="0"/>
              <w:marBottom w:val="0"/>
              <w:divBdr>
                <w:top w:val="none" w:sz="0" w:space="0" w:color="auto"/>
                <w:left w:val="none" w:sz="0" w:space="0" w:color="auto"/>
                <w:bottom w:val="none" w:sz="0" w:space="0" w:color="auto"/>
                <w:right w:val="none" w:sz="0" w:space="0" w:color="auto"/>
              </w:divBdr>
            </w:div>
          </w:divsChild>
        </w:div>
        <w:div w:id="713195095">
          <w:marLeft w:val="0"/>
          <w:marRight w:val="0"/>
          <w:marTop w:val="120"/>
          <w:marBottom w:val="0"/>
          <w:divBdr>
            <w:top w:val="none" w:sz="0" w:space="0" w:color="auto"/>
            <w:left w:val="none" w:sz="0" w:space="0" w:color="auto"/>
            <w:bottom w:val="none" w:sz="0" w:space="0" w:color="auto"/>
            <w:right w:val="none" w:sz="0" w:space="0" w:color="auto"/>
          </w:divBdr>
          <w:divsChild>
            <w:div w:id="939214170">
              <w:marLeft w:val="0"/>
              <w:marRight w:val="0"/>
              <w:marTop w:val="0"/>
              <w:marBottom w:val="0"/>
              <w:divBdr>
                <w:top w:val="none" w:sz="0" w:space="0" w:color="auto"/>
                <w:left w:val="none" w:sz="0" w:space="0" w:color="auto"/>
                <w:bottom w:val="none" w:sz="0" w:space="0" w:color="auto"/>
                <w:right w:val="none" w:sz="0" w:space="0" w:color="auto"/>
              </w:divBdr>
            </w:div>
          </w:divsChild>
        </w:div>
        <w:div w:id="805394740">
          <w:marLeft w:val="0"/>
          <w:marRight w:val="0"/>
          <w:marTop w:val="120"/>
          <w:marBottom w:val="0"/>
          <w:divBdr>
            <w:top w:val="none" w:sz="0" w:space="0" w:color="auto"/>
            <w:left w:val="none" w:sz="0" w:space="0" w:color="auto"/>
            <w:bottom w:val="none" w:sz="0" w:space="0" w:color="auto"/>
            <w:right w:val="none" w:sz="0" w:space="0" w:color="auto"/>
          </w:divBdr>
          <w:divsChild>
            <w:div w:id="1935090982">
              <w:marLeft w:val="0"/>
              <w:marRight w:val="0"/>
              <w:marTop w:val="0"/>
              <w:marBottom w:val="0"/>
              <w:divBdr>
                <w:top w:val="none" w:sz="0" w:space="0" w:color="auto"/>
                <w:left w:val="none" w:sz="0" w:space="0" w:color="auto"/>
                <w:bottom w:val="none" w:sz="0" w:space="0" w:color="auto"/>
                <w:right w:val="none" w:sz="0" w:space="0" w:color="auto"/>
              </w:divBdr>
            </w:div>
          </w:divsChild>
        </w:div>
        <w:div w:id="1734041068">
          <w:marLeft w:val="0"/>
          <w:marRight w:val="0"/>
          <w:marTop w:val="0"/>
          <w:marBottom w:val="0"/>
          <w:divBdr>
            <w:top w:val="none" w:sz="0" w:space="0" w:color="auto"/>
            <w:left w:val="none" w:sz="0" w:space="0" w:color="auto"/>
            <w:bottom w:val="none" w:sz="0" w:space="0" w:color="auto"/>
            <w:right w:val="none" w:sz="0" w:space="0" w:color="auto"/>
          </w:divBdr>
        </w:div>
      </w:divsChild>
    </w:div>
    <w:div w:id="933247815">
      <w:bodyDiv w:val="1"/>
      <w:marLeft w:val="0"/>
      <w:marRight w:val="0"/>
      <w:marTop w:val="0"/>
      <w:marBottom w:val="0"/>
      <w:divBdr>
        <w:top w:val="none" w:sz="0" w:space="0" w:color="auto"/>
        <w:left w:val="none" w:sz="0" w:space="0" w:color="auto"/>
        <w:bottom w:val="none" w:sz="0" w:space="0" w:color="auto"/>
        <w:right w:val="none" w:sz="0" w:space="0" w:color="auto"/>
      </w:divBdr>
    </w:div>
    <w:div w:id="933786569">
      <w:bodyDiv w:val="1"/>
      <w:marLeft w:val="0"/>
      <w:marRight w:val="0"/>
      <w:marTop w:val="0"/>
      <w:marBottom w:val="0"/>
      <w:divBdr>
        <w:top w:val="none" w:sz="0" w:space="0" w:color="auto"/>
        <w:left w:val="none" w:sz="0" w:space="0" w:color="auto"/>
        <w:bottom w:val="none" w:sz="0" w:space="0" w:color="auto"/>
        <w:right w:val="none" w:sz="0" w:space="0" w:color="auto"/>
      </w:divBdr>
    </w:div>
    <w:div w:id="933787264">
      <w:bodyDiv w:val="1"/>
      <w:marLeft w:val="0"/>
      <w:marRight w:val="0"/>
      <w:marTop w:val="0"/>
      <w:marBottom w:val="0"/>
      <w:divBdr>
        <w:top w:val="none" w:sz="0" w:space="0" w:color="auto"/>
        <w:left w:val="none" w:sz="0" w:space="0" w:color="auto"/>
        <w:bottom w:val="none" w:sz="0" w:space="0" w:color="auto"/>
        <w:right w:val="none" w:sz="0" w:space="0" w:color="auto"/>
      </w:divBdr>
    </w:div>
    <w:div w:id="933902318">
      <w:bodyDiv w:val="1"/>
      <w:marLeft w:val="0"/>
      <w:marRight w:val="0"/>
      <w:marTop w:val="0"/>
      <w:marBottom w:val="0"/>
      <w:divBdr>
        <w:top w:val="none" w:sz="0" w:space="0" w:color="auto"/>
        <w:left w:val="none" w:sz="0" w:space="0" w:color="auto"/>
        <w:bottom w:val="none" w:sz="0" w:space="0" w:color="auto"/>
        <w:right w:val="none" w:sz="0" w:space="0" w:color="auto"/>
      </w:divBdr>
    </w:div>
    <w:div w:id="934168936">
      <w:bodyDiv w:val="1"/>
      <w:marLeft w:val="0"/>
      <w:marRight w:val="0"/>
      <w:marTop w:val="0"/>
      <w:marBottom w:val="0"/>
      <w:divBdr>
        <w:top w:val="none" w:sz="0" w:space="0" w:color="auto"/>
        <w:left w:val="none" w:sz="0" w:space="0" w:color="auto"/>
        <w:bottom w:val="none" w:sz="0" w:space="0" w:color="auto"/>
        <w:right w:val="none" w:sz="0" w:space="0" w:color="auto"/>
      </w:divBdr>
    </w:div>
    <w:div w:id="934366623">
      <w:bodyDiv w:val="1"/>
      <w:marLeft w:val="0"/>
      <w:marRight w:val="0"/>
      <w:marTop w:val="0"/>
      <w:marBottom w:val="0"/>
      <w:divBdr>
        <w:top w:val="none" w:sz="0" w:space="0" w:color="auto"/>
        <w:left w:val="none" w:sz="0" w:space="0" w:color="auto"/>
        <w:bottom w:val="none" w:sz="0" w:space="0" w:color="auto"/>
        <w:right w:val="none" w:sz="0" w:space="0" w:color="auto"/>
      </w:divBdr>
    </w:div>
    <w:div w:id="934440381">
      <w:bodyDiv w:val="1"/>
      <w:marLeft w:val="0"/>
      <w:marRight w:val="0"/>
      <w:marTop w:val="0"/>
      <w:marBottom w:val="0"/>
      <w:divBdr>
        <w:top w:val="none" w:sz="0" w:space="0" w:color="auto"/>
        <w:left w:val="none" w:sz="0" w:space="0" w:color="auto"/>
        <w:bottom w:val="none" w:sz="0" w:space="0" w:color="auto"/>
        <w:right w:val="none" w:sz="0" w:space="0" w:color="auto"/>
      </w:divBdr>
    </w:div>
    <w:div w:id="935360481">
      <w:bodyDiv w:val="1"/>
      <w:marLeft w:val="0"/>
      <w:marRight w:val="0"/>
      <w:marTop w:val="0"/>
      <w:marBottom w:val="0"/>
      <w:divBdr>
        <w:top w:val="none" w:sz="0" w:space="0" w:color="auto"/>
        <w:left w:val="none" w:sz="0" w:space="0" w:color="auto"/>
        <w:bottom w:val="none" w:sz="0" w:space="0" w:color="auto"/>
        <w:right w:val="none" w:sz="0" w:space="0" w:color="auto"/>
      </w:divBdr>
    </w:div>
    <w:div w:id="935669917">
      <w:bodyDiv w:val="1"/>
      <w:marLeft w:val="0"/>
      <w:marRight w:val="0"/>
      <w:marTop w:val="0"/>
      <w:marBottom w:val="0"/>
      <w:divBdr>
        <w:top w:val="none" w:sz="0" w:space="0" w:color="auto"/>
        <w:left w:val="none" w:sz="0" w:space="0" w:color="auto"/>
        <w:bottom w:val="none" w:sz="0" w:space="0" w:color="auto"/>
        <w:right w:val="none" w:sz="0" w:space="0" w:color="auto"/>
      </w:divBdr>
    </w:div>
    <w:div w:id="935674699">
      <w:bodyDiv w:val="1"/>
      <w:marLeft w:val="0"/>
      <w:marRight w:val="0"/>
      <w:marTop w:val="0"/>
      <w:marBottom w:val="0"/>
      <w:divBdr>
        <w:top w:val="none" w:sz="0" w:space="0" w:color="auto"/>
        <w:left w:val="none" w:sz="0" w:space="0" w:color="auto"/>
        <w:bottom w:val="none" w:sz="0" w:space="0" w:color="auto"/>
        <w:right w:val="none" w:sz="0" w:space="0" w:color="auto"/>
      </w:divBdr>
    </w:div>
    <w:div w:id="936136305">
      <w:bodyDiv w:val="1"/>
      <w:marLeft w:val="0"/>
      <w:marRight w:val="0"/>
      <w:marTop w:val="0"/>
      <w:marBottom w:val="0"/>
      <w:divBdr>
        <w:top w:val="none" w:sz="0" w:space="0" w:color="auto"/>
        <w:left w:val="none" w:sz="0" w:space="0" w:color="auto"/>
        <w:bottom w:val="none" w:sz="0" w:space="0" w:color="auto"/>
        <w:right w:val="none" w:sz="0" w:space="0" w:color="auto"/>
      </w:divBdr>
    </w:div>
    <w:div w:id="936518758">
      <w:bodyDiv w:val="1"/>
      <w:marLeft w:val="0"/>
      <w:marRight w:val="0"/>
      <w:marTop w:val="0"/>
      <w:marBottom w:val="0"/>
      <w:divBdr>
        <w:top w:val="none" w:sz="0" w:space="0" w:color="auto"/>
        <w:left w:val="none" w:sz="0" w:space="0" w:color="auto"/>
        <w:bottom w:val="none" w:sz="0" w:space="0" w:color="auto"/>
        <w:right w:val="none" w:sz="0" w:space="0" w:color="auto"/>
      </w:divBdr>
    </w:div>
    <w:div w:id="936642584">
      <w:bodyDiv w:val="1"/>
      <w:marLeft w:val="0"/>
      <w:marRight w:val="0"/>
      <w:marTop w:val="0"/>
      <w:marBottom w:val="0"/>
      <w:divBdr>
        <w:top w:val="none" w:sz="0" w:space="0" w:color="auto"/>
        <w:left w:val="none" w:sz="0" w:space="0" w:color="auto"/>
        <w:bottom w:val="none" w:sz="0" w:space="0" w:color="auto"/>
        <w:right w:val="none" w:sz="0" w:space="0" w:color="auto"/>
      </w:divBdr>
    </w:div>
    <w:div w:id="936911518">
      <w:bodyDiv w:val="1"/>
      <w:marLeft w:val="0"/>
      <w:marRight w:val="0"/>
      <w:marTop w:val="0"/>
      <w:marBottom w:val="0"/>
      <w:divBdr>
        <w:top w:val="none" w:sz="0" w:space="0" w:color="auto"/>
        <w:left w:val="none" w:sz="0" w:space="0" w:color="auto"/>
        <w:bottom w:val="none" w:sz="0" w:space="0" w:color="auto"/>
        <w:right w:val="none" w:sz="0" w:space="0" w:color="auto"/>
      </w:divBdr>
    </w:div>
    <w:div w:id="937786317">
      <w:bodyDiv w:val="1"/>
      <w:marLeft w:val="0"/>
      <w:marRight w:val="0"/>
      <w:marTop w:val="0"/>
      <w:marBottom w:val="0"/>
      <w:divBdr>
        <w:top w:val="none" w:sz="0" w:space="0" w:color="auto"/>
        <w:left w:val="none" w:sz="0" w:space="0" w:color="auto"/>
        <w:bottom w:val="none" w:sz="0" w:space="0" w:color="auto"/>
        <w:right w:val="none" w:sz="0" w:space="0" w:color="auto"/>
      </w:divBdr>
      <w:divsChild>
        <w:div w:id="1354571468">
          <w:marLeft w:val="0"/>
          <w:marRight w:val="0"/>
          <w:marTop w:val="0"/>
          <w:marBottom w:val="0"/>
          <w:divBdr>
            <w:top w:val="none" w:sz="0" w:space="0" w:color="auto"/>
            <w:left w:val="none" w:sz="0" w:space="0" w:color="auto"/>
            <w:bottom w:val="none" w:sz="0" w:space="0" w:color="auto"/>
            <w:right w:val="none" w:sz="0" w:space="0" w:color="auto"/>
          </w:divBdr>
        </w:div>
        <w:div w:id="1542788697">
          <w:marLeft w:val="0"/>
          <w:marRight w:val="0"/>
          <w:marTop w:val="0"/>
          <w:marBottom w:val="0"/>
          <w:divBdr>
            <w:top w:val="none" w:sz="0" w:space="0" w:color="auto"/>
            <w:left w:val="none" w:sz="0" w:space="0" w:color="auto"/>
            <w:bottom w:val="none" w:sz="0" w:space="0" w:color="auto"/>
            <w:right w:val="none" w:sz="0" w:space="0" w:color="auto"/>
          </w:divBdr>
        </w:div>
        <w:div w:id="1580210928">
          <w:marLeft w:val="0"/>
          <w:marRight w:val="0"/>
          <w:marTop w:val="0"/>
          <w:marBottom w:val="0"/>
          <w:divBdr>
            <w:top w:val="none" w:sz="0" w:space="0" w:color="auto"/>
            <w:left w:val="none" w:sz="0" w:space="0" w:color="auto"/>
            <w:bottom w:val="none" w:sz="0" w:space="0" w:color="auto"/>
            <w:right w:val="none" w:sz="0" w:space="0" w:color="auto"/>
          </w:divBdr>
        </w:div>
        <w:div w:id="1780879673">
          <w:marLeft w:val="0"/>
          <w:marRight w:val="0"/>
          <w:marTop w:val="0"/>
          <w:marBottom w:val="0"/>
          <w:divBdr>
            <w:top w:val="none" w:sz="0" w:space="0" w:color="auto"/>
            <w:left w:val="none" w:sz="0" w:space="0" w:color="auto"/>
            <w:bottom w:val="none" w:sz="0" w:space="0" w:color="auto"/>
            <w:right w:val="none" w:sz="0" w:space="0" w:color="auto"/>
          </w:divBdr>
        </w:div>
        <w:div w:id="2023311127">
          <w:marLeft w:val="0"/>
          <w:marRight w:val="0"/>
          <w:marTop w:val="0"/>
          <w:marBottom w:val="0"/>
          <w:divBdr>
            <w:top w:val="none" w:sz="0" w:space="0" w:color="auto"/>
            <w:left w:val="none" w:sz="0" w:space="0" w:color="auto"/>
            <w:bottom w:val="none" w:sz="0" w:space="0" w:color="auto"/>
            <w:right w:val="none" w:sz="0" w:space="0" w:color="auto"/>
          </w:divBdr>
        </w:div>
      </w:divsChild>
    </w:div>
    <w:div w:id="938489553">
      <w:bodyDiv w:val="1"/>
      <w:marLeft w:val="0"/>
      <w:marRight w:val="0"/>
      <w:marTop w:val="0"/>
      <w:marBottom w:val="0"/>
      <w:divBdr>
        <w:top w:val="none" w:sz="0" w:space="0" w:color="auto"/>
        <w:left w:val="none" w:sz="0" w:space="0" w:color="auto"/>
        <w:bottom w:val="none" w:sz="0" w:space="0" w:color="auto"/>
        <w:right w:val="none" w:sz="0" w:space="0" w:color="auto"/>
      </w:divBdr>
    </w:div>
    <w:div w:id="938568169">
      <w:bodyDiv w:val="1"/>
      <w:marLeft w:val="0"/>
      <w:marRight w:val="0"/>
      <w:marTop w:val="0"/>
      <w:marBottom w:val="0"/>
      <w:divBdr>
        <w:top w:val="none" w:sz="0" w:space="0" w:color="auto"/>
        <w:left w:val="none" w:sz="0" w:space="0" w:color="auto"/>
        <w:bottom w:val="none" w:sz="0" w:space="0" w:color="auto"/>
        <w:right w:val="none" w:sz="0" w:space="0" w:color="auto"/>
      </w:divBdr>
    </w:div>
    <w:div w:id="938946804">
      <w:bodyDiv w:val="1"/>
      <w:marLeft w:val="0"/>
      <w:marRight w:val="0"/>
      <w:marTop w:val="0"/>
      <w:marBottom w:val="0"/>
      <w:divBdr>
        <w:top w:val="none" w:sz="0" w:space="0" w:color="auto"/>
        <w:left w:val="none" w:sz="0" w:space="0" w:color="auto"/>
        <w:bottom w:val="none" w:sz="0" w:space="0" w:color="auto"/>
        <w:right w:val="none" w:sz="0" w:space="0" w:color="auto"/>
      </w:divBdr>
    </w:div>
    <w:div w:id="939139238">
      <w:bodyDiv w:val="1"/>
      <w:marLeft w:val="0"/>
      <w:marRight w:val="0"/>
      <w:marTop w:val="0"/>
      <w:marBottom w:val="0"/>
      <w:divBdr>
        <w:top w:val="none" w:sz="0" w:space="0" w:color="auto"/>
        <w:left w:val="none" w:sz="0" w:space="0" w:color="auto"/>
        <w:bottom w:val="none" w:sz="0" w:space="0" w:color="auto"/>
        <w:right w:val="none" w:sz="0" w:space="0" w:color="auto"/>
      </w:divBdr>
    </w:div>
    <w:div w:id="939407923">
      <w:bodyDiv w:val="1"/>
      <w:marLeft w:val="0"/>
      <w:marRight w:val="0"/>
      <w:marTop w:val="0"/>
      <w:marBottom w:val="0"/>
      <w:divBdr>
        <w:top w:val="none" w:sz="0" w:space="0" w:color="auto"/>
        <w:left w:val="none" w:sz="0" w:space="0" w:color="auto"/>
        <w:bottom w:val="none" w:sz="0" w:space="0" w:color="auto"/>
        <w:right w:val="none" w:sz="0" w:space="0" w:color="auto"/>
      </w:divBdr>
    </w:div>
    <w:div w:id="939486600">
      <w:bodyDiv w:val="1"/>
      <w:marLeft w:val="0"/>
      <w:marRight w:val="0"/>
      <w:marTop w:val="0"/>
      <w:marBottom w:val="0"/>
      <w:divBdr>
        <w:top w:val="none" w:sz="0" w:space="0" w:color="auto"/>
        <w:left w:val="none" w:sz="0" w:space="0" w:color="auto"/>
        <w:bottom w:val="none" w:sz="0" w:space="0" w:color="auto"/>
        <w:right w:val="none" w:sz="0" w:space="0" w:color="auto"/>
      </w:divBdr>
    </w:div>
    <w:div w:id="940336129">
      <w:bodyDiv w:val="1"/>
      <w:marLeft w:val="0"/>
      <w:marRight w:val="0"/>
      <w:marTop w:val="0"/>
      <w:marBottom w:val="0"/>
      <w:divBdr>
        <w:top w:val="none" w:sz="0" w:space="0" w:color="auto"/>
        <w:left w:val="none" w:sz="0" w:space="0" w:color="auto"/>
        <w:bottom w:val="none" w:sz="0" w:space="0" w:color="auto"/>
        <w:right w:val="none" w:sz="0" w:space="0" w:color="auto"/>
      </w:divBdr>
    </w:div>
    <w:div w:id="940800593">
      <w:bodyDiv w:val="1"/>
      <w:marLeft w:val="0"/>
      <w:marRight w:val="0"/>
      <w:marTop w:val="0"/>
      <w:marBottom w:val="0"/>
      <w:divBdr>
        <w:top w:val="none" w:sz="0" w:space="0" w:color="auto"/>
        <w:left w:val="none" w:sz="0" w:space="0" w:color="auto"/>
        <w:bottom w:val="none" w:sz="0" w:space="0" w:color="auto"/>
        <w:right w:val="none" w:sz="0" w:space="0" w:color="auto"/>
      </w:divBdr>
    </w:div>
    <w:div w:id="941111285">
      <w:bodyDiv w:val="1"/>
      <w:marLeft w:val="0"/>
      <w:marRight w:val="0"/>
      <w:marTop w:val="0"/>
      <w:marBottom w:val="0"/>
      <w:divBdr>
        <w:top w:val="none" w:sz="0" w:space="0" w:color="auto"/>
        <w:left w:val="none" w:sz="0" w:space="0" w:color="auto"/>
        <w:bottom w:val="none" w:sz="0" w:space="0" w:color="auto"/>
        <w:right w:val="none" w:sz="0" w:space="0" w:color="auto"/>
      </w:divBdr>
    </w:div>
    <w:div w:id="941764756">
      <w:bodyDiv w:val="1"/>
      <w:marLeft w:val="0"/>
      <w:marRight w:val="0"/>
      <w:marTop w:val="0"/>
      <w:marBottom w:val="0"/>
      <w:divBdr>
        <w:top w:val="none" w:sz="0" w:space="0" w:color="auto"/>
        <w:left w:val="none" w:sz="0" w:space="0" w:color="auto"/>
        <w:bottom w:val="none" w:sz="0" w:space="0" w:color="auto"/>
        <w:right w:val="none" w:sz="0" w:space="0" w:color="auto"/>
      </w:divBdr>
    </w:div>
    <w:div w:id="941840445">
      <w:bodyDiv w:val="1"/>
      <w:marLeft w:val="0"/>
      <w:marRight w:val="0"/>
      <w:marTop w:val="0"/>
      <w:marBottom w:val="0"/>
      <w:divBdr>
        <w:top w:val="none" w:sz="0" w:space="0" w:color="auto"/>
        <w:left w:val="none" w:sz="0" w:space="0" w:color="auto"/>
        <w:bottom w:val="none" w:sz="0" w:space="0" w:color="auto"/>
        <w:right w:val="none" w:sz="0" w:space="0" w:color="auto"/>
      </w:divBdr>
    </w:div>
    <w:div w:id="941958411">
      <w:bodyDiv w:val="1"/>
      <w:marLeft w:val="0"/>
      <w:marRight w:val="0"/>
      <w:marTop w:val="0"/>
      <w:marBottom w:val="0"/>
      <w:divBdr>
        <w:top w:val="none" w:sz="0" w:space="0" w:color="auto"/>
        <w:left w:val="none" w:sz="0" w:space="0" w:color="auto"/>
        <w:bottom w:val="none" w:sz="0" w:space="0" w:color="auto"/>
        <w:right w:val="none" w:sz="0" w:space="0" w:color="auto"/>
      </w:divBdr>
    </w:div>
    <w:div w:id="941960217">
      <w:bodyDiv w:val="1"/>
      <w:marLeft w:val="0"/>
      <w:marRight w:val="0"/>
      <w:marTop w:val="0"/>
      <w:marBottom w:val="0"/>
      <w:divBdr>
        <w:top w:val="none" w:sz="0" w:space="0" w:color="auto"/>
        <w:left w:val="none" w:sz="0" w:space="0" w:color="auto"/>
        <w:bottom w:val="none" w:sz="0" w:space="0" w:color="auto"/>
        <w:right w:val="none" w:sz="0" w:space="0" w:color="auto"/>
      </w:divBdr>
    </w:div>
    <w:div w:id="942229699">
      <w:bodyDiv w:val="1"/>
      <w:marLeft w:val="0"/>
      <w:marRight w:val="0"/>
      <w:marTop w:val="0"/>
      <w:marBottom w:val="0"/>
      <w:divBdr>
        <w:top w:val="none" w:sz="0" w:space="0" w:color="auto"/>
        <w:left w:val="none" w:sz="0" w:space="0" w:color="auto"/>
        <w:bottom w:val="none" w:sz="0" w:space="0" w:color="auto"/>
        <w:right w:val="none" w:sz="0" w:space="0" w:color="auto"/>
      </w:divBdr>
    </w:div>
    <w:div w:id="942346684">
      <w:bodyDiv w:val="1"/>
      <w:marLeft w:val="0"/>
      <w:marRight w:val="0"/>
      <w:marTop w:val="0"/>
      <w:marBottom w:val="0"/>
      <w:divBdr>
        <w:top w:val="none" w:sz="0" w:space="0" w:color="auto"/>
        <w:left w:val="none" w:sz="0" w:space="0" w:color="auto"/>
        <w:bottom w:val="none" w:sz="0" w:space="0" w:color="auto"/>
        <w:right w:val="none" w:sz="0" w:space="0" w:color="auto"/>
      </w:divBdr>
    </w:div>
    <w:div w:id="942566840">
      <w:bodyDiv w:val="1"/>
      <w:marLeft w:val="0"/>
      <w:marRight w:val="0"/>
      <w:marTop w:val="0"/>
      <w:marBottom w:val="0"/>
      <w:divBdr>
        <w:top w:val="none" w:sz="0" w:space="0" w:color="auto"/>
        <w:left w:val="none" w:sz="0" w:space="0" w:color="auto"/>
        <w:bottom w:val="none" w:sz="0" w:space="0" w:color="auto"/>
        <w:right w:val="none" w:sz="0" w:space="0" w:color="auto"/>
      </w:divBdr>
    </w:div>
    <w:div w:id="944575205">
      <w:bodyDiv w:val="1"/>
      <w:marLeft w:val="0"/>
      <w:marRight w:val="0"/>
      <w:marTop w:val="0"/>
      <w:marBottom w:val="0"/>
      <w:divBdr>
        <w:top w:val="none" w:sz="0" w:space="0" w:color="auto"/>
        <w:left w:val="none" w:sz="0" w:space="0" w:color="auto"/>
        <w:bottom w:val="none" w:sz="0" w:space="0" w:color="auto"/>
        <w:right w:val="none" w:sz="0" w:space="0" w:color="auto"/>
      </w:divBdr>
    </w:div>
    <w:div w:id="945040441">
      <w:bodyDiv w:val="1"/>
      <w:marLeft w:val="0"/>
      <w:marRight w:val="0"/>
      <w:marTop w:val="0"/>
      <w:marBottom w:val="0"/>
      <w:divBdr>
        <w:top w:val="none" w:sz="0" w:space="0" w:color="auto"/>
        <w:left w:val="none" w:sz="0" w:space="0" w:color="auto"/>
        <w:bottom w:val="none" w:sz="0" w:space="0" w:color="auto"/>
        <w:right w:val="none" w:sz="0" w:space="0" w:color="auto"/>
      </w:divBdr>
    </w:div>
    <w:div w:id="946813438">
      <w:bodyDiv w:val="1"/>
      <w:marLeft w:val="0"/>
      <w:marRight w:val="0"/>
      <w:marTop w:val="0"/>
      <w:marBottom w:val="0"/>
      <w:divBdr>
        <w:top w:val="none" w:sz="0" w:space="0" w:color="auto"/>
        <w:left w:val="none" w:sz="0" w:space="0" w:color="auto"/>
        <w:bottom w:val="none" w:sz="0" w:space="0" w:color="auto"/>
        <w:right w:val="none" w:sz="0" w:space="0" w:color="auto"/>
      </w:divBdr>
    </w:div>
    <w:div w:id="950549089">
      <w:bodyDiv w:val="1"/>
      <w:marLeft w:val="0"/>
      <w:marRight w:val="0"/>
      <w:marTop w:val="0"/>
      <w:marBottom w:val="0"/>
      <w:divBdr>
        <w:top w:val="none" w:sz="0" w:space="0" w:color="auto"/>
        <w:left w:val="none" w:sz="0" w:space="0" w:color="auto"/>
        <w:bottom w:val="none" w:sz="0" w:space="0" w:color="auto"/>
        <w:right w:val="none" w:sz="0" w:space="0" w:color="auto"/>
      </w:divBdr>
    </w:div>
    <w:div w:id="950940061">
      <w:bodyDiv w:val="1"/>
      <w:marLeft w:val="0"/>
      <w:marRight w:val="0"/>
      <w:marTop w:val="0"/>
      <w:marBottom w:val="0"/>
      <w:divBdr>
        <w:top w:val="none" w:sz="0" w:space="0" w:color="auto"/>
        <w:left w:val="none" w:sz="0" w:space="0" w:color="auto"/>
        <w:bottom w:val="none" w:sz="0" w:space="0" w:color="auto"/>
        <w:right w:val="none" w:sz="0" w:space="0" w:color="auto"/>
      </w:divBdr>
    </w:div>
    <w:div w:id="951010162">
      <w:bodyDiv w:val="1"/>
      <w:marLeft w:val="0"/>
      <w:marRight w:val="0"/>
      <w:marTop w:val="0"/>
      <w:marBottom w:val="0"/>
      <w:divBdr>
        <w:top w:val="none" w:sz="0" w:space="0" w:color="auto"/>
        <w:left w:val="none" w:sz="0" w:space="0" w:color="auto"/>
        <w:bottom w:val="none" w:sz="0" w:space="0" w:color="auto"/>
        <w:right w:val="none" w:sz="0" w:space="0" w:color="auto"/>
      </w:divBdr>
    </w:div>
    <w:div w:id="951211252">
      <w:bodyDiv w:val="1"/>
      <w:marLeft w:val="0"/>
      <w:marRight w:val="0"/>
      <w:marTop w:val="0"/>
      <w:marBottom w:val="0"/>
      <w:divBdr>
        <w:top w:val="none" w:sz="0" w:space="0" w:color="auto"/>
        <w:left w:val="none" w:sz="0" w:space="0" w:color="auto"/>
        <w:bottom w:val="none" w:sz="0" w:space="0" w:color="auto"/>
        <w:right w:val="none" w:sz="0" w:space="0" w:color="auto"/>
      </w:divBdr>
    </w:div>
    <w:div w:id="953444974">
      <w:bodyDiv w:val="1"/>
      <w:marLeft w:val="0"/>
      <w:marRight w:val="0"/>
      <w:marTop w:val="0"/>
      <w:marBottom w:val="0"/>
      <w:divBdr>
        <w:top w:val="none" w:sz="0" w:space="0" w:color="auto"/>
        <w:left w:val="none" w:sz="0" w:space="0" w:color="auto"/>
        <w:bottom w:val="none" w:sz="0" w:space="0" w:color="auto"/>
        <w:right w:val="none" w:sz="0" w:space="0" w:color="auto"/>
      </w:divBdr>
    </w:div>
    <w:div w:id="953486040">
      <w:bodyDiv w:val="1"/>
      <w:marLeft w:val="0"/>
      <w:marRight w:val="0"/>
      <w:marTop w:val="0"/>
      <w:marBottom w:val="0"/>
      <w:divBdr>
        <w:top w:val="none" w:sz="0" w:space="0" w:color="auto"/>
        <w:left w:val="none" w:sz="0" w:space="0" w:color="auto"/>
        <w:bottom w:val="none" w:sz="0" w:space="0" w:color="auto"/>
        <w:right w:val="none" w:sz="0" w:space="0" w:color="auto"/>
      </w:divBdr>
    </w:div>
    <w:div w:id="954629939">
      <w:bodyDiv w:val="1"/>
      <w:marLeft w:val="0"/>
      <w:marRight w:val="0"/>
      <w:marTop w:val="0"/>
      <w:marBottom w:val="0"/>
      <w:divBdr>
        <w:top w:val="none" w:sz="0" w:space="0" w:color="auto"/>
        <w:left w:val="none" w:sz="0" w:space="0" w:color="auto"/>
        <w:bottom w:val="none" w:sz="0" w:space="0" w:color="auto"/>
        <w:right w:val="none" w:sz="0" w:space="0" w:color="auto"/>
      </w:divBdr>
    </w:div>
    <w:div w:id="954674632">
      <w:bodyDiv w:val="1"/>
      <w:marLeft w:val="0"/>
      <w:marRight w:val="0"/>
      <w:marTop w:val="0"/>
      <w:marBottom w:val="0"/>
      <w:divBdr>
        <w:top w:val="none" w:sz="0" w:space="0" w:color="auto"/>
        <w:left w:val="none" w:sz="0" w:space="0" w:color="auto"/>
        <w:bottom w:val="none" w:sz="0" w:space="0" w:color="auto"/>
        <w:right w:val="none" w:sz="0" w:space="0" w:color="auto"/>
      </w:divBdr>
    </w:div>
    <w:div w:id="954944625">
      <w:bodyDiv w:val="1"/>
      <w:marLeft w:val="0"/>
      <w:marRight w:val="0"/>
      <w:marTop w:val="0"/>
      <w:marBottom w:val="0"/>
      <w:divBdr>
        <w:top w:val="none" w:sz="0" w:space="0" w:color="auto"/>
        <w:left w:val="none" w:sz="0" w:space="0" w:color="auto"/>
        <w:bottom w:val="none" w:sz="0" w:space="0" w:color="auto"/>
        <w:right w:val="none" w:sz="0" w:space="0" w:color="auto"/>
      </w:divBdr>
    </w:div>
    <w:div w:id="955671871">
      <w:bodyDiv w:val="1"/>
      <w:marLeft w:val="0"/>
      <w:marRight w:val="0"/>
      <w:marTop w:val="0"/>
      <w:marBottom w:val="0"/>
      <w:divBdr>
        <w:top w:val="none" w:sz="0" w:space="0" w:color="auto"/>
        <w:left w:val="none" w:sz="0" w:space="0" w:color="auto"/>
        <w:bottom w:val="none" w:sz="0" w:space="0" w:color="auto"/>
        <w:right w:val="none" w:sz="0" w:space="0" w:color="auto"/>
      </w:divBdr>
    </w:div>
    <w:div w:id="956133345">
      <w:bodyDiv w:val="1"/>
      <w:marLeft w:val="0"/>
      <w:marRight w:val="0"/>
      <w:marTop w:val="0"/>
      <w:marBottom w:val="0"/>
      <w:divBdr>
        <w:top w:val="none" w:sz="0" w:space="0" w:color="auto"/>
        <w:left w:val="none" w:sz="0" w:space="0" w:color="auto"/>
        <w:bottom w:val="none" w:sz="0" w:space="0" w:color="auto"/>
        <w:right w:val="none" w:sz="0" w:space="0" w:color="auto"/>
      </w:divBdr>
    </w:div>
    <w:div w:id="956450555">
      <w:bodyDiv w:val="1"/>
      <w:marLeft w:val="0"/>
      <w:marRight w:val="0"/>
      <w:marTop w:val="0"/>
      <w:marBottom w:val="0"/>
      <w:divBdr>
        <w:top w:val="none" w:sz="0" w:space="0" w:color="auto"/>
        <w:left w:val="none" w:sz="0" w:space="0" w:color="auto"/>
        <w:bottom w:val="none" w:sz="0" w:space="0" w:color="auto"/>
        <w:right w:val="none" w:sz="0" w:space="0" w:color="auto"/>
      </w:divBdr>
    </w:div>
    <w:div w:id="957221084">
      <w:bodyDiv w:val="1"/>
      <w:marLeft w:val="0"/>
      <w:marRight w:val="0"/>
      <w:marTop w:val="0"/>
      <w:marBottom w:val="0"/>
      <w:divBdr>
        <w:top w:val="none" w:sz="0" w:space="0" w:color="auto"/>
        <w:left w:val="none" w:sz="0" w:space="0" w:color="auto"/>
        <w:bottom w:val="none" w:sz="0" w:space="0" w:color="auto"/>
        <w:right w:val="none" w:sz="0" w:space="0" w:color="auto"/>
      </w:divBdr>
    </w:div>
    <w:div w:id="957222334">
      <w:bodyDiv w:val="1"/>
      <w:marLeft w:val="0"/>
      <w:marRight w:val="0"/>
      <w:marTop w:val="0"/>
      <w:marBottom w:val="0"/>
      <w:divBdr>
        <w:top w:val="none" w:sz="0" w:space="0" w:color="auto"/>
        <w:left w:val="none" w:sz="0" w:space="0" w:color="auto"/>
        <w:bottom w:val="none" w:sz="0" w:space="0" w:color="auto"/>
        <w:right w:val="none" w:sz="0" w:space="0" w:color="auto"/>
      </w:divBdr>
    </w:div>
    <w:div w:id="957877607">
      <w:bodyDiv w:val="1"/>
      <w:marLeft w:val="0"/>
      <w:marRight w:val="0"/>
      <w:marTop w:val="0"/>
      <w:marBottom w:val="0"/>
      <w:divBdr>
        <w:top w:val="none" w:sz="0" w:space="0" w:color="auto"/>
        <w:left w:val="none" w:sz="0" w:space="0" w:color="auto"/>
        <w:bottom w:val="none" w:sz="0" w:space="0" w:color="auto"/>
        <w:right w:val="none" w:sz="0" w:space="0" w:color="auto"/>
      </w:divBdr>
    </w:div>
    <w:div w:id="958030424">
      <w:bodyDiv w:val="1"/>
      <w:marLeft w:val="0"/>
      <w:marRight w:val="0"/>
      <w:marTop w:val="0"/>
      <w:marBottom w:val="0"/>
      <w:divBdr>
        <w:top w:val="none" w:sz="0" w:space="0" w:color="auto"/>
        <w:left w:val="none" w:sz="0" w:space="0" w:color="auto"/>
        <w:bottom w:val="none" w:sz="0" w:space="0" w:color="auto"/>
        <w:right w:val="none" w:sz="0" w:space="0" w:color="auto"/>
      </w:divBdr>
    </w:div>
    <w:div w:id="958031733">
      <w:bodyDiv w:val="1"/>
      <w:marLeft w:val="0"/>
      <w:marRight w:val="0"/>
      <w:marTop w:val="0"/>
      <w:marBottom w:val="0"/>
      <w:divBdr>
        <w:top w:val="none" w:sz="0" w:space="0" w:color="auto"/>
        <w:left w:val="none" w:sz="0" w:space="0" w:color="auto"/>
        <w:bottom w:val="none" w:sz="0" w:space="0" w:color="auto"/>
        <w:right w:val="none" w:sz="0" w:space="0" w:color="auto"/>
      </w:divBdr>
      <w:divsChild>
        <w:div w:id="648821939">
          <w:marLeft w:val="0"/>
          <w:marRight w:val="0"/>
          <w:marTop w:val="0"/>
          <w:marBottom w:val="105"/>
          <w:divBdr>
            <w:top w:val="none" w:sz="0" w:space="0" w:color="auto"/>
            <w:left w:val="none" w:sz="0" w:space="0" w:color="auto"/>
            <w:bottom w:val="none" w:sz="0" w:space="0" w:color="auto"/>
            <w:right w:val="none" w:sz="0" w:space="0" w:color="auto"/>
          </w:divBdr>
        </w:div>
      </w:divsChild>
    </w:div>
    <w:div w:id="958223817">
      <w:bodyDiv w:val="1"/>
      <w:marLeft w:val="0"/>
      <w:marRight w:val="0"/>
      <w:marTop w:val="0"/>
      <w:marBottom w:val="0"/>
      <w:divBdr>
        <w:top w:val="none" w:sz="0" w:space="0" w:color="auto"/>
        <w:left w:val="none" w:sz="0" w:space="0" w:color="auto"/>
        <w:bottom w:val="none" w:sz="0" w:space="0" w:color="auto"/>
        <w:right w:val="none" w:sz="0" w:space="0" w:color="auto"/>
      </w:divBdr>
    </w:div>
    <w:div w:id="958334886">
      <w:bodyDiv w:val="1"/>
      <w:marLeft w:val="0"/>
      <w:marRight w:val="0"/>
      <w:marTop w:val="0"/>
      <w:marBottom w:val="0"/>
      <w:divBdr>
        <w:top w:val="none" w:sz="0" w:space="0" w:color="auto"/>
        <w:left w:val="none" w:sz="0" w:space="0" w:color="auto"/>
        <w:bottom w:val="none" w:sz="0" w:space="0" w:color="auto"/>
        <w:right w:val="none" w:sz="0" w:space="0" w:color="auto"/>
      </w:divBdr>
      <w:divsChild>
        <w:div w:id="898396489">
          <w:marLeft w:val="0"/>
          <w:marRight w:val="0"/>
          <w:marTop w:val="0"/>
          <w:marBottom w:val="105"/>
          <w:divBdr>
            <w:top w:val="none" w:sz="0" w:space="0" w:color="auto"/>
            <w:left w:val="none" w:sz="0" w:space="0" w:color="auto"/>
            <w:bottom w:val="none" w:sz="0" w:space="0" w:color="auto"/>
            <w:right w:val="none" w:sz="0" w:space="0" w:color="auto"/>
          </w:divBdr>
        </w:div>
      </w:divsChild>
    </w:div>
    <w:div w:id="958490965">
      <w:bodyDiv w:val="1"/>
      <w:marLeft w:val="0"/>
      <w:marRight w:val="0"/>
      <w:marTop w:val="0"/>
      <w:marBottom w:val="0"/>
      <w:divBdr>
        <w:top w:val="none" w:sz="0" w:space="0" w:color="auto"/>
        <w:left w:val="none" w:sz="0" w:space="0" w:color="auto"/>
        <w:bottom w:val="none" w:sz="0" w:space="0" w:color="auto"/>
        <w:right w:val="none" w:sz="0" w:space="0" w:color="auto"/>
      </w:divBdr>
    </w:div>
    <w:div w:id="958728540">
      <w:bodyDiv w:val="1"/>
      <w:marLeft w:val="0"/>
      <w:marRight w:val="0"/>
      <w:marTop w:val="0"/>
      <w:marBottom w:val="0"/>
      <w:divBdr>
        <w:top w:val="none" w:sz="0" w:space="0" w:color="auto"/>
        <w:left w:val="none" w:sz="0" w:space="0" w:color="auto"/>
        <w:bottom w:val="none" w:sz="0" w:space="0" w:color="auto"/>
        <w:right w:val="none" w:sz="0" w:space="0" w:color="auto"/>
      </w:divBdr>
    </w:div>
    <w:div w:id="959141183">
      <w:bodyDiv w:val="1"/>
      <w:marLeft w:val="0"/>
      <w:marRight w:val="0"/>
      <w:marTop w:val="0"/>
      <w:marBottom w:val="0"/>
      <w:divBdr>
        <w:top w:val="none" w:sz="0" w:space="0" w:color="auto"/>
        <w:left w:val="none" w:sz="0" w:space="0" w:color="auto"/>
        <w:bottom w:val="none" w:sz="0" w:space="0" w:color="auto"/>
        <w:right w:val="none" w:sz="0" w:space="0" w:color="auto"/>
      </w:divBdr>
    </w:div>
    <w:div w:id="959192590">
      <w:bodyDiv w:val="1"/>
      <w:marLeft w:val="0"/>
      <w:marRight w:val="0"/>
      <w:marTop w:val="0"/>
      <w:marBottom w:val="0"/>
      <w:divBdr>
        <w:top w:val="none" w:sz="0" w:space="0" w:color="auto"/>
        <w:left w:val="none" w:sz="0" w:space="0" w:color="auto"/>
        <w:bottom w:val="none" w:sz="0" w:space="0" w:color="auto"/>
        <w:right w:val="none" w:sz="0" w:space="0" w:color="auto"/>
      </w:divBdr>
    </w:div>
    <w:div w:id="959382103">
      <w:bodyDiv w:val="1"/>
      <w:marLeft w:val="0"/>
      <w:marRight w:val="0"/>
      <w:marTop w:val="0"/>
      <w:marBottom w:val="0"/>
      <w:divBdr>
        <w:top w:val="none" w:sz="0" w:space="0" w:color="auto"/>
        <w:left w:val="none" w:sz="0" w:space="0" w:color="auto"/>
        <w:bottom w:val="none" w:sz="0" w:space="0" w:color="auto"/>
        <w:right w:val="none" w:sz="0" w:space="0" w:color="auto"/>
      </w:divBdr>
      <w:divsChild>
        <w:div w:id="66533712">
          <w:marLeft w:val="0"/>
          <w:marRight w:val="0"/>
          <w:marTop w:val="0"/>
          <w:marBottom w:val="300"/>
          <w:divBdr>
            <w:top w:val="none" w:sz="0" w:space="0" w:color="auto"/>
            <w:left w:val="none" w:sz="0" w:space="0" w:color="auto"/>
            <w:bottom w:val="none" w:sz="0" w:space="0" w:color="auto"/>
            <w:right w:val="none" w:sz="0" w:space="0" w:color="auto"/>
          </w:divBdr>
          <w:divsChild>
            <w:div w:id="692461727">
              <w:marLeft w:val="0"/>
              <w:marRight w:val="0"/>
              <w:marTop w:val="0"/>
              <w:marBottom w:val="0"/>
              <w:divBdr>
                <w:top w:val="none" w:sz="0" w:space="0" w:color="auto"/>
                <w:left w:val="none" w:sz="0" w:space="0" w:color="auto"/>
                <w:bottom w:val="none" w:sz="0" w:space="0" w:color="auto"/>
                <w:right w:val="none" w:sz="0" w:space="0" w:color="auto"/>
              </w:divBdr>
            </w:div>
          </w:divsChild>
        </w:div>
        <w:div w:id="559677818">
          <w:marLeft w:val="0"/>
          <w:marRight w:val="0"/>
          <w:marTop w:val="0"/>
          <w:marBottom w:val="300"/>
          <w:divBdr>
            <w:top w:val="none" w:sz="0" w:space="0" w:color="auto"/>
            <w:left w:val="none" w:sz="0" w:space="0" w:color="auto"/>
            <w:bottom w:val="none" w:sz="0" w:space="0" w:color="auto"/>
            <w:right w:val="none" w:sz="0" w:space="0" w:color="auto"/>
          </w:divBdr>
          <w:divsChild>
            <w:div w:id="26319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723574">
      <w:bodyDiv w:val="1"/>
      <w:marLeft w:val="0"/>
      <w:marRight w:val="0"/>
      <w:marTop w:val="0"/>
      <w:marBottom w:val="0"/>
      <w:divBdr>
        <w:top w:val="none" w:sz="0" w:space="0" w:color="auto"/>
        <w:left w:val="none" w:sz="0" w:space="0" w:color="auto"/>
        <w:bottom w:val="none" w:sz="0" w:space="0" w:color="auto"/>
        <w:right w:val="none" w:sz="0" w:space="0" w:color="auto"/>
      </w:divBdr>
    </w:div>
    <w:div w:id="960957331">
      <w:bodyDiv w:val="1"/>
      <w:marLeft w:val="0"/>
      <w:marRight w:val="0"/>
      <w:marTop w:val="0"/>
      <w:marBottom w:val="0"/>
      <w:divBdr>
        <w:top w:val="none" w:sz="0" w:space="0" w:color="auto"/>
        <w:left w:val="none" w:sz="0" w:space="0" w:color="auto"/>
        <w:bottom w:val="none" w:sz="0" w:space="0" w:color="auto"/>
        <w:right w:val="none" w:sz="0" w:space="0" w:color="auto"/>
      </w:divBdr>
    </w:div>
    <w:div w:id="960962764">
      <w:bodyDiv w:val="1"/>
      <w:marLeft w:val="0"/>
      <w:marRight w:val="0"/>
      <w:marTop w:val="0"/>
      <w:marBottom w:val="0"/>
      <w:divBdr>
        <w:top w:val="none" w:sz="0" w:space="0" w:color="auto"/>
        <w:left w:val="none" w:sz="0" w:space="0" w:color="auto"/>
        <w:bottom w:val="none" w:sz="0" w:space="0" w:color="auto"/>
        <w:right w:val="none" w:sz="0" w:space="0" w:color="auto"/>
      </w:divBdr>
    </w:div>
    <w:div w:id="961575513">
      <w:bodyDiv w:val="1"/>
      <w:marLeft w:val="0"/>
      <w:marRight w:val="0"/>
      <w:marTop w:val="0"/>
      <w:marBottom w:val="0"/>
      <w:divBdr>
        <w:top w:val="none" w:sz="0" w:space="0" w:color="auto"/>
        <w:left w:val="none" w:sz="0" w:space="0" w:color="auto"/>
        <w:bottom w:val="none" w:sz="0" w:space="0" w:color="auto"/>
        <w:right w:val="none" w:sz="0" w:space="0" w:color="auto"/>
      </w:divBdr>
    </w:div>
    <w:div w:id="962229263">
      <w:bodyDiv w:val="1"/>
      <w:marLeft w:val="0"/>
      <w:marRight w:val="0"/>
      <w:marTop w:val="0"/>
      <w:marBottom w:val="0"/>
      <w:divBdr>
        <w:top w:val="none" w:sz="0" w:space="0" w:color="auto"/>
        <w:left w:val="none" w:sz="0" w:space="0" w:color="auto"/>
        <w:bottom w:val="none" w:sz="0" w:space="0" w:color="auto"/>
        <w:right w:val="none" w:sz="0" w:space="0" w:color="auto"/>
      </w:divBdr>
    </w:div>
    <w:div w:id="962803741">
      <w:bodyDiv w:val="1"/>
      <w:marLeft w:val="0"/>
      <w:marRight w:val="0"/>
      <w:marTop w:val="0"/>
      <w:marBottom w:val="0"/>
      <w:divBdr>
        <w:top w:val="none" w:sz="0" w:space="0" w:color="auto"/>
        <w:left w:val="none" w:sz="0" w:space="0" w:color="auto"/>
        <w:bottom w:val="none" w:sz="0" w:space="0" w:color="auto"/>
        <w:right w:val="none" w:sz="0" w:space="0" w:color="auto"/>
      </w:divBdr>
    </w:div>
    <w:div w:id="964047198">
      <w:bodyDiv w:val="1"/>
      <w:marLeft w:val="0"/>
      <w:marRight w:val="0"/>
      <w:marTop w:val="0"/>
      <w:marBottom w:val="0"/>
      <w:divBdr>
        <w:top w:val="none" w:sz="0" w:space="0" w:color="auto"/>
        <w:left w:val="none" w:sz="0" w:space="0" w:color="auto"/>
        <w:bottom w:val="none" w:sz="0" w:space="0" w:color="auto"/>
        <w:right w:val="none" w:sz="0" w:space="0" w:color="auto"/>
      </w:divBdr>
    </w:div>
    <w:div w:id="964118145">
      <w:bodyDiv w:val="1"/>
      <w:marLeft w:val="0"/>
      <w:marRight w:val="0"/>
      <w:marTop w:val="0"/>
      <w:marBottom w:val="0"/>
      <w:divBdr>
        <w:top w:val="none" w:sz="0" w:space="0" w:color="auto"/>
        <w:left w:val="none" w:sz="0" w:space="0" w:color="auto"/>
        <w:bottom w:val="none" w:sz="0" w:space="0" w:color="auto"/>
        <w:right w:val="none" w:sz="0" w:space="0" w:color="auto"/>
      </w:divBdr>
    </w:div>
    <w:div w:id="965043917">
      <w:bodyDiv w:val="1"/>
      <w:marLeft w:val="0"/>
      <w:marRight w:val="0"/>
      <w:marTop w:val="0"/>
      <w:marBottom w:val="0"/>
      <w:divBdr>
        <w:top w:val="none" w:sz="0" w:space="0" w:color="auto"/>
        <w:left w:val="none" w:sz="0" w:space="0" w:color="auto"/>
        <w:bottom w:val="none" w:sz="0" w:space="0" w:color="auto"/>
        <w:right w:val="none" w:sz="0" w:space="0" w:color="auto"/>
      </w:divBdr>
    </w:div>
    <w:div w:id="965624683">
      <w:bodyDiv w:val="1"/>
      <w:marLeft w:val="0"/>
      <w:marRight w:val="0"/>
      <w:marTop w:val="0"/>
      <w:marBottom w:val="0"/>
      <w:divBdr>
        <w:top w:val="none" w:sz="0" w:space="0" w:color="auto"/>
        <w:left w:val="none" w:sz="0" w:space="0" w:color="auto"/>
        <w:bottom w:val="none" w:sz="0" w:space="0" w:color="auto"/>
        <w:right w:val="none" w:sz="0" w:space="0" w:color="auto"/>
      </w:divBdr>
    </w:div>
    <w:div w:id="966006346">
      <w:bodyDiv w:val="1"/>
      <w:marLeft w:val="0"/>
      <w:marRight w:val="0"/>
      <w:marTop w:val="0"/>
      <w:marBottom w:val="0"/>
      <w:divBdr>
        <w:top w:val="none" w:sz="0" w:space="0" w:color="auto"/>
        <w:left w:val="none" w:sz="0" w:space="0" w:color="auto"/>
        <w:bottom w:val="none" w:sz="0" w:space="0" w:color="auto"/>
        <w:right w:val="none" w:sz="0" w:space="0" w:color="auto"/>
      </w:divBdr>
    </w:div>
    <w:div w:id="966856568">
      <w:bodyDiv w:val="1"/>
      <w:marLeft w:val="0"/>
      <w:marRight w:val="0"/>
      <w:marTop w:val="0"/>
      <w:marBottom w:val="0"/>
      <w:divBdr>
        <w:top w:val="none" w:sz="0" w:space="0" w:color="auto"/>
        <w:left w:val="none" w:sz="0" w:space="0" w:color="auto"/>
        <w:bottom w:val="none" w:sz="0" w:space="0" w:color="auto"/>
        <w:right w:val="none" w:sz="0" w:space="0" w:color="auto"/>
      </w:divBdr>
    </w:div>
    <w:div w:id="967124985">
      <w:bodyDiv w:val="1"/>
      <w:marLeft w:val="0"/>
      <w:marRight w:val="0"/>
      <w:marTop w:val="0"/>
      <w:marBottom w:val="0"/>
      <w:divBdr>
        <w:top w:val="none" w:sz="0" w:space="0" w:color="auto"/>
        <w:left w:val="none" w:sz="0" w:space="0" w:color="auto"/>
        <w:bottom w:val="none" w:sz="0" w:space="0" w:color="auto"/>
        <w:right w:val="none" w:sz="0" w:space="0" w:color="auto"/>
      </w:divBdr>
    </w:div>
    <w:div w:id="967591852">
      <w:bodyDiv w:val="1"/>
      <w:marLeft w:val="0"/>
      <w:marRight w:val="0"/>
      <w:marTop w:val="0"/>
      <w:marBottom w:val="0"/>
      <w:divBdr>
        <w:top w:val="none" w:sz="0" w:space="0" w:color="auto"/>
        <w:left w:val="none" w:sz="0" w:space="0" w:color="auto"/>
        <w:bottom w:val="none" w:sz="0" w:space="0" w:color="auto"/>
        <w:right w:val="none" w:sz="0" w:space="0" w:color="auto"/>
      </w:divBdr>
    </w:div>
    <w:div w:id="967854063">
      <w:bodyDiv w:val="1"/>
      <w:marLeft w:val="0"/>
      <w:marRight w:val="0"/>
      <w:marTop w:val="0"/>
      <w:marBottom w:val="0"/>
      <w:divBdr>
        <w:top w:val="none" w:sz="0" w:space="0" w:color="auto"/>
        <w:left w:val="none" w:sz="0" w:space="0" w:color="auto"/>
        <w:bottom w:val="none" w:sz="0" w:space="0" w:color="auto"/>
        <w:right w:val="none" w:sz="0" w:space="0" w:color="auto"/>
      </w:divBdr>
    </w:div>
    <w:div w:id="967903625">
      <w:bodyDiv w:val="1"/>
      <w:marLeft w:val="0"/>
      <w:marRight w:val="0"/>
      <w:marTop w:val="0"/>
      <w:marBottom w:val="0"/>
      <w:divBdr>
        <w:top w:val="none" w:sz="0" w:space="0" w:color="auto"/>
        <w:left w:val="none" w:sz="0" w:space="0" w:color="auto"/>
        <w:bottom w:val="none" w:sz="0" w:space="0" w:color="auto"/>
        <w:right w:val="none" w:sz="0" w:space="0" w:color="auto"/>
      </w:divBdr>
    </w:div>
    <w:div w:id="968123062">
      <w:bodyDiv w:val="1"/>
      <w:marLeft w:val="0"/>
      <w:marRight w:val="0"/>
      <w:marTop w:val="0"/>
      <w:marBottom w:val="0"/>
      <w:divBdr>
        <w:top w:val="none" w:sz="0" w:space="0" w:color="auto"/>
        <w:left w:val="none" w:sz="0" w:space="0" w:color="auto"/>
        <w:bottom w:val="none" w:sz="0" w:space="0" w:color="auto"/>
        <w:right w:val="none" w:sz="0" w:space="0" w:color="auto"/>
      </w:divBdr>
    </w:div>
    <w:div w:id="968903190">
      <w:bodyDiv w:val="1"/>
      <w:marLeft w:val="0"/>
      <w:marRight w:val="0"/>
      <w:marTop w:val="0"/>
      <w:marBottom w:val="0"/>
      <w:divBdr>
        <w:top w:val="none" w:sz="0" w:space="0" w:color="auto"/>
        <w:left w:val="none" w:sz="0" w:space="0" w:color="auto"/>
        <w:bottom w:val="none" w:sz="0" w:space="0" w:color="auto"/>
        <w:right w:val="none" w:sz="0" w:space="0" w:color="auto"/>
      </w:divBdr>
    </w:div>
    <w:div w:id="969242555">
      <w:bodyDiv w:val="1"/>
      <w:marLeft w:val="0"/>
      <w:marRight w:val="0"/>
      <w:marTop w:val="0"/>
      <w:marBottom w:val="0"/>
      <w:divBdr>
        <w:top w:val="none" w:sz="0" w:space="0" w:color="auto"/>
        <w:left w:val="none" w:sz="0" w:space="0" w:color="auto"/>
        <w:bottom w:val="none" w:sz="0" w:space="0" w:color="auto"/>
        <w:right w:val="none" w:sz="0" w:space="0" w:color="auto"/>
      </w:divBdr>
    </w:div>
    <w:div w:id="969287471">
      <w:bodyDiv w:val="1"/>
      <w:marLeft w:val="0"/>
      <w:marRight w:val="0"/>
      <w:marTop w:val="0"/>
      <w:marBottom w:val="0"/>
      <w:divBdr>
        <w:top w:val="none" w:sz="0" w:space="0" w:color="auto"/>
        <w:left w:val="none" w:sz="0" w:space="0" w:color="auto"/>
        <w:bottom w:val="none" w:sz="0" w:space="0" w:color="auto"/>
        <w:right w:val="none" w:sz="0" w:space="0" w:color="auto"/>
      </w:divBdr>
      <w:divsChild>
        <w:div w:id="409429630">
          <w:marLeft w:val="0"/>
          <w:marRight w:val="0"/>
          <w:marTop w:val="0"/>
          <w:marBottom w:val="0"/>
          <w:divBdr>
            <w:top w:val="none" w:sz="0" w:space="0" w:color="auto"/>
            <w:left w:val="none" w:sz="0" w:space="0" w:color="auto"/>
            <w:bottom w:val="none" w:sz="0" w:space="0" w:color="auto"/>
            <w:right w:val="none" w:sz="0" w:space="0" w:color="auto"/>
          </w:divBdr>
          <w:divsChild>
            <w:div w:id="1535657753">
              <w:marLeft w:val="0"/>
              <w:marRight w:val="0"/>
              <w:marTop w:val="0"/>
              <w:marBottom w:val="0"/>
              <w:divBdr>
                <w:top w:val="none" w:sz="0" w:space="0" w:color="auto"/>
                <w:left w:val="none" w:sz="0" w:space="0" w:color="auto"/>
                <w:bottom w:val="none" w:sz="0" w:space="0" w:color="auto"/>
                <w:right w:val="none" w:sz="0" w:space="0" w:color="auto"/>
              </w:divBdr>
            </w:div>
          </w:divsChild>
        </w:div>
        <w:div w:id="738552894">
          <w:marLeft w:val="0"/>
          <w:marRight w:val="0"/>
          <w:marTop w:val="0"/>
          <w:marBottom w:val="0"/>
          <w:divBdr>
            <w:top w:val="none" w:sz="0" w:space="0" w:color="auto"/>
            <w:left w:val="none" w:sz="0" w:space="0" w:color="auto"/>
            <w:bottom w:val="none" w:sz="0" w:space="0" w:color="auto"/>
            <w:right w:val="none" w:sz="0" w:space="0" w:color="auto"/>
          </w:divBdr>
          <w:divsChild>
            <w:div w:id="2023051314">
              <w:marLeft w:val="0"/>
              <w:marRight w:val="0"/>
              <w:marTop w:val="0"/>
              <w:marBottom w:val="0"/>
              <w:divBdr>
                <w:top w:val="none" w:sz="0" w:space="0" w:color="auto"/>
                <w:left w:val="none" w:sz="0" w:space="0" w:color="auto"/>
                <w:bottom w:val="none" w:sz="0" w:space="0" w:color="auto"/>
                <w:right w:val="none" w:sz="0" w:space="0" w:color="auto"/>
              </w:divBdr>
            </w:div>
          </w:divsChild>
        </w:div>
        <w:div w:id="1142694893">
          <w:marLeft w:val="0"/>
          <w:marRight w:val="0"/>
          <w:marTop w:val="0"/>
          <w:marBottom w:val="0"/>
          <w:divBdr>
            <w:top w:val="none" w:sz="0" w:space="0" w:color="auto"/>
            <w:left w:val="none" w:sz="0" w:space="0" w:color="auto"/>
            <w:bottom w:val="none" w:sz="0" w:space="0" w:color="auto"/>
            <w:right w:val="none" w:sz="0" w:space="0" w:color="auto"/>
          </w:divBdr>
          <w:divsChild>
            <w:div w:id="153407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897460">
      <w:bodyDiv w:val="1"/>
      <w:marLeft w:val="0"/>
      <w:marRight w:val="0"/>
      <w:marTop w:val="0"/>
      <w:marBottom w:val="0"/>
      <w:divBdr>
        <w:top w:val="none" w:sz="0" w:space="0" w:color="auto"/>
        <w:left w:val="none" w:sz="0" w:space="0" w:color="auto"/>
        <w:bottom w:val="none" w:sz="0" w:space="0" w:color="auto"/>
        <w:right w:val="none" w:sz="0" w:space="0" w:color="auto"/>
      </w:divBdr>
    </w:div>
    <w:div w:id="969942091">
      <w:bodyDiv w:val="1"/>
      <w:marLeft w:val="0"/>
      <w:marRight w:val="0"/>
      <w:marTop w:val="0"/>
      <w:marBottom w:val="0"/>
      <w:divBdr>
        <w:top w:val="none" w:sz="0" w:space="0" w:color="auto"/>
        <w:left w:val="none" w:sz="0" w:space="0" w:color="auto"/>
        <w:bottom w:val="none" w:sz="0" w:space="0" w:color="auto"/>
        <w:right w:val="none" w:sz="0" w:space="0" w:color="auto"/>
      </w:divBdr>
    </w:div>
    <w:div w:id="970669774">
      <w:bodyDiv w:val="1"/>
      <w:marLeft w:val="0"/>
      <w:marRight w:val="0"/>
      <w:marTop w:val="0"/>
      <w:marBottom w:val="0"/>
      <w:divBdr>
        <w:top w:val="none" w:sz="0" w:space="0" w:color="auto"/>
        <w:left w:val="none" w:sz="0" w:space="0" w:color="auto"/>
        <w:bottom w:val="none" w:sz="0" w:space="0" w:color="auto"/>
        <w:right w:val="none" w:sz="0" w:space="0" w:color="auto"/>
      </w:divBdr>
    </w:div>
    <w:div w:id="971133283">
      <w:bodyDiv w:val="1"/>
      <w:marLeft w:val="0"/>
      <w:marRight w:val="0"/>
      <w:marTop w:val="0"/>
      <w:marBottom w:val="0"/>
      <w:divBdr>
        <w:top w:val="none" w:sz="0" w:space="0" w:color="auto"/>
        <w:left w:val="none" w:sz="0" w:space="0" w:color="auto"/>
        <w:bottom w:val="none" w:sz="0" w:space="0" w:color="auto"/>
        <w:right w:val="none" w:sz="0" w:space="0" w:color="auto"/>
      </w:divBdr>
    </w:div>
    <w:div w:id="971210434">
      <w:bodyDiv w:val="1"/>
      <w:marLeft w:val="0"/>
      <w:marRight w:val="0"/>
      <w:marTop w:val="0"/>
      <w:marBottom w:val="0"/>
      <w:divBdr>
        <w:top w:val="none" w:sz="0" w:space="0" w:color="auto"/>
        <w:left w:val="none" w:sz="0" w:space="0" w:color="auto"/>
        <w:bottom w:val="none" w:sz="0" w:space="0" w:color="auto"/>
        <w:right w:val="none" w:sz="0" w:space="0" w:color="auto"/>
      </w:divBdr>
    </w:div>
    <w:div w:id="972058626">
      <w:bodyDiv w:val="1"/>
      <w:marLeft w:val="0"/>
      <w:marRight w:val="0"/>
      <w:marTop w:val="0"/>
      <w:marBottom w:val="0"/>
      <w:divBdr>
        <w:top w:val="none" w:sz="0" w:space="0" w:color="auto"/>
        <w:left w:val="none" w:sz="0" w:space="0" w:color="auto"/>
        <w:bottom w:val="none" w:sz="0" w:space="0" w:color="auto"/>
        <w:right w:val="none" w:sz="0" w:space="0" w:color="auto"/>
      </w:divBdr>
    </w:div>
    <w:div w:id="972564523">
      <w:bodyDiv w:val="1"/>
      <w:marLeft w:val="0"/>
      <w:marRight w:val="0"/>
      <w:marTop w:val="0"/>
      <w:marBottom w:val="0"/>
      <w:divBdr>
        <w:top w:val="none" w:sz="0" w:space="0" w:color="auto"/>
        <w:left w:val="none" w:sz="0" w:space="0" w:color="auto"/>
        <w:bottom w:val="none" w:sz="0" w:space="0" w:color="auto"/>
        <w:right w:val="none" w:sz="0" w:space="0" w:color="auto"/>
      </w:divBdr>
    </w:div>
    <w:div w:id="972566087">
      <w:bodyDiv w:val="1"/>
      <w:marLeft w:val="0"/>
      <w:marRight w:val="0"/>
      <w:marTop w:val="0"/>
      <w:marBottom w:val="0"/>
      <w:divBdr>
        <w:top w:val="none" w:sz="0" w:space="0" w:color="auto"/>
        <w:left w:val="none" w:sz="0" w:space="0" w:color="auto"/>
        <w:bottom w:val="none" w:sz="0" w:space="0" w:color="auto"/>
        <w:right w:val="none" w:sz="0" w:space="0" w:color="auto"/>
      </w:divBdr>
    </w:div>
    <w:div w:id="972827829">
      <w:bodyDiv w:val="1"/>
      <w:marLeft w:val="0"/>
      <w:marRight w:val="0"/>
      <w:marTop w:val="0"/>
      <w:marBottom w:val="0"/>
      <w:divBdr>
        <w:top w:val="none" w:sz="0" w:space="0" w:color="auto"/>
        <w:left w:val="none" w:sz="0" w:space="0" w:color="auto"/>
        <w:bottom w:val="none" w:sz="0" w:space="0" w:color="auto"/>
        <w:right w:val="none" w:sz="0" w:space="0" w:color="auto"/>
      </w:divBdr>
    </w:div>
    <w:div w:id="973288456">
      <w:bodyDiv w:val="1"/>
      <w:marLeft w:val="0"/>
      <w:marRight w:val="0"/>
      <w:marTop w:val="0"/>
      <w:marBottom w:val="0"/>
      <w:divBdr>
        <w:top w:val="none" w:sz="0" w:space="0" w:color="auto"/>
        <w:left w:val="none" w:sz="0" w:space="0" w:color="auto"/>
        <w:bottom w:val="none" w:sz="0" w:space="0" w:color="auto"/>
        <w:right w:val="none" w:sz="0" w:space="0" w:color="auto"/>
      </w:divBdr>
    </w:div>
    <w:div w:id="973684171">
      <w:bodyDiv w:val="1"/>
      <w:marLeft w:val="0"/>
      <w:marRight w:val="0"/>
      <w:marTop w:val="0"/>
      <w:marBottom w:val="0"/>
      <w:divBdr>
        <w:top w:val="none" w:sz="0" w:space="0" w:color="auto"/>
        <w:left w:val="none" w:sz="0" w:space="0" w:color="auto"/>
        <w:bottom w:val="none" w:sz="0" w:space="0" w:color="auto"/>
        <w:right w:val="none" w:sz="0" w:space="0" w:color="auto"/>
      </w:divBdr>
    </w:div>
    <w:div w:id="973800850">
      <w:bodyDiv w:val="1"/>
      <w:marLeft w:val="0"/>
      <w:marRight w:val="0"/>
      <w:marTop w:val="0"/>
      <w:marBottom w:val="0"/>
      <w:divBdr>
        <w:top w:val="none" w:sz="0" w:space="0" w:color="auto"/>
        <w:left w:val="none" w:sz="0" w:space="0" w:color="auto"/>
        <w:bottom w:val="none" w:sz="0" w:space="0" w:color="auto"/>
        <w:right w:val="none" w:sz="0" w:space="0" w:color="auto"/>
      </w:divBdr>
    </w:div>
    <w:div w:id="974287624">
      <w:bodyDiv w:val="1"/>
      <w:marLeft w:val="0"/>
      <w:marRight w:val="0"/>
      <w:marTop w:val="0"/>
      <w:marBottom w:val="0"/>
      <w:divBdr>
        <w:top w:val="none" w:sz="0" w:space="0" w:color="auto"/>
        <w:left w:val="none" w:sz="0" w:space="0" w:color="auto"/>
        <w:bottom w:val="none" w:sz="0" w:space="0" w:color="auto"/>
        <w:right w:val="none" w:sz="0" w:space="0" w:color="auto"/>
      </w:divBdr>
    </w:div>
    <w:div w:id="975378140">
      <w:bodyDiv w:val="1"/>
      <w:marLeft w:val="0"/>
      <w:marRight w:val="0"/>
      <w:marTop w:val="0"/>
      <w:marBottom w:val="0"/>
      <w:divBdr>
        <w:top w:val="none" w:sz="0" w:space="0" w:color="auto"/>
        <w:left w:val="none" w:sz="0" w:space="0" w:color="auto"/>
        <w:bottom w:val="none" w:sz="0" w:space="0" w:color="auto"/>
        <w:right w:val="none" w:sz="0" w:space="0" w:color="auto"/>
      </w:divBdr>
    </w:div>
    <w:div w:id="975452889">
      <w:bodyDiv w:val="1"/>
      <w:marLeft w:val="0"/>
      <w:marRight w:val="0"/>
      <w:marTop w:val="0"/>
      <w:marBottom w:val="0"/>
      <w:divBdr>
        <w:top w:val="none" w:sz="0" w:space="0" w:color="auto"/>
        <w:left w:val="none" w:sz="0" w:space="0" w:color="auto"/>
        <w:bottom w:val="none" w:sz="0" w:space="0" w:color="auto"/>
        <w:right w:val="none" w:sz="0" w:space="0" w:color="auto"/>
      </w:divBdr>
    </w:div>
    <w:div w:id="975526322">
      <w:bodyDiv w:val="1"/>
      <w:marLeft w:val="0"/>
      <w:marRight w:val="0"/>
      <w:marTop w:val="0"/>
      <w:marBottom w:val="0"/>
      <w:divBdr>
        <w:top w:val="none" w:sz="0" w:space="0" w:color="auto"/>
        <w:left w:val="none" w:sz="0" w:space="0" w:color="auto"/>
        <w:bottom w:val="none" w:sz="0" w:space="0" w:color="auto"/>
        <w:right w:val="none" w:sz="0" w:space="0" w:color="auto"/>
      </w:divBdr>
    </w:div>
    <w:div w:id="975571210">
      <w:bodyDiv w:val="1"/>
      <w:marLeft w:val="0"/>
      <w:marRight w:val="0"/>
      <w:marTop w:val="0"/>
      <w:marBottom w:val="0"/>
      <w:divBdr>
        <w:top w:val="none" w:sz="0" w:space="0" w:color="auto"/>
        <w:left w:val="none" w:sz="0" w:space="0" w:color="auto"/>
        <w:bottom w:val="none" w:sz="0" w:space="0" w:color="auto"/>
        <w:right w:val="none" w:sz="0" w:space="0" w:color="auto"/>
      </w:divBdr>
    </w:div>
    <w:div w:id="976298250">
      <w:bodyDiv w:val="1"/>
      <w:marLeft w:val="0"/>
      <w:marRight w:val="0"/>
      <w:marTop w:val="0"/>
      <w:marBottom w:val="0"/>
      <w:divBdr>
        <w:top w:val="none" w:sz="0" w:space="0" w:color="auto"/>
        <w:left w:val="none" w:sz="0" w:space="0" w:color="auto"/>
        <w:bottom w:val="none" w:sz="0" w:space="0" w:color="auto"/>
        <w:right w:val="none" w:sz="0" w:space="0" w:color="auto"/>
      </w:divBdr>
    </w:div>
    <w:div w:id="976489852">
      <w:bodyDiv w:val="1"/>
      <w:marLeft w:val="0"/>
      <w:marRight w:val="0"/>
      <w:marTop w:val="0"/>
      <w:marBottom w:val="0"/>
      <w:divBdr>
        <w:top w:val="none" w:sz="0" w:space="0" w:color="auto"/>
        <w:left w:val="none" w:sz="0" w:space="0" w:color="auto"/>
        <w:bottom w:val="none" w:sz="0" w:space="0" w:color="auto"/>
        <w:right w:val="none" w:sz="0" w:space="0" w:color="auto"/>
      </w:divBdr>
    </w:div>
    <w:div w:id="976572010">
      <w:bodyDiv w:val="1"/>
      <w:marLeft w:val="0"/>
      <w:marRight w:val="0"/>
      <w:marTop w:val="0"/>
      <w:marBottom w:val="0"/>
      <w:divBdr>
        <w:top w:val="none" w:sz="0" w:space="0" w:color="auto"/>
        <w:left w:val="none" w:sz="0" w:space="0" w:color="auto"/>
        <w:bottom w:val="none" w:sz="0" w:space="0" w:color="auto"/>
        <w:right w:val="none" w:sz="0" w:space="0" w:color="auto"/>
      </w:divBdr>
    </w:div>
    <w:div w:id="977077528">
      <w:bodyDiv w:val="1"/>
      <w:marLeft w:val="0"/>
      <w:marRight w:val="0"/>
      <w:marTop w:val="0"/>
      <w:marBottom w:val="0"/>
      <w:divBdr>
        <w:top w:val="none" w:sz="0" w:space="0" w:color="auto"/>
        <w:left w:val="none" w:sz="0" w:space="0" w:color="auto"/>
        <w:bottom w:val="none" w:sz="0" w:space="0" w:color="auto"/>
        <w:right w:val="none" w:sz="0" w:space="0" w:color="auto"/>
      </w:divBdr>
    </w:div>
    <w:div w:id="977345473">
      <w:bodyDiv w:val="1"/>
      <w:marLeft w:val="0"/>
      <w:marRight w:val="0"/>
      <w:marTop w:val="0"/>
      <w:marBottom w:val="0"/>
      <w:divBdr>
        <w:top w:val="none" w:sz="0" w:space="0" w:color="auto"/>
        <w:left w:val="none" w:sz="0" w:space="0" w:color="auto"/>
        <w:bottom w:val="none" w:sz="0" w:space="0" w:color="auto"/>
        <w:right w:val="none" w:sz="0" w:space="0" w:color="auto"/>
      </w:divBdr>
    </w:div>
    <w:div w:id="977959243">
      <w:bodyDiv w:val="1"/>
      <w:marLeft w:val="0"/>
      <w:marRight w:val="0"/>
      <w:marTop w:val="0"/>
      <w:marBottom w:val="0"/>
      <w:divBdr>
        <w:top w:val="none" w:sz="0" w:space="0" w:color="auto"/>
        <w:left w:val="none" w:sz="0" w:space="0" w:color="auto"/>
        <w:bottom w:val="none" w:sz="0" w:space="0" w:color="auto"/>
        <w:right w:val="none" w:sz="0" w:space="0" w:color="auto"/>
      </w:divBdr>
    </w:div>
    <w:div w:id="978460667">
      <w:bodyDiv w:val="1"/>
      <w:marLeft w:val="0"/>
      <w:marRight w:val="0"/>
      <w:marTop w:val="0"/>
      <w:marBottom w:val="0"/>
      <w:divBdr>
        <w:top w:val="none" w:sz="0" w:space="0" w:color="auto"/>
        <w:left w:val="none" w:sz="0" w:space="0" w:color="auto"/>
        <w:bottom w:val="none" w:sz="0" w:space="0" w:color="auto"/>
        <w:right w:val="none" w:sz="0" w:space="0" w:color="auto"/>
      </w:divBdr>
    </w:div>
    <w:div w:id="979067315">
      <w:bodyDiv w:val="1"/>
      <w:marLeft w:val="0"/>
      <w:marRight w:val="0"/>
      <w:marTop w:val="0"/>
      <w:marBottom w:val="0"/>
      <w:divBdr>
        <w:top w:val="none" w:sz="0" w:space="0" w:color="auto"/>
        <w:left w:val="none" w:sz="0" w:space="0" w:color="auto"/>
        <w:bottom w:val="none" w:sz="0" w:space="0" w:color="auto"/>
        <w:right w:val="none" w:sz="0" w:space="0" w:color="auto"/>
      </w:divBdr>
    </w:div>
    <w:div w:id="979187059">
      <w:bodyDiv w:val="1"/>
      <w:marLeft w:val="0"/>
      <w:marRight w:val="0"/>
      <w:marTop w:val="0"/>
      <w:marBottom w:val="0"/>
      <w:divBdr>
        <w:top w:val="none" w:sz="0" w:space="0" w:color="auto"/>
        <w:left w:val="none" w:sz="0" w:space="0" w:color="auto"/>
        <w:bottom w:val="none" w:sz="0" w:space="0" w:color="auto"/>
        <w:right w:val="none" w:sz="0" w:space="0" w:color="auto"/>
      </w:divBdr>
    </w:div>
    <w:div w:id="979532110">
      <w:bodyDiv w:val="1"/>
      <w:marLeft w:val="0"/>
      <w:marRight w:val="0"/>
      <w:marTop w:val="0"/>
      <w:marBottom w:val="0"/>
      <w:divBdr>
        <w:top w:val="none" w:sz="0" w:space="0" w:color="auto"/>
        <w:left w:val="none" w:sz="0" w:space="0" w:color="auto"/>
        <w:bottom w:val="none" w:sz="0" w:space="0" w:color="auto"/>
        <w:right w:val="none" w:sz="0" w:space="0" w:color="auto"/>
      </w:divBdr>
    </w:div>
    <w:div w:id="979533334">
      <w:bodyDiv w:val="1"/>
      <w:marLeft w:val="0"/>
      <w:marRight w:val="0"/>
      <w:marTop w:val="0"/>
      <w:marBottom w:val="0"/>
      <w:divBdr>
        <w:top w:val="none" w:sz="0" w:space="0" w:color="auto"/>
        <w:left w:val="none" w:sz="0" w:space="0" w:color="auto"/>
        <w:bottom w:val="none" w:sz="0" w:space="0" w:color="auto"/>
        <w:right w:val="none" w:sz="0" w:space="0" w:color="auto"/>
      </w:divBdr>
    </w:div>
    <w:div w:id="979648861">
      <w:bodyDiv w:val="1"/>
      <w:marLeft w:val="0"/>
      <w:marRight w:val="0"/>
      <w:marTop w:val="0"/>
      <w:marBottom w:val="0"/>
      <w:divBdr>
        <w:top w:val="none" w:sz="0" w:space="0" w:color="auto"/>
        <w:left w:val="none" w:sz="0" w:space="0" w:color="auto"/>
        <w:bottom w:val="none" w:sz="0" w:space="0" w:color="auto"/>
        <w:right w:val="none" w:sz="0" w:space="0" w:color="auto"/>
      </w:divBdr>
    </w:div>
    <w:div w:id="979922473">
      <w:bodyDiv w:val="1"/>
      <w:marLeft w:val="0"/>
      <w:marRight w:val="0"/>
      <w:marTop w:val="0"/>
      <w:marBottom w:val="0"/>
      <w:divBdr>
        <w:top w:val="none" w:sz="0" w:space="0" w:color="auto"/>
        <w:left w:val="none" w:sz="0" w:space="0" w:color="auto"/>
        <w:bottom w:val="none" w:sz="0" w:space="0" w:color="auto"/>
        <w:right w:val="none" w:sz="0" w:space="0" w:color="auto"/>
      </w:divBdr>
    </w:div>
    <w:div w:id="980117046">
      <w:bodyDiv w:val="1"/>
      <w:marLeft w:val="0"/>
      <w:marRight w:val="0"/>
      <w:marTop w:val="0"/>
      <w:marBottom w:val="0"/>
      <w:divBdr>
        <w:top w:val="none" w:sz="0" w:space="0" w:color="auto"/>
        <w:left w:val="none" w:sz="0" w:space="0" w:color="auto"/>
        <w:bottom w:val="none" w:sz="0" w:space="0" w:color="auto"/>
        <w:right w:val="none" w:sz="0" w:space="0" w:color="auto"/>
      </w:divBdr>
    </w:div>
    <w:div w:id="980159102">
      <w:bodyDiv w:val="1"/>
      <w:marLeft w:val="0"/>
      <w:marRight w:val="0"/>
      <w:marTop w:val="0"/>
      <w:marBottom w:val="0"/>
      <w:divBdr>
        <w:top w:val="none" w:sz="0" w:space="0" w:color="auto"/>
        <w:left w:val="none" w:sz="0" w:space="0" w:color="auto"/>
        <w:bottom w:val="none" w:sz="0" w:space="0" w:color="auto"/>
        <w:right w:val="none" w:sz="0" w:space="0" w:color="auto"/>
      </w:divBdr>
    </w:div>
    <w:div w:id="980769528">
      <w:bodyDiv w:val="1"/>
      <w:marLeft w:val="0"/>
      <w:marRight w:val="0"/>
      <w:marTop w:val="0"/>
      <w:marBottom w:val="0"/>
      <w:divBdr>
        <w:top w:val="none" w:sz="0" w:space="0" w:color="auto"/>
        <w:left w:val="none" w:sz="0" w:space="0" w:color="auto"/>
        <w:bottom w:val="none" w:sz="0" w:space="0" w:color="auto"/>
        <w:right w:val="none" w:sz="0" w:space="0" w:color="auto"/>
      </w:divBdr>
    </w:div>
    <w:div w:id="981039528">
      <w:bodyDiv w:val="1"/>
      <w:marLeft w:val="0"/>
      <w:marRight w:val="0"/>
      <w:marTop w:val="0"/>
      <w:marBottom w:val="0"/>
      <w:divBdr>
        <w:top w:val="none" w:sz="0" w:space="0" w:color="auto"/>
        <w:left w:val="none" w:sz="0" w:space="0" w:color="auto"/>
        <w:bottom w:val="none" w:sz="0" w:space="0" w:color="auto"/>
        <w:right w:val="none" w:sz="0" w:space="0" w:color="auto"/>
      </w:divBdr>
    </w:div>
    <w:div w:id="981155214">
      <w:bodyDiv w:val="1"/>
      <w:marLeft w:val="0"/>
      <w:marRight w:val="0"/>
      <w:marTop w:val="0"/>
      <w:marBottom w:val="0"/>
      <w:divBdr>
        <w:top w:val="none" w:sz="0" w:space="0" w:color="auto"/>
        <w:left w:val="none" w:sz="0" w:space="0" w:color="auto"/>
        <w:bottom w:val="none" w:sz="0" w:space="0" w:color="auto"/>
        <w:right w:val="none" w:sz="0" w:space="0" w:color="auto"/>
      </w:divBdr>
    </w:div>
    <w:div w:id="981273281">
      <w:bodyDiv w:val="1"/>
      <w:marLeft w:val="0"/>
      <w:marRight w:val="0"/>
      <w:marTop w:val="0"/>
      <w:marBottom w:val="0"/>
      <w:divBdr>
        <w:top w:val="none" w:sz="0" w:space="0" w:color="auto"/>
        <w:left w:val="none" w:sz="0" w:space="0" w:color="auto"/>
        <w:bottom w:val="none" w:sz="0" w:space="0" w:color="auto"/>
        <w:right w:val="none" w:sz="0" w:space="0" w:color="auto"/>
      </w:divBdr>
    </w:div>
    <w:div w:id="981276028">
      <w:bodyDiv w:val="1"/>
      <w:marLeft w:val="0"/>
      <w:marRight w:val="0"/>
      <w:marTop w:val="0"/>
      <w:marBottom w:val="0"/>
      <w:divBdr>
        <w:top w:val="none" w:sz="0" w:space="0" w:color="auto"/>
        <w:left w:val="none" w:sz="0" w:space="0" w:color="auto"/>
        <w:bottom w:val="none" w:sz="0" w:space="0" w:color="auto"/>
        <w:right w:val="none" w:sz="0" w:space="0" w:color="auto"/>
      </w:divBdr>
    </w:div>
    <w:div w:id="981346493">
      <w:bodyDiv w:val="1"/>
      <w:marLeft w:val="0"/>
      <w:marRight w:val="0"/>
      <w:marTop w:val="0"/>
      <w:marBottom w:val="0"/>
      <w:divBdr>
        <w:top w:val="none" w:sz="0" w:space="0" w:color="auto"/>
        <w:left w:val="none" w:sz="0" w:space="0" w:color="auto"/>
        <w:bottom w:val="none" w:sz="0" w:space="0" w:color="auto"/>
        <w:right w:val="none" w:sz="0" w:space="0" w:color="auto"/>
      </w:divBdr>
    </w:div>
    <w:div w:id="981469769">
      <w:bodyDiv w:val="1"/>
      <w:marLeft w:val="0"/>
      <w:marRight w:val="0"/>
      <w:marTop w:val="0"/>
      <w:marBottom w:val="0"/>
      <w:divBdr>
        <w:top w:val="none" w:sz="0" w:space="0" w:color="auto"/>
        <w:left w:val="none" w:sz="0" w:space="0" w:color="auto"/>
        <w:bottom w:val="none" w:sz="0" w:space="0" w:color="auto"/>
        <w:right w:val="none" w:sz="0" w:space="0" w:color="auto"/>
      </w:divBdr>
    </w:div>
    <w:div w:id="982083556">
      <w:bodyDiv w:val="1"/>
      <w:marLeft w:val="0"/>
      <w:marRight w:val="0"/>
      <w:marTop w:val="0"/>
      <w:marBottom w:val="0"/>
      <w:divBdr>
        <w:top w:val="none" w:sz="0" w:space="0" w:color="auto"/>
        <w:left w:val="none" w:sz="0" w:space="0" w:color="auto"/>
        <w:bottom w:val="none" w:sz="0" w:space="0" w:color="auto"/>
        <w:right w:val="none" w:sz="0" w:space="0" w:color="auto"/>
      </w:divBdr>
    </w:div>
    <w:div w:id="982809782">
      <w:bodyDiv w:val="1"/>
      <w:marLeft w:val="0"/>
      <w:marRight w:val="0"/>
      <w:marTop w:val="0"/>
      <w:marBottom w:val="0"/>
      <w:divBdr>
        <w:top w:val="none" w:sz="0" w:space="0" w:color="auto"/>
        <w:left w:val="none" w:sz="0" w:space="0" w:color="auto"/>
        <w:bottom w:val="none" w:sz="0" w:space="0" w:color="auto"/>
        <w:right w:val="none" w:sz="0" w:space="0" w:color="auto"/>
      </w:divBdr>
    </w:div>
    <w:div w:id="982855883">
      <w:bodyDiv w:val="1"/>
      <w:marLeft w:val="0"/>
      <w:marRight w:val="0"/>
      <w:marTop w:val="0"/>
      <w:marBottom w:val="0"/>
      <w:divBdr>
        <w:top w:val="none" w:sz="0" w:space="0" w:color="auto"/>
        <w:left w:val="none" w:sz="0" w:space="0" w:color="auto"/>
        <w:bottom w:val="none" w:sz="0" w:space="0" w:color="auto"/>
        <w:right w:val="none" w:sz="0" w:space="0" w:color="auto"/>
      </w:divBdr>
    </w:div>
    <w:div w:id="983197969">
      <w:bodyDiv w:val="1"/>
      <w:marLeft w:val="0"/>
      <w:marRight w:val="0"/>
      <w:marTop w:val="0"/>
      <w:marBottom w:val="0"/>
      <w:divBdr>
        <w:top w:val="none" w:sz="0" w:space="0" w:color="auto"/>
        <w:left w:val="none" w:sz="0" w:space="0" w:color="auto"/>
        <w:bottom w:val="none" w:sz="0" w:space="0" w:color="auto"/>
        <w:right w:val="none" w:sz="0" w:space="0" w:color="auto"/>
      </w:divBdr>
    </w:div>
    <w:div w:id="983506052">
      <w:bodyDiv w:val="1"/>
      <w:marLeft w:val="0"/>
      <w:marRight w:val="0"/>
      <w:marTop w:val="0"/>
      <w:marBottom w:val="0"/>
      <w:divBdr>
        <w:top w:val="none" w:sz="0" w:space="0" w:color="auto"/>
        <w:left w:val="none" w:sz="0" w:space="0" w:color="auto"/>
        <w:bottom w:val="none" w:sz="0" w:space="0" w:color="auto"/>
        <w:right w:val="none" w:sz="0" w:space="0" w:color="auto"/>
      </w:divBdr>
    </w:div>
    <w:div w:id="983586970">
      <w:bodyDiv w:val="1"/>
      <w:marLeft w:val="0"/>
      <w:marRight w:val="0"/>
      <w:marTop w:val="0"/>
      <w:marBottom w:val="0"/>
      <w:divBdr>
        <w:top w:val="none" w:sz="0" w:space="0" w:color="auto"/>
        <w:left w:val="none" w:sz="0" w:space="0" w:color="auto"/>
        <w:bottom w:val="none" w:sz="0" w:space="0" w:color="auto"/>
        <w:right w:val="none" w:sz="0" w:space="0" w:color="auto"/>
      </w:divBdr>
    </w:div>
    <w:div w:id="983892860">
      <w:bodyDiv w:val="1"/>
      <w:marLeft w:val="0"/>
      <w:marRight w:val="0"/>
      <w:marTop w:val="0"/>
      <w:marBottom w:val="0"/>
      <w:divBdr>
        <w:top w:val="none" w:sz="0" w:space="0" w:color="auto"/>
        <w:left w:val="none" w:sz="0" w:space="0" w:color="auto"/>
        <w:bottom w:val="none" w:sz="0" w:space="0" w:color="auto"/>
        <w:right w:val="none" w:sz="0" w:space="0" w:color="auto"/>
      </w:divBdr>
    </w:div>
    <w:div w:id="984120057">
      <w:bodyDiv w:val="1"/>
      <w:marLeft w:val="0"/>
      <w:marRight w:val="0"/>
      <w:marTop w:val="0"/>
      <w:marBottom w:val="0"/>
      <w:divBdr>
        <w:top w:val="none" w:sz="0" w:space="0" w:color="auto"/>
        <w:left w:val="none" w:sz="0" w:space="0" w:color="auto"/>
        <w:bottom w:val="none" w:sz="0" w:space="0" w:color="auto"/>
        <w:right w:val="none" w:sz="0" w:space="0" w:color="auto"/>
      </w:divBdr>
    </w:div>
    <w:div w:id="984823220">
      <w:bodyDiv w:val="1"/>
      <w:marLeft w:val="0"/>
      <w:marRight w:val="0"/>
      <w:marTop w:val="0"/>
      <w:marBottom w:val="0"/>
      <w:divBdr>
        <w:top w:val="none" w:sz="0" w:space="0" w:color="auto"/>
        <w:left w:val="none" w:sz="0" w:space="0" w:color="auto"/>
        <w:bottom w:val="none" w:sz="0" w:space="0" w:color="auto"/>
        <w:right w:val="none" w:sz="0" w:space="0" w:color="auto"/>
      </w:divBdr>
    </w:div>
    <w:div w:id="985357054">
      <w:bodyDiv w:val="1"/>
      <w:marLeft w:val="0"/>
      <w:marRight w:val="0"/>
      <w:marTop w:val="0"/>
      <w:marBottom w:val="0"/>
      <w:divBdr>
        <w:top w:val="none" w:sz="0" w:space="0" w:color="auto"/>
        <w:left w:val="none" w:sz="0" w:space="0" w:color="auto"/>
        <w:bottom w:val="none" w:sz="0" w:space="0" w:color="auto"/>
        <w:right w:val="none" w:sz="0" w:space="0" w:color="auto"/>
      </w:divBdr>
    </w:div>
    <w:div w:id="985667841">
      <w:bodyDiv w:val="1"/>
      <w:marLeft w:val="0"/>
      <w:marRight w:val="0"/>
      <w:marTop w:val="0"/>
      <w:marBottom w:val="0"/>
      <w:divBdr>
        <w:top w:val="none" w:sz="0" w:space="0" w:color="auto"/>
        <w:left w:val="none" w:sz="0" w:space="0" w:color="auto"/>
        <w:bottom w:val="none" w:sz="0" w:space="0" w:color="auto"/>
        <w:right w:val="none" w:sz="0" w:space="0" w:color="auto"/>
      </w:divBdr>
    </w:div>
    <w:div w:id="985814985">
      <w:bodyDiv w:val="1"/>
      <w:marLeft w:val="0"/>
      <w:marRight w:val="0"/>
      <w:marTop w:val="0"/>
      <w:marBottom w:val="0"/>
      <w:divBdr>
        <w:top w:val="none" w:sz="0" w:space="0" w:color="auto"/>
        <w:left w:val="none" w:sz="0" w:space="0" w:color="auto"/>
        <w:bottom w:val="none" w:sz="0" w:space="0" w:color="auto"/>
        <w:right w:val="none" w:sz="0" w:space="0" w:color="auto"/>
      </w:divBdr>
    </w:div>
    <w:div w:id="987200781">
      <w:bodyDiv w:val="1"/>
      <w:marLeft w:val="0"/>
      <w:marRight w:val="0"/>
      <w:marTop w:val="0"/>
      <w:marBottom w:val="0"/>
      <w:divBdr>
        <w:top w:val="none" w:sz="0" w:space="0" w:color="auto"/>
        <w:left w:val="none" w:sz="0" w:space="0" w:color="auto"/>
        <w:bottom w:val="none" w:sz="0" w:space="0" w:color="auto"/>
        <w:right w:val="none" w:sz="0" w:space="0" w:color="auto"/>
      </w:divBdr>
    </w:div>
    <w:div w:id="987636683">
      <w:bodyDiv w:val="1"/>
      <w:marLeft w:val="0"/>
      <w:marRight w:val="0"/>
      <w:marTop w:val="0"/>
      <w:marBottom w:val="0"/>
      <w:divBdr>
        <w:top w:val="none" w:sz="0" w:space="0" w:color="auto"/>
        <w:left w:val="none" w:sz="0" w:space="0" w:color="auto"/>
        <w:bottom w:val="none" w:sz="0" w:space="0" w:color="auto"/>
        <w:right w:val="none" w:sz="0" w:space="0" w:color="auto"/>
      </w:divBdr>
    </w:div>
    <w:div w:id="987712654">
      <w:bodyDiv w:val="1"/>
      <w:marLeft w:val="0"/>
      <w:marRight w:val="0"/>
      <w:marTop w:val="0"/>
      <w:marBottom w:val="0"/>
      <w:divBdr>
        <w:top w:val="none" w:sz="0" w:space="0" w:color="auto"/>
        <w:left w:val="none" w:sz="0" w:space="0" w:color="auto"/>
        <w:bottom w:val="none" w:sz="0" w:space="0" w:color="auto"/>
        <w:right w:val="none" w:sz="0" w:space="0" w:color="auto"/>
      </w:divBdr>
    </w:div>
    <w:div w:id="987900574">
      <w:bodyDiv w:val="1"/>
      <w:marLeft w:val="0"/>
      <w:marRight w:val="0"/>
      <w:marTop w:val="0"/>
      <w:marBottom w:val="0"/>
      <w:divBdr>
        <w:top w:val="none" w:sz="0" w:space="0" w:color="auto"/>
        <w:left w:val="none" w:sz="0" w:space="0" w:color="auto"/>
        <w:bottom w:val="none" w:sz="0" w:space="0" w:color="auto"/>
        <w:right w:val="none" w:sz="0" w:space="0" w:color="auto"/>
      </w:divBdr>
    </w:div>
    <w:div w:id="988021277">
      <w:bodyDiv w:val="1"/>
      <w:marLeft w:val="0"/>
      <w:marRight w:val="0"/>
      <w:marTop w:val="0"/>
      <w:marBottom w:val="0"/>
      <w:divBdr>
        <w:top w:val="none" w:sz="0" w:space="0" w:color="auto"/>
        <w:left w:val="none" w:sz="0" w:space="0" w:color="auto"/>
        <w:bottom w:val="none" w:sz="0" w:space="0" w:color="auto"/>
        <w:right w:val="none" w:sz="0" w:space="0" w:color="auto"/>
      </w:divBdr>
    </w:div>
    <w:div w:id="988439395">
      <w:bodyDiv w:val="1"/>
      <w:marLeft w:val="0"/>
      <w:marRight w:val="0"/>
      <w:marTop w:val="0"/>
      <w:marBottom w:val="0"/>
      <w:divBdr>
        <w:top w:val="none" w:sz="0" w:space="0" w:color="auto"/>
        <w:left w:val="none" w:sz="0" w:space="0" w:color="auto"/>
        <w:bottom w:val="none" w:sz="0" w:space="0" w:color="auto"/>
        <w:right w:val="none" w:sz="0" w:space="0" w:color="auto"/>
      </w:divBdr>
      <w:divsChild>
        <w:div w:id="1408503924">
          <w:marLeft w:val="0"/>
          <w:marRight w:val="0"/>
          <w:marTop w:val="0"/>
          <w:marBottom w:val="105"/>
          <w:divBdr>
            <w:top w:val="none" w:sz="0" w:space="0" w:color="auto"/>
            <w:left w:val="none" w:sz="0" w:space="0" w:color="auto"/>
            <w:bottom w:val="none" w:sz="0" w:space="0" w:color="auto"/>
            <w:right w:val="none" w:sz="0" w:space="0" w:color="auto"/>
          </w:divBdr>
        </w:div>
      </w:divsChild>
    </w:div>
    <w:div w:id="989750180">
      <w:bodyDiv w:val="1"/>
      <w:marLeft w:val="0"/>
      <w:marRight w:val="0"/>
      <w:marTop w:val="0"/>
      <w:marBottom w:val="0"/>
      <w:divBdr>
        <w:top w:val="none" w:sz="0" w:space="0" w:color="auto"/>
        <w:left w:val="none" w:sz="0" w:space="0" w:color="auto"/>
        <w:bottom w:val="none" w:sz="0" w:space="0" w:color="auto"/>
        <w:right w:val="none" w:sz="0" w:space="0" w:color="auto"/>
      </w:divBdr>
    </w:div>
    <w:div w:id="990014150">
      <w:bodyDiv w:val="1"/>
      <w:marLeft w:val="0"/>
      <w:marRight w:val="0"/>
      <w:marTop w:val="0"/>
      <w:marBottom w:val="0"/>
      <w:divBdr>
        <w:top w:val="none" w:sz="0" w:space="0" w:color="auto"/>
        <w:left w:val="none" w:sz="0" w:space="0" w:color="auto"/>
        <w:bottom w:val="none" w:sz="0" w:space="0" w:color="auto"/>
        <w:right w:val="none" w:sz="0" w:space="0" w:color="auto"/>
      </w:divBdr>
    </w:div>
    <w:div w:id="990065881">
      <w:bodyDiv w:val="1"/>
      <w:marLeft w:val="0"/>
      <w:marRight w:val="0"/>
      <w:marTop w:val="0"/>
      <w:marBottom w:val="0"/>
      <w:divBdr>
        <w:top w:val="none" w:sz="0" w:space="0" w:color="auto"/>
        <w:left w:val="none" w:sz="0" w:space="0" w:color="auto"/>
        <w:bottom w:val="none" w:sz="0" w:space="0" w:color="auto"/>
        <w:right w:val="none" w:sz="0" w:space="0" w:color="auto"/>
      </w:divBdr>
    </w:div>
    <w:div w:id="991103025">
      <w:bodyDiv w:val="1"/>
      <w:marLeft w:val="0"/>
      <w:marRight w:val="0"/>
      <w:marTop w:val="0"/>
      <w:marBottom w:val="0"/>
      <w:divBdr>
        <w:top w:val="none" w:sz="0" w:space="0" w:color="auto"/>
        <w:left w:val="none" w:sz="0" w:space="0" w:color="auto"/>
        <w:bottom w:val="none" w:sz="0" w:space="0" w:color="auto"/>
        <w:right w:val="none" w:sz="0" w:space="0" w:color="auto"/>
      </w:divBdr>
    </w:div>
    <w:div w:id="991562806">
      <w:bodyDiv w:val="1"/>
      <w:marLeft w:val="0"/>
      <w:marRight w:val="0"/>
      <w:marTop w:val="0"/>
      <w:marBottom w:val="0"/>
      <w:divBdr>
        <w:top w:val="none" w:sz="0" w:space="0" w:color="auto"/>
        <w:left w:val="none" w:sz="0" w:space="0" w:color="auto"/>
        <w:bottom w:val="none" w:sz="0" w:space="0" w:color="auto"/>
        <w:right w:val="none" w:sz="0" w:space="0" w:color="auto"/>
      </w:divBdr>
    </w:div>
    <w:div w:id="991982322">
      <w:bodyDiv w:val="1"/>
      <w:marLeft w:val="0"/>
      <w:marRight w:val="0"/>
      <w:marTop w:val="0"/>
      <w:marBottom w:val="0"/>
      <w:divBdr>
        <w:top w:val="none" w:sz="0" w:space="0" w:color="auto"/>
        <w:left w:val="none" w:sz="0" w:space="0" w:color="auto"/>
        <w:bottom w:val="none" w:sz="0" w:space="0" w:color="auto"/>
        <w:right w:val="none" w:sz="0" w:space="0" w:color="auto"/>
      </w:divBdr>
    </w:div>
    <w:div w:id="993022731">
      <w:bodyDiv w:val="1"/>
      <w:marLeft w:val="0"/>
      <w:marRight w:val="0"/>
      <w:marTop w:val="0"/>
      <w:marBottom w:val="0"/>
      <w:divBdr>
        <w:top w:val="none" w:sz="0" w:space="0" w:color="auto"/>
        <w:left w:val="none" w:sz="0" w:space="0" w:color="auto"/>
        <w:bottom w:val="none" w:sz="0" w:space="0" w:color="auto"/>
        <w:right w:val="none" w:sz="0" w:space="0" w:color="auto"/>
      </w:divBdr>
    </w:div>
    <w:div w:id="993224278">
      <w:bodyDiv w:val="1"/>
      <w:marLeft w:val="0"/>
      <w:marRight w:val="0"/>
      <w:marTop w:val="0"/>
      <w:marBottom w:val="0"/>
      <w:divBdr>
        <w:top w:val="none" w:sz="0" w:space="0" w:color="auto"/>
        <w:left w:val="none" w:sz="0" w:space="0" w:color="auto"/>
        <w:bottom w:val="none" w:sz="0" w:space="0" w:color="auto"/>
        <w:right w:val="none" w:sz="0" w:space="0" w:color="auto"/>
      </w:divBdr>
    </w:div>
    <w:div w:id="995034472">
      <w:bodyDiv w:val="1"/>
      <w:marLeft w:val="0"/>
      <w:marRight w:val="0"/>
      <w:marTop w:val="0"/>
      <w:marBottom w:val="0"/>
      <w:divBdr>
        <w:top w:val="none" w:sz="0" w:space="0" w:color="auto"/>
        <w:left w:val="none" w:sz="0" w:space="0" w:color="auto"/>
        <w:bottom w:val="none" w:sz="0" w:space="0" w:color="auto"/>
        <w:right w:val="none" w:sz="0" w:space="0" w:color="auto"/>
      </w:divBdr>
    </w:div>
    <w:div w:id="995062936">
      <w:bodyDiv w:val="1"/>
      <w:marLeft w:val="0"/>
      <w:marRight w:val="0"/>
      <w:marTop w:val="0"/>
      <w:marBottom w:val="0"/>
      <w:divBdr>
        <w:top w:val="none" w:sz="0" w:space="0" w:color="auto"/>
        <w:left w:val="none" w:sz="0" w:space="0" w:color="auto"/>
        <w:bottom w:val="none" w:sz="0" w:space="0" w:color="auto"/>
        <w:right w:val="none" w:sz="0" w:space="0" w:color="auto"/>
      </w:divBdr>
    </w:div>
    <w:div w:id="995187909">
      <w:bodyDiv w:val="1"/>
      <w:marLeft w:val="0"/>
      <w:marRight w:val="0"/>
      <w:marTop w:val="0"/>
      <w:marBottom w:val="0"/>
      <w:divBdr>
        <w:top w:val="none" w:sz="0" w:space="0" w:color="auto"/>
        <w:left w:val="none" w:sz="0" w:space="0" w:color="auto"/>
        <w:bottom w:val="none" w:sz="0" w:space="0" w:color="auto"/>
        <w:right w:val="none" w:sz="0" w:space="0" w:color="auto"/>
      </w:divBdr>
    </w:div>
    <w:div w:id="996105594">
      <w:bodyDiv w:val="1"/>
      <w:marLeft w:val="0"/>
      <w:marRight w:val="0"/>
      <w:marTop w:val="0"/>
      <w:marBottom w:val="0"/>
      <w:divBdr>
        <w:top w:val="none" w:sz="0" w:space="0" w:color="auto"/>
        <w:left w:val="none" w:sz="0" w:space="0" w:color="auto"/>
        <w:bottom w:val="none" w:sz="0" w:space="0" w:color="auto"/>
        <w:right w:val="none" w:sz="0" w:space="0" w:color="auto"/>
      </w:divBdr>
    </w:div>
    <w:div w:id="996301309">
      <w:bodyDiv w:val="1"/>
      <w:marLeft w:val="0"/>
      <w:marRight w:val="0"/>
      <w:marTop w:val="0"/>
      <w:marBottom w:val="0"/>
      <w:divBdr>
        <w:top w:val="none" w:sz="0" w:space="0" w:color="auto"/>
        <w:left w:val="none" w:sz="0" w:space="0" w:color="auto"/>
        <w:bottom w:val="none" w:sz="0" w:space="0" w:color="auto"/>
        <w:right w:val="none" w:sz="0" w:space="0" w:color="auto"/>
      </w:divBdr>
      <w:divsChild>
        <w:div w:id="893589861">
          <w:marLeft w:val="0"/>
          <w:marRight w:val="0"/>
          <w:marTop w:val="0"/>
          <w:marBottom w:val="105"/>
          <w:divBdr>
            <w:top w:val="none" w:sz="0" w:space="0" w:color="auto"/>
            <w:left w:val="none" w:sz="0" w:space="0" w:color="auto"/>
            <w:bottom w:val="none" w:sz="0" w:space="0" w:color="auto"/>
            <w:right w:val="none" w:sz="0" w:space="0" w:color="auto"/>
          </w:divBdr>
        </w:div>
      </w:divsChild>
    </w:div>
    <w:div w:id="997345512">
      <w:bodyDiv w:val="1"/>
      <w:marLeft w:val="0"/>
      <w:marRight w:val="0"/>
      <w:marTop w:val="0"/>
      <w:marBottom w:val="0"/>
      <w:divBdr>
        <w:top w:val="none" w:sz="0" w:space="0" w:color="auto"/>
        <w:left w:val="none" w:sz="0" w:space="0" w:color="auto"/>
        <w:bottom w:val="none" w:sz="0" w:space="0" w:color="auto"/>
        <w:right w:val="none" w:sz="0" w:space="0" w:color="auto"/>
      </w:divBdr>
    </w:div>
    <w:div w:id="997923791">
      <w:bodyDiv w:val="1"/>
      <w:marLeft w:val="0"/>
      <w:marRight w:val="0"/>
      <w:marTop w:val="0"/>
      <w:marBottom w:val="0"/>
      <w:divBdr>
        <w:top w:val="none" w:sz="0" w:space="0" w:color="auto"/>
        <w:left w:val="none" w:sz="0" w:space="0" w:color="auto"/>
        <w:bottom w:val="none" w:sz="0" w:space="0" w:color="auto"/>
        <w:right w:val="none" w:sz="0" w:space="0" w:color="auto"/>
      </w:divBdr>
    </w:div>
    <w:div w:id="998460818">
      <w:bodyDiv w:val="1"/>
      <w:marLeft w:val="0"/>
      <w:marRight w:val="0"/>
      <w:marTop w:val="0"/>
      <w:marBottom w:val="0"/>
      <w:divBdr>
        <w:top w:val="none" w:sz="0" w:space="0" w:color="auto"/>
        <w:left w:val="none" w:sz="0" w:space="0" w:color="auto"/>
        <w:bottom w:val="none" w:sz="0" w:space="0" w:color="auto"/>
        <w:right w:val="none" w:sz="0" w:space="0" w:color="auto"/>
      </w:divBdr>
    </w:div>
    <w:div w:id="998576159">
      <w:bodyDiv w:val="1"/>
      <w:marLeft w:val="0"/>
      <w:marRight w:val="0"/>
      <w:marTop w:val="0"/>
      <w:marBottom w:val="0"/>
      <w:divBdr>
        <w:top w:val="none" w:sz="0" w:space="0" w:color="auto"/>
        <w:left w:val="none" w:sz="0" w:space="0" w:color="auto"/>
        <w:bottom w:val="none" w:sz="0" w:space="0" w:color="auto"/>
        <w:right w:val="none" w:sz="0" w:space="0" w:color="auto"/>
      </w:divBdr>
    </w:div>
    <w:div w:id="999697484">
      <w:bodyDiv w:val="1"/>
      <w:marLeft w:val="0"/>
      <w:marRight w:val="0"/>
      <w:marTop w:val="0"/>
      <w:marBottom w:val="0"/>
      <w:divBdr>
        <w:top w:val="none" w:sz="0" w:space="0" w:color="auto"/>
        <w:left w:val="none" w:sz="0" w:space="0" w:color="auto"/>
        <w:bottom w:val="none" w:sz="0" w:space="0" w:color="auto"/>
        <w:right w:val="none" w:sz="0" w:space="0" w:color="auto"/>
      </w:divBdr>
      <w:divsChild>
        <w:div w:id="1171407261">
          <w:marLeft w:val="0"/>
          <w:marRight w:val="0"/>
          <w:marTop w:val="0"/>
          <w:marBottom w:val="0"/>
          <w:divBdr>
            <w:top w:val="none" w:sz="0" w:space="0" w:color="auto"/>
            <w:left w:val="none" w:sz="0" w:space="0" w:color="auto"/>
            <w:bottom w:val="none" w:sz="0" w:space="0" w:color="auto"/>
            <w:right w:val="none" w:sz="0" w:space="0" w:color="auto"/>
          </w:divBdr>
        </w:div>
        <w:div w:id="1588149357">
          <w:marLeft w:val="0"/>
          <w:marRight w:val="0"/>
          <w:marTop w:val="0"/>
          <w:marBottom w:val="0"/>
          <w:divBdr>
            <w:top w:val="none" w:sz="0" w:space="0" w:color="auto"/>
            <w:left w:val="none" w:sz="0" w:space="0" w:color="auto"/>
            <w:bottom w:val="none" w:sz="0" w:space="0" w:color="auto"/>
            <w:right w:val="none" w:sz="0" w:space="0" w:color="auto"/>
          </w:divBdr>
        </w:div>
      </w:divsChild>
    </w:div>
    <w:div w:id="1000157345">
      <w:bodyDiv w:val="1"/>
      <w:marLeft w:val="0"/>
      <w:marRight w:val="0"/>
      <w:marTop w:val="0"/>
      <w:marBottom w:val="0"/>
      <w:divBdr>
        <w:top w:val="none" w:sz="0" w:space="0" w:color="auto"/>
        <w:left w:val="none" w:sz="0" w:space="0" w:color="auto"/>
        <w:bottom w:val="none" w:sz="0" w:space="0" w:color="auto"/>
        <w:right w:val="none" w:sz="0" w:space="0" w:color="auto"/>
      </w:divBdr>
    </w:div>
    <w:div w:id="1000277646">
      <w:bodyDiv w:val="1"/>
      <w:marLeft w:val="0"/>
      <w:marRight w:val="0"/>
      <w:marTop w:val="0"/>
      <w:marBottom w:val="0"/>
      <w:divBdr>
        <w:top w:val="none" w:sz="0" w:space="0" w:color="auto"/>
        <w:left w:val="none" w:sz="0" w:space="0" w:color="auto"/>
        <w:bottom w:val="none" w:sz="0" w:space="0" w:color="auto"/>
        <w:right w:val="none" w:sz="0" w:space="0" w:color="auto"/>
      </w:divBdr>
    </w:div>
    <w:div w:id="1000887640">
      <w:bodyDiv w:val="1"/>
      <w:marLeft w:val="0"/>
      <w:marRight w:val="0"/>
      <w:marTop w:val="0"/>
      <w:marBottom w:val="0"/>
      <w:divBdr>
        <w:top w:val="none" w:sz="0" w:space="0" w:color="auto"/>
        <w:left w:val="none" w:sz="0" w:space="0" w:color="auto"/>
        <w:bottom w:val="none" w:sz="0" w:space="0" w:color="auto"/>
        <w:right w:val="none" w:sz="0" w:space="0" w:color="auto"/>
      </w:divBdr>
    </w:div>
    <w:div w:id="1001591595">
      <w:bodyDiv w:val="1"/>
      <w:marLeft w:val="0"/>
      <w:marRight w:val="0"/>
      <w:marTop w:val="0"/>
      <w:marBottom w:val="0"/>
      <w:divBdr>
        <w:top w:val="none" w:sz="0" w:space="0" w:color="auto"/>
        <w:left w:val="none" w:sz="0" w:space="0" w:color="auto"/>
        <w:bottom w:val="none" w:sz="0" w:space="0" w:color="auto"/>
        <w:right w:val="none" w:sz="0" w:space="0" w:color="auto"/>
      </w:divBdr>
    </w:div>
    <w:div w:id="1002123880">
      <w:bodyDiv w:val="1"/>
      <w:marLeft w:val="0"/>
      <w:marRight w:val="0"/>
      <w:marTop w:val="0"/>
      <w:marBottom w:val="0"/>
      <w:divBdr>
        <w:top w:val="none" w:sz="0" w:space="0" w:color="auto"/>
        <w:left w:val="none" w:sz="0" w:space="0" w:color="auto"/>
        <w:bottom w:val="none" w:sz="0" w:space="0" w:color="auto"/>
        <w:right w:val="none" w:sz="0" w:space="0" w:color="auto"/>
      </w:divBdr>
    </w:div>
    <w:div w:id="1002972117">
      <w:bodyDiv w:val="1"/>
      <w:marLeft w:val="0"/>
      <w:marRight w:val="0"/>
      <w:marTop w:val="0"/>
      <w:marBottom w:val="0"/>
      <w:divBdr>
        <w:top w:val="none" w:sz="0" w:space="0" w:color="auto"/>
        <w:left w:val="none" w:sz="0" w:space="0" w:color="auto"/>
        <w:bottom w:val="none" w:sz="0" w:space="0" w:color="auto"/>
        <w:right w:val="none" w:sz="0" w:space="0" w:color="auto"/>
      </w:divBdr>
    </w:div>
    <w:div w:id="1003895808">
      <w:bodyDiv w:val="1"/>
      <w:marLeft w:val="0"/>
      <w:marRight w:val="0"/>
      <w:marTop w:val="0"/>
      <w:marBottom w:val="0"/>
      <w:divBdr>
        <w:top w:val="none" w:sz="0" w:space="0" w:color="auto"/>
        <w:left w:val="none" w:sz="0" w:space="0" w:color="auto"/>
        <w:bottom w:val="none" w:sz="0" w:space="0" w:color="auto"/>
        <w:right w:val="none" w:sz="0" w:space="0" w:color="auto"/>
      </w:divBdr>
    </w:div>
    <w:div w:id="1004168902">
      <w:bodyDiv w:val="1"/>
      <w:marLeft w:val="0"/>
      <w:marRight w:val="0"/>
      <w:marTop w:val="0"/>
      <w:marBottom w:val="0"/>
      <w:divBdr>
        <w:top w:val="none" w:sz="0" w:space="0" w:color="auto"/>
        <w:left w:val="none" w:sz="0" w:space="0" w:color="auto"/>
        <w:bottom w:val="none" w:sz="0" w:space="0" w:color="auto"/>
        <w:right w:val="none" w:sz="0" w:space="0" w:color="auto"/>
      </w:divBdr>
    </w:div>
    <w:div w:id="1004476474">
      <w:bodyDiv w:val="1"/>
      <w:marLeft w:val="0"/>
      <w:marRight w:val="0"/>
      <w:marTop w:val="0"/>
      <w:marBottom w:val="0"/>
      <w:divBdr>
        <w:top w:val="none" w:sz="0" w:space="0" w:color="auto"/>
        <w:left w:val="none" w:sz="0" w:space="0" w:color="auto"/>
        <w:bottom w:val="none" w:sz="0" w:space="0" w:color="auto"/>
        <w:right w:val="none" w:sz="0" w:space="0" w:color="auto"/>
      </w:divBdr>
    </w:div>
    <w:div w:id="1004825470">
      <w:bodyDiv w:val="1"/>
      <w:marLeft w:val="0"/>
      <w:marRight w:val="0"/>
      <w:marTop w:val="0"/>
      <w:marBottom w:val="0"/>
      <w:divBdr>
        <w:top w:val="none" w:sz="0" w:space="0" w:color="auto"/>
        <w:left w:val="none" w:sz="0" w:space="0" w:color="auto"/>
        <w:bottom w:val="none" w:sz="0" w:space="0" w:color="auto"/>
        <w:right w:val="none" w:sz="0" w:space="0" w:color="auto"/>
      </w:divBdr>
      <w:divsChild>
        <w:div w:id="1188523931">
          <w:marLeft w:val="0"/>
          <w:marRight w:val="0"/>
          <w:marTop w:val="0"/>
          <w:marBottom w:val="105"/>
          <w:divBdr>
            <w:top w:val="none" w:sz="0" w:space="0" w:color="auto"/>
            <w:left w:val="none" w:sz="0" w:space="0" w:color="auto"/>
            <w:bottom w:val="none" w:sz="0" w:space="0" w:color="auto"/>
            <w:right w:val="none" w:sz="0" w:space="0" w:color="auto"/>
          </w:divBdr>
        </w:div>
      </w:divsChild>
    </w:div>
    <w:div w:id="1004942546">
      <w:bodyDiv w:val="1"/>
      <w:marLeft w:val="0"/>
      <w:marRight w:val="0"/>
      <w:marTop w:val="0"/>
      <w:marBottom w:val="0"/>
      <w:divBdr>
        <w:top w:val="none" w:sz="0" w:space="0" w:color="auto"/>
        <w:left w:val="none" w:sz="0" w:space="0" w:color="auto"/>
        <w:bottom w:val="none" w:sz="0" w:space="0" w:color="auto"/>
        <w:right w:val="none" w:sz="0" w:space="0" w:color="auto"/>
      </w:divBdr>
    </w:div>
    <w:div w:id="1007437534">
      <w:bodyDiv w:val="1"/>
      <w:marLeft w:val="0"/>
      <w:marRight w:val="0"/>
      <w:marTop w:val="0"/>
      <w:marBottom w:val="0"/>
      <w:divBdr>
        <w:top w:val="none" w:sz="0" w:space="0" w:color="auto"/>
        <w:left w:val="none" w:sz="0" w:space="0" w:color="auto"/>
        <w:bottom w:val="none" w:sz="0" w:space="0" w:color="auto"/>
        <w:right w:val="none" w:sz="0" w:space="0" w:color="auto"/>
      </w:divBdr>
      <w:divsChild>
        <w:div w:id="1186023107">
          <w:marLeft w:val="0"/>
          <w:marRight w:val="0"/>
          <w:marTop w:val="0"/>
          <w:marBottom w:val="105"/>
          <w:divBdr>
            <w:top w:val="none" w:sz="0" w:space="0" w:color="auto"/>
            <w:left w:val="none" w:sz="0" w:space="0" w:color="auto"/>
            <w:bottom w:val="none" w:sz="0" w:space="0" w:color="auto"/>
            <w:right w:val="none" w:sz="0" w:space="0" w:color="auto"/>
          </w:divBdr>
        </w:div>
      </w:divsChild>
    </w:div>
    <w:div w:id="1007637884">
      <w:bodyDiv w:val="1"/>
      <w:marLeft w:val="0"/>
      <w:marRight w:val="0"/>
      <w:marTop w:val="0"/>
      <w:marBottom w:val="0"/>
      <w:divBdr>
        <w:top w:val="none" w:sz="0" w:space="0" w:color="auto"/>
        <w:left w:val="none" w:sz="0" w:space="0" w:color="auto"/>
        <w:bottom w:val="none" w:sz="0" w:space="0" w:color="auto"/>
        <w:right w:val="none" w:sz="0" w:space="0" w:color="auto"/>
      </w:divBdr>
    </w:div>
    <w:div w:id="1008485897">
      <w:bodyDiv w:val="1"/>
      <w:marLeft w:val="0"/>
      <w:marRight w:val="0"/>
      <w:marTop w:val="0"/>
      <w:marBottom w:val="0"/>
      <w:divBdr>
        <w:top w:val="none" w:sz="0" w:space="0" w:color="auto"/>
        <w:left w:val="none" w:sz="0" w:space="0" w:color="auto"/>
        <w:bottom w:val="none" w:sz="0" w:space="0" w:color="auto"/>
        <w:right w:val="none" w:sz="0" w:space="0" w:color="auto"/>
      </w:divBdr>
    </w:div>
    <w:div w:id="1009213237">
      <w:bodyDiv w:val="1"/>
      <w:marLeft w:val="0"/>
      <w:marRight w:val="0"/>
      <w:marTop w:val="0"/>
      <w:marBottom w:val="0"/>
      <w:divBdr>
        <w:top w:val="none" w:sz="0" w:space="0" w:color="auto"/>
        <w:left w:val="none" w:sz="0" w:space="0" w:color="auto"/>
        <w:bottom w:val="none" w:sz="0" w:space="0" w:color="auto"/>
        <w:right w:val="none" w:sz="0" w:space="0" w:color="auto"/>
      </w:divBdr>
    </w:div>
    <w:div w:id="1009671869">
      <w:bodyDiv w:val="1"/>
      <w:marLeft w:val="0"/>
      <w:marRight w:val="0"/>
      <w:marTop w:val="0"/>
      <w:marBottom w:val="0"/>
      <w:divBdr>
        <w:top w:val="none" w:sz="0" w:space="0" w:color="auto"/>
        <w:left w:val="none" w:sz="0" w:space="0" w:color="auto"/>
        <w:bottom w:val="none" w:sz="0" w:space="0" w:color="auto"/>
        <w:right w:val="none" w:sz="0" w:space="0" w:color="auto"/>
      </w:divBdr>
    </w:div>
    <w:div w:id="1010328736">
      <w:bodyDiv w:val="1"/>
      <w:marLeft w:val="0"/>
      <w:marRight w:val="0"/>
      <w:marTop w:val="0"/>
      <w:marBottom w:val="0"/>
      <w:divBdr>
        <w:top w:val="none" w:sz="0" w:space="0" w:color="auto"/>
        <w:left w:val="none" w:sz="0" w:space="0" w:color="auto"/>
        <w:bottom w:val="none" w:sz="0" w:space="0" w:color="auto"/>
        <w:right w:val="none" w:sz="0" w:space="0" w:color="auto"/>
      </w:divBdr>
    </w:div>
    <w:div w:id="1010374276">
      <w:bodyDiv w:val="1"/>
      <w:marLeft w:val="0"/>
      <w:marRight w:val="0"/>
      <w:marTop w:val="0"/>
      <w:marBottom w:val="0"/>
      <w:divBdr>
        <w:top w:val="none" w:sz="0" w:space="0" w:color="auto"/>
        <w:left w:val="none" w:sz="0" w:space="0" w:color="auto"/>
        <w:bottom w:val="none" w:sz="0" w:space="0" w:color="auto"/>
        <w:right w:val="none" w:sz="0" w:space="0" w:color="auto"/>
      </w:divBdr>
    </w:div>
    <w:div w:id="1010644909">
      <w:bodyDiv w:val="1"/>
      <w:marLeft w:val="0"/>
      <w:marRight w:val="0"/>
      <w:marTop w:val="0"/>
      <w:marBottom w:val="0"/>
      <w:divBdr>
        <w:top w:val="none" w:sz="0" w:space="0" w:color="auto"/>
        <w:left w:val="none" w:sz="0" w:space="0" w:color="auto"/>
        <w:bottom w:val="none" w:sz="0" w:space="0" w:color="auto"/>
        <w:right w:val="none" w:sz="0" w:space="0" w:color="auto"/>
      </w:divBdr>
    </w:div>
    <w:div w:id="1011225235">
      <w:bodyDiv w:val="1"/>
      <w:marLeft w:val="0"/>
      <w:marRight w:val="0"/>
      <w:marTop w:val="0"/>
      <w:marBottom w:val="0"/>
      <w:divBdr>
        <w:top w:val="none" w:sz="0" w:space="0" w:color="auto"/>
        <w:left w:val="none" w:sz="0" w:space="0" w:color="auto"/>
        <w:bottom w:val="none" w:sz="0" w:space="0" w:color="auto"/>
        <w:right w:val="none" w:sz="0" w:space="0" w:color="auto"/>
      </w:divBdr>
    </w:div>
    <w:div w:id="1011226518">
      <w:bodyDiv w:val="1"/>
      <w:marLeft w:val="0"/>
      <w:marRight w:val="0"/>
      <w:marTop w:val="0"/>
      <w:marBottom w:val="0"/>
      <w:divBdr>
        <w:top w:val="none" w:sz="0" w:space="0" w:color="auto"/>
        <w:left w:val="none" w:sz="0" w:space="0" w:color="auto"/>
        <w:bottom w:val="none" w:sz="0" w:space="0" w:color="auto"/>
        <w:right w:val="none" w:sz="0" w:space="0" w:color="auto"/>
      </w:divBdr>
    </w:div>
    <w:div w:id="1011293825">
      <w:bodyDiv w:val="1"/>
      <w:marLeft w:val="0"/>
      <w:marRight w:val="0"/>
      <w:marTop w:val="0"/>
      <w:marBottom w:val="0"/>
      <w:divBdr>
        <w:top w:val="none" w:sz="0" w:space="0" w:color="auto"/>
        <w:left w:val="none" w:sz="0" w:space="0" w:color="auto"/>
        <w:bottom w:val="none" w:sz="0" w:space="0" w:color="auto"/>
        <w:right w:val="none" w:sz="0" w:space="0" w:color="auto"/>
      </w:divBdr>
    </w:div>
    <w:div w:id="1011295050">
      <w:bodyDiv w:val="1"/>
      <w:marLeft w:val="0"/>
      <w:marRight w:val="0"/>
      <w:marTop w:val="0"/>
      <w:marBottom w:val="0"/>
      <w:divBdr>
        <w:top w:val="none" w:sz="0" w:space="0" w:color="auto"/>
        <w:left w:val="none" w:sz="0" w:space="0" w:color="auto"/>
        <w:bottom w:val="none" w:sz="0" w:space="0" w:color="auto"/>
        <w:right w:val="none" w:sz="0" w:space="0" w:color="auto"/>
      </w:divBdr>
    </w:div>
    <w:div w:id="1012293236">
      <w:bodyDiv w:val="1"/>
      <w:marLeft w:val="0"/>
      <w:marRight w:val="0"/>
      <w:marTop w:val="0"/>
      <w:marBottom w:val="0"/>
      <w:divBdr>
        <w:top w:val="none" w:sz="0" w:space="0" w:color="auto"/>
        <w:left w:val="none" w:sz="0" w:space="0" w:color="auto"/>
        <w:bottom w:val="none" w:sz="0" w:space="0" w:color="auto"/>
        <w:right w:val="none" w:sz="0" w:space="0" w:color="auto"/>
      </w:divBdr>
    </w:div>
    <w:div w:id="1012414491">
      <w:bodyDiv w:val="1"/>
      <w:marLeft w:val="0"/>
      <w:marRight w:val="0"/>
      <w:marTop w:val="0"/>
      <w:marBottom w:val="0"/>
      <w:divBdr>
        <w:top w:val="none" w:sz="0" w:space="0" w:color="auto"/>
        <w:left w:val="none" w:sz="0" w:space="0" w:color="auto"/>
        <w:bottom w:val="none" w:sz="0" w:space="0" w:color="auto"/>
        <w:right w:val="none" w:sz="0" w:space="0" w:color="auto"/>
      </w:divBdr>
    </w:div>
    <w:div w:id="1012487718">
      <w:bodyDiv w:val="1"/>
      <w:marLeft w:val="0"/>
      <w:marRight w:val="0"/>
      <w:marTop w:val="0"/>
      <w:marBottom w:val="0"/>
      <w:divBdr>
        <w:top w:val="none" w:sz="0" w:space="0" w:color="auto"/>
        <w:left w:val="none" w:sz="0" w:space="0" w:color="auto"/>
        <w:bottom w:val="none" w:sz="0" w:space="0" w:color="auto"/>
        <w:right w:val="none" w:sz="0" w:space="0" w:color="auto"/>
      </w:divBdr>
    </w:div>
    <w:div w:id="1012532735">
      <w:bodyDiv w:val="1"/>
      <w:marLeft w:val="0"/>
      <w:marRight w:val="0"/>
      <w:marTop w:val="0"/>
      <w:marBottom w:val="0"/>
      <w:divBdr>
        <w:top w:val="none" w:sz="0" w:space="0" w:color="auto"/>
        <w:left w:val="none" w:sz="0" w:space="0" w:color="auto"/>
        <w:bottom w:val="none" w:sz="0" w:space="0" w:color="auto"/>
        <w:right w:val="none" w:sz="0" w:space="0" w:color="auto"/>
      </w:divBdr>
    </w:div>
    <w:div w:id="1012756790">
      <w:bodyDiv w:val="1"/>
      <w:marLeft w:val="0"/>
      <w:marRight w:val="0"/>
      <w:marTop w:val="0"/>
      <w:marBottom w:val="0"/>
      <w:divBdr>
        <w:top w:val="none" w:sz="0" w:space="0" w:color="auto"/>
        <w:left w:val="none" w:sz="0" w:space="0" w:color="auto"/>
        <w:bottom w:val="none" w:sz="0" w:space="0" w:color="auto"/>
        <w:right w:val="none" w:sz="0" w:space="0" w:color="auto"/>
      </w:divBdr>
    </w:div>
    <w:div w:id="1013145513">
      <w:bodyDiv w:val="1"/>
      <w:marLeft w:val="0"/>
      <w:marRight w:val="0"/>
      <w:marTop w:val="0"/>
      <w:marBottom w:val="0"/>
      <w:divBdr>
        <w:top w:val="none" w:sz="0" w:space="0" w:color="auto"/>
        <w:left w:val="none" w:sz="0" w:space="0" w:color="auto"/>
        <w:bottom w:val="none" w:sz="0" w:space="0" w:color="auto"/>
        <w:right w:val="none" w:sz="0" w:space="0" w:color="auto"/>
      </w:divBdr>
    </w:div>
    <w:div w:id="1013336093">
      <w:bodyDiv w:val="1"/>
      <w:marLeft w:val="0"/>
      <w:marRight w:val="0"/>
      <w:marTop w:val="0"/>
      <w:marBottom w:val="0"/>
      <w:divBdr>
        <w:top w:val="none" w:sz="0" w:space="0" w:color="auto"/>
        <w:left w:val="none" w:sz="0" w:space="0" w:color="auto"/>
        <w:bottom w:val="none" w:sz="0" w:space="0" w:color="auto"/>
        <w:right w:val="none" w:sz="0" w:space="0" w:color="auto"/>
      </w:divBdr>
    </w:div>
    <w:div w:id="1013460171">
      <w:bodyDiv w:val="1"/>
      <w:marLeft w:val="0"/>
      <w:marRight w:val="0"/>
      <w:marTop w:val="0"/>
      <w:marBottom w:val="0"/>
      <w:divBdr>
        <w:top w:val="none" w:sz="0" w:space="0" w:color="auto"/>
        <w:left w:val="none" w:sz="0" w:space="0" w:color="auto"/>
        <w:bottom w:val="none" w:sz="0" w:space="0" w:color="auto"/>
        <w:right w:val="none" w:sz="0" w:space="0" w:color="auto"/>
      </w:divBdr>
    </w:div>
    <w:div w:id="1014576388">
      <w:bodyDiv w:val="1"/>
      <w:marLeft w:val="0"/>
      <w:marRight w:val="0"/>
      <w:marTop w:val="0"/>
      <w:marBottom w:val="0"/>
      <w:divBdr>
        <w:top w:val="none" w:sz="0" w:space="0" w:color="auto"/>
        <w:left w:val="none" w:sz="0" w:space="0" w:color="auto"/>
        <w:bottom w:val="none" w:sz="0" w:space="0" w:color="auto"/>
        <w:right w:val="none" w:sz="0" w:space="0" w:color="auto"/>
      </w:divBdr>
      <w:divsChild>
        <w:div w:id="1434740651">
          <w:marLeft w:val="0"/>
          <w:marRight w:val="0"/>
          <w:marTop w:val="0"/>
          <w:marBottom w:val="105"/>
          <w:divBdr>
            <w:top w:val="none" w:sz="0" w:space="0" w:color="auto"/>
            <w:left w:val="none" w:sz="0" w:space="0" w:color="auto"/>
            <w:bottom w:val="none" w:sz="0" w:space="0" w:color="auto"/>
            <w:right w:val="none" w:sz="0" w:space="0" w:color="auto"/>
          </w:divBdr>
        </w:div>
      </w:divsChild>
    </w:div>
    <w:div w:id="1014964553">
      <w:bodyDiv w:val="1"/>
      <w:marLeft w:val="0"/>
      <w:marRight w:val="0"/>
      <w:marTop w:val="0"/>
      <w:marBottom w:val="0"/>
      <w:divBdr>
        <w:top w:val="none" w:sz="0" w:space="0" w:color="auto"/>
        <w:left w:val="none" w:sz="0" w:space="0" w:color="auto"/>
        <w:bottom w:val="none" w:sz="0" w:space="0" w:color="auto"/>
        <w:right w:val="none" w:sz="0" w:space="0" w:color="auto"/>
      </w:divBdr>
      <w:divsChild>
        <w:div w:id="633760123">
          <w:marLeft w:val="0"/>
          <w:marRight w:val="0"/>
          <w:marTop w:val="0"/>
          <w:marBottom w:val="105"/>
          <w:divBdr>
            <w:top w:val="none" w:sz="0" w:space="0" w:color="auto"/>
            <w:left w:val="none" w:sz="0" w:space="0" w:color="auto"/>
            <w:bottom w:val="none" w:sz="0" w:space="0" w:color="auto"/>
            <w:right w:val="none" w:sz="0" w:space="0" w:color="auto"/>
          </w:divBdr>
        </w:div>
      </w:divsChild>
    </w:div>
    <w:div w:id="1015112269">
      <w:bodyDiv w:val="1"/>
      <w:marLeft w:val="0"/>
      <w:marRight w:val="0"/>
      <w:marTop w:val="0"/>
      <w:marBottom w:val="0"/>
      <w:divBdr>
        <w:top w:val="none" w:sz="0" w:space="0" w:color="auto"/>
        <w:left w:val="none" w:sz="0" w:space="0" w:color="auto"/>
        <w:bottom w:val="none" w:sz="0" w:space="0" w:color="auto"/>
        <w:right w:val="none" w:sz="0" w:space="0" w:color="auto"/>
      </w:divBdr>
    </w:div>
    <w:div w:id="1016424376">
      <w:bodyDiv w:val="1"/>
      <w:marLeft w:val="0"/>
      <w:marRight w:val="0"/>
      <w:marTop w:val="0"/>
      <w:marBottom w:val="0"/>
      <w:divBdr>
        <w:top w:val="none" w:sz="0" w:space="0" w:color="auto"/>
        <w:left w:val="none" w:sz="0" w:space="0" w:color="auto"/>
        <w:bottom w:val="none" w:sz="0" w:space="0" w:color="auto"/>
        <w:right w:val="none" w:sz="0" w:space="0" w:color="auto"/>
      </w:divBdr>
    </w:div>
    <w:div w:id="1017926143">
      <w:bodyDiv w:val="1"/>
      <w:marLeft w:val="0"/>
      <w:marRight w:val="0"/>
      <w:marTop w:val="0"/>
      <w:marBottom w:val="0"/>
      <w:divBdr>
        <w:top w:val="none" w:sz="0" w:space="0" w:color="auto"/>
        <w:left w:val="none" w:sz="0" w:space="0" w:color="auto"/>
        <w:bottom w:val="none" w:sz="0" w:space="0" w:color="auto"/>
        <w:right w:val="none" w:sz="0" w:space="0" w:color="auto"/>
      </w:divBdr>
    </w:div>
    <w:div w:id="1018042896">
      <w:bodyDiv w:val="1"/>
      <w:marLeft w:val="0"/>
      <w:marRight w:val="0"/>
      <w:marTop w:val="0"/>
      <w:marBottom w:val="0"/>
      <w:divBdr>
        <w:top w:val="none" w:sz="0" w:space="0" w:color="auto"/>
        <w:left w:val="none" w:sz="0" w:space="0" w:color="auto"/>
        <w:bottom w:val="none" w:sz="0" w:space="0" w:color="auto"/>
        <w:right w:val="none" w:sz="0" w:space="0" w:color="auto"/>
      </w:divBdr>
    </w:div>
    <w:div w:id="1018502608">
      <w:bodyDiv w:val="1"/>
      <w:marLeft w:val="0"/>
      <w:marRight w:val="0"/>
      <w:marTop w:val="0"/>
      <w:marBottom w:val="0"/>
      <w:divBdr>
        <w:top w:val="none" w:sz="0" w:space="0" w:color="auto"/>
        <w:left w:val="none" w:sz="0" w:space="0" w:color="auto"/>
        <w:bottom w:val="none" w:sz="0" w:space="0" w:color="auto"/>
        <w:right w:val="none" w:sz="0" w:space="0" w:color="auto"/>
      </w:divBdr>
    </w:div>
    <w:div w:id="1018698873">
      <w:bodyDiv w:val="1"/>
      <w:marLeft w:val="0"/>
      <w:marRight w:val="0"/>
      <w:marTop w:val="0"/>
      <w:marBottom w:val="0"/>
      <w:divBdr>
        <w:top w:val="none" w:sz="0" w:space="0" w:color="auto"/>
        <w:left w:val="none" w:sz="0" w:space="0" w:color="auto"/>
        <w:bottom w:val="none" w:sz="0" w:space="0" w:color="auto"/>
        <w:right w:val="none" w:sz="0" w:space="0" w:color="auto"/>
      </w:divBdr>
    </w:div>
    <w:div w:id="1018701978">
      <w:bodyDiv w:val="1"/>
      <w:marLeft w:val="0"/>
      <w:marRight w:val="0"/>
      <w:marTop w:val="0"/>
      <w:marBottom w:val="0"/>
      <w:divBdr>
        <w:top w:val="none" w:sz="0" w:space="0" w:color="auto"/>
        <w:left w:val="none" w:sz="0" w:space="0" w:color="auto"/>
        <w:bottom w:val="none" w:sz="0" w:space="0" w:color="auto"/>
        <w:right w:val="none" w:sz="0" w:space="0" w:color="auto"/>
      </w:divBdr>
      <w:divsChild>
        <w:div w:id="955982468">
          <w:marLeft w:val="0"/>
          <w:marRight w:val="0"/>
          <w:marTop w:val="0"/>
          <w:marBottom w:val="105"/>
          <w:divBdr>
            <w:top w:val="none" w:sz="0" w:space="0" w:color="auto"/>
            <w:left w:val="none" w:sz="0" w:space="0" w:color="auto"/>
            <w:bottom w:val="none" w:sz="0" w:space="0" w:color="auto"/>
            <w:right w:val="none" w:sz="0" w:space="0" w:color="auto"/>
          </w:divBdr>
        </w:div>
      </w:divsChild>
    </w:div>
    <w:div w:id="1019430738">
      <w:bodyDiv w:val="1"/>
      <w:marLeft w:val="0"/>
      <w:marRight w:val="0"/>
      <w:marTop w:val="0"/>
      <w:marBottom w:val="0"/>
      <w:divBdr>
        <w:top w:val="none" w:sz="0" w:space="0" w:color="auto"/>
        <w:left w:val="none" w:sz="0" w:space="0" w:color="auto"/>
        <w:bottom w:val="none" w:sz="0" w:space="0" w:color="auto"/>
        <w:right w:val="none" w:sz="0" w:space="0" w:color="auto"/>
      </w:divBdr>
    </w:div>
    <w:div w:id="1019543763">
      <w:bodyDiv w:val="1"/>
      <w:marLeft w:val="0"/>
      <w:marRight w:val="0"/>
      <w:marTop w:val="0"/>
      <w:marBottom w:val="0"/>
      <w:divBdr>
        <w:top w:val="none" w:sz="0" w:space="0" w:color="auto"/>
        <w:left w:val="none" w:sz="0" w:space="0" w:color="auto"/>
        <w:bottom w:val="none" w:sz="0" w:space="0" w:color="auto"/>
        <w:right w:val="none" w:sz="0" w:space="0" w:color="auto"/>
      </w:divBdr>
    </w:div>
    <w:div w:id="1020011555">
      <w:bodyDiv w:val="1"/>
      <w:marLeft w:val="0"/>
      <w:marRight w:val="0"/>
      <w:marTop w:val="0"/>
      <w:marBottom w:val="0"/>
      <w:divBdr>
        <w:top w:val="none" w:sz="0" w:space="0" w:color="auto"/>
        <w:left w:val="none" w:sz="0" w:space="0" w:color="auto"/>
        <w:bottom w:val="none" w:sz="0" w:space="0" w:color="auto"/>
        <w:right w:val="none" w:sz="0" w:space="0" w:color="auto"/>
      </w:divBdr>
    </w:div>
    <w:div w:id="1020160945">
      <w:bodyDiv w:val="1"/>
      <w:marLeft w:val="0"/>
      <w:marRight w:val="0"/>
      <w:marTop w:val="0"/>
      <w:marBottom w:val="0"/>
      <w:divBdr>
        <w:top w:val="none" w:sz="0" w:space="0" w:color="auto"/>
        <w:left w:val="none" w:sz="0" w:space="0" w:color="auto"/>
        <w:bottom w:val="none" w:sz="0" w:space="0" w:color="auto"/>
        <w:right w:val="none" w:sz="0" w:space="0" w:color="auto"/>
      </w:divBdr>
      <w:divsChild>
        <w:div w:id="1033768892">
          <w:marLeft w:val="0"/>
          <w:marRight w:val="0"/>
          <w:marTop w:val="0"/>
          <w:marBottom w:val="105"/>
          <w:divBdr>
            <w:top w:val="none" w:sz="0" w:space="0" w:color="auto"/>
            <w:left w:val="none" w:sz="0" w:space="0" w:color="auto"/>
            <w:bottom w:val="none" w:sz="0" w:space="0" w:color="auto"/>
            <w:right w:val="none" w:sz="0" w:space="0" w:color="auto"/>
          </w:divBdr>
        </w:div>
      </w:divsChild>
    </w:div>
    <w:div w:id="1020279925">
      <w:bodyDiv w:val="1"/>
      <w:marLeft w:val="0"/>
      <w:marRight w:val="0"/>
      <w:marTop w:val="0"/>
      <w:marBottom w:val="0"/>
      <w:divBdr>
        <w:top w:val="none" w:sz="0" w:space="0" w:color="auto"/>
        <w:left w:val="none" w:sz="0" w:space="0" w:color="auto"/>
        <w:bottom w:val="none" w:sz="0" w:space="0" w:color="auto"/>
        <w:right w:val="none" w:sz="0" w:space="0" w:color="auto"/>
      </w:divBdr>
    </w:div>
    <w:div w:id="1020399343">
      <w:bodyDiv w:val="1"/>
      <w:marLeft w:val="0"/>
      <w:marRight w:val="0"/>
      <w:marTop w:val="0"/>
      <w:marBottom w:val="0"/>
      <w:divBdr>
        <w:top w:val="none" w:sz="0" w:space="0" w:color="auto"/>
        <w:left w:val="none" w:sz="0" w:space="0" w:color="auto"/>
        <w:bottom w:val="none" w:sz="0" w:space="0" w:color="auto"/>
        <w:right w:val="none" w:sz="0" w:space="0" w:color="auto"/>
      </w:divBdr>
    </w:div>
    <w:div w:id="1020622988">
      <w:bodyDiv w:val="1"/>
      <w:marLeft w:val="0"/>
      <w:marRight w:val="0"/>
      <w:marTop w:val="0"/>
      <w:marBottom w:val="0"/>
      <w:divBdr>
        <w:top w:val="none" w:sz="0" w:space="0" w:color="auto"/>
        <w:left w:val="none" w:sz="0" w:space="0" w:color="auto"/>
        <w:bottom w:val="none" w:sz="0" w:space="0" w:color="auto"/>
        <w:right w:val="none" w:sz="0" w:space="0" w:color="auto"/>
      </w:divBdr>
      <w:divsChild>
        <w:div w:id="602416976">
          <w:marLeft w:val="0"/>
          <w:marRight w:val="0"/>
          <w:marTop w:val="225"/>
          <w:marBottom w:val="225"/>
          <w:divBdr>
            <w:top w:val="none" w:sz="0" w:space="0" w:color="auto"/>
            <w:left w:val="none" w:sz="0" w:space="0" w:color="auto"/>
            <w:bottom w:val="none" w:sz="0" w:space="0" w:color="auto"/>
            <w:right w:val="none" w:sz="0" w:space="0" w:color="auto"/>
          </w:divBdr>
        </w:div>
        <w:div w:id="632518608">
          <w:marLeft w:val="0"/>
          <w:marRight w:val="0"/>
          <w:marTop w:val="225"/>
          <w:marBottom w:val="225"/>
          <w:divBdr>
            <w:top w:val="none" w:sz="0" w:space="0" w:color="auto"/>
            <w:left w:val="none" w:sz="0" w:space="0" w:color="auto"/>
            <w:bottom w:val="none" w:sz="0" w:space="0" w:color="auto"/>
            <w:right w:val="none" w:sz="0" w:space="0" w:color="auto"/>
          </w:divBdr>
        </w:div>
      </w:divsChild>
    </w:div>
    <w:div w:id="1021513335">
      <w:bodyDiv w:val="1"/>
      <w:marLeft w:val="0"/>
      <w:marRight w:val="0"/>
      <w:marTop w:val="0"/>
      <w:marBottom w:val="0"/>
      <w:divBdr>
        <w:top w:val="none" w:sz="0" w:space="0" w:color="auto"/>
        <w:left w:val="none" w:sz="0" w:space="0" w:color="auto"/>
        <w:bottom w:val="none" w:sz="0" w:space="0" w:color="auto"/>
        <w:right w:val="none" w:sz="0" w:space="0" w:color="auto"/>
      </w:divBdr>
    </w:div>
    <w:div w:id="1022051141">
      <w:bodyDiv w:val="1"/>
      <w:marLeft w:val="0"/>
      <w:marRight w:val="0"/>
      <w:marTop w:val="0"/>
      <w:marBottom w:val="0"/>
      <w:divBdr>
        <w:top w:val="none" w:sz="0" w:space="0" w:color="auto"/>
        <w:left w:val="none" w:sz="0" w:space="0" w:color="auto"/>
        <w:bottom w:val="none" w:sz="0" w:space="0" w:color="auto"/>
        <w:right w:val="none" w:sz="0" w:space="0" w:color="auto"/>
      </w:divBdr>
      <w:divsChild>
        <w:div w:id="1351226037">
          <w:marLeft w:val="0"/>
          <w:marRight w:val="0"/>
          <w:marTop w:val="0"/>
          <w:marBottom w:val="105"/>
          <w:divBdr>
            <w:top w:val="none" w:sz="0" w:space="0" w:color="auto"/>
            <w:left w:val="none" w:sz="0" w:space="0" w:color="auto"/>
            <w:bottom w:val="none" w:sz="0" w:space="0" w:color="auto"/>
            <w:right w:val="none" w:sz="0" w:space="0" w:color="auto"/>
          </w:divBdr>
        </w:div>
      </w:divsChild>
    </w:div>
    <w:div w:id="1022165527">
      <w:bodyDiv w:val="1"/>
      <w:marLeft w:val="0"/>
      <w:marRight w:val="0"/>
      <w:marTop w:val="0"/>
      <w:marBottom w:val="0"/>
      <w:divBdr>
        <w:top w:val="none" w:sz="0" w:space="0" w:color="auto"/>
        <w:left w:val="none" w:sz="0" w:space="0" w:color="auto"/>
        <w:bottom w:val="none" w:sz="0" w:space="0" w:color="auto"/>
        <w:right w:val="none" w:sz="0" w:space="0" w:color="auto"/>
      </w:divBdr>
    </w:div>
    <w:div w:id="1022588945">
      <w:bodyDiv w:val="1"/>
      <w:marLeft w:val="0"/>
      <w:marRight w:val="0"/>
      <w:marTop w:val="0"/>
      <w:marBottom w:val="0"/>
      <w:divBdr>
        <w:top w:val="none" w:sz="0" w:space="0" w:color="auto"/>
        <w:left w:val="none" w:sz="0" w:space="0" w:color="auto"/>
        <w:bottom w:val="none" w:sz="0" w:space="0" w:color="auto"/>
        <w:right w:val="none" w:sz="0" w:space="0" w:color="auto"/>
      </w:divBdr>
    </w:div>
    <w:div w:id="1022708514">
      <w:bodyDiv w:val="1"/>
      <w:marLeft w:val="0"/>
      <w:marRight w:val="0"/>
      <w:marTop w:val="0"/>
      <w:marBottom w:val="0"/>
      <w:divBdr>
        <w:top w:val="none" w:sz="0" w:space="0" w:color="auto"/>
        <w:left w:val="none" w:sz="0" w:space="0" w:color="auto"/>
        <w:bottom w:val="none" w:sz="0" w:space="0" w:color="auto"/>
        <w:right w:val="none" w:sz="0" w:space="0" w:color="auto"/>
      </w:divBdr>
    </w:div>
    <w:div w:id="1022711359">
      <w:bodyDiv w:val="1"/>
      <w:marLeft w:val="0"/>
      <w:marRight w:val="0"/>
      <w:marTop w:val="0"/>
      <w:marBottom w:val="0"/>
      <w:divBdr>
        <w:top w:val="none" w:sz="0" w:space="0" w:color="auto"/>
        <w:left w:val="none" w:sz="0" w:space="0" w:color="auto"/>
        <w:bottom w:val="none" w:sz="0" w:space="0" w:color="auto"/>
        <w:right w:val="none" w:sz="0" w:space="0" w:color="auto"/>
      </w:divBdr>
    </w:div>
    <w:div w:id="1022824209">
      <w:bodyDiv w:val="1"/>
      <w:marLeft w:val="0"/>
      <w:marRight w:val="0"/>
      <w:marTop w:val="0"/>
      <w:marBottom w:val="0"/>
      <w:divBdr>
        <w:top w:val="none" w:sz="0" w:space="0" w:color="auto"/>
        <w:left w:val="none" w:sz="0" w:space="0" w:color="auto"/>
        <w:bottom w:val="none" w:sz="0" w:space="0" w:color="auto"/>
        <w:right w:val="none" w:sz="0" w:space="0" w:color="auto"/>
      </w:divBdr>
    </w:div>
    <w:div w:id="1022898053">
      <w:bodyDiv w:val="1"/>
      <w:marLeft w:val="0"/>
      <w:marRight w:val="0"/>
      <w:marTop w:val="0"/>
      <w:marBottom w:val="0"/>
      <w:divBdr>
        <w:top w:val="none" w:sz="0" w:space="0" w:color="auto"/>
        <w:left w:val="none" w:sz="0" w:space="0" w:color="auto"/>
        <w:bottom w:val="none" w:sz="0" w:space="0" w:color="auto"/>
        <w:right w:val="none" w:sz="0" w:space="0" w:color="auto"/>
      </w:divBdr>
    </w:div>
    <w:div w:id="1023242776">
      <w:bodyDiv w:val="1"/>
      <w:marLeft w:val="0"/>
      <w:marRight w:val="0"/>
      <w:marTop w:val="0"/>
      <w:marBottom w:val="0"/>
      <w:divBdr>
        <w:top w:val="none" w:sz="0" w:space="0" w:color="auto"/>
        <w:left w:val="none" w:sz="0" w:space="0" w:color="auto"/>
        <w:bottom w:val="none" w:sz="0" w:space="0" w:color="auto"/>
        <w:right w:val="none" w:sz="0" w:space="0" w:color="auto"/>
      </w:divBdr>
    </w:div>
    <w:div w:id="1023433181">
      <w:bodyDiv w:val="1"/>
      <w:marLeft w:val="0"/>
      <w:marRight w:val="0"/>
      <w:marTop w:val="0"/>
      <w:marBottom w:val="0"/>
      <w:divBdr>
        <w:top w:val="none" w:sz="0" w:space="0" w:color="auto"/>
        <w:left w:val="none" w:sz="0" w:space="0" w:color="auto"/>
        <w:bottom w:val="none" w:sz="0" w:space="0" w:color="auto"/>
        <w:right w:val="none" w:sz="0" w:space="0" w:color="auto"/>
      </w:divBdr>
    </w:div>
    <w:div w:id="1023825700">
      <w:bodyDiv w:val="1"/>
      <w:marLeft w:val="0"/>
      <w:marRight w:val="0"/>
      <w:marTop w:val="0"/>
      <w:marBottom w:val="0"/>
      <w:divBdr>
        <w:top w:val="none" w:sz="0" w:space="0" w:color="auto"/>
        <w:left w:val="none" w:sz="0" w:space="0" w:color="auto"/>
        <w:bottom w:val="none" w:sz="0" w:space="0" w:color="auto"/>
        <w:right w:val="none" w:sz="0" w:space="0" w:color="auto"/>
      </w:divBdr>
    </w:div>
    <w:div w:id="1023943893">
      <w:bodyDiv w:val="1"/>
      <w:marLeft w:val="0"/>
      <w:marRight w:val="0"/>
      <w:marTop w:val="0"/>
      <w:marBottom w:val="0"/>
      <w:divBdr>
        <w:top w:val="none" w:sz="0" w:space="0" w:color="auto"/>
        <w:left w:val="none" w:sz="0" w:space="0" w:color="auto"/>
        <w:bottom w:val="none" w:sz="0" w:space="0" w:color="auto"/>
        <w:right w:val="none" w:sz="0" w:space="0" w:color="auto"/>
      </w:divBdr>
    </w:div>
    <w:div w:id="1024526096">
      <w:bodyDiv w:val="1"/>
      <w:marLeft w:val="0"/>
      <w:marRight w:val="0"/>
      <w:marTop w:val="0"/>
      <w:marBottom w:val="0"/>
      <w:divBdr>
        <w:top w:val="none" w:sz="0" w:space="0" w:color="auto"/>
        <w:left w:val="none" w:sz="0" w:space="0" w:color="auto"/>
        <w:bottom w:val="none" w:sz="0" w:space="0" w:color="auto"/>
        <w:right w:val="none" w:sz="0" w:space="0" w:color="auto"/>
      </w:divBdr>
    </w:div>
    <w:div w:id="1024818370">
      <w:bodyDiv w:val="1"/>
      <w:marLeft w:val="0"/>
      <w:marRight w:val="0"/>
      <w:marTop w:val="0"/>
      <w:marBottom w:val="0"/>
      <w:divBdr>
        <w:top w:val="none" w:sz="0" w:space="0" w:color="auto"/>
        <w:left w:val="none" w:sz="0" w:space="0" w:color="auto"/>
        <w:bottom w:val="none" w:sz="0" w:space="0" w:color="auto"/>
        <w:right w:val="none" w:sz="0" w:space="0" w:color="auto"/>
      </w:divBdr>
    </w:div>
    <w:div w:id="1025054974">
      <w:bodyDiv w:val="1"/>
      <w:marLeft w:val="0"/>
      <w:marRight w:val="0"/>
      <w:marTop w:val="0"/>
      <w:marBottom w:val="0"/>
      <w:divBdr>
        <w:top w:val="none" w:sz="0" w:space="0" w:color="auto"/>
        <w:left w:val="none" w:sz="0" w:space="0" w:color="auto"/>
        <w:bottom w:val="none" w:sz="0" w:space="0" w:color="auto"/>
        <w:right w:val="none" w:sz="0" w:space="0" w:color="auto"/>
      </w:divBdr>
    </w:div>
    <w:div w:id="1025399433">
      <w:bodyDiv w:val="1"/>
      <w:marLeft w:val="0"/>
      <w:marRight w:val="0"/>
      <w:marTop w:val="0"/>
      <w:marBottom w:val="0"/>
      <w:divBdr>
        <w:top w:val="none" w:sz="0" w:space="0" w:color="auto"/>
        <w:left w:val="none" w:sz="0" w:space="0" w:color="auto"/>
        <w:bottom w:val="none" w:sz="0" w:space="0" w:color="auto"/>
        <w:right w:val="none" w:sz="0" w:space="0" w:color="auto"/>
      </w:divBdr>
    </w:div>
    <w:div w:id="1026369718">
      <w:bodyDiv w:val="1"/>
      <w:marLeft w:val="0"/>
      <w:marRight w:val="0"/>
      <w:marTop w:val="0"/>
      <w:marBottom w:val="0"/>
      <w:divBdr>
        <w:top w:val="none" w:sz="0" w:space="0" w:color="auto"/>
        <w:left w:val="none" w:sz="0" w:space="0" w:color="auto"/>
        <w:bottom w:val="none" w:sz="0" w:space="0" w:color="auto"/>
        <w:right w:val="none" w:sz="0" w:space="0" w:color="auto"/>
      </w:divBdr>
    </w:div>
    <w:div w:id="1026709835">
      <w:bodyDiv w:val="1"/>
      <w:marLeft w:val="0"/>
      <w:marRight w:val="0"/>
      <w:marTop w:val="0"/>
      <w:marBottom w:val="0"/>
      <w:divBdr>
        <w:top w:val="none" w:sz="0" w:space="0" w:color="auto"/>
        <w:left w:val="none" w:sz="0" w:space="0" w:color="auto"/>
        <w:bottom w:val="none" w:sz="0" w:space="0" w:color="auto"/>
        <w:right w:val="none" w:sz="0" w:space="0" w:color="auto"/>
      </w:divBdr>
    </w:div>
    <w:div w:id="1027291797">
      <w:bodyDiv w:val="1"/>
      <w:marLeft w:val="0"/>
      <w:marRight w:val="0"/>
      <w:marTop w:val="0"/>
      <w:marBottom w:val="0"/>
      <w:divBdr>
        <w:top w:val="none" w:sz="0" w:space="0" w:color="auto"/>
        <w:left w:val="none" w:sz="0" w:space="0" w:color="auto"/>
        <w:bottom w:val="none" w:sz="0" w:space="0" w:color="auto"/>
        <w:right w:val="none" w:sz="0" w:space="0" w:color="auto"/>
      </w:divBdr>
      <w:divsChild>
        <w:div w:id="675690024">
          <w:marLeft w:val="0"/>
          <w:marRight w:val="0"/>
          <w:marTop w:val="0"/>
          <w:marBottom w:val="0"/>
          <w:divBdr>
            <w:top w:val="none" w:sz="0" w:space="0" w:color="auto"/>
            <w:left w:val="none" w:sz="0" w:space="0" w:color="auto"/>
            <w:bottom w:val="none" w:sz="0" w:space="0" w:color="auto"/>
            <w:right w:val="none" w:sz="0" w:space="0" w:color="auto"/>
          </w:divBdr>
          <w:divsChild>
            <w:div w:id="853231906">
              <w:marLeft w:val="0"/>
              <w:marRight w:val="0"/>
              <w:marTop w:val="100"/>
              <w:marBottom w:val="100"/>
              <w:divBdr>
                <w:top w:val="none" w:sz="0" w:space="0" w:color="auto"/>
                <w:left w:val="none" w:sz="0" w:space="0" w:color="auto"/>
                <w:bottom w:val="none" w:sz="0" w:space="0" w:color="auto"/>
                <w:right w:val="none" w:sz="0" w:space="0" w:color="auto"/>
              </w:divBdr>
              <w:divsChild>
                <w:div w:id="1185746082">
                  <w:marLeft w:val="0"/>
                  <w:marRight w:val="0"/>
                  <w:marTop w:val="0"/>
                  <w:marBottom w:val="0"/>
                  <w:divBdr>
                    <w:top w:val="none" w:sz="0" w:space="0" w:color="auto"/>
                    <w:left w:val="none" w:sz="0" w:space="0" w:color="auto"/>
                    <w:bottom w:val="none" w:sz="0" w:space="0" w:color="auto"/>
                    <w:right w:val="none" w:sz="0" w:space="0" w:color="auto"/>
                  </w:divBdr>
                </w:div>
              </w:divsChild>
            </w:div>
            <w:div w:id="1616861576">
              <w:marLeft w:val="0"/>
              <w:marRight w:val="0"/>
              <w:marTop w:val="0"/>
              <w:marBottom w:val="0"/>
              <w:divBdr>
                <w:top w:val="none" w:sz="0" w:space="0" w:color="auto"/>
                <w:left w:val="none" w:sz="0" w:space="0" w:color="auto"/>
                <w:bottom w:val="none" w:sz="0" w:space="0" w:color="auto"/>
                <w:right w:val="none" w:sz="0" w:space="0" w:color="auto"/>
              </w:divBdr>
              <w:divsChild>
                <w:div w:id="575091518">
                  <w:marLeft w:val="0"/>
                  <w:marRight w:val="0"/>
                  <w:marTop w:val="0"/>
                  <w:marBottom w:val="0"/>
                  <w:divBdr>
                    <w:top w:val="none" w:sz="0" w:space="0" w:color="auto"/>
                    <w:left w:val="none" w:sz="0" w:space="0" w:color="auto"/>
                    <w:bottom w:val="none" w:sz="0" w:space="0" w:color="auto"/>
                    <w:right w:val="none" w:sz="0" w:space="0" w:color="auto"/>
                  </w:divBdr>
                  <w:divsChild>
                    <w:div w:id="1388384004">
                      <w:marLeft w:val="0"/>
                      <w:marRight w:val="0"/>
                      <w:marTop w:val="0"/>
                      <w:marBottom w:val="0"/>
                      <w:divBdr>
                        <w:top w:val="none" w:sz="0" w:space="0" w:color="auto"/>
                        <w:left w:val="none" w:sz="0" w:space="0" w:color="auto"/>
                        <w:bottom w:val="none" w:sz="0" w:space="0" w:color="auto"/>
                        <w:right w:val="none" w:sz="0" w:space="0" w:color="auto"/>
                      </w:divBdr>
                      <w:divsChild>
                        <w:div w:id="385422686">
                          <w:marLeft w:val="0"/>
                          <w:marRight w:val="0"/>
                          <w:marTop w:val="0"/>
                          <w:marBottom w:val="0"/>
                          <w:divBdr>
                            <w:top w:val="none" w:sz="0" w:space="0" w:color="auto"/>
                            <w:left w:val="none" w:sz="0" w:space="0" w:color="auto"/>
                            <w:bottom w:val="none" w:sz="0" w:space="0" w:color="auto"/>
                            <w:right w:val="none" w:sz="0" w:space="0" w:color="auto"/>
                          </w:divBdr>
                          <w:divsChild>
                            <w:div w:id="837311084">
                              <w:marLeft w:val="0"/>
                              <w:marRight w:val="0"/>
                              <w:marTop w:val="0"/>
                              <w:marBottom w:val="0"/>
                              <w:divBdr>
                                <w:top w:val="none" w:sz="0" w:space="0" w:color="auto"/>
                                <w:left w:val="none" w:sz="0" w:space="0" w:color="auto"/>
                                <w:bottom w:val="none" w:sz="0" w:space="0" w:color="auto"/>
                                <w:right w:val="none" w:sz="0" w:space="0" w:color="auto"/>
                              </w:divBdr>
                              <w:divsChild>
                                <w:div w:id="144823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380196">
                          <w:marLeft w:val="0"/>
                          <w:marRight w:val="0"/>
                          <w:marTop w:val="0"/>
                          <w:marBottom w:val="0"/>
                          <w:divBdr>
                            <w:top w:val="none" w:sz="0" w:space="0" w:color="auto"/>
                            <w:left w:val="none" w:sz="0" w:space="0" w:color="auto"/>
                            <w:bottom w:val="none" w:sz="0" w:space="0" w:color="auto"/>
                            <w:right w:val="none" w:sz="0" w:space="0" w:color="auto"/>
                          </w:divBdr>
                          <w:divsChild>
                            <w:div w:id="1086149183">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1664355814">
          <w:marLeft w:val="0"/>
          <w:marRight w:val="0"/>
          <w:marTop w:val="0"/>
          <w:marBottom w:val="0"/>
          <w:divBdr>
            <w:top w:val="none" w:sz="0" w:space="0" w:color="auto"/>
            <w:left w:val="none" w:sz="0" w:space="0" w:color="auto"/>
            <w:bottom w:val="none" w:sz="0" w:space="0" w:color="auto"/>
            <w:right w:val="none" w:sz="0" w:space="0" w:color="auto"/>
          </w:divBdr>
          <w:divsChild>
            <w:div w:id="1393773476">
              <w:marLeft w:val="0"/>
              <w:marRight w:val="0"/>
              <w:marTop w:val="100"/>
              <w:marBottom w:val="100"/>
              <w:divBdr>
                <w:top w:val="none" w:sz="0" w:space="0" w:color="auto"/>
                <w:left w:val="none" w:sz="0" w:space="0" w:color="auto"/>
                <w:bottom w:val="none" w:sz="0" w:space="0" w:color="auto"/>
                <w:right w:val="none" w:sz="0" w:space="0" w:color="auto"/>
              </w:divBdr>
              <w:divsChild>
                <w:div w:id="125436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024531">
      <w:bodyDiv w:val="1"/>
      <w:marLeft w:val="0"/>
      <w:marRight w:val="0"/>
      <w:marTop w:val="0"/>
      <w:marBottom w:val="0"/>
      <w:divBdr>
        <w:top w:val="none" w:sz="0" w:space="0" w:color="auto"/>
        <w:left w:val="none" w:sz="0" w:space="0" w:color="auto"/>
        <w:bottom w:val="none" w:sz="0" w:space="0" w:color="auto"/>
        <w:right w:val="none" w:sz="0" w:space="0" w:color="auto"/>
      </w:divBdr>
    </w:div>
    <w:div w:id="1028024960">
      <w:bodyDiv w:val="1"/>
      <w:marLeft w:val="0"/>
      <w:marRight w:val="0"/>
      <w:marTop w:val="0"/>
      <w:marBottom w:val="0"/>
      <w:divBdr>
        <w:top w:val="none" w:sz="0" w:space="0" w:color="auto"/>
        <w:left w:val="none" w:sz="0" w:space="0" w:color="auto"/>
        <w:bottom w:val="none" w:sz="0" w:space="0" w:color="auto"/>
        <w:right w:val="none" w:sz="0" w:space="0" w:color="auto"/>
      </w:divBdr>
    </w:div>
    <w:div w:id="1029453226">
      <w:bodyDiv w:val="1"/>
      <w:marLeft w:val="0"/>
      <w:marRight w:val="0"/>
      <w:marTop w:val="0"/>
      <w:marBottom w:val="0"/>
      <w:divBdr>
        <w:top w:val="none" w:sz="0" w:space="0" w:color="auto"/>
        <w:left w:val="none" w:sz="0" w:space="0" w:color="auto"/>
        <w:bottom w:val="none" w:sz="0" w:space="0" w:color="auto"/>
        <w:right w:val="none" w:sz="0" w:space="0" w:color="auto"/>
      </w:divBdr>
    </w:div>
    <w:div w:id="1030299597">
      <w:bodyDiv w:val="1"/>
      <w:marLeft w:val="0"/>
      <w:marRight w:val="0"/>
      <w:marTop w:val="0"/>
      <w:marBottom w:val="0"/>
      <w:divBdr>
        <w:top w:val="none" w:sz="0" w:space="0" w:color="auto"/>
        <w:left w:val="none" w:sz="0" w:space="0" w:color="auto"/>
        <w:bottom w:val="none" w:sz="0" w:space="0" w:color="auto"/>
        <w:right w:val="none" w:sz="0" w:space="0" w:color="auto"/>
      </w:divBdr>
    </w:div>
    <w:div w:id="1030566415">
      <w:bodyDiv w:val="1"/>
      <w:marLeft w:val="0"/>
      <w:marRight w:val="0"/>
      <w:marTop w:val="0"/>
      <w:marBottom w:val="0"/>
      <w:divBdr>
        <w:top w:val="none" w:sz="0" w:space="0" w:color="auto"/>
        <w:left w:val="none" w:sz="0" w:space="0" w:color="auto"/>
        <w:bottom w:val="none" w:sz="0" w:space="0" w:color="auto"/>
        <w:right w:val="none" w:sz="0" w:space="0" w:color="auto"/>
      </w:divBdr>
    </w:div>
    <w:div w:id="1030883673">
      <w:bodyDiv w:val="1"/>
      <w:marLeft w:val="0"/>
      <w:marRight w:val="0"/>
      <w:marTop w:val="0"/>
      <w:marBottom w:val="0"/>
      <w:divBdr>
        <w:top w:val="none" w:sz="0" w:space="0" w:color="auto"/>
        <w:left w:val="none" w:sz="0" w:space="0" w:color="auto"/>
        <w:bottom w:val="none" w:sz="0" w:space="0" w:color="auto"/>
        <w:right w:val="none" w:sz="0" w:space="0" w:color="auto"/>
      </w:divBdr>
    </w:div>
    <w:div w:id="1031341797">
      <w:bodyDiv w:val="1"/>
      <w:marLeft w:val="0"/>
      <w:marRight w:val="0"/>
      <w:marTop w:val="0"/>
      <w:marBottom w:val="0"/>
      <w:divBdr>
        <w:top w:val="none" w:sz="0" w:space="0" w:color="auto"/>
        <w:left w:val="none" w:sz="0" w:space="0" w:color="auto"/>
        <w:bottom w:val="none" w:sz="0" w:space="0" w:color="auto"/>
        <w:right w:val="none" w:sz="0" w:space="0" w:color="auto"/>
      </w:divBdr>
    </w:div>
    <w:div w:id="1031804798">
      <w:bodyDiv w:val="1"/>
      <w:marLeft w:val="0"/>
      <w:marRight w:val="0"/>
      <w:marTop w:val="0"/>
      <w:marBottom w:val="0"/>
      <w:divBdr>
        <w:top w:val="none" w:sz="0" w:space="0" w:color="auto"/>
        <w:left w:val="none" w:sz="0" w:space="0" w:color="auto"/>
        <w:bottom w:val="none" w:sz="0" w:space="0" w:color="auto"/>
        <w:right w:val="none" w:sz="0" w:space="0" w:color="auto"/>
      </w:divBdr>
    </w:div>
    <w:div w:id="1031880521">
      <w:bodyDiv w:val="1"/>
      <w:marLeft w:val="0"/>
      <w:marRight w:val="0"/>
      <w:marTop w:val="0"/>
      <w:marBottom w:val="0"/>
      <w:divBdr>
        <w:top w:val="none" w:sz="0" w:space="0" w:color="auto"/>
        <w:left w:val="none" w:sz="0" w:space="0" w:color="auto"/>
        <w:bottom w:val="none" w:sz="0" w:space="0" w:color="auto"/>
        <w:right w:val="none" w:sz="0" w:space="0" w:color="auto"/>
      </w:divBdr>
    </w:div>
    <w:div w:id="1032221044">
      <w:bodyDiv w:val="1"/>
      <w:marLeft w:val="0"/>
      <w:marRight w:val="0"/>
      <w:marTop w:val="0"/>
      <w:marBottom w:val="0"/>
      <w:divBdr>
        <w:top w:val="none" w:sz="0" w:space="0" w:color="auto"/>
        <w:left w:val="none" w:sz="0" w:space="0" w:color="auto"/>
        <w:bottom w:val="none" w:sz="0" w:space="0" w:color="auto"/>
        <w:right w:val="none" w:sz="0" w:space="0" w:color="auto"/>
      </w:divBdr>
    </w:div>
    <w:div w:id="1032608441">
      <w:bodyDiv w:val="1"/>
      <w:marLeft w:val="0"/>
      <w:marRight w:val="0"/>
      <w:marTop w:val="0"/>
      <w:marBottom w:val="0"/>
      <w:divBdr>
        <w:top w:val="none" w:sz="0" w:space="0" w:color="auto"/>
        <w:left w:val="none" w:sz="0" w:space="0" w:color="auto"/>
        <w:bottom w:val="none" w:sz="0" w:space="0" w:color="auto"/>
        <w:right w:val="none" w:sz="0" w:space="0" w:color="auto"/>
      </w:divBdr>
    </w:div>
    <w:div w:id="1032802038">
      <w:bodyDiv w:val="1"/>
      <w:marLeft w:val="0"/>
      <w:marRight w:val="0"/>
      <w:marTop w:val="0"/>
      <w:marBottom w:val="0"/>
      <w:divBdr>
        <w:top w:val="none" w:sz="0" w:space="0" w:color="auto"/>
        <w:left w:val="none" w:sz="0" w:space="0" w:color="auto"/>
        <w:bottom w:val="none" w:sz="0" w:space="0" w:color="auto"/>
        <w:right w:val="none" w:sz="0" w:space="0" w:color="auto"/>
      </w:divBdr>
    </w:div>
    <w:div w:id="1033650958">
      <w:bodyDiv w:val="1"/>
      <w:marLeft w:val="0"/>
      <w:marRight w:val="0"/>
      <w:marTop w:val="0"/>
      <w:marBottom w:val="0"/>
      <w:divBdr>
        <w:top w:val="none" w:sz="0" w:space="0" w:color="auto"/>
        <w:left w:val="none" w:sz="0" w:space="0" w:color="auto"/>
        <w:bottom w:val="none" w:sz="0" w:space="0" w:color="auto"/>
        <w:right w:val="none" w:sz="0" w:space="0" w:color="auto"/>
      </w:divBdr>
    </w:div>
    <w:div w:id="1033724985">
      <w:bodyDiv w:val="1"/>
      <w:marLeft w:val="0"/>
      <w:marRight w:val="0"/>
      <w:marTop w:val="0"/>
      <w:marBottom w:val="0"/>
      <w:divBdr>
        <w:top w:val="none" w:sz="0" w:space="0" w:color="auto"/>
        <w:left w:val="none" w:sz="0" w:space="0" w:color="auto"/>
        <w:bottom w:val="none" w:sz="0" w:space="0" w:color="auto"/>
        <w:right w:val="none" w:sz="0" w:space="0" w:color="auto"/>
      </w:divBdr>
    </w:div>
    <w:div w:id="1033847862">
      <w:bodyDiv w:val="1"/>
      <w:marLeft w:val="0"/>
      <w:marRight w:val="0"/>
      <w:marTop w:val="0"/>
      <w:marBottom w:val="0"/>
      <w:divBdr>
        <w:top w:val="none" w:sz="0" w:space="0" w:color="auto"/>
        <w:left w:val="none" w:sz="0" w:space="0" w:color="auto"/>
        <w:bottom w:val="none" w:sz="0" w:space="0" w:color="auto"/>
        <w:right w:val="none" w:sz="0" w:space="0" w:color="auto"/>
      </w:divBdr>
    </w:div>
    <w:div w:id="1034696281">
      <w:bodyDiv w:val="1"/>
      <w:marLeft w:val="0"/>
      <w:marRight w:val="0"/>
      <w:marTop w:val="0"/>
      <w:marBottom w:val="0"/>
      <w:divBdr>
        <w:top w:val="none" w:sz="0" w:space="0" w:color="auto"/>
        <w:left w:val="none" w:sz="0" w:space="0" w:color="auto"/>
        <w:bottom w:val="none" w:sz="0" w:space="0" w:color="auto"/>
        <w:right w:val="none" w:sz="0" w:space="0" w:color="auto"/>
      </w:divBdr>
    </w:div>
    <w:div w:id="1036002856">
      <w:bodyDiv w:val="1"/>
      <w:marLeft w:val="0"/>
      <w:marRight w:val="0"/>
      <w:marTop w:val="0"/>
      <w:marBottom w:val="0"/>
      <w:divBdr>
        <w:top w:val="none" w:sz="0" w:space="0" w:color="auto"/>
        <w:left w:val="none" w:sz="0" w:space="0" w:color="auto"/>
        <w:bottom w:val="none" w:sz="0" w:space="0" w:color="auto"/>
        <w:right w:val="none" w:sz="0" w:space="0" w:color="auto"/>
      </w:divBdr>
    </w:div>
    <w:div w:id="1036273440">
      <w:bodyDiv w:val="1"/>
      <w:marLeft w:val="0"/>
      <w:marRight w:val="0"/>
      <w:marTop w:val="0"/>
      <w:marBottom w:val="0"/>
      <w:divBdr>
        <w:top w:val="none" w:sz="0" w:space="0" w:color="auto"/>
        <w:left w:val="none" w:sz="0" w:space="0" w:color="auto"/>
        <w:bottom w:val="none" w:sz="0" w:space="0" w:color="auto"/>
        <w:right w:val="none" w:sz="0" w:space="0" w:color="auto"/>
      </w:divBdr>
    </w:div>
    <w:div w:id="1036464575">
      <w:bodyDiv w:val="1"/>
      <w:marLeft w:val="0"/>
      <w:marRight w:val="0"/>
      <w:marTop w:val="0"/>
      <w:marBottom w:val="0"/>
      <w:divBdr>
        <w:top w:val="none" w:sz="0" w:space="0" w:color="auto"/>
        <w:left w:val="none" w:sz="0" w:space="0" w:color="auto"/>
        <w:bottom w:val="none" w:sz="0" w:space="0" w:color="auto"/>
        <w:right w:val="none" w:sz="0" w:space="0" w:color="auto"/>
      </w:divBdr>
    </w:div>
    <w:div w:id="1037512665">
      <w:bodyDiv w:val="1"/>
      <w:marLeft w:val="0"/>
      <w:marRight w:val="0"/>
      <w:marTop w:val="0"/>
      <w:marBottom w:val="0"/>
      <w:divBdr>
        <w:top w:val="none" w:sz="0" w:space="0" w:color="auto"/>
        <w:left w:val="none" w:sz="0" w:space="0" w:color="auto"/>
        <w:bottom w:val="none" w:sz="0" w:space="0" w:color="auto"/>
        <w:right w:val="none" w:sz="0" w:space="0" w:color="auto"/>
      </w:divBdr>
    </w:div>
    <w:div w:id="1037857619">
      <w:bodyDiv w:val="1"/>
      <w:marLeft w:val="0"/>
      <w:marRight w:val="0"/>
      <w:marTop w:val="0"/>
      <w:marBottom w:val="0"/>
      <w:divBdr>
        <w:top w:val="none" w:sz="0" w:space="0" w:color="auto"/>
        <w:left w:val="none" w:sz="0" w:space="0" w:color="auto"/>
        <w:bottom w:val="none" w:sz="0" w:space="0" w:color="auto"/>
        <w:right w:val="none" w:sz="0" w:space="0" w:color="auto"/>
      </w:divBdr>
    </w:div>
    <w:div w:id="1037896774">
      <w:bodyDiv w:val="1"/>
      <w:marLeft w:val="0"/>
      <w:marRight w:val="0"/>
      <w:marTop w:val="0"/>
      <w:marBottom w:val="0"/>
      <w:divBdr>
        <w:top w:val="none" w:sz="0" w:space="0" w:color="auto"/>
        <w:left w:val="none" w:sz="0" w:space="0" w:color="auto"/>
        <w:bottom w:val="none" w:sz="0" w:space="0" w:color="auto"/>
        <w:right w:val="none" w:sz="0" w:space="0" w:color="auto"/>
      </w:divBdr>
    </w:div>
    <w:div w:id="1039666398">
      <w:bodyDiv w:val="1"/>
      <w:marLeft w:val="0"/>
      <w:marRight w:val="0"/>
      <w:marTop w:val="0"/>
      <w:marBottom w:val="0"/>
      <w:divBdr>
        <w:top w:val="none" w:sz="0" w:space="0" w:color="auto"/>
        <w:left w:val="none" w:sz="0" w:space="0" w:color="auto"/>
        <w:bottom w:val="none" w:sz="0" w:space="0" w:color="auto"/>
        <w:right w:val="none" w:sz="0" w:space="0" w:color="auto"/>
      </w:divBdr>
    </w:div>
    <w:div w:id="1040318570">
      <w:bodyDiv w:val="1"/>
      <w:marLeft w:val="0"/>
      <w:marRight w:val="0"/>
      <w:marTop w:val="0"/>
      <w:marBottom w:val="0"/>
      <w:divBdr>
        <w:top w:val="none" w:sz="0" w:space="0" w:color="auto"/>
        <w:left w:val="none" w:sz="0" w:space="0" w:color="auto"/>
        <w:bottom w:val="none" w:sz="0" w:space="0" w:color="auto"/>
        <w:right w:val="none" w:sz="0" w:space="0" w:color="auto"/>
      </w:divBdr>
    </w:div>
    <w:div w:id="1040521022">
      <w:bodyDiv w:val="1"/>
      <w:marLeft w:val="0"/>
      <w:marRight w:val="0"/>
      <w:marTop w:val="0"/>
      <w:marBottom w:val="0"/>
      <w:divBdr>
        <w:top w:val="none" w:sz="0" w:space="0" w:color="auto"/>
        <w:left w:val="none" w:sz="0" w:space="0" w:color="auto"/>
        <w:bottom w:val="none" w:sz="0" w:space="0" w:color="auto"/>
        <w:right w:val="none" w:sz="0" w:space="0" w:color="auto"/>
      </w:divBdr>
      <w:divsChild>
        <w:div w:id="1827818246">
          <w:marLeft w:val="0"/>
          <w:marRight w:val="0"/>
          <w:marTop w:val="0"/>
          <w:marBottom w:val="105"/>
          <w:divBdr>
            <w:top w:val="none" w:sz="0" w:space="0" w:color="auto"/>
            <w:left w:val="none" w:sz="0" w:space="0" w:color="auto"/>
            <w:bottom w:val="none" w:sz="0" w:space="0" w:color="auto"/>
            <w:right w:val="none" w:sz="0" w:space="0" w:color="auto"/>
          </w:divBdr>
        </w:div>
      </w:divsChild>
    </w:div>
    <w:div w:id="1041053713">
      <w:bodyDiv w:val="1"/>
      <w:marLeft w:val="0"/>
      <w:marRight w:val="0"/>
      <w:marTop w:val="0"/>
      <w:marBottom w:val="0"/>
      <w:divBdr>
        <w:top w:val="none" w:sz="0" w:space="0" w:color="auto"/>
        <w:left w:val="none" w:sz="0" w:space="0" w:color="auto"/>
        <w:bottom w:val="none" w:sz="0" w:space="0" w:color="auto"/>
        <w:right w:val="none" w:sz="0" w:space="0" w:color="auto"/>
      </w:divBdr>
    </w:div>
    <w:div w:id="1041637618">
      <w:bodyDiv w:val="1"/>
      <w:marLeft w:val="0"/>
      <w:marRight w:val="0"/>
      <w:marTop w:val="0"/>
      <w:marBottom w:val="0"/>
      <w:divBdr>
        <w:top w:val="none" w:sz="0" w:space="0" w:color="auto"/>
        <w:left w:val="none" w:sz="0" w:space="0" w:color="auto"/>
        <w:bottom w:val="none" w:sz="0" w:space="0" w:color="auto"/>
        <w:right w:val="none" w:sz="0" w:space="0" w:color="auto"/>
      </w:divBdr>
    </w:div>
    <w:div w:id="1041780308">
      <w:bodyDiv w:val="1"/>
      <w:marLeft w:val="0"/>
      <w:marRight w:val="0"/>
      <w:marTop w:val="0"/>
      <w:marBottom w:val="0"/>
      <w:divBdr>
        <w:top w:val="none" w:sz="0" w:space="0" w:color="auto"/>
        <w:left w:val="none" w:sz="0" w:space="0" w:color="auto"/>
        <w:bottom w:val="none" w:sz="0" w:space="0" w:color="auto"/>
        <w:right w:val="none" w:sz="0" w:space="0" w:color="auto"/>
      </w:divBdr>
    </w:div>
    <w:div w:id="1041856712">
      <w:bodyDiv w:val="1"/>
      <w:marLeft w:val="0"/>
      <w:marRight w:val="0"/>
      <w:marTop w:val="0"/>
      <w:marBottom w:val="0"/>
      <w:divBdr>
        <w:top w:val="none" w:sz="0" w:space="0" w:color="auto"/>
        <w:left w:val="none" w:sz="0" w:space="0" w:color="auto"/>
        <w:bottom w:val="none" w:sz="0" w:space="0" w:color="auto"/>
        <w:right w:val="none" w:sz="0" w:space="0" w:color="auto"/>
      </w:divBdr>
    </w:div>
    <w:div w:id="1042167718">
      <w:bodyDiv w:val="1"/>
      <w:marLeft w:val="0"/>
      <w:marRight w:val="0"/>
      <w:marTop w:val="0"/>
      <w:marBottom w:val="0"/>
      <w:divBdr>
        <w:top w:val="none" w:sz="0" w:space="0" w:color="auto"/>
        <w:left w:val="none" w:sz="0" w:space="0" w:color="auto"/>
        <w:bottom w:val="none" w:sz="0" w:space="0" w:color="auto"/>
        <w:right w:val="none" w:sz="0" w:space="0" w:color="auto"/>
      </w:divBdr>
    </w:div>
    <w:div w:id="1042168938">
      <w:bodyDiv w:val="1"/>
      <w:marLeft w:val="0"/>
      <w:marRight w:val="0"/>
      <w:marTop w:val="0"/>
      <w:marBottom w:val="0"/>
      <w:divBdr>
        <w:top w:val="none" w:sz="0" w:space="0" w:color="auto"/>
        <w:left w:val="none" w:sz="0" w:space="0" w:color="auto"/>
        <w:bottom w:val="none" w:sz="0" w:space="0" w:color="auto"/>
        <w:right w:val="none" w:sz="0" w:space="0" w:color="auto"/>
      </w:divBdr>
    </w:div>
    <w:div w:id="1042360648">
      <w:bodyDiv w:val="1"/>
      <w:marLeft w:val="0"/>
      <w:marRight w:val="0"/>
      <w:marTop w:val="0"/>
      <w:marBottom w:val="0"/>
      <w:divBdr>
        <w:top w:val="none" w:sz="0" w:space="0" w:color="auto"/>
        <w:left w:val="none" w:sz="0" w:space="0" w:color="auto"/>
        <w:bottom w:val="none" w:sz="0" w:space="0" w:color="auto"/>
        <w:right w:val="none" w:sz="0" w:space="0" w:color="auto"/>
      </w:divBdr>
      <w:divsChild>
        <w:div w:id="641538955">
          <w:marLeft w:val="0"/>
          <w:marRight w:val="0"/>
          <w:marTop w:val="0"/>
          <w:marBottom w:val="0"/>
          <w:divBdr>
            <w:top w:val="none" w:sz="0" w:space="0" w:color="auto"/>
            <w:left w:val="none" w:sz="0" w:space="0" w:color="auto"/>
            <w:bottom w:val="none" w:sz="0" w:space="0" w:color="auto"/>
            <w:right w:val="none" w:sz="0" w:space="0" w:color="auto"/>
          </w:divBdr>
        </w:div>
        <w:div w:id="1988435711">
          <w:marLeft w:val="0"/>
          <w:marRight w:val="0"/>
          <w:marTop w:val="300"/>
          <w:marBottom w:val="300"/>
          <w:divBdr>
            <w:top w:val="none" w:sz="0" w:space="0" w:color="auto"/>
            <w:left w:val="none" w:sz="0" w:space="0" w:color="auto"/>
            <w:bottom w:val="none" w:sz="0" w:space="0" w:color="auto"/>
            <w:right w:val="none" w:sz="0" w:space="0" w:color="auto"/>
          </w:divBdr>
          <w:divsChild>
            <w:div w:id="1719619583">
              <w:marLeft w:val="0"/>
              <w:marRight w:val="0"/>
              <w:marTop w:val="0"/>
              <w:marBottom w:val="0"/>
              <w:divBdr>
                <w:top w:val="none" w:sz="0" w:space="0" w:color="auto"/>
                <w:left w:val="none" w:sz="0" w:space="0" w:color="auto"/>
                <w:bottom w:val="none" w:sz="0" w:space="0" w:color="auto"/>
                <w:right w:val="none" w:sz="0" w:space="0" w:color="auto"/>
              </w:divBdr>
              <w:divsChild>
                <w:div w:id="1440560978">
                  <w:marLeft w:val="0"/>
                  <w:marRight w:val="0"/>
                  <w:marTop w:val="0"/>
                  <w:marBottom w:val="0"/>
                  <w:divBdr>
                    <w:top w:val="none" w:sz="0" w:space="0" w:color="auto"/>
                    <w:left w:val="none" w:sz="0" w:space="0" w:color="auto"/>
                    <w:bottom w:val="none" w:sz="0" w:space="0" w:color="auto"/>
                    <w:right w:val="none" w:sz="0" w:space="0" w:color="auto"/>
                  </w:divBdr>
                  <w:divsChild>
                    <w:div w:id="13992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481242">
      <w:bodyDiv w:val="1"/>
      <w:marLeft w:val="0"/>
      <w:marRight w:val="0"/>
      <w:marTop w:val="0"/>
      <w:marBottom w:val="0"/>
      <w:divBdr>
        <w:top w:val="none" w:sz="0" w:space="0" w:color="auto"/>
        <w:left w:val="none" w:sz="0" w:space="0" w:color="auto"/>
        <w:bottom w:val="none" w:sz="0" w:space="0" w:color="auto"/>
        <w:right w:val="none" w:sz="0" w:space="0" w:color="auto"/>
      </w:divBdr>
    </w:div>
    <w:div w:id="1042630630">
      <w:bodyDiv w:val="1"/>
      <w:marLeft w:val="0"/>
      <w:marRight w:val="0"/>
      <w:marTop w:val="0"/>
      <w:marBottom w:val="0"/>
      <w:divBdr>
        <w:top w:val="none" w:sz="0" w:space="0" w:color="auto"/>
        <w:left w:val="none" w:sz="0" w:space="0" w:color="auto"/>
        <w:bottom w:val="none" w:sz="0" w:space="0" w:color="auto"/>
        <w:right w:val="none" w:sz="0" w:space="0" w:color="auto"/>
      </w:divBdr>
    </w:div>
    <w:div w:id="1042636672">
      <w:bodyDiv w:val="1"/>
      <w:marLeft w:val="0"/>
      <w:marRight w:val="0"/>
      <w:marTop w:val="0"/>
      <w:marBottom w:val="0"/>
      <w:divBdr>
        <w:top w:val="none" w:sz="0" w:space="0" w:color="auto"/>
        <w:left w:val="none" w:sz="0" w:space="0" w:color="auto"/>
        <w:bottom w:val="none" w:sz="0" w:space="0" w:color="auto"/>
        <w:right w:val="none" w:sz="0" w:space="0" w:color="auto"/>
      </w:divBdr>
    </w:div>
    <w:div w:id="1042637034">
      <w:bodyDiv w:val="1"/>
      <w:marLeft w:val="0"/>
      <w:marRight w:val="0"/>
      <w:marTop w:val="0"/>
      <w:marBottom w:val="0"/>
      <w:divBdr>
        <w:top w:val="none" w:sz="0" w:space="0" w:color="auto"/>
        <w:left w:val="none" w:sz="0" w:space="0" w:color="auto"/>
        <w:bottom w:val="none" w:sz="0" w:space="0" w:color="auto"/>
        <w:right w:val="none" w:sz="0" w:space="0" w:color="auto"/>
      </w:divBdr>
    </w:div>
    <w:div w:id="1043285295">
      <w:bodyDiv w:val="1"/>
      <w:marLeft w:val="0"/>
      <w:marRight w:val="0"/>
      <w:marTop w:val="0"/>
      <w:marBottom w:val="0"/>
      <w:divBdr>
        <w:top w:val="none" w:sz="0" w:space="0" w:color="auto"/>
        <w:left w:val="none" w:sz="0" w:space="0" w:color="auto"/>
        <w:bottom w:val="none" w:sz="0" w:space="0" w:color="auto"/>
        <w:right w:val="none" w:sz="0" w:space="0" w:color="auto"/>
      </w:divBdr>
    </w:div>
    <w:div w:id="1043598294">
      <w:bodyDiv w:val="1"/>
      <w:marLeft w:val="0"/>
      <w:marRight w:val="0"/>
      <w:marTop w:val="0"/>
      <w:marBottom w:val="0"/>
      <w:divBdr>
        <w:top w:val="none" w:sz="0" w:space="0" w:color="auto"/>
        <w:left w:val="none" w:sz="0" w:space="0" w:color="auto"/>
        <w:bottom w:val="none" w:sz="0" w:space="0" w:color="auto"/>
        <w:right w:val="none" w:sz="0" w:space="0" w:color="auto"/>
      </w:divBdr>
    </w:div>
    <w:div w:id="1043602703">
      <w:bodyDiv w:val="1"/>
      <w:marLeft w:val="0"/>
      <w:marRight w:val="0"/>
      <w:marTop w:val="0"/>
      <w:marBottom w:val="0"/>
      <w:divBdr>
        <w:top w:val="none" w:sz="0" w:space="0" w:color="auto"/>
        <w:left w:val="none" w:sz="0" w:space="0" w:color="auto"/>
        <w:bottom w:val="none" w:sz="0" w:space="0" w:color="auto"/>
        <w:right w:val="none" w:sz="0" w:space="0" w:color="auto"/>
      </w:divBdr>
    </w:div>
    <w:div w:id="1043870824">
      <w:bodyDiv w:val="1"/>
      <w:marLeft w:val="0"/>
      <w:marRight w:val="0"/>
      <w:marTop w:val="0"/>
      <w:marBottom w:val="0"/>
      <w:divBdr>
        <w:top w:val="none" w:sz="0" w:space="0" w:color="auto"/>
        <w:left w:val="none" w:sz="0" w:space="0" w:color="auto"/>
        <w:bottom w:val="none" w:sz="0" w:space="0" w:color="auto"/>
        <w:right w:val="none" w:sz="0" w:space="0" w:color="auto"/>
      </w:divBdr>
    </w:div>
    <w:div w:id="1044217276">
      <w:bodyDiv w:val="1"/>
      <w:marLeft w:val="0"/>
      <w:marRight w:val="0"/>
      <w:marTop w:val="0"/>
      <w:marBottom w:val="0"/>
      <w:divBdr>
        <w:top w:val="none" w:sz="0" w:space="0" w:color="auto"/>
        <w:left w:val="none" w:sz="0" w:space="0" w:color="auto"/>
        <w:bottom w:val="none" w:sz="0" w:space="0" w:color="auto"/>
        <w:right w:val="none" w:sz="0" w:space="0" w:color="auto"/>
      </w:divBdr>
    </w:div>
    <w:div w:id="1044251224">
      <w:bodyDiv w:val="1"/>
      <w:marLeft w:val="0"/>
      <w:marRight w:val="0"/>
      <w:marTop w:val="0"/>
      <w:marBottom w:val="0"/>
      <w:divBdr>
        <w:top w:val="none" w:sz="0" w:space="0" w:color="auto"/>
        <w:left w:val="none" w:sz="0" w:space="0" w:color="auto"/>
        <w:bottom w:val="none" w:sz="0" w:space="0" w:color="auto"/>
        <w:right w:val="none" w:sz="0" w:space="0" w:color="auto"/>
      </w:divBdr>
    </w:div>
    <w:div w:id="1044326073">
      <w:bodyDiv w:val="1"/>
      <w:marLeft w:val="0"/>
      <w:marRight w:val="0"/>
      <w:marTop w:val="0"/>
      <w:marBottom w:val="0"/>
      <w:divBdr>
        <w:top w:val="none" w:sz="0" w:space="0" w:color="auto"/>
        <w:left w:val="none" w:sz="0" w:space="0" w:color="auto"/>
        <w:bottom w:val="none" w:sz="0" w:space="0" w:color="auto"/>
        <w:right w:val="none" w:sz="0" w:space="0" w:color="auto"/>
      </w:divBdr>
    </w:div>
    <w:div w:id="1044596282">
      <w:bodyDiv w:val="1"/>
      <w:marLeft w:val="0"/>
      <w:marRight w:val="0"/>
      <w:marTop w:val="0"/>
      <w:marBottom w:val="0"/>
      <w:divBdr>
        <w:top w:val="none" w:sz="0" w:space="0" w:color="auto"/>
        <w:left w:val="none" w:sz="0" w:space="0" w:color="auto"/>
        <w:bottom w:val="none" w:sz="0" w:space="0" w:color="auto"/>
        <w:right w:val="none" w:sz="0" w:space="0" w:color="auto"/>
      </w:divBdr>
    </w:div>
    <w:div w:id="1044598107">
      <w:bodyDiv w:val="1"/>
      <w:marLeft w:val="0"/>
      <w:marRight w:val="0"/>
      <w:marTop w:val="0"/>
      <w:marBottom w:val="0"/>
      <w:divBdr>
        <w:top w:val="none" w:sz="0" w:space="0" w:color="auto"/>
        <w:left w:val="none" w:sz="0" w:space="0" w:color="auto"/>
        <w:bottom w:val="none" w:sz="0" w:space="0" w:color="auto"/>
        <w:right w:val="none" w:sz="0" w:space="0" w:color="auto"/>
      </w:divBdr>
      <w:divsChild>
        <w:div w:id="618414390">
          <w:marLeft w:val="0"/>
          <w:marRight w:val="0"/>
          <w:marTop w:val="0"/>
          <w:marBottom w:val="105"/>
          <w:divBdr>
            <w:top w:val="none" w:sz="0" w:space="0" w:color="auto"/>
            <w:left w:val="none" w:sz="0" w:space="0" w:color="auto"/>
            <w:bottom w:val="none" w:sz="0" w:space="0" w:color="auto"/>
            <w:right w:val="none" w:sz="0" w:space="0" w:color="auto"/>
          </w:divBdr>
        </w:div>
      </w:divsChild>
    </w:div>
    <w:div w:id="1045175016">
      <w:bodyDiv w:val="1"/>
      <w:marLeft w:val="0"/>
      <w:marRight w:val="0"/>
      <w:marTop w:val="0"/>
      <w:marBottom w:val="0"/>
      <w:divBdr>
        <w:top w:val="none" w:sz="0" w:space="0" w:color="auto"/>
        <w:left w:val="none" w:sz="0" w:space="0" w:color="auto"/>
        <w:bottom w:val="none" w:sz="0" w:space="0" w:color="auto"/>
        <w:right w:val="none" w:sz="0" w:space="0" w:color="auto"/>
      </w:divBdr>
    </w:div>
    <w:div w:id="1045445974">
      <w:bodyDiv w:val="1"/>
      <w:marLeft w:val="0"/>
      <w:marRight w:val="0"/>
      <w:marTop w:val="0"/>
      <w:marBottom w:val="0"/>
      <w:divBdr>
        <w:top w:val="none" w:sz="0" w:space="0" w:color="auto"/>
        <w:left w:val="none" w:sz="0" w:space="0" w:color="auto"/>
        <w:bottom w:val="none" w:sz="0" w:space="0" w:color="auto"/>
        <w:right w:val="none" w:sz="0" w:space="0" w:color="auto"/>
      </w:divBdr>
      <w:divsChild>
        <w:div w:id="222637861">
          <w:marLeft w:val="0"/>
          <w:marRight w:val="0"/>
          <w:marTop w:val="120"/>
          <w:marBottom w:val="0"/>
          <w:divBdr>
            <w:top w:val="none" w:sz="0" w:space="0" w:color="auto"/>
            <w:left w:val="none" w:sz="0" w:space="0" w:color="auto"/>
            <w:bottom w:val="none" w:sz="0" w:space="0" w:color="auto"/>
            <w:right w:val="none" w:sz="0" w:space="0" w:color="auto"/>
          </w:divBdr>
          <w:divsChild>
            <w:div w:id="1691644693">
              <w:marLeft w:val="0"/>
              <w:marRight w:val="0"/>
              <w:marTop w:val="0"/>
              <w:marBottom w:val="0"/>
              <w:divBdr>
                <w:top w:val="none" w:sz="0" w:space="0" w:color="auto"/>
                <w:left w:val="none" w:sz="0" w:space="0" w:color="auto"/>
                <w:bottom w:val="none" w:sz="0" w:space="0" w:color="auto"/>
                <w:right w:val="none" w:sz="0" w:space="0" w:color="auto"/>
              </w:divBdr>
            </w:div>
          </w:divsChild>
        </w:div>
        <w:div w:id="396247175">
          <w:marLeft w:val="0"/>
          <w:marRight w:val="0"/>
          <w:marTop w:val="120"/>
          <w:marBottom w:val="0"/>
          <w:divBdr>
            <w:top w:val="none" w:sz="0" w:space="0" w:color="auto"/>
            <w:left w:val="none" w:sz="0" w:space="0" w:color="auto"/>
            <w:bottom w:val="none" w:sz="0" w:space="0" w:color="auto"/>
            <w:right w:val="none" w:sz="0" w:space="0" w:color="auto"/>
          </w:divBdr>
          <w:divsChild>
            <w:div w:id="1310327468">
              <w:marLeft w:val="0"/>
              <w:marRight w:val="0"/>
              <w:marTop w:val="0"/>
              <w:marBottom w:val="0"/>
              <w:divBdr>
                <w:top w:val="none" w:sz="0" w:space="0" w:color="auto"/>
                <w:left w:val="none" w:sz="0" w:space="0" w:color="auto"/>
                <w:bottom w:val="none" w:sz="0" w:space="0" w:color="auto"/>
                <w:right w:val="none" w:sz="0" w:space="0" w:color="auto"/>
              </w:divBdr>
            </w:div>
          </w:divsChild>
        </w:div>
        <w:div w:id="537737621">
          <w:marLeft w:val="0"/>
          <w:marRight w:val="0"/>
          <w:marTop w:val="120"/>
          <w:marBottom w:val="0"/>
          <w:divBdr>
            <w:top w:val="none" w:sz="0" w:space="0" w:color="auto"/>
            <w:left w:val="none" w:sz="0" w:space="0" w:color="auto"/>
            <w:bottom w:val="none" w:sz="0" w:space="0" w:color="auto"/>
            <w:right w:val="none" w:sz="0" w:space="0" w:color="auto"/>
          </w:divBdr>
          <w:divsChild>
            <w:div w:id="944996131">
              <w:marLeft w:val="0"/>
              <w:marRight w:val="0"/>
              <w:marTop w:val="0"/>
              <w:marBottom w:val="0"/>
              <w:divBdr>
                <w:top w:val="none" w:sz="0" w:space="0" w:color="auto"/>
                <w:left w:val="none" w:sz="0" w:space="0" w:color="auto"/>
                <w:bottom w:val="none" w:sz="0" w:space="0" w:color="auto"/>
                <w:right w:val="none" w:sz="0" w:space="0" w:color="auto"/>
              </w:divBdr>
            </w:div>
          </w:divsChild>
        </w:div>
        <w:div w:id="1037779537">
          <w:marLeft w:val="0"/>
          <w:marRight w:val="0"/>
          <w:marTop w:val="120"/>
          <w:marBottom w:val="0"/>
          <w:divBdr>
            <w:top w:val="none" w:sz="0" w:space="0" w:color="auto"/>
            <w:left w:val="none" w:sz="0" w:space="0" w:color="auto"/>
            <w:bottom w:val="none" w:sz="0" w:space="0" w:color="auto"/>
            <w:right w:val="none" w:sz="0" w:space="0" w:color="auto"/>
          </w:divBdr>
          <w:divsChild>
            <w:div w:id="346098487">
              <w:marLeft w:val="0"/>
              <w:marRight w:val="0"/>
              <w:marTop w:val="0"/>
              <w:marBottom w:val="0"/>
              <w:divBdr>
                <w:top w:val="none" w:sz="0" w:space="0" w:color="auto"/>
                <w:left w:val="none" w:sz="0" w:space="0" w:color="auto"/>
                <w:bottom w:val="none" w:sz="0" w:space="0" w:color="auto"/>
                <w:right w:val="none" w:sz="0" w:space="0" w:color="auto"/>
              </w:divBdr>
            </w:div>
          </w:divsChild>
        </w:div>
        <w:div w:id="1438982283">
          <w:marLeft w:val="0"/>
          <w:marRight w:val="0"/>
          <w:marTop w:val="120"/>
          <w:marBottom w:val="0"/>
          <w:divBdr>
            <w:top w:val="none" w:sz="0" w:space="0" w:color="auto"/>
            <w:left w:val="none" w:sz="0" w:space="0" w:color="auto"/>
            <w:bottom w:val="none" w:sz="0" w:space="0" w:color="auto"/>
            <w:right w:val="none" w:sz="0" w:space="0" w:color="auto"/>
          </w:divBdr>
          <w:divsChild>
            <w:div w:id="597758115">
              <w:marLeft w:val="0"/>
              <w:marRight w:val="0"/>
              <w:marTop w:val="0"/>
              <w:marBottom w:val="0"/>
              <w:divBdr>
                <w:top w:val="none" w:sz="0" w:space="0" w:color="auto"/>
                <w:left w:val="none" w:sz="0" w:space="0" w:color="auto"/>
                <w:bottom w:val="none" w:sz="0" w:space="0" w:color="auto"/>
                <w:right w:val="none" w:sz="0" w:space="0" w:color="auto"/>
              </w:divBdr>
            </w:div>
          </w:divsChild>
        </w:div>
        <w:div w:id="1697653374">
          <w:marLeft w:val="0"/>
          <w:marRight w:val="0"/>
          <w:marTop w:val="120"/>
          <w:marBottom w:val="0"/>
          <w:divBdr>
            <w:top w:val="none" w:sz="0" w:space="0" w:color="auto"/>
            <w:left w:val="none" w:sz="0" w:space="0" w:color="auto"/>
            <w:bottom w:val="none" w:sz="0" w:space="0" w:color="auto"/>
            <w:right w:val="none" w:sz="0" w:space="0" w:color="auto"/>
          </w:divBdr>
          <w:divsChild>
            <w:div w:id="744451709">
              <w:marLeft w:val="0"/>
              <w:marRight w:val="0"/>
              <w:marTop w:val="0"/>
              <w:marBottom w:val="0"/>
              <w:divBdr>
                <w:top w:val="none" w:sz="0" w:space="0" w:color="auto"/>
                <w:left w:val="none" w:sz="0" w:space="0" w:color="auto"/>
                <w:bottom w:val="none" w:sz="0" w:space="0" w:color="auto"/>
                <w:right w:val="none" w:sz="0" w:space="0" w:color="auto"/>
              </w:divBdr>
            </w:div>
          </w:divsChild>
        </w:div>
        <w:div w:id="1762140614">
          <w:marLeft w:val="0"/>
          <w:marRight w:val="0"/>
          <w:marTop w:val="120"/>
          <w:marBottom w:val="0"/>
          <w:divBdr>
            <w:top w:val="none" w:sz="0" w:space="0" w:color="auto"/>
            <w:left w:val="none" w:sz="0" w:space="0" w:color="auto"/>
            <w:bottom w:val="none" w:sz="0" w:space="0" w:color="auto"/>
            <w:right w:val="none" w:sz="0" w:space="0" w:color="auto"/>
          </w:divBdr>
          <w:divsChild>
            <w:div w:id="71389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835988">
      <w:bodyDiv w:val="1"/>
      <w:marLeft w:val="0"/>
      <w:marRight w:val="0"/>
      <w:marTop w:val="0"/>
      <w:marBottom w:val="0"/>
      <w:divBdr>
        <w:top w:val="none" w:sz="0" w:space="0" w:color="auto"/>
        <w:left w:val="none" w:sz="0" w:space="0" w:color="auto"/>
        <w:bottom w:val="none" w:sz="0" w:space="0" w:color="auto"/>
        <w:right w:val="none" w:sz="0" w:space="0" w:color="auto"/>
      </w:divBdr>
    </w:div>
    <w:div w:id="1046951918">
      <w:bodyDiv w:val="1"/>
      <w:marLeft w:val="0"/>
      <w:marRight w:val="0"/>
      <w:marTop w:val="0"/>
      <w:marBottom w:val="0"/>
      <w:divBdr>
        <w:top w:val="none" w:sz="0" w:space="0" w:color="auto"/>
        <w:left w:val="none" w:sz="0" w:space="0" w:color="auto"/>
        <w:bottom w:val="none" w:sz="0" w:space="0" w:color="auto"/>
        <w:right w:val="none" w:sz="0" w:space="0" w:color="auto"/>
      </w:divBdr>
    </w:div>
    <w:div w:id="1047097389">
      <w:bodyDiv w:val="1"/>
      <w:marLeft w:val="0"/>
      <w:marRight w:val="0"/>
      <w:marTop w:val="0"/>
      <w:marBottom w:val="0"/>
      <w:divBdr>
        <w:top w:val="none" w:sz="0" w:space="0" w:color="auto"/>
        <w:left w:val="none" w:sz="0" w:space="0" w:color="auto"/>
        <w:bottom w:val="none" w:sz="0" w:space="0" w:color="auto"/>
        <w:right w:val="none" w:sz="0" w:space="0" w:color="auto"/>
      </w:divBdr>
    </w:div>
    <w:div w:id="1047333546">
      <w:bodyDiv w:val="1"/>
      <w:marLeft w:val="0"/>
      <w:marRight w:val="0"/>
      <w:marTop w:val="0"/>
      <w:marBottom w:val="0"/>
      <w:divBdr>
        <w:top w:val="none" w:sz="0" w:space="0" w:color="auto"/>
        <w:left w:val="none" w:sz="0" w:space="0" w:color="auto"/>
        <w:bottom w:val="none" w:sz="0" w:space="0" w:color="auto"/>
        <w:right w:val="none" w:sz="0" w:space="0" w:color="auto"/>
      </w:divBdr>
    </w:div>
    <w:div w:id="1047681632">
      <w:bodyDiv w:val="1"/>
      <w:marLeft w:val="0"/>
      <w:marRight w:val="0"/>
      <w:marTop w:val="0"/>
      <w:marBottom w:val="0"/>
      <w:divBdr>
        <w:top w:val="none" w:sz="0" w:space="0" w:color="auto"/>
        <w:left w:val="none" w:sz="0" w:space="0" w:color="auto"/>
        <w:bottom w:val="none" w:sz="0" w:space="0" w:color="auto"/>
        <w:right w:val="none" w:sz="0" w:space="0" w:color="auto"/>
      </w:divBdr>
    </w:div>
    <w:div w:id="1048333132">
      <w:bodyDiv w:val="1"/>
      <w:marLeft w:val="0"/>
      <w:marRight w:val="0"/>
      <w:marTop w:val="0"/>
      <w:marBottom w:val="0"/>
      <w:divBdr>
        <w:top w:val="none" w:sz="0" w:space="0" w:color="auto"/>
        <w:left w:val="none" w:sz="0" w:space="0" w:color="auto"/>
        <w:bottom w:val="none" w:sz="0" w:space="0" w:color="auto"/>
        <w:right w:val="none" w:sz="0" w:space="0" w:color="auto"/>
      </w:divBdr>
    </w:div>
    <w:div w:id="1048382811">
      <w:bodyDiv w:val="1"/>
      <w:marLeft w:val="0"/>
      <w:marRight w:val="0"/>
      <w:marTop w:val="0"/>
      <w:marBottom w:val="0"/>
      <w:divBdr>
        <w:top w:val="none" w:sz="0" w:space="0" w:color="auto"/>
        <w:left w:val="none" w:sz="0" w:space="0" w:color="auto"/>
        <w:bottom w:val="none" w:sz="0" w:space="0" w:color="auto"/>
        <w:right w:val="none" w:sz="0" w:space="0" w:color="auto"/>
      </w:divBdr>
    </w:div>
    <w:div w:id="1048794796">
      <w:bodyDiv w:val="1"/>
      <w:marLeft w:val="0"/>
      <w:marRight w:val="0"/>
      <w:marTop w:val="0"/>
      <w:marBottom w:val="0"/>
      <w:divBdr>
        <w:top w:val="none" w:sz="0" w:space="0" w:color="auto"/>
        <w:left w:val="none" w:sz="0" w:space="0" w:color="auto"/>
        <w:bottom w:val="none" w:sz="0" w:space="0" w:color="auto"/>
        <w:right w:val="none" w:sz="0" w:space="0" w:color="auto"/>
      </w:divBdr>
    </w:div>
    <w:div w:id="1050035881">
      <w:bodyDiv w:val="1"/>
      <w:marLeft w:val="0"/>
      <w:marRight w:val="0"/>
      <w:marTop w:val="0"/>
      <w:marBottom w:val="0"/>
      <w:divBdr>
        <w:top w:val="none" w:sz="0" w:space="0" w:color="auto"/>
        <w:left w:val="none" w:sz="0" w:space="0" w:color="auto"/>
        <w:bottom w:val="none" w:sz="0" w:space="0" w:color="auto"/>
        <w:right w:val="none" w:sz="0" w:space="0" w:color="auto"/>
      </w:divBdr>
      <w:divsChild>
        <w:div w:id="665011457">
          <w:marLeft w:val="0"/>
          <w:marRight w:val="0"/>
          <w:marTop w:val="0"/>
          <w:marBottom w:val="450"/>
          <w:divBdr>
            <w:top w:val="none" w:sz="0" w:space="0" w:color="auto"/>
            <w:left w:val="none" w:sz="0" w:space="0" w:color="auto"/>
            <w:bottom w:val="none" w:sz="0" w:space="0" w:color="auto"/>
            <w:right w:val="none" w:sz="0" w:space="0" w:color="auto"/>
          </w:divBdr>
        </w:div>
        <w:div w:id="1173448820">
          <w:marLeft w:val="0"/>
          <w:marRight w:val="0"/>
          <w:marTop w:val="0"/>
          <w:marBottom w:val="450"/>
          <w:divBdr>
            <w:top w:val="none" w:sz="0" w:space="0" w:color="auto"/>
            <w:left w:val="none" w:sz="0" w:space="0" w:color="auto"/>
            <w:bottom w:val="none" w:sz="0" w:space="0" w:color="auto"/>
            <w:right w:val="none" w:sz="0" w:space="0" w:color="auto"/>
          </w:divBdr>
        </w:div>
        <w:div w:id="2142111795">
          <w:marLeft w:val="0"/>
          <w:marRight w:val="0"/>
          <w:marTop w:val="0"/>
          <w:marBottom w:val="450"/>
          <w:divBdr>
            <w:top w:val="none" w:sz="0" w:space="0" w:color="auto"/>
            <w:left w:val="none" w:sz="0" w:space="0" w:color="auto"/>
            <w:bottom w:val="none" w:sz="0" w:space="0" w:color="auto"/>
            <w:right w:val="none" w:sz="0" w:space="0" w:color="auto"/>
          </w:divBdr>
        </w:div>
      </w:divsChild>
    </w:div>
    <w:div w:id="1050500810">
      <w:bodyDiv w:val="1"/>
      <w:marLeft w:val="0"/>
      <w:marRight w:val="0"/>
      <w:marTop w:val="0"/>
      <w:marBottom w:val="0"/>
      <w:divBdr>
        <w:top w:val="none" w:sz="0" w:space="0" w:color="auto"/>
        <w:left w:val="none" w:sz="0" w:space="0" w:color="auto"/>
        <w:bottom w:val="none" w:sz="0" w:space="0" w:color="auto"/>
        <w:right w:val="none" w:sz="0" w:space="0" w:color="auto"/>
      </w:divBdr>
    </w:div>
    <w:div w:id="1051078830">
      <w:bodyDiv w:val="1"/>
      <w:marLeft w:val="0"/>
      <w:marRight w:val="0"/>
      <w:marTop w:val="0"/>
      <w:marBottom w:val="0"/>
      <w:divBdr>
        <w:top w:val="none" w:sz="0" w:space="0" w:color="auto"/>
        <w:left w:val="none" w:sz="0" w:space="0" w:color="auto"/>
        <w:bottom w:val="none" w:sz="0" w:space="0" w:color="auto"/>
        <w:right w:val="none" w:sz="0" w:space="0" w:color="auto"/>
      </w:divBdr>
    </w:div>
    <w:div w:id="1051080964">
      <w:bodyDiv w:val="1"/>
      <w:marLeft w:val="0"/>
      <w:marRight w:val="0"/>
      <w:marTop w:val="0"/>
      <w:marBottom w:val="0"/>
      <w:divBdr>
        <w:top w:val="none" w:sz="0" w:space="0" w:color="auto"/>
        <w:left w:val="none" w:sz="0" w:space="0" w:color="auto"/>
        <w:bottom w:val="none" w:sz="0" w:space="0" w:color="auto"/>
        <w:right w:val="none" w:sz="0" w:space="0" w:color="auto"/>
      </w:divBdr>
    </w:div>
    <w:div w:id="1051269285">
      <w:bodyDiv w:val="1"/>
      <w:marLeft w:val="0"/>
      <w:marRight w:val="0"/>
      <w:marTop w:val="0"/>
      <w:marBottom w:val="0"/>
      <w:divBdr>
        <w:top w:val="none" w:sz="0" w:space="0" w:color="auto"/>
        <w:left w:val="none" w:sz="0" w:space="0" w:color="auto"/>
        <w:bottom w:val="none" w:sz="0" w:space="0" w:color="auto"/>
        <w:right w:val="none" w:sz="0" w:space="0" w:color="auto"/>
      </w:divBdr>
    </w:div>
    <w:div w:id="1051272234">
      <w:bodyDiv w:val="1"/>
      <w:marLeft w:val="0"/>
      <w:marRight w:val="0"/>
      <w:marTop w:val="0"/>
      <w:marBottom w:val="0"/>
      <w:divBdr>
        <w:top w:val="none" w:sz="0" w:space="0" w:color="auto"/>
        <w:left w:val="none" w:sz="0" w:space="0" w:color="auto"/>
        <w:bottom w:val="none" w:sz="0" w:space="0" w:color="auto"/>
        <w:right w:val="none" w:sz="0" w:space="0" w:color="auto"/>
      </w:divBdr>
    </w:div>
    <w:div w:id="1052118704">
      <w:bodyDiv w:val="1"/>
      <w:marLeft w:val="0"/>
      <w:marRight w:val="0"/>
      <w:marTop w:val="0"/>
      <w:marBottom w:val="0"/>
      <w:divBdr>
        <w:top w:val="none" w:sz="0" w:space="0" w:color="auto"/>
        <w:left w:val="none" w:sz="0" w:space="0" w:color="auto"/>
        <w:bottom w:val="none" w:sz="0" w:space="0" w:color="auto"/>
        <w:right w:val="none" w:sz="0" w:space="0" w:color="auto"/>
      </w:divBdr>
    </w:div>
    <w:div w:id="1052660410">
      <w:bodyDiv w:val="1"/>
      <w:marLeft w:val="0"/>
      <w:marRight w:val="0"/>
      <w:marTop w:val="0"/>
      <w:marBottom w:val="0"/>
      <w:divBdr>
        <w:top w:val="none" w:sz="0" w:space="0" w:color="auto"/>
        <w:left w:val="none" w:sz="0" w:space="0" w:color="auto"/>
        <w:bottom w:val="none" w:sz="0" w:space="0" w:color="auto"/>
        <w:right w:val="none" w:sz="0" w:space="0" w:color="auto"/>
      </w:divBdr>
    </w:div>
    <w:div w:id="1053195567">
      <w:bodyDiv w:val="1"/>
      <w:marLeft w:val="0"/>
      <w:marRight w:val="0"/>
      <w:marTop w:val="0"/>
      <w:marBottom w:val="0"/>
      <w:divBdr>
        <w:top w:val="none" w:sz="0" w:space="0" w:color="auto"/>
        <w:left w:val="none" w:sz="0" w:space="0" w:color="auto"/>
        <w:bottom w:val="none" w:sz="0" w:space="0" w:color="auto"/>
        <w:right w:val="none" w:sz="0" w:space="0" w:color="auto"/>
      </w:divBdr>
    </w:div>
    <w:div w:id="1053430608">
      <w:bodyDiv w:val="1"/>
      <w:marLeft w:val="0"/>
      <w:marRight w:val="0"/>
      <w:marTop w:val="0"/>
      <w:marBottom w:val="0"/>
      <w:divBdr>
        <w:top w:val="none" w:sz="0" w:space="0" w:color="auto"/>
        <w:left w:val="none" w:sz="0" w:space="0" w:color="auto"/>
        <w:bottom w:val="none" w:sz="0" w:space="0" w:color="auto"/>
        <w:right w:val="none" w:sz="0" w:space="0" w:color="auto"/>
      </w:divBdr>
    </w:div>
    <w:div w:id="1053819728">
      <w:bodyDiv w:val="1"/>
      <w:marLeft w:val="0"/>
      <w:marRight w:val="0"/>
      <w:marTop w:val="0"/>
      <w:marBottom w:val="0"/>
      <w:divBdr>
        <w:top w:val="none" w:sz="0" w:space="0" w:color="auto"/>
        <w:left w:val="none" w:sz="0" w:space="0" w:color="auto"/>
        <w:bottom w:val="none" w:sz="0" w:space="0" w:color="auto"/>
        <w:right w:val="none" w:sz="0" w:space="0" w:color="auto"/>
      </w:divBdr>
    </w:div>
    <w:div w:id="1055392340">
      <w:bodyDiv w:val="1"/>
      <w:marLeft w:val="0"/>
      <w:marRight w:val="0"/>
      <w:marTop w:val="0"/>
      <w:marBottom w:val="0"/>
      <w:divBdr>
        <w:top w:val="none" w:sz="0" w:space="0" w:color="auto"/>
        <w:left w:val="none" w:sz="0" w:space="0" w:color="auto"/>
        <w:bottom w:val="none" w:sz="0" w:space="0" w:color="auto"/>
        <w:right w:val="none" w:sz="0" w:space="0" w:color="auto"/>
      </w:divBdr>
    </w:div>
    <w:div w:id="1055545243">
      <w:bodyDiv w:val="1"/>
      <w:marLeft w:val="0"/>
      <w:marRight w:val="0"/>
      <w:marTop w:val="0"/>
      <w:marBottom w:val="0"/>
      <w:divBdr>
        <w:top w:val="none" w:sz="0" w:space="0" w:color="auto"/>
        <w:left w:val="none" w:sz="0" w:space="0" w:color="auto"/>
        <w:bottom w:val="none" w:sz="0" w:space="0" w:color="auto"/>
        <w:right w:val="none" w:sz="0" w:space="0" w:color="auto"/>
      </w:divBdr>
    </w:div>
    <w:div w:id="1055860473">
      <w:bodyDiv w:val="1"/>
      <w:marLeft w:val="0"/>
      <w:marRight w:val="0"/>
      <w:marTop w:val="0"/>
      <w:marBottom w:val="0"/>
      <w:divBdr>
        <w:top w:val="none" w:sz="0" w:space="0" w:color="auto"/>
        <w:left w:val="none" w:sz="0" w:space="0" w:color="auto"/>
        <w:bottom w:val="none" w:sz="0" w:space="0" w:color="auto"/>
        <w:right w:val="none" w:sz="0" w:space="0" w:color="auto"/>
      </w:divBdr>
    </w:div>
    <w:div w:id="1057707394">
      <w:bodyDiv w:val="1"/>
      <w:marLeft w:val="0"/>
      <w:marRight w:val="0"/>
      <w:marTop w:val="0"/>
      <w:marBottom w:val="0"/>
      <w:divBdr>
        <w:top w:val="none" w:sz="0" w:space="0" w:color="auto"/>
        <w:left w:val="none" w:sz="0" w:space="0" w:color="auto"/>
        <w:bottom w:val="none" w:sz="0" w:space="0" w:color="auto"/>
        <w:right w:val="none" w:sz="0" w:space="0" w:color="auto"/>
      </w:divBdr>
    </w:div>
    <w:div w:id="1058431392">
      <w:bodyDiv w:val="1"/>
      <w:marLeft w:val="0"/>
      <w:marRight w:val="0"/>
      <w:marTop w:val="0"/>
      <w:marBottom w:val="0"/>
      <w:divBdr>
        <w:top w:val="none" w:sz="0" w:space="0" w:color="auto"/>
        <w:left w:val="none" w:sz="0" w:space="0" w:color="auto"/>
        <w:bottom w:val="none" w:sz="0" w:space="0" w:color="auto"/>
        <w:right w:val="none" w:sz="0" w:space="0" w:color="auto"/>
      </w:divBdr>
    </w:div>
    <w:div w:id="1058557353">
      <w:bodyDiv w:val="1"/>
      <w:marLeft w:val="0"/>
      <w:marRight w:val="0"/>
      <w:marTop w:val="0"/>
      <w:marBottom w:val="0"/>
      <w:divBdr>
        <w:top w:val="none" w:sz="0" w:space="0" w:color="auto"/>
        <w:left w:val="none" w:sz="0" w:space="0" w:color="auto"/>
        <w:bottom w:val="none" w:sz="0" w:space="0" w:color="auto"/>
        <w:right w:val="none" w:sz="0" w:space="0" w:color="auto"/>
      </w:divBdr>
    </w:div>
    <w:div w:id="1058631132">
      <w:bodyDiv w:val="1"/>
      <w:marLeft w:val="0"/>
      <w:marRight w:val="0"/>
      <w:marTop w:val="0"/>
      <w:marBottom w:val="0"/>
      <w:divBdr>
        <w:top w:val="none" w:sz="0" w:space="0" w:color="auto"/>
        <w:left w:val="none" w:sz="0" w:space="0" w:color="auto"/>
        <w:bottom w:val="none" w:sz="0" w:space="0" w:color="auto"/>
        <w:right w:val="none" w:sz="0" w:space="0" w:color="auto"/>
      </w:divBdr>
    </w:div>
    <w:div w:id="1059522052">
      <w:bodyDiv w:val="1"/>
      <w:marLeft w:val="0"/>
      <w:marRight w:val="0"/>
      <w:marTop w:val="0"/>
      <w:marBottom w:val="0"/>
      <w:divBdr>
        <w:top w:val="none" w:sz="0" w:space="0" w:color="auto"/>
        <w:left w:val="none" w:sz="0" w:space="0" w:color="auto"/>
        <w:bottom w:val="none" w:sz="0" w:space="0" w:color="auto"/>
        <w:right w:val="none" w:sz="0" w:space="0" w:color="auto"/>
      </w:divBdr>
    </w:div>
    <w:div w:id="1059941725">
      <w:bodyDiv w:val="1"/>
      <w:marLeft w:val="0"/>
      <w:marRight w:val="0"/>
      <w:marTop w:val="0"/>
      <w:marBottom w:val="0"/>
      <w:divBdr>
        <w:top w:val="none" w:sz="0" w:space="0" w:color="auto"/>
        <w:left w:val="none" w:sz="0" w:space="0" w:color="auto"/>
        <w:bottom w:val="none" w:sz="0" w:space="0" w:color="auto"/>
        <w:right w:val="none" w:sz="0" w:space="0" w:color="auto"/>
      </w:divBdr>
    </w:div>
    <w:div w:id="1060666972">
      <w:bodyDiv w:val="1"/>
      <w:marLeft w:val="0"/>
      <w:marRight w:val="0"/>
      <w:marTop w:val="0"/>
      <w:marBottom w:val="0"/>
      <w:divBdr>
        <w:top w:val="none" w:sz="0" w:space="0" w:color="auto"/>
        <w:left w:val="none" w:sz="0" w:space="0" w:color="auto"/>
        <w:bottom w:val="none" w:sz="0" w:space="0" w:color="auto"/>
        <w:right w:val="none" w:sz="0" w:space="0" w:color="auto"/>
      </w:divBdr>
    </w:div>
    <w:div w:id="1060715162">
      <w:bodyDiv w:val="1"/>
      <w:marLeft w:val="0"/>
      <w:marRight w:val="0"/>
      <w:marTop w:val="0"/>
      <w:marBottom w:val="0"/>
      <w:divBdr>
        <w:top w:val="none" w:sz="0" w:space="0" w:color="auto"/>
        <w:left w:val="none" w:sz="0" w:space="0" w:color="auto"/>
        <w:bottom w:val="none" w:sz="0" w:space="0" w:color="auto"/>
        <w:right w:val="none" w:sz="0" w:space="0" w:color="auto"/>
      </w:divBdr>
    </w:div>
    <w:div w:id="1061903499">
      <w:bodyDiv w:val="1"/>
      <w:marLeft w:val="0"/>
      <w:marRight w:val="0"/>
      <w:marTop w:val="0"/>
      <w:marBottom w:val="0"/>
      <w:divBdr>
        <w:top w:val="none" w:sz="0" w:space="0" w:color="auto"/>
        <w:left w:val="none" w:sz="0" w:space="0" w:color="auto"/>
        <w:bottom w:val="none" w:sz="0" w:space="0" w:color="auto"/>
        <w:right w:val="none" w:sz="0" w:space="0" w:color="auto"/>
      </w:divBdr>
    </w:div>
    <w:div w:id="1062295053">
      <w:bodyDiv w:val="1"/>
      <w:marLeft w:val="0"/>
      <w:marRight w:val="0"/>
      <w:marTop w:val="0"/>
      <w:marBottom w:val="0"/>
      <w:divBdr>
        <w:top w:val="none" w:sz="0" w:space="0" w:color="auto"/>
        <w:left w:val="none" w:sz="0" w:space="0" w:color="auto"/>
        <w:bottom w:val="none" w:sz="0" w:space="0" w:color="auto"/>
        <w:right w:val="none" w:sz="0" w:space="0" w:color="auto"/>
      </w:divBdr>
    </w:div>
    <w:div w:id="1062632846">
      <w:bodyDiv w:val="1"/>
      <w:marLeft w:val="0"/>
      <w:marRight w:val="0"/>
      <w:marTop w:val="0"/>
      <w:marBottom w:val="0"/>
      <w:divBdr>
        <w:top w:val="none" w:sz="0" w:space="0" w:color="auto"/>
        <w:left w:val="none" w:sz="0" w:space="0" w:color="auto"/>
        <w:bottom w:val="none" w:sz="0" w:space="0" w:color="auto"/>
        <w:right w:val="none" w:sz="0" w:space="0" w:color="auto"/>
      </w:divBdr>
    </w:div>
    <w:div w:id="1062750696">
      <w:bodyDiv w:val="1"/>
      <w:marLeft w:val="0"/>
      <w:marRight w:val="0"/>
      <w:marTop w:val="0"/>
      <w:marBottom w:val="0"/>
      <w:divBdr>
        <w:top w:val="none" w:sz="0" w:space="0" w:color="auto"/>
        <w:left w:val="none" w:sz="0" w:space="0" w:color="auto"/>
        <w:bottom w:val="none" w:sz="0" w:space="0" w:color="auto"/>
        <w:right w:val="none" w:sz="0" w:space="0" w:color="auto"/>
      </w:divBdr>
    </w:div>
    <w:div w:id="1062949376">
      <w:bodyDiv w:val="1"/>
      <w:marLeft w:val="0"/>
      <w:marRight w:val="0"/>
      <w:marTop w:val="0"/>
      <w:marBottom w:val="0"/>
      <w:divBdr>
        <w:top w:val="none" w:sz="0" w:space="0" w:color="auto"/>
        <w:left w:val="none" w:sz="0" w:space="0" w:color="auto"/>
        <w:bottom w:val="none" w:sz="0" w:space="0" w:color="auto"/>
        <w:right w:val="none" w:sz="0" w:space="0" w:color="auto"/>
      </w:divBdr>
      <w:divsChild>
        <w:div w:id="1270119608">
          <w:marLeft w:val="0"/>
          <w:marRight w:val="0"/>
          <w:marTop w:val="0"/>
          <w:marBottom w:val="105"/>
          <w:divBdr>
            <w:top w:val="none" w:sz="0" w:space="0" w:color="auto"/>
            <w:left w:val="none" w:sz="0" w:space="0" w:color="auto"/>
            <w:bottom w:val="none" w:sz="0" w:space="0" w:color="auto"/>
            <w:right w:val="none" w:sz="0" w:space="0" w:color="auto"/>
          </w:divBdr>
        </w:div>
      </w:divsChild>
    </w:div>
    <w:div w:id="1063067104">
      <w:bodyDiv w:val="1"/>
      <w:marLeft w:val="0"/>
      <w:marRight w:val="0"/>
      <w:marTop w:val="0"/>
      <w:marBottom w:val="0"/>
      <w:divBdr>
        <w:top w:val="none" w:sz="0" w:space="0" w:color="auto"/>
        <w:left w:val="none" w:sz="0" w:space="0" w:color="auto"/>
        <w:bottom w:val="none" w:sz="0" w:space="0" w:color="auto"/>
        <w:right w:val="none" w:sz="0" w:space="0" w:color="auto"/>
      </w:divBdr>
    </w:div>
    <w:div w:id="1064329231">
      <w:bodyDiv w:val="1"/>
      <w:marLeft w:val="0"/>
      <w:marRight w:val="0"/>
      <w:marTop w:val="0"/>
      <w:marBottom w:val="0"/>
      <w:divBdr>
        <w:top w:val="none" w:sz="0" w:space="0" w:color="auto"/>
        <w:left w:val="none" w:sz="0" w:space="0" w:color="auto"/>
        <w:bottom w:val="none" w:sz="0" w:space="0" w:color="auto"/>
        <w:right w:val="none" w:sz="0" w:space="0" w:color="auto"/>
      </w:divBdr>
    </w:div>
    <w:div w:id="1065295379">
      <w:bodyDiv w:val="1"/>
      <w:marLeft w:val="0"/>
      <w:marRight w:val="0"/>
      <w:marTop w:val="0"/>
      <w:marBottom w:val="0"/>
      <w:divBdr>
        <w:top w:val="none" w:sz="0" w:space="0" w:color="auto"/>
        <w:left w:val="none" w:sz="0" w:space="0" w:color="auto"/>
        <w:bottom w:val="none" w:sz="0" w:space="0" w:color="auto"/>
        <w:right w:val="none" w:sz="0" w:space="0" w:color="auto"/>
      </w:divBdr>
    </w:div>
    <w:div w:id="1067265764">
      <w:bodyDiv w:val="1"/>
      <w:marLeft w:val="0"/>
      <w:marRight w:val="0"/>
      <w:marTop w:val="0"/>
      <w:marBottom w:val="0"/>
      <w:divBdr>
        <w:top w:val="none" w:sz="0" w:space="0" w:color="auto"/>
        <w:left w:val="none" w:sz="0" w:space="0" w:color="auto"/>
        <w:bottom w:val="none" w:sz="0" w:space="0" w:color="auto"/>
        <w:right w:val="none" w:sz="0" w:space="0" w:color="auto"/>
      </w:divBdr>
    </w:div>
    <w:div w:id="1068840041">
      <w:bodyDiv w:val="1"/>
      <w:marLeft w:val="0"/>
      <w:marRight w:val="0"/>
      <w:marTop w:val="0"/>
      <w:marBottom w:val="0"/>
      <w:divBdr>
        <w:top w:val="none" w:sz="0" w:space="0" w:color="auto"/>
        <w:left w:val="none" w:sz="0" w:space="0" w:color="auto"/>
        <w:bottom w:val="none" w:sz="0" w:space="0" w:color="auto"/>
        <w:right w:val="none" w:sz="0" w:space="0" w:color="auto"/>
      </w:divBdr>
    </w:div>
    <w:div w:id="1069301709">
      <w:bodyDiv w:val="1"/>
      <w:marLeft w:val="0"/>
      <w:marRight w:val="0"/>
      <w:marTop w:val="0"/>
      <w:marBottom w:val="0"/>
      <w:divBdr>
        <w:top w:val="none" w:sz="0" w:space="0" w:color="auto"/>
        <w:left w:val="none" w:sz="0" w:space="0" w:color="auto"/>
        <w:bottom w:val="none" w:sz="0" w:space="0" w:color="auto"/>
        <w:right w:val="none" w:sz="0" w:space="0" w:color="auto"/>
      </w:divBdr>
    </w:div>
    <w:div w:id="1070033034">
      <w:bodyDiv w:val="1"/>
      <w:marLeft w:val="0"/>
      <w:marRight w:val="0"/>
      <w:marTop w:val="0"/>
      <w:marBottom w:val="0"/>
      <w:divBdr>
        <w:top w:val="none" w:sz="0" w:space="0" w:color="auto"/>
        <w:left w:val="none" w:sz="0" w:space="0" w:color="auto"/>
        <w:bottom w:val="none" w:sz="0" w:space="0" w:color="auto"/>
        <w:right w:val="none" w:sz="0" w:space="0" w:color="auto"/>
      </w:divBdr>
    </w:div>
    <w:div w:id="1070348771">
      <w:bodyDiv w:val="1"/>
      <w:marLeft w:val="0"/>
      <w:marRight w:val="0"/>
      <w:marTop w:val="0"/>
      <w:marBottom w:val="0"/>
      <w:divBdr>
        <w:top w:val="none" w:sz="0" w:space="0" w:color="auto"/>
        <w:left w:val="none" w:sz="0" w:space="0" w:color="auto"/>
        <w:bottom w:val="none" w:sz="0" w:space="0" w:color="auto"/>
        <w:right w:val="none" w:sz="0" w:space="0" w:color="auto"/>
      </w:divBdr>
    </w:div>
    <w:div w:id="1070467209">
      <w:bodyDiv w:val="1"/>
      <w:marLeft w:val="0"/>
      <w:marRight w:val="0"/>
      <w:marTop w:val="0"/>
      <w:marBottom w:val="0"/>
      <w:divBdr>
        <w:top w:val="none" w:sz="0" w:space="0" w:color="auto"/>
        <w:left w:val="none" w:sz="0" w:space="0" w:color="auto"/>
        <w:bottom w:val="none" w:sz="0" w:space="0" w:color="auto"/>
        <w:right w:val="none" w:sz="0" w:space="0" w:color="auto"/>
      </w:divBdr>
    </w:div>
    <w:div w:id="1071077370">
      <w:bodyDiv w:val="1"/>
      <w:marLeft w:val="0"/>
      <w:marRight w:val="0"/>
      <w:marTop w:val="0"/>
      <w:marBottom w:val="0"/>
      <w:divBdr>
        <w:top w:val="none" w:sz="0" w:space="0" w:color="auto"/>
        <w:left w:val="none" w:sz="0" w:space="0" w:color="auto"/>
        <w:bottom w:val="none" w:sz="0" w:space="0" w:color="auto"/>
        <w:right w:val="none" w:sz="0" w:space="0" w:color="auto"/>
      </w:divBdr>
    </w:div>
    <w:div w:id="1072116264">
      <w:bodyDiv w:val="1"/>
      <w:marLeft w:val="0"/>
      <w:marRight w:val="0"/>
      <w:marTop w:val="0"/>
      <w:marBottom w:val="0"/>
      <w:divBdr>
        <w:top w:val="none" w:sz="0" w:space="0" w:color="auto"/>
        <w:left w:val="none" w:sz="0" w:space="0" w:color="auto"/>
        <w:bottom w:val="none" w:sz="0" w:space="0" w:color="auto"/>
        <w:right w:val="none" w:sz="0" w:space="0" w:color="auto"/>
      </w:divBdr>
      <w:divsChild>
        <w:div w:id="299768882">
          <w:marLeft w:val="0"/>
          <w:marRight w:val="0"/>
          <w:marTop w:val="0"/>
          <w:marBottom w:val="105"/>
          <w:divBdr>
            <w:top w:val="none" w:sz="0" w:space="0" w:color="auto"/>
            <w:left w:val="none" w:sz="0" w:space="0" w:color="auto"/>
            <w:bottom w:val="none" w:sz="0" w:space="0" w:color="auto"/>
            <w:right w:val="none" w:sz="0" w:space="0" w:color="auto"/>
          </w:divBdr>
        </w:div>
      </w:divsChild>
    </w:div>
    <w:div w:id="1072117326">
      <w:bodyDiv w:val="1"/>
      <w:marLeft w:val="0"/>
      <w:marRight w:val="0"/>
      <w:marTop w:val="0"/>
      <w:marBottom w:val="0"/>
      <w:divBdr>
        <w:top w:val="none" w:sz="0" w:space="0" w:color="auto"/>
        <w:left w:val="none" w:sz="0" w:space="0" w:color="auto"/>
        <w:bottom w:val="none" w:sz="0" w:space="0" w:color="auto"/>
        <w:right w:val="none" w:sz="0" w:space="0" w:color="auto"/>
      </w:divBdr>
    </w:div>
    <w:div w:id="1072578690">
      <w:bodyDiv w:val="1"/>
      <w:marLeft w:val="0"/>
      <w:marRight w:val="0"/>
      <w:marTop w:val="0"/>
      <w:marBottom w:val="0"/>
      <w:divBdr>
        <w:top w:val="none" w:sz="0" w:space="0" w:color="auto"/>
        <w:left w:val="none" w:sz="0" w:space="0" w:color="auto"/>
        <w:bottom w:val="none" w:sz="0" w:space="0" w:color="auto"/>
        <w:right w:val="none" w:sz="0" w:space="0" w:color="auto"/>
      </w:divBdr>
    </w:div>
    <w:div w:id="1073774202">
      <w:bodyDiv w:val="1"/>
      <w:marLeft w:val="0"/>
      <w:marRight w:val="0"/>
      <w:marTop w:val="0"/>
      <w:marBottom w:val="0"/>
      <w:divBdr>
        <w:top w:val="none" w:sz="0" w:space="0" w:color="auto"/>
        <w:left w:val="none" w:sz="0" w:space="0" w:color="auto"/>
        <w:bottom w:val="none" w:sz="0" w:space="0" w:color="auto"/>
        <w:right w:val="none" w:sz="0" w:space="0" w:color="auto"/>
      </w:divBdr>
    </w:div>
    <w:div w:id="1073897513">
      <w:bodyDiv w:val="1"/>
      <w:marLeft w:val="0"/>
      <w:marRight w:val="0"/>
      <w:marTop w:val="0"/>
      <w:marBottom w:val="0"/>
      <w:divBdr>
        <w:top w:val="none" w:sz="0" w:space="0" w:color="auto"/>
        <w:left w:val="none" w:sz="0" w:space="0" w:color="auto"/>
        <w:bottom w:val="none" w:sz="0" w:space="0" w:color="auto"/>
        <w:right w:val="none" w:sz="0" w:space="0" w:color="auto"/>
      </w:divBdr>
    </w:div>
    <w:div w:id="1074473624">
      <w:bodyDiv w:val="1"/>
      <w:marLeft w:val="0"/>
      <w:marRight w:val="0"/>
      <w:marTop w:val="0"/>
      <w:marBottom w:val="0"/>
      <w:divBdr>
        <w:top w:val="none" w:sz="0" w:space="0" w:color="auto"/>
        <w:left w:val="none" w:sz="0" w:space="0" w:color="auto"/>
        <w:bottom w:val="none" w:sz="0" w:space="0" w:color="auto"/>
        <w:right w:val="none" w:sz="0" w:space="0" w:color="auto"/>
      </w:divBdr>
    </w:div>
    <w:div w:id="1074551423">
      <w:bodyDiv w:val="1"/>
      <w:marLeft w:val="0"/>
      <w:marRight w:val="0"/>
      <w:marTop w:val="0"/>
      <w:marBottom w:val="0"/>
      <w:divBdr>
        <w:top w:val="none" w:sz="0" w:space="0" w:color="auto"/>
        <w:left w:val="none" w:sz="0" w:space="0" w:color="auto"/>
        <w:bottom w:val="none" w:sz="0" w:space="0" w:color="auto"/>
        <w:right w:val="none" w:sz="0" w:space="0" w:color="auto"/>
      </w:divBdr>
    </w:div>
    <w:div w:id="1074552084">
      <w:bodyDiv w:val="1"/>
      <w:marLeft w:val="0"/>
      <w:marRight w:val="0"/>
      <w:marTop w:val="0"/>
      <w:marBottom w:val="0"/>
      <w:divBdr>
        <w:top w:val="none" w:sz="0" w:space="0" w:color="auto"/>
        <w:left w:val="none" w:sz="0" w:space="0" w:color="auto"/>
        <w:bottom w:val="none" w:sz="0" w:space="0" w:color="auto"/>
        <w:right w:val="none" w:sz="0" w:space="0" w:color="auto"/>
      </w:divBdr>
    </w:div>
    <w:div w:id="1075933562">
      <w:bodyDiv w:val="1"/>
      <w:marLeft w:val="0"/>
      <w:marRight w:val="0"/>
      <w:marTop w:val="0"/>
      <w:marBottom w:val="0"/>
      <w:divBdr>
        <w:top w:val="none" w:sz="0" w:space="0" w:color="auto"/>
        <w:left w:val="none" w:sz="0" w:space="0" w:color="auto"/>
        <w:bottom w:val="none" w:sz="0" w:space="0" w:color="auto"/>
        <w:right w:val="none" w:sz="0" w:space="0" w:color="auto"/>
      </w:divBdr>
    </w:div>
    <w:div w:id="1076247527">
      <w:bodyDiv w:val="1"/>
      <w:marLeft w:val="0"/>
      <w:marRight w:val="0"/>
      <w:marTop w:val="0"/>
      <w:marBottom w:val="0"/>
      <w:divBdr>
        <w:top w:val="none" w:sz="0" w:space="0" w:color="auto"/>
        <w:left w:val="none" w:sz="0" w:space="0" w:color="auto"/>
        <w:bottom w:val="none" w:sz="0" w:space="0" w:color="auto"/>
        <w:right w:val="none" w:sz="0" w:space="0" w:color="auto"/>
      </w:divBdr>
    </w:div>
    <w:div w:id="1077240400">
      <w:bodyDiv w:val="1"/>
      <w:marLeft w:val="0"/>
      <w:marRight w:val="0"/>
      <w:marTop w:val="0"/>
      <w:marBottom w:val="0"/>
      <w:divBdr>
        <w:top w:val="none" w:sz="0" w:space="0" w:color="auto"/>
        <w:left w:val="none" w:sz="0" w:space="0" w:color="auto"/>
        <w:bottom w:val="none" w:sz="0" w:space="0" w:color="auto"/>
        <w:right w:val="none" w:sz="0" w:space="0" w:color="auto"/>
      </w:divBdr>
    </w:div>
    <w:div w:id="1077288786">
      <w:bodyDiv w:val="1"/>
      <w:marLeft w:val="0"/>
      <w:marRight w:val="0"/>
      <w:marTop w:val="0"/>
      <w:marBottom w:val="0"/>
      <w:divBdr>
        <w:top w:val="none" w:sz="0" w:space="0" w:color="auto"/>
        <w:left w:val="none" w:sz="0" w:space="0" w:color="auto"/>
        <w:bottom w:val="none" w:sz="0" w:space="0" w:color="auto"/>
        <w:right w:val="none" w:sz="0" w:space="0" w:color="auto"/>
      </w:divBdr>
    </w:div>
    <w:div w:id="1077480191">
      <w:bodyDiv w:val="1"/>
      <w:marLeft w:val="0"/>
      <w:marRight w:val="0"/>
      <w:marTop w:val="0"/>
      <w:marBottom w:val="0"/>
      <w:divBdr>
        <w:top w:val="none" w:sz="0" w:space="0" w:color="auto"/>
        <w:left w:val="none" w:sz="0" w:space="0" w:color="auto"/>
        <w:bottom w:val="none" w:sz="0" w:space="0" w:color="auto"/>
        <w:right w:val="none" w:sz="0" w:space="0" w:color="auto"/>
      </w:divBdr>
    </w:div>
    <w:div w:id="1077509302">
      <w:bodyDiv w:val="1"/>
      <w:marLeft w:val="0"/>
      <w:marRight w:val="0"/>
      <w:marTop w:val="0"/>
      <w:marBottom w:val="0"/>
      <w:divBdr>
        <w:top w:val="none" w:sz="0" w:space="0" w:color="auto"/>
        <w:left w:val="none" w:sz="0" w:space="0" w:color="auto"/>
        <w:bottom w:val="none" w:sz="0" w:space="0" w:color="auto"/>
        <w:right w:val="none" w:sz="0" w:space="0" w:color="auto"/>
      </w:divBdr>
      <w:divsChild>
        <w:div w:id="358822360">
          <w:marLeft w:val="0"/>
          <w:marRight w:val="0"/>
          <w:marTop w:val="0"/>
          <w:marBottom w:val="0"/>
          <w:divBdr>
            <w:top w:val="none" w:sz="0" w:space="0" w:color="auto"/>
            <w:left w:val="none" w:sz="0" w:space="0" w:color="auto"/>
            <w:bottom w:val="none" w:sz="0" w:space="0" w:color="auto"/>
            <w:right w:val="none" w:sz="0" w:space="0" w:color="auto"/>
          </w:divBdr>
        </w:div>
        <w:div w:id="671296489">
          <w:marLeft w:val="0"/>
          <w:marRight w:val="0"/>
          <w:marTop w:val="0"/>
          <w:marBottom w:val="0"/>
          <w:divBdr>
            <w:top w:val="none" w:sz="0" w:space="0" w:color="auto"/>
            <w:left w:val="none" w:sz="0" w:space="0" w:color="auto"/>
            <w:bottom w:val="none" w:sz="0" w:space="0" w:color="auto"/>
            <w:right w:val="none" w:sz="0" w:space="0" w:color="auto"/>
          </w:divBdr>
        </w:div>
        <w:div w:id="820730598">
          <w:marLeft w:val="0"/>
          <w:marRight w:val="0"/>
          <w:marTop w:val="0"/>
          <w:marBottom w:val="0"/>
          <w:divBdr>
            <w:top w:val="none" w:sz="0" w:space="0" w:color="auto"/>
            <w:left w:val="none" w:sz="0" w:space="0" w:color="auto"/>
            <w:bottom w:val="none" w:sz="0" w:space="0" w:color="auto"/>
            <w:right w:val="none" w:sz="0" w:space="0" w:color="auto"/>
          </w:divBdr>
        </w:div>
        <w:div w:id="849418558">
          <w:marLeft w:val="0"/>
          <w:marRight w:val="0"/>
          <w:marTop w:val="0"/>
          <w:marBottom w:val="0"/>
          <w:divBdr>
            <w:top w:val="none" w:sz="0" w:space="0" w:color="auto"/>
            <w:left w:val="none" w:sz="0" w:space="0" w:color="auto"/>
            <w:bottom w:val="none" w:sz="0" w:space="0" w:color="auto"/>
            <w:right w:val="none" w:sz="0" w:space="0" w:color="auto"/>
          </w:divBdr>
        </w:div>
        <w:div w:id="1466116328">
          <w:marLeft w:val="0"/>
          <w:marRight w:val="0"/>
          <w:marTop w:val="0"/>
          <w:marBottom w:val="0"/>
          <w:divBdr>
            <w:top w:val="none" w:sz="0" w:space="0" w:color="auto"/>
            <w:left w:val="none" w:sz="0" w:space="0" w:color="auto"/>
            <w:bottom w:val="none" w:sz="0" w:space="0" w:color="auto"/>
            <w:right w:val="none" w:sz="0" w:space="0" w:color="auto"/>
          </w:divBdr>
        </w:div>
        <w:div w:id="1756628543">
          <w:marLeft w:val="0"/>
          <w:marRight w:val="0"/>
          <w:marTop w:val="0"/>
          <w:marBottom w:val="0"/>
          <w:divBdr>
            <w:top w:val="none" w:sz="0" w:space="0" w:color="auto"/>
            <w:left w:val="none" w:sz="0" w:space="0" w:color="auto"/>
            <w:bottom w:val="none" w:sz="0" w:space="0" w:color="auto"/>
            <w:right w:val="none" w:sz="0" w:space="0" w:color="auto"/>
          </w:divBdr>
        </w:div>
        <w:div w:id="2011252172">
          <w:marLeft w:val="0"/>
          <w:marRight w:val="0"/>
          <w:marTop w:val="0"/>
          <w:marBottom w:val="0"/>
          <w:divBdr>
            <w:top w:val="none" w:sz="0" w:space="0" w:color="auto"/>
            <w:left w:val="none" w:sz="0" w:space="0" w:color="auto"/>
            <w:bottom w:val="none" w:sz="0" w:space="0" w:color="auto"/>
            <w:right w:val="none" w:sz="0" w:space="0" w:color="auto"/>
          </w:divBdr>
        </w:div>
      </w:divsChild>
    </w:div>
    <w:div w:id="1077819950">
      <w:bodyDiv w:val="1"/>
      <w:marLeft w:val="0"/>
      <w:marRight w:val="0"/>
      <w:marTop w:val="0"/>
      <w:marBottom w:val="0"/>
      <w:divBdr>
        <w:top w:val="none" w:sz="0" w:space="0" w:color="auto"/>
        <w:left w:val="none" w:sz="0" w:space="0" w:color="auto"/>
        <w:bottom w:val="none" w:sz="0" w:space="0" w:color="auto"/>
        <w:right w:val="none" w:sz="0" w:space="0" w:color="auto"/>
      </w:divBdr>
    </w:div>
    <w:div w:id="1077871149">
      <w:bodyDiv w:val="1"/>
      <w:marLeft w:val="0"/>
      <w:marRight w:val="0"/>
      <w:marTop w:val="0"/>
      <w:marBottom w:val="0"/>
      <w:divBdr>
        <w:top w:val="none" w:sz="0" w:space="0" w:color="auto"/>
        <w:left w:val="none" w:sz="0" w:space="0" w:color="auto"/>
        <w:bottom w:val="none" w:sz="0" w:space="0" w:color="auto"/>
        <w:right w:val="none" w:sz="0" w:space="0" w:color="auto"/>
      </w:divBdr>
    </w:div>
    <w:div w:id="1078136493">
      <w:bodyDiv w:val="1"/>
      <w:marLeft w:val="0"/>
      <w:marRight w:val="0"/>
      <w:marTop w:val="0"/>
      <w:marBottom w:val="0"/>
      <w:divBdr>
        <w:top w:val="none" w:sz="0" w:space="0" w:color="auto"/>
        <w:left w:val="none" w:sz="0" w:space="0" w:color="auto"/>
        <w:bottom w:val="none" w:sz="0" w:space="0" w:color="auto"/>
        <w:right w:val="none" w:sz="0" w:space="0" w:color="auto"/>
      </w:divBdr>
    </w:div>
    <w:div w:id="1078556733">
      <w:bodyDiv w:val="1"/>
      <w:marLeft w:val="0"/>
      <w:marRight w:val="0"/>
      <w:marTop w:val="0"/>
      <w:marBottom w:val="0"/>
      <w:divBdr>
        <w:top w:val="none" w:sz="0" w:space="0" w:color="auto"/>
        <w:left w:val="none" w:sz="0" w:space="0" w:color="auto"/>
        <w:bottom w:val="none" w:sz="0" w:space="0" w:color="auto"/>
        <w:right w:val="none" w:sz="0" w:space="0" w:color="auto"/>
      </w:divBdr>
    </w:div>
    <w:div w:id="1078987898">
      <w:bodyDiv w:val="1"/>
      <w:marLeft w:val="0"/>
      <w:marRight w:val="0"/>
      <w:marTop w:val="0"/>
      <w:marBottom w:val="0"/>
      <w:divBdr>
        <w:top w:val="none" w:sz="0" w:space="0" w:color="auto"/>
        <w:left w:val="none" w:sz="0" w:space="0" w:color="auto"/>
        <w:bottom w:val="none" w:sz="0" w:space="0" w:color="auto"/>
        <w:right w:val="none" w:sz="0" w:space="0" w:color="auto"/>
      </w:divBdr>
    </w:div>
    <w:div w:id="1079328553">
      <w:bodyDiv w:val="1"/>
      <w:marLeft w:val="0"/>
      <w:marRight w:val="0"/>
      <w:marTop w:val="0"/>
      <w:marBottom w:val="0"/>
      <w:divBdr>
        <w:top w:val="none" w:sz="0" w:space="0" w:color="auto"/>
        <w:left w:val="none" w:sz="0" w:space="0" w:color="auto"/>
        <w:bottom w:val="none" w:sz="0" w:space="0" w:color="auto"/>
        <w:right w:val="none" w:sz="0" w:space="0" w:color="auto"/>
      </w:divBdr>
    </w:div>
    <w:div w:id="1079399871">
      <w:bodyDiv w:val="1"/>
      <w:marLeft w:val="0"/>
      <w:marRight w:val="0"/>
      <w:marTop w:val="0"/>
      <w:marBottom w:val="0"/>
      <w:divBdr>
        <w:top w:val="none" w:sz="0" w:space="0" w:color="auto"/>
        <w:left w:val="none" w:sz="0" w:space="0" w:color="auto"/>
        <w:bottom w:val="none" w:sz="0" w:space="0" w:color="auto"/>
        <w:right w:val="none" w:sz="0" w:space="0" w:color="auto"/>
      </w:divBdr>
    </w:div>
    <w:div w:id="1079718443">
      <w:bodyDiv w:val="1"/>
      <w:marLeft w:val="0"/>
      <w:marRight w:val="0"/>
      <w:marTop w:val="0"/>
      <w:marBottom w:val="0"/>
      <w:divBdr>
        <w:top w:val="none" w:sz="0" w:space="0" w:color="auto"/>
        <w:left w:val="none" w:sz="0" w:space="0" w:color="auto"/>
        <w:bottom w:val="none" w:sz="0" w:space="0" w:color="auto"/>
        <w:right w:val="none" w:sz="0" w:space="0" w:color="auto"/>
      </w:divBdr>
    </w:div>
    <w:div w:id="1079910834">
      <w:bodyDiv w:val="1"/>
      <w:marLeft w:val="0"/>
      <w:marRight w:val="0"/>
      <w:marTop w:val="0"/>
      <w:marBottom w:val="0"/>
      <w:divBdr>
        <w:top w:val="none" w:sz="0" w:space="0" w:color="auto"/>
        <w:left w:val="none" w:sz="0" w:space="0" w:color="auto"/>
        <w:bottom w:val="none" w:sz="0" w:space="0" w:color="auto"/>
        <w:right w:val="none" w:sz="0" w:space="0" w:color="auto"/>
      </w:divBdr>
    </w:div>
    <w:div w:id="1080322865">
      <w:bodyDiv w:val="1"/>
      <w:marLeft w:val="0"/>
      <w:marRight w:val="0"/>
      <w:marTop w:val="0"/>
      <w:marBottom w:val="0"/>
      <w:divBdr>
        <w:top w:val="none" w:sz="0" w:space="0" w:color="auto"/>
        <w:left w:val="none" w:sz="0" w:space="0" w:color="auto"/>
        <w:bottom w:val="none" w:sz="0" w:space="0" w:color="auto"/>
        <w:right w:val="none" w:sz="0" w:space="0" w:color="auto"/>
      </w:divBdr>
    </w:div>
    <w:div w:id="1080324236">
      <w:bodyDiv w:val="1"/>
      <w:marLeft w:val="0"/>
      <w:marRight w:val="0"/>
      <w:marTop w:val="0"/>
      <w:marBottom w:val="0"/>
      <w:divBdr>
        <w:top w:val="none" w:sz="0" w:space="0" w:color="auto"/>
        <w:left w:val="none" w:sz="0" w:space="0" w:color="auto"/>
        <w:bottom w:val="none" w:sz="0" w:space="0" w:color="auto"/>
        <w:right w:val="none" w:sz="0" w:space="0" w:color="auto"/>
      </w:divBdr>
    </w:div>
    <w:div w:id="1080367568">
      <w:bodyDiv w:val="1"/>
      <w:marLeft w:val="0"/>
      <w:marRight w:val="0"/>
      <w:marTop w:val="0"/>
      <w:marBottom w:val="0"/>
      <w:divBdr>
        <w:top w:val="none" w:sz="0" w:space="0" w:color="auto"/>
        <w:left w:val="none" w:sz="0" w:space="0" w:color="auto"/>
        <w:bottom w:val="none" w:sz="0" w:space="0" w:color="auto"/>
        <w:right w:val="none" w:sz="0" w:space="0" w:color="auto"/>
      </w:divBdr>
      <w:divsChild>
        <w:div w:id="129790603">
          <w:marLeft w:val="0"/>
          <w:marRight w:val="0"/>
          <w:marTop w:val="0"/>
          <w:marBottom w:val="0"/>
          <w:divBdr>
            <w:top w:val="none" w:sz="0" w:space="0" w:color="auto"/>
            <w:left w:val="none" w:sz="0" w:space="0" w:color="auto"/>
            <w:bottom w:val="none" w:sz="0" w:space="0" w:color="auto"/>
            <w:right w:val="none" w:sz="0" w:space="0" w:color="auto"/>
          </w:divBdr>
        </w:div>
        <w:div w:id="360016510">
          <w:marLeft w:val="0"/>
          <w:marRight w:val="0"/>
          <w:marTop w:val="0"/>
          <w:marBottom w:val="0"/>
          <w:divBdr>
            <w:top w:val="none" w:sz="0" w:space="0" w:color="auto"/>
            <w:left w:val="none" w:sz="0" w:space="0" w:color="auto"/>
            <w:bottom w:val="none" w:sz="0" w:space="0" w:color="auto"/>
            <w:right w:val="none" w:sz="0" w:space="0" w:color="auto"/>
          </w:divBdr>
        </w:div>
        <w:div w:id="503207091">
          <w:marLeft w:val="0"/>
          <w:marRight w:val="0"/>
          <w:marTop w:val="0"/>
          <w:marBottom w:val="0"/>
          <w:divBdr>
            <w:top w:val="none" w:sz="0" w:space="0" w:color="auto"/>
            <w:left w:val="none" w:sz="0" w:space="0" w:color="auto"/>
            <w:bottom w:val="none" w:sz="0" w:space="0" w:color="auto"/>
            <w:right w:val="none" w:sz="0" w:space="0" w:color="auto"/>
          </w:divBdr>
        </w:div>
        <w:div w:id="654726124">
          <w:marLeft w:val="0"/>
          <w:marRight w:val="0"/>
          <w:marTop w:val="0"/>
          <w:marBottom w:val="0"/>
          <w:divBdr>
            <w:top w:val="none" w:sz="0" w:space="0" w:color="auto"/>
            <w:left w:val="none" w:sz="0" w:space="0" w:color="auto"/>
            <w:bottom w:val="none" w:sz="0" w:space="0" w:color="auto"/>
            <w:right w:val="none" w:sz="0" w:space="0" w:color="auto"/>
          </w:divBdr>
        </w:div>
        <w:div w:id="914172657">
          <w:marLeft w:val="0"/>
          <w:marRight w:val="0"/>
          <w:marTop w:val="0"/>
          <w:marBottom w:val="0"/>
          <w:divBdr>
            <w:top w:val="none" w:sz="0" w:space="0" w:color="auto"/>
            <w:left w:val="none" w:sz="0" w:space="0" w:color="auto"/>
            <w:bottom w:val="none" w:sz="0" w:space="0" w:color="auto"/>
            <w:right w:val="none" w:sz="0" w:space="0" w:color="auto"/>
          </w:divBdr>
        </w:div>
        <w:div w:id="1299991389">
          <w:marLeft w:val="0"/>
          <w:marRight w:val="0"/>
          <w:marTop w:val="0"/>
          <w:marBottom w:val="0"/>
          <w:divBdr>
            <w:top w:val="none" w:sz="0" w:space="0" w:color="auto"/>
            <w:left w:val="none" w:sz="0" w:space="0" w:color="auto"/>
            <w:bottom w:val="none" w:sz="0" w:space="0" w:color="auto"/>
            <w:right w:val="none" w:sz="0" w:space="0" w:color="auto"/>
          </w:divBdr>
        </w:div>
        <w:div w:id="1553881239">
          <w:marLeft w:val="0"/>
          <w:marRight w:val="0"/>
          <w:marTop w:val="0"/>
          <w:marBottom w:val="0"/>
          <w:divBdr>
            <w:top w:val="none" w:sz="0" w:space="0" w:color="auto"/>
            <w:left w:val="none" w:sz="0" w:space="0" w:color="auto"/>
            <w:bottom w:val="none" w:sz="0" w:space="0" w:color="auto"/>
            <w:right w:val="none" w:sz="0" w:space="0" w:color="auto"/>
          </w:divBdr>
        </w:div>
        <w:div w:id="1580401243">
          <w:marLeft w:val="0"/>
          <w:marRight w:val="0"/>
          <w:marTop w:val="0"/>
          <w:marBottom w:val="0"/>
          <w:divBdr>
            <w:top w:val="none" w:sz="0" w:space="0" w:color="auto"/>
            <w:left w:val="none" w:sz="0" w:space="0" w:color="auto"/>
            <w:bottom w:val="none" w:sz="0" w:space="0" w:color="auto"/>
            <w:right w:val="none" w:sz="0" w:space="0" w:color="auto"/>
          </w:divBdr>
        </w:div>
        <w:div w:id="1644582202">
          <w:marLeft w:val="0"/>
          <w:marRight w:val="0"/>
          <w:marTop w:val="0"/>
          <w:marBottom w:val="0"/>
          <w:divBdr>
            <w:top w:val="none" w:sz="0" w:space="0" w:color="auto"/>
            <w:left w:val="none" w:sz="0" w:space="0" w:color="auto"/>
            <w:bottom w:val="none" w:sz="0" w:space="0" w:color="auto"/>
            <w:right w:val="none" w:sz="0" w:space="0" w:color="auto"/>
          </w:divBdr>
        </w:div>
        <w:div w:id="1750225083">
          <w:marLeft w:val="0"/>
          <w:marRight w:val="0"/>
          <w:marTop w:val="0"/>
          <w:marBottom w:val="0"/>
          <w:divBdr>
            <w:top w:val="none" w:sz="0" w:space="0" w:color="auto"/>
            <w:left w:val="none" w:sz="0" w:space="0" w:color="auto"/>
            <w:bottom w:val="none" w:sz="0" w:space="0" w:color="auto"/>
            <w:right w:val="none" w:sz="0" w:space="0" w:color="auto"/>
          </w:divBdr>
        </w:div>
      </w:divsChild>
    </w:div>
    <w:div w:id="1080559408">
      <w:bodyDiv w:val="1"/>
      <w:marLeft w:val="0"/>
      <w:marRight w:val="0"/>
      <w:marTop w:val="0"/>
      <w:marBottom w:val="0"/>
      <w:divBdr>
        <w:top w:val="none" w:sz="0" w:space="0" w:color="auto"/>
        <w:left w:val="none" w:sz="0" w:space="0" w:color="auto"/>
        <w:bottom w:val="none" w:sz="0" w:space="0" w:color="auto"/>
        <w:right w:val="none" w:sz="0" w:space="0" w:color="auto"/>
      </w:divBdr>
    </w:div>
    <w:div w:id="1080951221">
      <w:bodyDiv w:val="1"/>
      <w:marLeft w:val="0"/>
      <w:marRight w:val="0"/>
      <w:marTop w:val="0"/>
      <w:marBottom w:val="0"/>
      <w:divBdr>
        <w:top w:val="none" w:sz="0" w:space="0" w:color="auto"/>
        <w:left w:val="none" w:sz="0" w:space="0" w:color="auto"/>
        <w:bottom w:val="none" w:sz="0" w:space="0" w:color="auto"/>
        <w:right w:val="none" w:sz="0" w:space="0" w:color="auto"/>
      </w:divBdr>
    </w:div>
    <w:div w:id="1082138198">
      <w:bodyDiv w:val="1"/>
      <w:marLeft w:val="0"/>
      <w:marRight w:val="0"/>
      <w:marTop w:val="0"/>
      <w:marBottom w:val="0"/>
      <w:divBdr>
        <w:top w:val="none" w:sz="0" w:space="0" w:color="auto"/>
        <w:left w:val="none" w:sz="0" w:space="0" w:color="auto"/>
        <w:bottom w:val="none" w:sz="0" w:space="0" w:color="auto"/>
        <w:right w:val="none" w:sz="0" w:space="0" w:color="auto"/>
      </w:divBdr>
    </w:div>
    <w:div w:id="1082221853">
      <w:bodyDiv w:val="1"/>
      <w:marLeft w:val="0"/>
      <w:marRight w:val="0"/>
      <w:marTop w:val="0"/>
      <w:marBottom w:val="0"/>
      <w:divBdr>
        <w:top w:val="none" w:sz="0" w:space="0" w:color="auto"/>
        <w:left w:val="none" w:sz="0" w:space="0" w:color="auto"/>
        <w:bottom w:val="none" w:sz="0" w:space="0" w:color="auto"/>
        <w:right w:val="none" w:sz="0" w:space="0" w:color="auto"/>
      </w:divBdr>
      <w:divsChild>
        <w:div w:id="878394344">
          <w:marLeft w:val="0"/>
          <w:marRight w:val="0"/>
          <w:marTop w:val="0"/>
          <w:marBottom w:val="105"/>
          <w:divBdr>
            <w:top w:val="none" w:sz="0" w:space="0" w:color="auto"/>
            <w:left w:val="none" w:sz="0" w:space="0" w:color="auto"/>
            <w:bottom w:val="none" w:sz="0" w:space="0" w:color="auto"/>
            <w:right w:val="none" w:sz="0" w:space="0" w:color="auto"/>
          </w:divBdr>
        </w:div>
      </w:divsChild>
    </w:div>
    <w:div w:id="1083406814">
      <w:bodyDiv w:val="1"/>
      <w:marLeft w:val="0"/>
      <w:marRight w:val="0"/>
      <w:marTop w:val="0"/>
      <w:marBottom w:val="0"/>
      <w:divBdr>
        <w:top w:val="none" w:sz="0" w:space="0" w:color="auto"/>
        <w:left w:val="none" w:sz="0" w:space="0" w:color="auto"/>
        <w:bottom w:val="none" w:sz="0" w:space="0" w:color="auto"/>
        <w:right w:val="none" w:sz="0" w:space="0" w:color="auto"/>
      </w:divBdr>
    </w:div>
    <w:div w:id="1083916724">
      <w:bodyDiv w:val="1"/>
      <w:marLeft w:val="0"/>
      <w:marRight w:val="0"/>
      <w:marTop w:val="0"/>
      <w:marBottom w:val="0"/>
      <w:divBdr>
        <w:top w:val="none" w:sz="0" w:space="0" w:color="auto"/>
        <w:left w:val="none" w:sz="0" w:space="0" w:color="auto"/>
        <w:bottom w:val="none" w:sz="0" w:space="0" w:color="auto"/>
        <w:right w:val="none" w:sz="0" w:space="0" w:color="auto"/>
      </w:divBdr>
    </w:div>
    <w:div w:id="1083991708">
      <w:bodyDiv w:val="1"/>
      <w:marLeft w:val="0"/>
      <w:marRight w:val="0"/>
      <w:marTop w:val="0"/>
      <w:marBottom w:val="0"/>
      <w:divBdr>
        <w:top w:val="none" w:sz="0" w:space="0" w:color="auto"/>
        <w:left w:val="none" w:sz="0" w:space="0" w:color="auto"/>
        <w:bottom w:val="none" w:sz="0" w:space="0" w:color="auto"/>
        <w:right w:val="none" w:sz="0" w:space="0" w:color="auto"/>
      </w:divBdr>
    </w:div>
    <w:div w:id="1083995463">
      <w:bodyDiv w:val="1"/>
      <w:marLeft w:val="0"/>
      <w:marRight w:val="0"/>
      <w:marTop w:val="0"/>
      <w:marBottom w:val="0"/>
      <w:divBdr>
        <w:top w:val="none" w:sz="0" w:space="0" w:color="auto"/>
        <w:left w:val="none" w:sz="0" w:space="0" w:color="auto"/>
        <w:bottom w:val="none" w:sz="0" w:space="0" w:color="auto"/>
        <w:right w:val="none" w:sz="0" w:space="0" w:color="auto"/>
      </w:divBdr>
    </w:div>
    <w:div w:id="1084372595">
      <w:bodyDiv w:val="1"/>
      <w:marLeft w:val="0"/>
      <w:marRight w:val="0"/>
      <w:marTop w:val="0"/>
      <w:marBottom w:val="0"/>
      <w:divBdr>
        <w:top w:val="none" w:sz="0" w:space="0" w:color="auto"/>
        <w:left w:val="none" w:sz="0" w:space="0" w:color="auto"/>
        <w:bottom w:val="none" w:sz="0" w:space="0" w:color="auto"/>
        <w:right w:val="none" w:sz="0" w:space="0" w:color="auto"/>
      </w:divBdr>
      <w:divsChild>
        <w:div w:id="1299723186">
          <w:marLeft w:val="0"/>
          <w:marRight w:val="0"/>
          <w:marTop w:val="0"/>
          <w:marBottom w:val="105"/>
          <w:divBdr>
            <w:top w:val="none" w:sz="0" w:space="0" w:color="auto"/>
            <w:left w:val="none" w:sz="0" w:space="0" w:color="auto"/>
            <w:bottom w:val="none" w:sz="0" w:space="0" w:color="auto"/>
            <w:right w:val="none" w:sz="0" w:space="0" w:color="auto"/>
          </w:divBdr>
        </w:div>
      </w:divsChild>
    </w:div>
    <w:div w:id="1086416842">
      <w:bodyDiv w:val="1"/>
      <w:marLeft w:val="0"/>
      <w:marRight w:val="0"/>
      <w:marTop w:val="0"/>
      <w:marBottom w:val="0"/>
      <w:divBdr>
        <w:top w:val="none" w:sz="0" w:space="0" w:color="auto"/>
        <w:left w:val="none" w:sz="0" w:space="0" w:color="auto"/>
        <w:bottom w:val="none" w:sz="0" w:space="0" w:color="auto"/>
        <w:right w:val="none" w:sz="0" w:space="0" w:color="auto"/>
      </w:divBdr>
    </w:div>
    <w:div w:id="1086851824">
      <w:bodyDiv w:val="1"/>
      <w:marLeft w:val="0"/>
      <w:marRight w:val="0"/>
      <w:marTop w:val="0"/>
      <w:marBottom w:val="0"/>
      <w:divBdr>
        <w:top w:val="none" w:sz="0" w:space="0" w:color="auto"/>
        <w:left w:val="none" w:sz="0" w:space="0" w:color="auto"/>
        <w:bottom w:val="none" w:sz="0" w:space="0" w:color="auto"/>
        <w:right w:val="none" w:sz="0" w:space="0" w:color="auto"/>
      </w:divBdr>
    </w:div>
    <w:div w:id="1086998778">
      <w:bodyDiv w:val="1"/>
      <w:marLeft w:val="0"/>
      <w:marRight w:val="0"/>
      <w:marTop w:val="0"/>
      <w:marBottom w:val="0"/>
      <w:divBdr>
        <w:top w:val="none" w:sz="0" w:space="0" w:color="auto"/>
        <w:left w:val="none" w:sz="0" w:space="0" w:color="auto"/>
        <w:bottom w:val="none" w:sz="0" w:space="0" w:color="auto"/>
        <w:right w:val="none" w:sz="0" w:space="0" w:color="auto"/>
      </w:divBdr>
    </w:div>
    <w:div w:id="1087114795">
      <w:bodyDiv w:val="1"/>
      <w:marLeft w:val="0"/>
      <w:marRight w:val="0"/>
      <w:marTop w:val="0"/>
      <w:marBottom w:val="0"/>
      <w:divBdr>
        <w:top w:val="none" w:sz="0" w:space="0" w:color="auto"/>
        <w:left w:val="none" w:sz="0" w:space="0" w:color="auto"/>
        <w:bottom w:val="none" w:sz="0" w:space="0" w:color="auto"/>
        <w:right w:val="none" w:sz="0" w:space="0" w:color="auto"/>
      </w:divBdr>
    </w:div>
    <w:div w:id="1087582083">
      <w:bodyDiv w:val="1"/>
      <w:marLeft w:val="0"/>
      <w:marRight w:val="0"/>
      <w:marTop w:val="0"/>
      <w:marBottom w:val="0"/>
      <w:divBdr>
        <w:top w:val="none" w:sz="0" w:space="0" w:color="auto"/>
        <w:left w:val="none" w:sz="0" w:space="0" w:color="auto"/>
        <w:bottom w:val="none" w:sz="0" w:space="0" w:color="auto"/>
        <w:right w:val="none" w:sz="0" w:space="0" w:color="auto"/>
      </w:divBdr>
    </w:div>
    <w:div w:id="1087846341">
      <w:bodyDiv w:val="1"/>
      <w:marLeft w:val="0"/>
      <w:marRight w:val="0"/>
      <w:marTop w:val="0"/>
      <w:marBottom w:val="0"/>
      <w:divBdr>
        <w:top w:val="none" w:sz="0" w:space="0" w:color="auto"/>
        <w:left w:val="none" w:sz="0" w:space="0" w:color="auto"/>
        <w:bottom w:val="none" w:sz="0" w:space="0" w:color="auto"/>
        <w:right w:val="none" w:sz="0" w:space="0" w:color="auto"/>
      </w:divBdr>
    </w:div>
    <w:div w:id="1087851075">
      <w:bodyDiv w:val="1"/>
      <w:marLeft w:val="0"/>
      <w:marRight w:val="0"/>
      <w:marTop w:val="0"/>
      <w:marBottom w:val="0"/>
      <w:divBdr>
        <w:top w:val="none" w:sz="0" w:space="0" w:color="auto"/>
        <w:left w:val="none" w:sz="0" w:space="0" w:color="auto"/>
        <w:bottom w:val="none" w:sz="0" w:space="0" w:color="auto"/>
        <w:right w:val="none" w:sz="0" w:space="0" w:color="auto"/>
      </w:divBdr>
    </w:div>
    <w:div w:id="1087851760">
      <w:bodyDiv w:val="1"/>
      <w:marLeft w:val="0"/>
      <w:marRight w:val="0"/>
      <w:marTop w:val="0"/>
      <w:marBottom w:val="0"/>
      <w:divBdr>
        <w:top w:val="none" w:sz="0" w:space="0" w:color="auto"/>
        <w:left w:val="none" w:sz="0" w:space="0" w:color="auto"/>
        <w:bottom w:val="none" w:sz="0" w:space="0" w:color="auto"/>
        <w:right w:val="none" w:sz="0" w:space="0" w:color="auto"/>
      </w:divBdr>
    </w:div>
    <w:div w:id="1087993852">
      <w:bodyDiv w:val="1"/>
      <w:marLeft w:val="0"/>
      <w:marRight w:val="0"/>
      <w:marTop w:val="0"/>
      <w:marBottom w:val="0"/>
      <w:divBdr>
        <w:top w:val="none" w:sz="0" w:space="0" w:color="auto"/>
        <w:left w:val="none" w:sz="0" w:space="0" w:color="auto"/>
        <w:bottom w:val="none" w:sz="0" w:space="0" w:color="auto"/>
        <w:right w:val="none" w:sz="0" w:space="0" w:color="auto"/>
      </w:divBdr>
    </w:div>
    <w:div w:id="1087994163">
      <w:bodyDiv w:val="1"/>
      <w:marLeft w:val="0"/>
      <w:marRight w:val="0"/>
      <w:marTop w:val="0"/>
      <w:marBottom w:val="0"/>
      <w:divBdr>
        <w:top w:val="none" w:sz="0" w:space="0" w:color="auto"/>
        <w:left w:val="none" w:sz="0" w:space="0" w:color="auto"/>
        <w:bottom w:val="none" w:sz="0" w:space="0" w:color="auto"/>
        <w:right w:val="none" w:sz="0" w:space="0" w:color="auto"/>
      </w:divBdr>
    </w:div>
    <w:div w:id="1088694051">
      <w:bodyDiv w:val="1"/>
      <w:marLeft w:val="0"/>
      <w:marRight w:val="0"/>
      <w:marTop w:val="0"/>
      <w:marBottom w:val="0"/>
      <w:divBdr>
        <w:top w:val="none" w:sz="0" w:space="0" w:color="auto"/>
        <w:left w:val="none" w:sz="0" w:space="0" w:color="auto"/>
        <w:bottom w:val="none" w:sz="0" w:space="0" w:color="auto"/>
        <w:right w:val="none" w:sz="0" w:space="0" w:color="auto"/>
      </w:divBdr>
    </w:div>
    <w:div w:id="1088766356">
      <w:bodyDiv w:val="1"/>
      <w:marLeft w:val="0"/>
      <w:marRight w:val="0"/>
      <w:marTop w:val="0"/>
      <w:marBottom w:val="0"/>
      <w:divBdr>
        <w:top w:val="none" w:sz="0" w:space="0" w:color="auto"/>
        <w:left w:val="none" w:sz="0" w:space="0" w:color="auto"/>
        <w:bottom w:val="none" w:sz="0" w:space="0" w:color="auto"/>
        <w:right w:val="none" w:sz="0" w:space="0" w:color="auto"/>
      </w:divBdr>
    </w:div>
    <w:div w:id="1088884983">
      <w:bodyDiv w:val="1"/>
      <w:marLeft w:val="0"/>
      <w:marRight w:val="0"/>
      <w:marTop w:val="0"/>
      <w:marBottom w:val="0"/>
      <w:divBdr>
        <w:top w:val="none" w:sz="0" w:space="0" w:color="auto"/>
        <w:left w:val="none" w:sz="0" w:space="0" w:color="auto"/>
        <w:bottom w:val="none" w:sz="0" w:space="0" w:color="auto"/>
        <w:right w:val="none" w:sz="0" w:space="0" w:color="auto"/>
      </w:divBdr>
    </w:div>
    <w:div w:id="1088967558">
      <w:bodyDiv w:val="1"/>
      <w:marLeft w:val="0"/>
      <w:marRight w:val="0"/>
      <w:marTop w:val="0"/>
      <w:marBottom w:val="0"/>
      <w:divBdr>
        <w:top w:val="none" w:sz="0" w:space="0" w:color="auto"/>
        <w:left w:val="none" w:sz="0" w:space="0" w:color="auto"/>
        <w:bottom w:val="none" w:sz="0" w:space="0" w:color="auto"/>
        <w:right w:val="none" w:sz="0" w:space="0" w:color="auto"/>
      </w:divBdr>
      <w:divsChild>
        <w:div w:id="48039971">
          <w:marLeft w:val="0"/>
          <w:marRight w:val="0"/>
          <w:marTop w:val="0"/>
          <w:marBottom w:val="0"/>
          <w:divBdr>
            <w:top w:val="none" w:sz="0" w:space="0" w:color="auto"/>
            <w:left w:val="none" w:sz="0" w:space="0" w:color="auto"/>
            <w:bottom w:val="none" w:sz="0" w:space="0" w:color="auto"/>
            <w:right w:val="none" w:sz="0" w:space="0" w:color="auto"/>
          </w:divBdr>
        </w:div>
        <w:div w:id="623467297">
          <w:marLeft w:val="0"/>
          <w:marRight w:val="0"/>
          <w:marTop w:val="0"/>
          <w:marBottom w:val="0"/>
          <w:divBdr>
            <w:top w:val="none" w:sz="0" w:space="0" w:color="auto"/>
            <w:left w:val="none" w:sz="0" w:space="0" w:color="auto"/>
            <w:bottom w:val="none" w:sz="0" w:space="0" w:color="auto"/>
            <w:right w:val="none" w:sz="0" w:space="0" w:color="auto"/>
          </w:divBdr>
        </w:div>
        <w:div w:id="804082225">
          <w:marLeft w:val="0"/>
          <w:marRight w:val="0"/>
          <w:marTop w:val="0"/>
          <w:marBottom w:val="0"/>
          <w:divBdr>
            <w:top w:val="none" w:sz="0" w:space="0" w:color="auto"/>
            <w:left w:val="none" w:sz="0" w:space="0" w:color="auto"/>
            <w:bottom w:val="none" w:sz="0" w:space="0" w:color="auto"/>
            <w:right w:val="none" w:sz="0" w:space="0" w:color="auto"/>
          </w:divBdr>
        </w:div>
        <w:div w:id="1144273229">
          <w:marLeft w:val="0"/>
          <w:marRight w:val="0"/>
          <w:marTop w:val="0"/>
          <w:marBottom w:val="0"/>
          <w:divBdr>
            <w:top w:val="none" w:sz="0" w:space="0" w:color="auto"/>
            <w:left w:val="none" w:sz="0" w:space="0" w:color="auto"/>
            <w:bottom w:val="none" w:sz="0" w:space="0" w:color="auto"/>
            <w:right w:val="none" w:sz="0" w:space="0" w:color="auto"/>
          </w:divBdr>
        </w:div>
        <w:div w:id="1432315119">
          <w:marLeft w:val="0"/>
          <w:marRight w:val="0"/>
          <w:marTop w:val="0"/>
          <w:marBottom w:val="0"/>
          <w:divBdr>
            <w:top w:val="none" w:sz="0" w:space="0" w:color="auto"/>
            <w:left w:val="none" w:sz="0" w:space="0" w:color="auto"/>
            <w:bottom w:val="none" w:sz="0" w:space="0" w:color="auto"/>
            <w:right w:val="none" w:sz="0" w:space="0" w:color="auto"/>
          </w:divBdr>
        </w:div>
        <w:div w:id="1861822400">
          <w:marLeft w:val="0"/>
          <w:marRight w:val="0"/>
          <w:marTop w:val="0"/>
          <w:marBottom w:val="0"/>
          <w:divBdr>
            <w:top w:val="none" w:sz="0" w:space="0" w:color="auto"/>
            <w:left w:val="none" w:sz="0" w:space="0" w:color="auto"/>
            <w:bottom w:val="none" w:sz="0" w:space="0" w:color="auto"/>
            <w:right w:val="none" w:sz="0" w:space="0" w:color="auto"/>
          </w:divBdr>
        </w:div>
      </w:divsChild>
    </w:div>
    <w:div w:id="1089427463">
      <w:bodyDiv w:val="1"/>
      <w:marLeft w:val="0"/>
      <w:marRight w:val="0"/>
      <w:marTop w:val="0"/>
      <w:marBottom w:val="0"/>
      <w:divBdr>
        <w:top w:val="none" w:sz="0" w:space="0" w:color="auto"/>
        <w:left w:val="none" w:sz="0" w:space="0" w:color="auto"/>
        <w:bottom w:val="none" w:sz="0" w:space="0" w:color="auto"/>
        <w:right w:val="none" w:sz="0" w:space="0" w:color="auto"/>
      </w:divBdr>
    </w:div>
    <w:div w:id="1089738483">
      <w:bodyDiv w:val="1"/>
      <w:marLeft w:val="0"/>
      <w:marRight w:val="0"/>
      <w:marTop w:val="0"/>
      <w:marBottom w:val="0"/>
      <w:divBdr>
        <w:top w:val="none" w:sz="0" w:space="0" w:color="auto"/>
        <w:left w:val="none" w:sz="0" w:space="0" w:color="auto"/>
        <w:bottom w:val="none" w:sz="0" w:space="0" w:color="auto"/>
        <w:right w:val="none" w:sz="0" w:space="0" w:color="auto"/>
      </w:divBdr>
    </w:div>
    <w:div w:id="1089884265">
      <w:bodyDiv w:val="1"/>
      <w:marLeft w:val="0"/>
      <w:marRight w:val="0"/>
      <w:marTop w:val="0"/>
      <w:marBottom w:val="0"/>
      <w:divBdr>
        <w:top w:val="none" w:sz="0" w:space="0" w:color="auto"/>
        <w:left w:val="none" w:sz="0" w:space="0" w:color="auto"/>
        <w:bottom w:val="none" w:sz="0" w:space="0" w:color="auto"/>
        <w:right w:val="none" w:sz="0" w:space="0" w:color="auto"/>
      </w:divBdr>
      <w:divsChild>
        <w:div w:id="13369551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9886742">
      <w:bodyDiv w:val="1"/>
      <w:marLeft w:val="0"/>
      <w:marRight w:val="0"/>
      <w:marTop w:val="0"/>
      <w:marBottom w:val="0"/>
      <w:divBdr>
        <w:top w:val="none" w:sz="0" w:space="0" w:color="auto"/>
        <w:left w:val="none" w:sz="0" w:space="0" w:color="auto"/>
        <w:bottom w:val="none" w:sz="0" w:space="0" w:color="auto"/>
        <w:right w:val="none" w:sz="0" w:space="0" w:color="auto"/>
      </w:divBdr>
    </w:div>
    <w:div w:id="1089934823">
      <w:bodyDiv w:val="1"/>
      <w:marLeft w:val="0"/>
      <w:marRight w:val="0"/>
      <w:marTop w:val="0"/>
      <w:marBottom w:val="0"/>
      <w:divBdr>
        <w:top w:val="none" w:sz="0" w:space="0" w:color="auto"/>
        <w:left w:val="none" w:sz="0" w:space="0" w:color="auto"/>
        <w:bottom w:val="none" w:sz="0" w:space="0" w:color="auto"/>
        <w:right w:val="none" w:sz="0" w:space="0" w:color="auto"/>
      </w:divBdr>
    </w:div>
    <w:div w:id="1091200375">
      <w:bodyDiv w:val="1"/>
      <w:marLeft w:val="0"/>
      <w:marRight w:val="0"/>
      <w:marTop w:val="0"/>
      <w:marBottom w:val="0"/>
      <w:divBdr>
        <w:top w:val="none" w:sz="0" w:space="0" w:color="auto"/>
        <w:left w:val="none" w:sz="0" w:space="0" w:color="auto"/>
        <w:bottom w:val="none" w:sz="0" w:space="0" w:color="auto"/>
        <w:right w:val="none" w:sz="0" w:space="0" w:color="auto"/>
      </w:divBdr>
    </w:div>
    <w:div w:id="1093206429">
      <w:bodyDiv w:val="1"/>
      <w:marLeft w:val="0"/>
      <w:marRight w:val="0"/>
      <w:marTop w:val="0"/>
      <w:marBottom w:val="0"/>
      <w:divBdr>
        <w:top w:val="none" w:sz="0" w:space="0" w:color="auto"/>
        <w:left w:val="none" w:sz="0" w:space="0" w:color="auto"/>
        <w:bottom w:val="none" w:sz="0" w:space="0" w:color="auto"/>
        <w:right w:val="none" w:sz="0" w:space="0" w:color="auto"/>
      </w:divBdr>
      <w:divsChild>
        <w:div w:id="453718850">
          <w:marLeft w:val="0"/>
          <w:marRight w:val="0"/>
          <w:marTop w:val="0"/>
          <w:marBottom w:val="0"/>
          <w:divBdr>
            <w:top w:val="none" w:sz="0" w:space="0" w:color="auto"/>
            <w:left w:val="none" w:sz="0" w:space="0" w:color="auto"/>
            <w:bottom w:val="none" w:sz="0" w:space="0" w:color="auto"/>
            <w:right w:val="none" w:sz="0" w:space="0" w:color="auto"/>
          </w:divBdr>
          <w:divsChild>
            <w:div w:id="623123774">
              <w:marLeft w:val="0"/>
              <w:marRight w:val="0"/>
              <w:marTop w:val="0"/>
              <w:marBottom w:val="0"/>
              <w:divBdr>
                <w:top w:val="none" w:sz="0" w:space="0" w:color="auto"/>
                <w:left w:val="none" w:sz="0" w:space="0" w:color="auto"/>
                <w:bottom w:val="none" w:sz="0" w:space="0" w:color="auto"/>
                <w:right w:val="none" w:sz="0" w:space="0" w:color="auto"/>
              </w:divBdr>
            </w:div>
            <w:div w:id="1986274527">
              <w:marLeft w:val="0"/>
              <w:marRight w:val="0"/>
              <w:marTop w:val="0"/>
              <w:marBottom w:val="0"/>
              <w:divBdr>
                <w:top w:val="none" w:sz="0" w:space="0" w:color="auto"/>
                <w:left w:val="none" w:sz="0" w:space="0" w:color="auto"/>
                <w:bottom w:val="none" w:sz="0" w:space="0" w:color="auto"/>
                <w:right w:val="none" w:sz="0" w:space="0" w:color="auto"/>
              </w:divBdr>
            </w:div>
          </w:divsChild>
        </w:div>
        <w:div w:id="2132243386">
          <w:marLeft w:val="0"/>
          <w:marRight w:val="0"/>
          <w:marTop w:val="0"/>
          <w:marBottom w:val="0"/>
          <w:divBdr>
            <w:top w:val="none" w:sz="0" w:space="0" w:color="auto"/>
            <w:left w:val="none" w:sz="0" w:space="0" w:color="auto"/>
            <w:bottom w:val="none" w:sz="0" w:space="0" w:color="auto"/>
            <w:right w:val="none" w:sz="0" w:space="0" w:color="auto"/>
          </w:divBdr>
          <w:divsChild>
            <w:div w:id="239754486">
              <w:marLeft w:val="0"/>
              <w:marRight w:val="0"/>
              <w:marTop w:val="0"/>
              <w:marBottom w:val="0"/>
              <w:divBdr>
                <w:top w:val="none" w:sz="0" w:space="0" w:color="auto"/>
                <w:left w:val="none" w:sz="0" w:space="0" w:color="auto"/>
                <w:bottom w:val="none" w:sz="0" w:space="0" w:color="auto"/>
                <w:right w:val="none" w:sz="0" w:space="0" w:color="auto"/>
              </w:divBdr>
            </w:div>
            <w:div w:id="872302587">
              <w:marLeft w:val="0"/>
              <w:marRight w:val="0"/>
              <w:marTop w:val="0"/>
              <w:marBottom w:val="0"/>
              <w:divBdr>
                <w:top w:val="none" w:sz="0" w:space="0" w:color="auto"/>
                <w:left w:val="none" w:sz="0" w:space="0" w:color="auto"/>
                <w:bottom w:val="none" w:sz="0" w:space="0" w:color="auto"/>
                <w:right w:val="none" w:sz="0" w:space="0" w:color="auto"/>
              </w:divBdr>
            </w:div>
            <w:div w:id="15504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862458">
      <w:bodyDiv w:val="1"/>
      <w:marLeft w:val="0"/>
      <w:marRight w:val="0"/>
      <w:marTop w:val="0"/>
      <w:marBottom w:val="0"/>
      <w:divBdr>
        <w:top w:val="none" w:sz="0" w:space="0" w:color="auto"/>
        <w:left w:val="none" w:sz="0" w:space="0" w:color="auto"/>
        <w:bottom w:val="none" w:sz="0" w:space="0" w:color="auto"/>
        <w:right w:val="none" w:sz="0" w:space="0" w:color="auto"/>
      </w:divBdr>
    </w:div>
    <w:div w:id="1093891619">
      <w:bodyDiv w:val="1"/>
      <w:marLeft w:val="0"/>
      <w:marRight w:val="0"/>
      <w:marTop w:val="0"/>
      <w:marBottom w:val="0"/>
      <w:divBdr>
        <w:top w:val="none" w:sz="0" w:space="0" w:color="auto"/>
        <w:left w:val="none" w:sz="0" w:space="0" w:color="auto"/>
        <w:bottom w:val="none" w:sz="0" w:space="0" w:color="auto"/>
        <w:right w:val="none" w:sz="0" w:space="0" w:color="auto"/>
      </w:divBdr>
    </w:div>
    <w:div w:id="1094401184">
      <w:bodyDiv w:val="1"/>
      <w:marLeft w:val="0"/>
      <w:marRight w:val="0"/>
      <w:marTop w:val="0"/>
      <w:marBottom w:val="0"/>
      <w:divBdr>
        <w:top w:val="none" w:sz="0" w:space="0" w:color="auto"/>
        <w:left w:val="none" w:sz="0" w:space="0" w:color="auto"/>
        <w:bottom w:val="none" w:sz="0" w:space="0" w:color="auto"/>
        <w:right w:val="none" w:sz="0" w:space="0" w:color="auto"/>
      </w:divBdr>
    </w:div>
    <w:div w:id="1094863573">
      <w:bodyDiv w:val="1"/>
      <w:marLeft w:val="0"/>
      <w:marRight w:val="0"/>
      <w:marTop w:val="0"/>
      <w:marBottom w:val="0"/>
      <w:divBdr>
        <w:top w:val="none" w:sz="0" w:space="0" w:color="auto"/>
        <w:left w:val="none" w:sz="0" w:space="0" w:color="auto"/>
        <w:bottom w:val="none" w:sz="0" w:space="0" w:color="auto"/>
        <w:right w:val="none" w:sz="0" w:space="0" w:color="auto"/>
      </w:divBdr>
      <w:divsChild>
        <w:div w:id="384529711">
          <w:marLeft w:val="0"/>
          <w:marRight w:val="0"/>
          <w:marTop w:val="0"/>
          <w:marBottom w:val="105"/>
          <w:divBdr>
            <w:top w:val="none" w:sz="0" w:space="0" w:color="auto"/>
            <w:left w:val="none" w:sz="0" w:space="0" w:color="auto"/>
            <w:bottom w:val="none" w:sz="0" w:space="0" w:color="auto"/>
            <w:right w:val="none" w:sz="0" w:space="0" w:color="auto"/>
          </w:divBdr>
        </w:div>
      </w:divsChild>
    </w:div>
    <w:div w:id="1095055863">
      <w:bodyDiv w:val="1"/>
      <w:marLeft w:val="0"/>
      <w:marRight w:val="0"/>
      <w:marTop w:val="0"/>
      <w:marBottom w:val="0"/>
      <w:divBdr>
        <w:top w:val="none" w:sz="0" w:space="0" w:color="auto"/>
        <w:left w:val="none" w:sz="0" w:space="0" w:color="auto"/>
        <w:bottom w:val="none" w:sz="0" w:space="0" w:color="auto"/>
        <w:right w:val="none" w:sz="0" w:space="0" w:color="auto"/>
      </w:divBdr>
      <w:divsChild>
        <w:div w:id="217326659">
          <w:marLeft w:val="0"/>
          <w:marRight w:val="0"/>
          <w:marTop w:val="0"/>
          <w:marBottom w:val="0"/>
          <w:divBdr>
            <w:top w:val="none" w:sz="0" w:space="0" w:color="auto"/>
            <w:left w:val="none" w:sz="0" w:space="0" w:color="auto"/>
            <w:bottom w:val="none" w:sz="0" w:space="0" w:color="auto"/>
            <w:right w:val="none" w:sz="0" w:space="0" w:color="auto"/>
          </w:divBdr>
        </w:div>
        <w:div w:id="417943891">
          <w:marLeft w:val="0"/>
          <w:marRight w:val="0"/>
          <w:marTop w:val="0"/>
          <w:marBottom w:val="0"/>
          <w:divBdr>
            <w:top w:val="none" w:sz="0" w:space="0" w:color="auto"/>
            <w:left w:val="none" w:sz="0" w:space="0" w:color="auto"/>
            <w:bottom w:val="none" w:sz="0" w:space="0" w:color="auto"/>
            <w:right w:val="none" w:sz="0" w:space="0" w:color="auto"/>
          </w:divBdr>
        </w:div>
        <w:div w:id="706568564">
          <w:marLeft w:val="0"/>
          <w:marRight w:val="0"/>
          <w:marTop w:val="0"/>
          <w:marBottom w:val="0"/>
          <w:divBdr>
            <w:top w:val="none" w:sz="0" w:space="0" w:color="auto"/>
            <w:left w:val="none" w:sz="0" w:space="0" w:color="auto"/>
            <w:bottom w:val="none" w:sz="0" w:space="0" w:color="auto"/>
            <w:right w:val="none" w:sz="0" w:space="0" w:color="auto"/>
          </w:divBdr>
        </w:div>
        <w:div w:id="903956283">
          <w:marLeft w:val="0"/>
          <w:marRight w:val="0"/>
          <w:marTop w:val="0"/>
          <w:marBottom w:val="0"/>
          <w:divBdr>
            <w:top w:val="none" w:sz="0" w:space="0" w:color="auto"/>
            <w:left w:val="none" w:sz="0" w:space="0" w:color="auto"/>
            <w:bottom w:val="none" w:sz="0" w:space="0" w:color="auto"/>
            <w:right w:val="none" w:sz="0" w:space="0" w:color="auto"/>
          </w:divBdr>
        </w:div>
        <w:div w:id="1091510409">
          <w:marLeft w:val="0"/>
          <w:marRight w:val="0"/>
          <w:marTop w:val="0"/>
          <w:marBottom w:val="0"/>
          <w:divBdr>
            <w:top w:val="none" w:sz="0" w:space="0" w:color="auto"/>
            <w:left w:val="none" w:sz="0" w:space="0" w:color="auto"/>
            <w:bottom w:val="none" w:sz="0" w:space="0" w:color="auto"/>
            <w:right w:val="none" w:sz="0" w:space="0" w:color="auto"/>
          </w:divBdr>
        </w:div>
        <w:div w:id="1786384312">
          <w:marLeft w:val="0"/>
          <w:marRight w:val="0"/>
          <w:marTop w:val="0"/>
          <w:marBottom w:val="0"/>
          <w:divBdr>
            <w:top w:val="none" w:sz="0" w:space="0" w:color="auto"/>
            <w:left w:val="none" w:sz="0" w:space="0" w:color="auto"/>
            <w:bottom w:val="none" w:sz="0" w:space="0" w:color="auto"/>
            <w:right w:val="none" w:sz="0" w:space="0" w:color="auto"/>
          </w:divBdr>
        </w:div>
      </w:divsChild>
    </w:div>
    <w:div w:id="1095322551">
      <w:bodyDiv w:val="1"/>
      <w:marLeft w:val="0"/>
      <w:marRight w:val="0"/>
      <w:marTop w:val="0"/>
      <w:marBottom w:val="0"/>
      <w:divBdr>
        <w:top w:val="none" w:sz="0" w:space="0" w:color="auto"/>
        <w:left w:val="none" w:sz="0" w:space="0" w:color="auto"/>
        <w:bottom w:val="none" w:sz="0" w:space="0" w:color="auto"/>
        <w:right w:val="none" w:sz="0" w:space="0" w:color="auto"/>
      </w:divBdr>
    </w:div>
    <w:div w:id="1095706728">
      <w:bodyDiv w:val="1"/>
      <w:marLeft w:val="0"/>
      <w:marRight w:val="0"/>
      <w:marTop w:val="0"/>
      <w:marBottom w:val="0"/>
      <w:divBdr>
        <w:top w:val="none" w:sz="0" w:space="0" w:color="auto"/>
        <w:left w:val="none" w:sz="0" w:space="0" w:color="auto"/>
        <w:bottom w:val="none" w:sz="0" w:space="0" w:color="auto"/>
        <w:right w:val="none" w:sz="0" w:space="0" w:color="auto"/>
      </w:divBdr>
    </w:div>
    <w:div w:id="1095907772">
      <w:bodyDiv w:val="1"/>
      <w:marLeft w:val="0"/>
      <w:marRight w:val="0"/>
      <w:marTop w:val="0"/>
      <w:marBottom w:val="0"/>
      <w:divBdr>
        <w:top w:val="none" w:sz="0" w:space="0" w:color="auto"/>
        <w:left w:val="none" w:sz="0" w:space="0" w:color="auto"/>
        <w:bottom w:val="none" w:sz="0" w:space="0" w:color="auto"/>
        <w:right w:val="none" w:sz="0" w:space="0" w:color="auto"/>
      </w:divBdr>
    </w:div>
    <w:div w:id="1095980331">
      <w:bodyDiv w:val="1"/>
      <w:marLeft w:val="0"/>
      <w:marRight w:val="0"/>
      <w:marTop w:val="0"/>
      <w:marBottom w:val="0"/>
      <w:divBdr>
        <w:top w:val="none" w:sz="0" w:space="0" w:color="auto"/>
        <w:left w:val="none" w:sz="0" w:space="0" w:color="auto"/>
        <w:bottom w:val="none" w:sz="0" w:space="0" w:color="auto"/>
        <w:right w:val="none" w:sz="0" w:space="0" w:color="auto"/>
      </w:divBdr>
    </w:div>
    <w:div w:id="1096438804">
      <w:bodyDiv w:val="1"/>
      <w:marLeft w:val="0"/>
      <w:marRight w:val="0"/>
      <w:marTop w:val="0"/>
      <w:marBottom w:val="0"/>
      <w:divBdr>
        <w:top w:val="none" w:sz="0" w:space="0" w:color="auto"/>
        <w:left w:val="none" w:sz="0" w:space="0" w:color="auto"/>
        <w:bottom w:val="none" w:sz="0" w:space="0" w:color="auto"/>
        <w:right w:val="none" w:sz="0" w:space="0" w:color="auto"/>
      </w:divBdr>
    </w:div>
    <w:div w:id="1097562181">
      <w:bodyDiv w:val="1"/>
      <w:marLeft w:val="0"/>
      <w:marRight w:val="0"/>
      <w:marTop w:val="0"/>
      <w:marBottom w:val="0"/>
      <w:divBdr>
        <w:top w:val="none" w:sz="0" w:space="0" w:color="auto"/>
        <w:left w:val="none" w:sz="0" w:space="0" w:color="auto"/>
        <w:bottom w:val="none" w:sz="0" w:space="0" w:color="auto"/>
        <w:right w:val="none" w:sz="0" w:space="0" w:color="auto"/>
      </w:divBdr>
    </w:div>
    <w:div w:id="1098212830">
      <w:bodyDiv w:val="1"/>
      <w:marLeft w:val="0"/>
      <w:marRight w:val="0"/>
      <w:marTop w:val="0"/>
      <w:marBottom w:val="0"/>
      <w:divBdr>
        <w:top w:val="none" w:sz="0" w:space="0" w:color="auto"/>
        <w:left w:val="none" w:sz="0" w:space="0" w:color="auto"/>
        <w:bottom w:val="none" w:sz="0" w:space="0" w:color="auto"/>
        <w:right w:val="none" w:sz="0" w:space="0" w:color="auto"/>
      </w:divBdr>
    </w:div>
    <w:div w:id="1098330951">
      <w:bodyDiv w:val="1"/>
      <w:marLeft w:val="0"/>
      <w:marRight w:val="0"/>
      <w:marTop w:val="0"/>
      <w:marBottom w:val="0"/>
      <w:divBdr>
        <w:top w:val="none" w:sz="0" w:space="0" w:color="auto"/>
        <w:left w:val="none" w:sz="0" w:space="0" w:color="auto"/>
        <w:bottom w:val="none" w:sz="0" w:space="0" w:color="auto"/>
        <w:right w:val="none" w:sz="0" w:space="0" w:color="auto"/>
      </w:divBdr>
      <w:divsChild>
        <w:div w:id="495345202">
          <w:marLeft w:val="0"/>
          <w:marRight w:val="0"/>
          <w:marTop w:val="0"/>
          <w:marBottom w:val="105"/>
          <w:divBdr>
            <w:top w:val="none" w:sz="0" w:space="0" w:color="auto"/>
            <w:left w:val="none" w:sz="0" w:space="0" w:color="auto"/>
            <w:bottom w:val="none" w:sz="0" w:space="0" w:color="auto"/>
            <w:right w:val="none" w:sz="0" w:space="0" w:color="auto"/>
          </w:divBdr>
        </w:div>
      </w:divsChild>
    </w:div>
    <w:div w:id="1098981633">
      <w:bodyDiv w:val="1"/>
      <w:marLeft w:val="0"/>
      <w:marRight w:val="0"/>
      <w:marTop w:val="0"/>
      <w:marBottom w:val="0"/>
      <w:divBdr>
        <w:top w:val="none" w:sz="0" w:space="0" w:color="auto"/>
        <w:left w:val="none" w:sz="0" w:space="0" w:color="auto"/>
        <w:bottom w:val="none" w:sz="0" w:space="0" w:color="auto"/>
        <w:right w:val="none" w:sz="0" w:space="0" w:color="auto"/>
      </w:divBdr>
    </w:div>
    <w:div w:id="1099595294">
      <w:bodyDiv w:val="1"/>
      <w:marLeft w:val="0"/>
      <w:marRight w:val="0"/>
      <w:marTop w:val="0"/>
      <w:marBottom w:val="0"/>
      <w:divBdr>
        <w:top w:val="none" w:sz="0" w:space="0" w:color="auto"/>
        <w:left w:val="none" w:sz="0" w:space="0" w:color="auto"/>
        <w:bottom w:val="none" w:sz="0" w:space="0" w:color="auto"/>
        <w:right w:val="none" w:sz="0" w:space="0" w:color="auto"/>
      </w:divBdr>
    </w:div>
    <w:div w:id="1099956419">
      <w:bodyDiv w:val="1"/>
      <w:marLeft w:val="0"/>
      <w:marRight w:val="0"/>
      <w:marTop w:val="0"/>
      <w:marBottom w:val="0"/>
      <w:divBdr>
        <w:top w:val="none" w:sz="0" w:space="0" w:color="auto"/>
        <w:left w:val="none" w:sz="0" w:space="0" w:color="auto"/>
        <w:bottom w:val="none" w:sz="0" w:space="0" w:color="auto"/>
        <w:right w:val="none" w:sz="0" w:space="0" w:color="auto"/>
      </w:divBdr>
    </w:div>
    <w:div w:id="1100099311">
      <w:bodyDiv w:val="1"/>
      <w:marLeft w:val="0"/>
      <w:marRight w:val="0"/>
      <w:marTop w:val="0"/>
      <w:marBottom w:val="0"/>
      <w:divBdr>
        <w:top w:val="none" w:sz="0" w:space="0" w:color="auto"/>
        <w:left w:val="none" w:sz="0" w:space="0" w:color="auto"/>
        <w:bottom w:val="none" w:sz="0" w:space="0" w:color="auto"/>
        <w:right w:val="none" w:sz="0" w:space="0" w:color="auto"/>
      </w:divBdr>
    </w:div>
    <w:div w:id="1100759558">
      <w:bodyDiv w:val="1"/>
      <w:marLeft w:val="0"/>
      <w:marRight w:val="0"/>
      <w:marTop w:val="0"/>
      <w:marBottom w:val="0"/>
      <w:divBdr>
        <w:top w:val="none" w:sz="0" w:space="0" w:color="auto"/>
        <w:left w:val="none" w:sz="0" w:space="0" w:color="auto"/>
        <w:bottom w:val="none" w:sz="0" w:space="0" w:color="auto"/>
        <w:right w:val="none" w:sz="0" w:space="0" w:color="auto"/>
      </w:divBdr>
    </w:div>
    <w:div w:id="1100877690">
      <w:bodyDiv w:val="1"/>
      <w:marLeft w:val="0"/>
      <w:marRight w:val="0"/>
      <w:marTop w:val="0"/>
      <w:marBottom w:val="0"/>
      <w:divBdr>
        <w:top w:val="none" w:sz="0" w:space="0" w:color="auto"/>
        <w:left w:val="none" w:sz="0" w:space="0" w:color="auto"/>
        <w:bottom w:val="none" w:sz="0" w:space="0" w:color="auto"/>
        <w:right w:val="none" w:sz="0" w:space="0" w:color="auto"/>
      </w:divBdr>
    </w:div>
    <w:div w:id="1102142015">
      <w:bodyDiv w:val="1"/>
      <w:marLeft w:val="0"/>
      <w:marRight w:val="0"/>
      <w:marTop w:val="0"/>
      <w:marBottom w:val="0"/>
      <w:divBdr>
        <w:top w:val="none" w:sz="0" w:space="0" w:color="auto"/>
        <w:left w:val="none" w:sz="0" w:space="0" w:color="auto"/>
        <w:bottom w:val="none" w:sz="0" w:space="0" w:color="auto"/>
        <w:right w:val="none" w:sz="0" w:space="0" w:color="auto"/>
      </w:divBdr>
    </w:div>
    <w:div w:id="1102578247">
      <w:bodyDiv w:val="1"/>
      <w:marLeft w:val="0"/>
      <w:marRight w:val="0"/>
      <w:marTop w:val="0"/>
      <w:marBottom w:val="0"/>
      <w:divBdr>
        <w:top w:val="none" w:sz="0" w:space="0" w:color="auto"/>
        <w:left w:val="none" w:sz="0" w:space="0" w:color="auto"/>
        <w:bottom w:val="none" w:sz="0" w:space="0" w:color="auto"/>
        <w:right w:val="none" w:sz="0" w:space="0" w:color="auto"/>
      </w:divBdr>
      <w:divsChild>
        <w:div w:id="260799208">
          <w:marLeft w:val="0"/>
          <w:marRight w:val="0"/>
          <w:marTop w:val="0"/>
          <w:marBottom w:val="105"/>
          <w:divBdr>
            <w:top w:val="none" w:sz="0" w:space="0" w:color="auto"/>
            <w:left w:val="none" w:sz="0" w:space="0" w:color="auto"/>
            <w:bottom w:val="none" w:sz="0" w:space="0" w:color="auto"/>
            <w:right w:val="none" w:sz="0" w:space="0" w:color="auto"/>
          </w:divBdr>
        </w:div>
      </w:divsChild>
    </w:div>
    <w:div w:id="1102845984">
      <w:bodyDiv w:val="1"/>
      <w:marLeft w:val="0"/>
      <w:marRight w:val="0"/>
      <w:marTop w:val="0"/>
      <w:marBottom w:val="0"/>
      <w:divBdr>
        <w:top w:val="none" w:sz="0" w:space="0" w:color="auto"/>
        <w:left w:val="none" w:sz="0" w:space="0" w:color="auto"/>
        <w:bottom w:val="none" w:sz="0" w:space="0" w:color="auto"/>
        <w:right w:val="none" w:sz="0" w:space="0" w:color="auto"/>
      </w:divBdr>
    </w:div>
    <w:div w:id="1102920151">
      <w:bodyDiv w:val="1"/>
      <w:marLeft w:val="0"/>
      <w:marRight w:val="0"/>
      <w:marTop w:val="0"/>
      <w:marBottom w:val="0"/>
      <w:divBdr>
        <w:top w:val="none" w:sz="0" w:space="0" w:color="auto"/>
        <w:left w:val="none" w:sz="0" w:space="0" w:color="auto"/>
        <w:bottom w:val="none" w:sz="0" w:space="0" w:color="auto"/>
        <w:right w:val="none" w:sz="0" w:space="0" w:color="auto"/>
      </w:divBdr>
      <w:divsChild>
        <w:div w:id="1326787278">
          <w:marLeft w:val="0"/>
          <w:marRight w:val="0"/>
          <w:marTop w:val="0"/>
          <w:marBottom w:val="105"/>
          <w:divBdr>
            <w:top w:val="none" w:sz="0" w:space="0" w:color="auto"/>
            <w:left w:val="none" w:sz="0" w:space="0" w:color="auto"/>
            <w:bottom w:val="none" w:sz="0" w:space="0" w:color="auto"/>
            <w:right w:val="none" w:sz="0" w:space="0" w:color="auto"/>
          </w:divBdr>
        </w:div>
      </w:divsChild>
    </w:div>
    <w:div w:id="1103114093">
      <w:bodyDiv w:val="1"/>
      <w:marLeft w:val="0"/>
      <w:marRight w:val="0"/>
      <w:marTop w:val="0"/>
      <w:marBottom w:val="0"/>
      <w:divBdr>
        <w:top w:val="none" w:sz="0" w:space="0" w:color="auto"/>
        <w:left w:val="none" w:sz="0" w:space="0" w:color="auto"/>
        <w:bottom w:val="none" w:sz="0" w:space="0" w:color="auto"/>
        <w:right w:val="none" w:sz="0" w:space="0" w:color="auto"/>
      </w:divBdr>
    </w:div>
    <w:div w:id="1103458947">
      <w:bodyDiv w:val="1"/>
      <w:marLeft w:val="0"/>
      <w:marRight w:val="0"/>
      <w:marTop w:val="0"/>
      <w:marBottom w:val="0"/>
      <w:divBdr>
        <w:top w:val="none" w:sz="0" w:space="0" w:color="auto"/>
        <w:left w:val="none" w:sz="0" w:space="0" w:color="auto"/>
        <w:bottom w:val="none" w:sz="0" w:space="0" w:color="auto"/>
        <w:right w:val="none" w:sz="0" w:space="0" w:color="auto"/>
      </w:divBdr>
    </w:div>
    <w:div w:id="1103501622">
      <w:bodyDiv w:val="1"/>
      <w:marLeft w:val="0"/>
      <w:marRight w:val="0"/>
      <w:marTop w:val="0"/>
      <w:marBottom w:val="0"/>
      <w:divBdr>
        <w:top w:val="none" w:sz="0" w:space="0" w:color="auto"/>
        <w:left w:val="none" w:sz="0" w:space="0" w:color="auto"/>
        <w:bottom w:val="none" w:sz="0" w:space="0" w:color="auto"/>
        <w:right w:val="none" w:sz="0" w:space="0" w:color="auto"/>
      </w:divBdr>
      <w:divsChild>
        <w:div w:id="1203516805">
          <w:marLeft w:val="300"/>
          <w:marRight w:val="300"/>
          <w:marTop w:val="0"/>
          <w:marBottom w:val="0"/>
          <w:divBdr>
            <w:top w:val="none" w:sz="0" w:space="0" w:color="auto"/>
            <w:left w:val="none" w:sz="0" w:space="0" w:color="auto"/>
            <w:bottom w:val="none" w:sz="0" w:space="0" w:color="auto"/>
            <w:right w:val="none" w:sz="0" w:space="0" w:color="auto"/>
          </w:divBdr>
          <w:divsChild>
            <w:div w:id="290286645">
              <w:marLeft w:val="0"/>
              <w:marRight w:val="0"/>
              <w:marTop w:val="0"/>
              <w:marBottom w:val="0"/>
              <w:divBdr>
                <w:top w:val="none" w:sz="0" w:space="0" w:color="auto"/>
                <w:left w:val="none" w:sz="0" w:space="0" w:color="auto"/>
                <w:bottom w:val="none" w:sz="0" w:space="0" w:color="auto"/>
                <w:right w:val="none" w:sz="0" w:space="0" w:color="auto"/>
              </w:divBdr>
            </w:div>
          </w:divsChild>
        </w:div>
        <w:div w:id="1980452406">
          <w:marLeft w:val="300"/>
          <w:marRight w:val="300"/>
          <w:marTop w:val="300"/>
          <w:marBottom w:val="0"/>
          <w:divBdr>
            <w:top w:val="none" w:sz="0" w:space="0" w:color="auto"/>
            <w:left w:val="none" w:sz="0" w:space="0" w:color="auto"/>
            <w:bottom w:val="none" w:sz="0" w:space="0" w:color="auto"/>
            <w:right w:val="none" w:sz="0" w:space="0" w:color="auto"/>
          </w:divBdr>
          <w:divsChild>
            <w:div w:id="35299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842142">
      <w:bodyDiv w:val="1"/>
      <w:marLeft w:val="0"/>
      <w:marRight w:val="0"/>
      <w:marTop w:val="0"/>
      <w:marBottom w:val="0"/>
      <w:divBdr>
        <w:top w:val="none" w:sz="0" w:space="0" w:color="auto"/>
        <w:left w:val="none" w:sz="0" w:space="0" w:color="auto"/>
        <w:bottom w:val="none" w:sz="0" w:space="0" w:color="auto"/>
        <w:right w:val="none" w:sz="0" w:space="0" w:color="auto"/>
      </w:divBdr>
    </w:div>
    <w:div w:id="1104572645">
      <w:bodyDiv w:val="1"/>
      <w:marLeft w:val="0"/>
      <w:marRight w:val="0"/>
      <w:marTop w:val="0"/>
      <w:marBottom w:val="0"/>
      <w:divBdr>
        <w:top w:val="none" w:sz="0" w:space="0" w:color="auto"/>
        <w:left w:val="none" w:sz="0" w:space="0" w:color="auto"/>
        <w:bottom w:val="none" w:sz="0" w:space="0" w:color="auto"/>
        <w:right w:val="none" w:sz="0" w:space="0" w:color="auto"/>
      </w:divBdr>
    </w:div>
    <w:div w:id="1104879985">
      <w:bodyDiv w:val="1"/>
      <w:marLeft w:val="0"/>
      <w:marRight w:val="0"/>
      <w:marTop w:val="0"/>
      <w:marBottom w:val="0"/>
      <w:divBdr>
        <w:top w:val="none" w:sz="0" w:space="0" w:color="auto"/>
        <w:left w:val="none" w:sz="0" w:space="0" w:color="auto"/>
        <w:bottom w:val="none" w:sz="0" w:space="0" w:color="auto"/>
        <w:right w:val="none" w:sz="0" w:space="0" w:color="auto"/>
      </w:divBdr>
    </w:div>
    <w:div w:id="1105223164">
      <w:bodyDiv w:val="1"/>
      <w:marLeft w:val="0"/>
      <w:marRight w:val="0"/>
      <w:marTop w:val="0"/>
      <w:marBottom w:val="0"/>
      <w:divBdr>
        <w:top w:val="none" w:sz="0" w:space="0" w:color="auto"/>
        <w:left w:val="none" w:sz="0" w:space="0" w:color="auto"/>
        <w:bottom w:val="none" w:sz="0" w:space="0" w:color="auto"/>
        <w:right w:val="none" w:sz="0" w:space="0" w:color="auto"/>
      </w:divBdr>
    </w:div>
    <w:div w:id="1105689757">
      <w:bodyDiv w:val="1"/>
      <w:marLeft w:val="0"/>
      <w:marRight w:val="0"/>
      <w:marTop w:val="0"/>
      <w:marBottom w:val="0"/>
      <w:divBdr>
        <w:top w:val="none" w:sz="0" w:space="0" w:color="auto"/>
        <w:left w:val="none" w:sz="0" w:space="0" w:color="auto"/>
        <w:bottom w:val="none" w:sz="0" w:space="0" w:color="auto"/>
        <w:right w:val="none" w:sz="0" w:space="0" w:color="auto"/>
      </w:divBdr>
    </w:div>
    <w:div w:id="1106580686">
      <w:bodyDiv w:val="1"/>
      <w:marLeft w:val="0"/>
      <w:marRight w:val="0"/>
      <w:marTop w:val="0"/>
      <w:marBottom w:val="0"/>
      <w:divBdr>
        <w:top w:val="none" w:sz="0" w:space="0" w:color="auto"/>
        <w:left w:val="none" w:sz="0" w:space="0" w:color="auto"/>
        <w:bottom w:val="none" w:sz="0" w:space="0" w:color="auto"/>
        <w:right w:val="none" w:sz="0" w:space="0" w:color="auto"/>
      </w:divBdr>
    </w:div>
    <w:div w:id="1106581545">
      <w:bodyDiv w:val="1"/>
      <w:marLeft w:val="0"/>
      <w:marRight w:val="0"/>
      <w:marTop w:val="0"/>
      <w:marBottom w:val="0"/>
      <w:divBdr>
        <w:top w:val="none" w:sz="0" w:space="0" w:color="auto"/>
        <w:left w:val="none" w:sz="0" w:space="0" w:color="auto"/>
        <w:bottom w:val="none" w:sz="0" w:space="0" w:color="auto"/>
        <w:right w:val="none" w:sz="0" w:space="0" w:color="auto"/>
      </w:divBdr>
      <w:divsChild>
        <w:div w:id="180552689">
          <w:marLeft w:val="0"/>
          <w:marRight w:val="0"/>
          <w:marTop w:val="0"/>
          <w:marBottom w:val="105"/>
          <w:divBdr>
            <w:top w:val="none" w:sz="0" w:space="0" w:color="auto"/>
            <w:left w:val="none" w:sz="0" w:space="0" w:color="auto"/>
            <w:bottom w:val="none" w:sz="0" w:space="0" w:color="auto"/>
            <w:right w:val="none" w:sz="0" w:space="0" w:color="auto"/>
          </w:divBdr>
        </w:div>
      </w:divsChild>
    </w:div>
    <w:div w:id="1107120248">
      <w:bodyDiv w:val="1"/>
      <w:marLeft w:val="0"/>
      <w:marRight w:val="0"/>
      <w:marTop w:val="0"/>
      <w:marBottom w:val="0"/>
      <w:divBdr>
        <w:top w:val="none" w:sz="0" w:space="0" w:color="auto"/>
        <w:left w:val="none" w:sz="0" w:space="0" w:color="auto"/>
        <w:bottom w:val="none" w:sz="0" w:space="0" w:color="auto"/>
        <w:right w:val="none" w:sz="0" w:space="0" w:color="auto"/>
      </w:divBdr>
    </w:div>
    <w:div w:id="1107120562">
      <w:bodyDiv w:val="1"/>
      <w:marLeft w:val="0"/>
      <w:marRight w:val="0"/>
      <w:marTop w:val="0"/>
      <w:marBottom w:val="0"/>
      <w:divBdr>
        <w:top w:val="none" w:sz="0" w:space="0" w:color="auto"/>
        <w:left w:val="none" w:sz="0" w:space="0" w:color="auto"/>
        <w:bottom w:val="none" w:sz="0" w:space="0" w:color="auto"/>
        <w:right w:val="none" w:sz="0" w:space="0" w:color="auto"/>
      </w:divBdr>
      <w:divsChild>
        <w:div w:id="116726647">
          <w:marLeft w:val="0"/>
          <w:marRight w:val="0"/>
          <w:marTop w:val="0"/>
          <w:marBottom w:val="0"/>
          <w:divBdr>
            <w:top w:val="none" w:sz="0" w:space="0" w:color="auto"/>
            <w:left w:val="none" w:sz="0" w:space="0" w:color="auto"/>
            <w:bottom w:val="none" w:sz="0" w:space="0" w:color="auto"/>
            <w:right w:val="none" w:sz="0" w:space="0" w:color="auto"/>
          </w:divBdr>
          <w:divsChild>
            <w:div w:id="515846911">
              <w:marLeft w:val="0"/>
              <w:marRight w:val="0"/>
              <w:marTop w:val="0"/>
              <w:marBottom w:val="0"/>
              <w:divBdr>
                <w:top w:val="none" w:sz="0" w:space="0" w:color="auto"/>
                <w:left w:val="none" w:sz="0" w:space="0" w:color="auto"/>
                <w:bottom w:val="none" w:sz="0" w:space="0" w:color="auto"/>
                <w:right w:val="none" w:sz="0" w:space="0" w:color="auto"/>
              </w:divBdr>
            </w:div>
          </w:divsChild>
        </w:div>
        <w:div w:id="297343365">
          <w:marLeft w:val="0"/>
          <w:marRight w:val="0"/>
          <w:marTop w:val="0"/>
          <w:marBottom w:val="0"/>
          <w:divBdr>
            <w:top w:val="none" w:sz="0" w:space="0" w:color="auto"/>
            <w:left w:val="none" w:sz="0" w:space="0" w:color="auto"/>
            <w:bottom w:val="none" w:sz="0" w:space="0" w:color="auto"/>
            <w:right w:val="none" w:sz="0" w:space="0" w:color="auto"/>
          </w:divBdr>
        </w:div>
      </w:divsChild>
    </w:div>
    <w:div w:id="1107233687">
      <w:bodyDiv w:val="1"/>
      <w:marLeft w:val="0"/>
      <w:marRight w:val="0"/>
      <w:marTop w:val="0"/>
      <w:marBottom w:val="0"/>
      <w:divBdr>
        <w:top w:val="none" w:sz="0" w:space="0" w:color="auto"/>
        <w:left w:val="none" w:sz="0" w:space="0" w:color="auto"/>
        <w:bottom w:val="none" w:sz="0" w:space="0" w:color="auto"/>
        <w:right w:val="none" w:sz="0" w:space="0" w:color="auto"/>
      </w:divBdr>
    </w:div>
    <w:div w:id="1107962258">
      <w:bodyDiv w:val="1"/>
      <w:marLeft w:val="0"/>
      <w:marRight w:val="0"/>
      <w:marTop w:val="0"/>
      <w:marBottom w:val="0"/>
      <w:divBdr>
        <w:top w:val="none" w:sz="0" w:space="0" w:color="auto"/>
        <w:left w:val="none" w:sz="0" w:space="0" w:color="auto"/>
        <w:bottom w:val="none" w:sz="0" w:space="0" w:color="auto"/>
        <w:right w:val="none" w:sz="0" w:space="0" w:color="auto"/>
      </w:divBdr>
    </w:div>
    <w:div w:id="1107969255">
      <w:bodyDiv w:val="1"/>
      <w:marLeft w:val="0"/>
      <w:marRight w:val="0"/>
      <w:marTop w:val="0"/>
      <w:marBottom w:val="0"/>
      <w:divBdr>
        <w:top w:val="none" w:sz="0" w:space="0" w:color="auto"/>
        <w:left w:val="none" w:sz="0" w:space="0" w:color="auto"/>
        <w:bottom w:val="none" w:sz="0" w:space="0" w:color="auto"/>
        <w:right w:val="none" w:sz="0" w:space="0" w:color="auto"/>
      </w:divBdr>
    </w:div>
    <w:div w:id="1108234174">
      <w:bodyDiv w:val="1"/>
      <w:marLeft w:val="0"/>
      <w:marRight w:val="0"/>
      <w:marTop w:val="0"/>
      <w:marBottom w:val="0"/>
      <w:divBdr>
        <w:top w:val="none" w:sz="0" w:space="0" w:color="auto"/>
        <w:left w:val="none" w:sz="0" w:space="0" w:color="auto"/>
        <w:bottom w:val="none" w:sz="0" w:space="0" w:color="auto"/>
        <w:right w:val="none" w:sz="0" w:space="0" w:color="auto"/>
      </w:divBdr>
    </w:div>
    <w:div w:id="1108700006">
      <w:bodyDiv w:val="1"/>
      <w:marLeft w:val="0"/>
      <w:marRight w:val="0"/>
      <w:marTop w:val="0"/>
      <w:marBottom w:val="0"/>
      <w:divBdr>
        <w:top w:val="none" w:sz="0" w:space="0" w:color="auto"/>
        <w:left w:val="none" w:sz="0" w:space="0" w:color="auto"/>
        <w:bottom w:val="none" w:sz="0" w:space="0" w:color="auto"/>
        <w:right w:val="none" w:sz="0" w:space="0" w:color="auto"/>
      </w:divBdr>
    </w:div>
    <w:div w:id="1110080366">
      <w:bodyDiv w:val="1"/>
      <w:marLeft w:val="0"/>
      <w:marRight w:val="0"/>
      <w:marTop w:val="0"/>
      <w:marBottom w:val="0"/>
      <w:divBdr>
        <w:top w:val="none" w:sz="0" w:space="0" w:color="auto"/>
        <w:left w:val="none" w:sz="0" w:space="0" w:color="auto"/>
        <w:bottom w:val="none" w:sz="0" w:space="0" w:color="auto"/>
        <w:right w:val="none" w:sz="0" w:space="0" w:color="auto"/>
      </w:divBdr>
    </w:div>
    <w:div w:id="1110245534">
      <w:bodyDiv w:val="1"/>
      <w:marLeft w:val="0"/>
      <w:marRight w:val="0"/>
      <w:marTop w:val="0"/>
      <w:marBottom w:val="0"/>
      <w:divBdr>
        <w:top w:val="none" w:sz="0" w:space="0" w:color="auto"/>
        <w:left w:val="none" w:sz="0" w:space="0" w:color="auto"/>
        <w:bottom w:val="none" w:sz="0" w:space="0" w:color="auto"/>
        <w:right w:val="none" w:sz="0" w:space="0" w:color="auto"/>
      </w:divBdr>
    </w:div>
    <w:div w:id="1110859201">
      <w:bodyDiv w:val="1"/>
      <w:marLeft w:val="0"/>
      <w:marRight w:val="0"/>
      <w:marTop w:val="0"/>
      <w:marBottom w:val="0"/>
      <w:divBdr>
        <w:top w:val="none" w:sz="0" w:space="0" w:color="auto"/>
        <w:left w:val="none" w:sz="0" w:space="0" w:color="auto"/>
        <w:bottom w:val="none" w:sz="0" w:space="0" w:color="auto"/>
        <w:right w:val="none" w:sz="0" w:space="0" w:color="auto"/>
      </w:divBdr>
    </w:div>
    <w:div w:id="1111049949">
      <w:bodyDiv w:val="1"/>
      <w:marLeft w:val="0"/>
      <w:marRight w:val="0"/>
      <w:marTop w:val="0"/>
      <w:marBottom w:val="0"/>
      <w:divBdr>
        <w:top w:val="none" w:sz="0" w:space="0" w:color="auto"/>
        <w:left w:val="none" w:sz="0" w:space="0" w:color="auto"/>
        <w:bottom w:val="none" w:sz="0" w:space="0" w:color="auto"/>
        <w:right w:val="none" w:sz="0" w:space="0" w:color="auto"/>
      </w:divBdr>
      <w:divsChild>
        <w:div w:id="169032913">
          <w:marLeft w:val="0"/>
          <w:marRight w:val="0"/>
          <w:marTop w:val="0"/>
          <w:marBottom w:val="0"/>
          <w:divBdr>
            <w:top w:val="none" w:sz="0" w:space="0" w:color="auto"/>
            <w:left w:val="none" w:sz="0" w:space="0" w:color="auto"/>
            <w:bottom w:val="none" w:sz="0" w:space="0" w:color="auto"/>
            <w:right w:val="none" w:sz="0" w:space="0" w:color="auto"/>
          </w:divBdr>
        </w:div>
        <w:div w:id="2071416379">
          <w:marLeft w:val="0"/>
          <w:marRight w:val="0"/>
          <w:marTop w:val="0"/>
          <w:marBottom w:val="0"/>
          <w:divBdr>
            <w:top w:val="none" w:sz="0" w:space="0" w:color="auto"/>
            <w:left w:val="none" w:sz="0" w:space="0" w:color="auto"/>
            <w:bottom w:val="none" w:sz="0" w:space="0" w:color="auto"/>
            <w:right w:val="none" w:sz="0" w:space="0" w:color="auto"/>
          </w:divBdr>
          <w:divsChild>
            <w:div w:id="833109063">
              <w:marLeft w:val="0"/>
              <w:marRight w:val="0"/>
              <w:marTop w:val="0"/>
              <w:marBottom w:val="0"/>
              <w:divBdr>
                <w:top w:val="none" w:sz="0" w:space="0" w:color="auto"/>
                <w:left w:val="none" w:sz="0" w:space="0" w:color="auto"/>
                <w:bottom w:val="none" w:sz="0" w:space="0" w:color="auto"/>
                <w:right w:val="none" w:sz="0" w:space="0" w:color="auto"/>
              </w:divBdr>
            </w:div>
            <w:div w:id="162122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171588">
      <w:bodyDiv w:val="1"/>
      <w:marLeft w:val="0"/>
      <w:marRight w:val="0"/>
      <w:marTop w:val="0"/>
      <w:marBottom w:val="0"/>
      <w:divBdr>
        <w:top w:val="none" w:sz="0" w:space="0" w:color="auto"/>
        <w:left w:val="none" w:sz="0" w:space="0" w:color="auto"/>
        <w:bottom w:val="none" w:sz="0" w:space="0" w:color="auto"/>
        <w:right w:val="none" w:sz="0" w:space="0" w:color="auto"/>
      </w:divBdr>
    </w:div>
    <w:div w:id="1111776309">
      <w:bodyDiv w:val="1"/>
      <w:marLeft w:val="0"/>
      <w:marRight w:val="0"/>
      <w:marTop w:val="0"/>
      <w:marBottom w:val="0"/>
      <w:divBdr>
        <w:top w:val="none" w:sz="0" w:space="0" w:color="auto"/>
        <w:left w:val="none" w:sz="0" w:space="0" w:color="auto"/>
        <w:bottom w:val="none" w:sz="0" w:space="0" w:color="auto"/>
        <w:right w:val="none" w:sz="0" w:space="0" w:color="auto"/>
      </w:divBdr>
    </w:div>
    <w:div w:id="1111777184">
      <w:bodyDiv w:val="1"/>
      <w:marLeft w:val="0"/>
      <w:marRight w:val="0"/>
      <w:marTop w:val="0"/>
      <w:marBottom w:val="0"/>
      <w:divBdr>
        <w:top w:val="none" w:sz="0" w:space="0" w:color="auto"/>
        <w:left w:val="none" w:sz="0" w:space="0" w:color="auto"/>
        <w:bottom w:val="none" w:sz="0" w:space="0" w:color="auto"/>
        <w:right w:val="none" w:sz="0" w:space="0" w:color="auto"/>
      </w:divBdr>
    </w:div>
    <w:div w:id="1112289639">
      <w:bodyDiv w:val="1"/>
      <w:marLeft w:val="0"/>
      <w:marRight w:val="0"/>
      <w:marTop w:val="0"/>
      <w:marBottom w:val="0"/>
      <w:divBdr>
        <w:top w:val="none" w:sz="0" w:space="0" w:color="auto"/>
        <w:left w:val="none" w:sz="0" w:space="0" w:color="auto"/>
        <w:bottom w:val="none" w:sz="0" w:space="0" w:color="auto"/>
        <w:right w:val="none" w:sz="0" w:space="0" w:color="auto"/>
      </w:divBdr>
    </w:div>
    <w:div w:id="1113138089">
      <w:bodyDiv w:val="1"/>
      <w:marLeft w:val="0"/>
      <w:marRight w:val="0"/>
      <w:marTop w:val="0"/>
      <w:marBottom w:val="0"/>
      <w:divBdr>
        <w:top w:val="none" w:sz="0" w:space="0" w:color="auto"/>
        <w:left w:val="none" w:sz="0" w:space="0" w:color="auto"/>
        <w:bottom w:val="none" w:sz="0" w:space="0" w:color="auto"/>
        <w:right w:val="none" w:sz="0" w:space="0" w:color="auto"/>
      </w:divBdr>
    </w:div>
    <w:div w:id="1113785029">
      <w:bodyDiv w:val="1"/>
      <w:marLeft w:val="0"/>
      <w:marRight w:val="0"/>
      <w:marTop w:val="0"/>
      <w:marBottom w:val="0"/>
      <w:divBdr>
        <w:top w:val="none" w:sz="0" w:space="0" w:color="auto"/>
        <w:left w:val="none" w:sz="0" w:space="0" w:color="auto"/>
        <w:bottom w:val="none" w:sz="0" w:space="0" w:color="auto"/>
        <w:right w:val="none" w:sz="0" w:space="0" w:color="auto"/>
      </w:divBdr>
    </w:div>
    <w:div w:id="1115099632">
      <w:bodyDiv w:val="1"/>
      <w:marLeft w:val="0"/>
      <w:marRight w:val="0"/>
      <w:marTop w:val="0"/>
      <w:marBottom w:val="0"/>
      <w:divBdr>
        <w:top w:val="none" w:sz="0" w:space="0" w:color="auto"/>
        <w:left w:val="none" w:sz="0" w:space="0" w:color="auto"/>
        <w:bottom w:val="none" w:sz="0" w:space="0" w:color="auto"/>
        <w:right w:val="none" w:sz="0" w:space="0" w:color="auto"/>
      </w:divBdr>
    </w:div>
    <w:div w:id="1115102133">
      <w:bodyDiv w:val="1"/>
      <w:marLeft w:val="0"/>
      <w:marRight w:val="0"/>
      <w:marTop w:val="0"/>
      <w:marBottom w:val="0"/>
      <w:divBdr>
        <w:top w:val="none" w:sz="0" w:space="0" w:color="auto"/>
        <w:left w:val="none" w:sz="0" w:space="0" w:color="auto"/>
        <w:bottom w:val="none" w:sz="0" w:space="0" w:color="auto"/>
        <w:right w:val="none" w:sz="0" w:space="0" w:color="auto"/>
      </w:divBdr>
    </w:div>
    <w:div w:id="1115371341">
      <w:bodyDiv w:val="1"/>
      <w:marLeft w:val="0"/>
      <w:marRight w:val="0"/>
      <w:marTop w:val="0"/>
      <w:marBottom w:val="0"/>
      <w:divBdr>
        <w:top w:val="none" w:sz="0" w:space="0" w:color="auto"/>
        <w:left w:val="none" w:sz="0" w:space="0" w:color="auto"/>
        <w:bottom w:val="none" w:sz="0" w:space="0" w:color="auto"/>
        <w:right w:val="none" w:sz="0" w:space="0" w:color="auto"/>
      </w:divBdr>
    </w:div>
    <w:div w:id="1115517722">
      <w:bodyDiv w:val="1"/>
      <w:marLeft w:val="0"/>
      <w:marRight w:val="0"/>
      <w:marTop w:val="0"/>
      <w:marBottom w:val="0"/>
      <w:divBdr>
        <w:top w:val="none" w:sz="0" w:space="0" w:color="auto"/>
        <w:left w:val="none" w:sz="0" w:space="0" w:color="auto"/>
        <w:bottom w:val="none" w:sz="0" w:space="0" w:color="auto"/>
        <w:right w:val="none" w:sz="0" w:space="0" w:color="auto"/>
      </w:divBdr>
      <w:divsChild>
        <w:div w:id="1300300365">
          <w:marLeft w:val="0"/>
          <w:marRight w:val="0"/>
          <w:marTop w:val="0"/>
          <w:marBottom w:val="105"/>
          <w:divBdr>
            <w:top w:val="none" w:sz="0" w:space="0" w:color="auto"/>
            <w:left w:val="none" w:sz="0" w:space="0" w:color="auto"/>
            <w:bottom w:val="none" w:sz="0" w:space="0" w:color="auto"/>
            <w:right w:val="none" w:sz="0" w:space="0" w:color="auto"/>
          </w:divBdr>
        </w:div>
      </w:divsChild>
    </w:div>
    <w:div w:id="1115901507">
      <w:bodyDiv w:val="1"/>
      <w:marLeft w:val="0"/>
      <w:marRight w:val="0"/>
      <w:marTop w:val="0"/>
      <w:marBottom w:val="0"/>
      <w:divBdr>
        <w:top w:val="none" w:sz="0" w:space="0" w:color="auto"/>
        <w:left w:val="none" w:sz="0" w:space="0" w:color="auto"/>
        <w:bottom w:val="none" w:sz="0" w:space="0" w:color="auto"/>
        <w:right w:val="none" w:sz="0" w:space="0" w:color="auto"/>
      </w:divBdr>
    </w:div>
    <w:div w:id="1116293628">
      <w:bodyDiv w:val="1"/>
      <w:marLeft w:val="0"/>
      <w:marRight w:val="0"/>
      <w:marTop w:val="0"/>
      <w:marBottom w:val="0"/>
      <w:divBdr>
        <w:top w:val="none" w:sz="0" w:space="0" w:color="auto"/>
        <w:left w:val="none" w:sz="0" w:space="0" w:color="auto"/>
        <w:bottom w:val="none" w:sz="0" w:space="0" w:color="auto"/>
        <w:right w:val="none" w:sz="0" w:space="0" w:color="auto"/>
      </w:divBdr>
    </w:div>
    <w:div w:id="1117145338">
      <w:bodyDiv w:val="1"/>
      <w:marLeft w:val="0"/>
      <w:marRight w:val="0"/>
      <w:marTop w:val="0"/>
      <w:marBottom w:val="0"/>
      <w:divBdr>
        <w:top w:val="none" w:sz="0" w:space="0" w:color="auto"/>
        <w:left w:val="none" w:sz="0" w:space="0" w:color="auto"/>
        <w:bottom w:val="none" w:sz="0" w:space="0" w:color="auto"/>
        <w:right w:val="none" w:sz="0" w:space="0" w:color="auto"/>
      </w:divBdr>
    </w:div>
    <w:div w:id="1117262138">
      <w:bodyDiv w:val="1"/>
      <w:marLeft w:val="0"/>
      <w:marRight w:val="0"/>
      <w:marTop w:val="0"/>
      <w:marBottom w:val="0"/>
      <w:divBdr>
        <w:top w:val="none" w:sz="0" w:space="0" w:color="auto"/>
        <w:left w:val="none" w:sz="0" w:space="0" w:color="auto"/>
        <w:bottom w:val="none" w:sz="0" w:space="0" w:color="auto"/>
        <w:right w:val="none" w:sz="0" w:space="0" w:color="auto"/>
      </w:divBdr>
    </w:div>
    <w:div w:id="1117456650">
      <w:bodyDiv w:val="1"/>
      <w:marLeft w:val="0"/>
      <w:marRight w:val="0"/>
      <w:marTop w:val="0"/>
      <w:marBottom w:val="0"/>
      <w:divBdr>
        <w:top w:val="none" w:sz="0" w:space="0" w:color="auto"/>
        <w:left w:val="none" w:sz="0" w:space="0" w:color="auto"/>
        <w:bottom w:val="none" w:sz="0" w:space="0" w:color="auto"/>
        <w:right w:val="none" w:sz="0" w:space="0" w:color="auto"/>
      </w:divBdr>
    </w:div>
    <w:div w:id="1117480949">
      <w:bodyDiv w:val="1"/>
      <w:marLeft w:val="0"/>
      <w:marRight w:val="0"/>
      <w:marTop w:val="0"/>
      <w:marBottom w:val="0"/>
      <w:divBdr>
        <w:top w:val="none" w:sz="0" w:space="0" w:color="auto"/>
        <w:left w:val="none" w:sz="0" w:space="0" w:color="auto"/>
        <w:bottom w:val="none" w:sz="0" w:space="0" w:color="auto"/>
        <w:right w:val="none" w:sz="0" w:space="0" w:color="auto"/>
      </w:divBdr>
    </w:div>
    <w:div w:id="1117528185">
      <w:bodyDiv w:val="1"/>
      <w:marLeft w:val="0"/>
      <w:marRight w:val="0"/>
      <w:marTop w:val="0"/>
      <w:marBottom w:val="0"/>
      <w:divBdr>
        <w:top w:val="none" w:sz="0" w:space="0" w:color="auto"/>
        <w:left w:val="none" w:sz="0" w:space="0" w:color="auto"/>
        <w:bottom w:val="none" w:sz="0" w:space="0" w:color="auto"/>
        <w:right w:val="none" w:sz="0" w:space="0" w:color="auto"/>
      </w:divBdr>
    </w:div>
    <w:div w:id="1117915233">
      <w:bodyDiv w:val="1"/>
      <w:marLeft w:val="0"/>
      <w:marRight w:val="0"/>
      <w:marTop w:val="0"/>
      <w:marBottom w:val="0"/>
      <w:divBdr>
        <w:top w:val="none" w:sz="0" w:space="0" w:color="auto"/>
        <w:left w:val="none" w:sz="0" w:space="0" w:color="auto"/>
        <w:bottom w:val="none" w:sz="0" w:space="0" w:color="auto"/>
        <w:right w:val="none" w:sz="0" w:space="0" w:color="auto"/>
      </w:divBdr>
    </w:div>
    <w:div w:id="1118378319">
      <w:bodyDiv w:val="1"/>
      <w:marLeft w:val="0"/>
      <w:marRight w:val="0"/>
      <w:marTop w:val="0"/>
      <w:marBottom w:val="0"/>
      <w:divBdr>
        <w:top w:val="none" w:sz="0" w:space="0" w:color="auto"/>
        <w:left w:val="none" w:sz="0" w:space="0" w:color="auto"/>
        <w:bottom w:val="none" w:sz="0" w:space="0" w:color="auto"/>
        <w:right w:val="none" w:sz="0" w:space="0" w:color="auto"/>
      </w:divBdr>
    </w:div>
    <w:div w:id="1120102104">
      <w:bodyDiv w:val="1"/>
      <w:marLeft w:val="0"/>
      <w:marRight w:val="0"/>
      <w:marTop w:val="0"/>
      <w:marBottom w:val="0"/>
      <w:divBdr>
        <w:top w:val="none" w:sz="0" w:space="0" w:color="auto"/>
        <w:left w:val="none" w:sz="0" w:space="0" w:color="auto"/>
        <w:bottom w:val="none" w:sz="0" w:space="0" w:color="auto"/>
        <w:right w:val="none" w:sz="0" w:space="0" w:color="auto"/>
      </w:divBdr>
    </w:div>
    <w:div w:id="1120147411">
      <w:bodyDiv w:val="1"/>
      <w:marLeft w:val="0"/>
      <w:marRight w:val="0"/>
      <w:marTop w:val="0"/>
      <w:marBottom w:val="0"/>
      <w:divBdr>
        <w:top w:val="none" w:sz="0" w:space="0" w:color="auto"/>
        <w:left w:val="none" w:sz="0" w:space="0" w:color="auto"/>
        <w:bottom w:val="none" w:sz="0" w:space="0" w:color="auto"/>
        <w:right w:val="none" w:sz="0" w:space="0" w:color="auto"/>
      </w:divBdr>
    </w:div>
    <w:div w:id="1120606525">
      <w:bodyDiv w:val="1"/>
      <w:marLeft w:val="0"/>
      <w:marRight w:val="0"/>
      <w:marTop w:val="0"/>
      <w:marBottom w:val="0"/>
      <w:divBdr>
        <w:top w:val="none" w:sz="0" w:space="0" w:color="auto"/>
        <w:left w:val="none" w:sz="0" w:space="0" w:color="auto"/>
        <w:bottom w:val="none" w:sz="0" w:space="0" w:color="auto"/>
        <w:right w:val="none" w:sz="0" w:space="0" w:color="auto"/>
      </w:divBdr>
      <w:divsChild>
        <w:div w:id="1775520475">
          <w:marLeft w:val="0"/>
          <w:marRight w:val="0"/>
          <w:marTop w:val="0"/>
          <w:marBottom w:val="0"/>
          <w:divBdr>
            <w:top w:val="none" w:sz="0" w:space="0" w:color="auto"/>
            <w:left w:val="none" w:sz="0" w:space="0" w:color="auto"/>
            <w:bottom w:val="none" w:sz="0" w:space="0" w:color="auto"/>
            <w:right w:val="none" w:sz="0" w:space="0" w:color="auto"/>
          </w:divBdr>
          <w:divsChild>
            <w:div w:id="129057145">
              <w:marLeft w:val="0"/>
              <w:marRight w:val="0"/>
              <w:marTop w:val="0"/>
              <w:marBottom w:val="0"/>
              <w:divBdr>
                <w:top w:val="none" w:sz="0" w:space="0" w:color="auto"/>
                <w:left w:val="none" w:sz="0" w:space="0" w:color="auto"/>
                <w:bottom w:val="none" w:sz="0" w:space="0" w:color="auto"/>
                <w:right w:val="none" w:sz="0" w:space="0" w:color="auto"/>
              </w:divBdr>
              <w:divsChild>
                <w:div w:id="1312252014">
                  <w:marLeft w:val="0"/>
                  <w:marRight w:val="0"/>
                  <w:marTop w:val="0"/>
                  <w:marBottom w:val="0"/>
                  <w:divBdr>
                    <w:top w:val="none" w:sz="0" w:space="0" w:color="auto"/>
                    <w:left w:val="none" w:sz="0" w:space="0" w:color="auto"/>
                    <w:bottom w:val="none" w:sz="0" w:space="0" w:color="auto"/>
                    <w:right w:val="none" w:sz="0" w:space="0" w:color="auto"/>
                  </w:divBdr>
                  <w:divsChild>
                    <w:div w:id="1972905275">
                      <w:marLeft w:val="0"/>
                      <w:marRight w:val="0"/>
                      <w:marTop w:val="0"/>
                      <w:marBottom w:val="0"/>
                      <w:divBdr>
                        <w:top w:val="none" w:sz="0" w:space="0" w:color="auto"/>
                        <w:left w:val="none" w:sz="0" w:space="0" w:color="auto"/>
                        <w:bottom w:val="none" w:sz="0" w:space="0" w:color="auto"/>
                        <w:right w:val="none" w:sz="0" w:space="0" w:color="auto"/>
                      </w:divBdr>
                      <w:divsChild>
                        <w:div w:id="1048920228">
                          <w:marLeft w:val="0"/>
                          <w:marRight w:val="0"/>
                          <w:marTop w:val="75"/>
                          <w:marBottom w:val="75"/>
                          <w:divBdr>
                            <w:top w:val="none" w:sz="0" w:space="0" w:color="auto"/>
                            <w:left w:val="none" w:sz="0" w:space="0" w:color="auto"/>
                            <w:bottom w:val="none" w:sz="0" w:space="0" w:color="auto"/>
                            <w:right w:val="none" w:sz="0" w:space="0" w:color="auto"/>
                          </w:divBdr>
                          <w:divsChild>
                            <w:div w:id="767431726">
                              <w:marLeft w:val="0"/>
                              <w:marRight w:val="0"/>
                              <w:marTop w:val="0"/>
                              <w:marBottom w:val="0"/>
                              <w:divBdr>
                                <w:top w:val="none" w:sz="0" w:space="0" w:color="auto"/>
                                <w:left w:val="none" w:sz="0" w:space="0" w:color="auto"/>
                                <w:bottom w:val="none" w:sz="0" w:space="0" w:color="auto"/>
                                <w:right w:val="none" w:sz="0" w:space="0" w:color="auto"/>
                              </w:divBdr>
                              <w:divsChild>
                                <w:div w:id="338581493">
                                  <w:marLeft w:val="0"/>
                                  <w:marRight w:val="0"/>
                                  <w:marTop w:val="0"/>
                                  <w:marBottom w:val="0"/>
                                  <w:divBdr>
                                    <w:top w:val="none" w:sz="0" w:space="0" w:color="auto"/>
                                    <w:left w:val="none" w:sz="0" w:space="0" w:color="auto"/>
                                    <w:bottom w:val="none" w:sz="0" w:space="0" w:color="auto"/>
                                    <w:right w:val="none" w:sz="0" w:space="0" w:color="auto"/>
                                  </w:divBdr>
                                </w:div>
                                <w:div w:id="1667324751">
                                  <w:marLeft w:val="0"/>
                                  <w:marRight w:val="0"/>
                                  <w:marTop w:val="0"/>
                                  <w:marBottom w:val="0"/>
                                  <w:divBdr>
                                    <w:top w:val="none" w:sz="0" w:space="0" w:color="auto"/>
                                    <w:left w:val="none" w:sz="0" w:space="0" w:color="auto"/>
                                    <w:bottom w:val="none" w:sz="0" w:space="0" w:color="auto"/>
                                    <w:right w:val="none" w:sz="0" w:space="0" w:color="auto"/>
                                  </w:divBdr>
                                </w:div>
                                <w:div w:id="1735351287">
                                  <w:marLeft w:val="0"/>
                                  <w:marRight w:val="0"/>
                                  <w:marTop w:val="0"/>
                                  <w:marBottom w:val="0"/>
                                  <w:divBdr>
                                    <w:top w:val="none" w:sz="0" w:space="0" w:color="auto"/>
                                    <w:left w:val="none" w:sz="0" w:space="0" w:color="auto"/>
                                    <w:bottom w:val="none" w:sz="0" w:space="0" w:color="auto"/>
                                    <w:right w:val="none" w:sz="0" w:space="0" w:color="auto"/>
                                  </w:divBdr>
                                </w:div>
                                <w:div w:id="187191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401136">
          <w:marLeft w:val="0"/>
          <w:marRight w:val="0"/>
          <w:marTop w:val="0"/>
          <w:marBottom w:val="0"/>
          <w:divBdr>
            <w:top w:val="none" w:sz="0" w:space="0" w:color="auto"/>
            <w:left w:val="none" w:sz="0" w:space="0" w:color="auto"/>
            <w:bottom w:val="none" w:sz="0" w:space="0" w:color="auto"/>
            <w:right w:val="none" w:sz="0" w:space="0" w:color="auto"/>
          </w:divBdr>
          <w:divsChild>
            <w:div w:id="2009743657">
              <w:marLeft w:val="0"/>
              <w:marRight w:val="0"/>
              <w:marTop w:val="0"/>
              <w:marBottom w:val="0"/>
              <w:divBdr>
                <w:top w:val="none" w:sz="0" w:space="0" w:color="auto"/>
                <w:left w:val="none" w:sz="0" w:space="0" w:color="auto"/>
                <w:bottom w:val="none" w:sz="0" w:space="0" w:color="auto"/>
                <w:right w:val="none" w:sz="0" w:space="0" w:color="auto"/>
              </w:divBdr>
              <w:divsChild>
                <w:div w:id="131825059">
                  <w:marLeft w:val="0"/>
                  <w:marRight w:val="0"/>
                  <w:marTop w:val="0"/>
                  <w:marBottom w:val="0"/>
                  <w:divBdr>
                    <w:top w:val="none" w:sz="0" w:space="0" w:color="auto"/>
                    <w:left w:val="none" w:sz="0" w:space="0" w:color="auto"/>
                    <w:bottom w:val="none" w:sz="0" w:space="0" w:color="auto"/>
                    <w:right w:val="none" w:sz="0" w:space="0" w:color="auto"/>
                  </w:divBdr>
                  <w:divsChild>
                    <w:div w:id="1732001686">
                      <w:marLeft w:val="0"/>
                      <w:marRight w:val="0"/>
                      <w:marTop w:val="75"/>
                      <w:marBottom w:val="75"/>
                      <w:divBdr>
                        <w:top w:val="none" w:sz="0" w:space="0" w:color="auto"/>
                        <w:left w:val="none" w:sz="0" w:space="0" w:color="auto"/>
                        <w:bottom w:val="none" w:sz="0" w:space="0" w:color="auto"/>
                        <w:right w:val="none" w:sz="0" w:space="0" w:color="auto"/>
                      </w:divBdr>
                    </w:div>
                    <w:div w:id="192147529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120757534">
      <w:bodyDiv w:val="1"/>
      <w:marLeft w:val="0"/>
      <w:marRight w:val="0"/>
      <w:marTop w:val="0"/>
      <w:marBottom w:val="0"/>
      <w:divBdr>
        <w:top w:val="none" w:sz="0" w:space="0" w:color="auto"/>
        <w:left w:val="none" w:sz="0" w:space="0" w:color="auto"/>
        <w:bottom w:val="none" w:sz="0" w:space="0" w:color="auto"/>
        <w:right w:val="none" w:sz="0" w:space="0" w:color="auto"/>
      </w:divBdr>
      <w:divsChild>
        <w:div w:id="2118983500">
          <w:marLeft w:val="0"/>
          <w:marRight w:val="0"/>
          <w:marTop w:val="0"/>
          <w:marBottom w:val="105"/>
          <w:divBdr>
            <w:top w:val="none" w:sz="0" w:space="0" w:color="auto"/>
            <w:left w:val="none" w:sz="0" w:space="0" w:color="auto"/>
            <w:bottom w:val="none" w:sz="0" w:space="0" w:color="auto"/>
            <w:right w:val="none" w:sz="0" w:space="0" w:color="auto"/>
          </w:divBdr>
        </w:div>
      </w:divsChild>
    </w:div>
    <w:div w:id="1120875373">
      <w:bodyDiv w:val="1"/>
      <w:marLeft w:val="0"/>
      <w:marRight w:val="0"/>
      <w:marTop w:val="0"/>
      <w:marBottom w:val="0"/>
      <w:divBdr>
        <w:top w:val="none" w:sz="0" w:space="0" w:color="auto"/>
        <w:left w:val="none" w:sz="0" w:space="0" w:color="auto"/>
        <w:bottom w:val="none" w:sz="0" w:space="0" w:color="auto"/>
        <w:right w:val="none" w:sz="0" w:space="0" w:color="auto"/>
      </w:divBdr>
    </w:div>
    <w:div w:id="1120950421">
      <w:bodyDiv w:val="1"/>
      <w:marLeft w:val="0"/>
      <w:marRight w:val="0"/>
      <w:marTop w:val="0"/>
      <w:marBottom w:val="0"/>
      <w:divBdr>
        <w:top w:val="none" w:sz="0" w:space="0" w:color="auto"/>
        <w:left w:val="none" w:sz="0" w:space="0" w:color="auto"/>
        <w:bottom w:val="none" w:sz="0" w:space="0" w:color="auto"/>
        <w:right w:val="none" w:sz="0" w:space="0" w:color="auto"/>
      </w:divBdr>
    </w:div>
    <w:div w:id="1121537841">
      <w:bodyDiv w:val="1"/>
      <w:marLeft w:val="0"/>
      <w:marRight w:val="0"/>
      <w:marTop w:val="0"/>
      <w:marBottom w:val="0"/>
      <w:divBdr>
        <w:top w:val="none" w:sz="0" w:space="0" w:color="auto"/>
        <w:left w:val="none" w:sz="0" w:space="0" w:color="auto"/>
        <w:bottom w:val="none" w:sz="0" w:space="0" w:color="auto"/>
        <w:right w:val="none" w:sz="0" w:space="0" w:color="auto"/>
      </w:divBdr>
      <w:divsChild>
        <w:div w:id="174149993">
          <w:marLeft w:val="0"/>
          <w:marRight w:val="0"/>
          <w:marTop w:val="0"/>
          <w:marBottom w:val="105"/>
          <w:divBdr>
            <w:top w:val="none" w:sz="0" w:space="0" w:color="auto"/>
            <w:left w:val="none" w:sz="0" w:space="0" w:color="auto"/>
            <w:bottom w:val="none" w:sz="0" w:space="0" w:color="auto"/>
            <w:right w:val="none" w:sz="0" w:space="0" w:color="auto"/>
          </w:divBdr>
        </w:div>
      </w:divsChild>
    </w:div>
    <w:div w:id="1121680678">
      <w:bodyDiv w:val="1"/>
      <w:marLeft w:val="0"/>
      <w:marRight w:val="0"/>
      <w:marTop w:val="0"/>
      <w:marBottom w:val="0"/>
      <w:divBdr>
        <w:top w:val="none" w:sz="0" w:space="0" w:color="auto"/>
        <w:left w:val="none" w:sz="0" w:space="0" w:color="auto"/>
        <w:bottom w:val="none" w:sz="0" w:space="0" w:color="auto"/>
        <w:right w:val="none" w:sz="0" w:space="0" w:color="auto"/>
      </w:divBdr>
    </w:div>
    <w:div w:id="1121919378">
      <w:bodyDiv w:val="1"/>
      <w:marLeft w:val="0"/>
      <w:marRight w:val="0"/>
      <w:marTop w:val="0"/>
      <w:marBottom w:val="0"/>
      <w:divBdr>
        <w:top w:val="none" w:sz="0" w:space="0" w:color="auto"/>
        <w:left w:val="none" w:sz="0" w:space="0" w:color="auto"/>
        <w:bottom w:val="none" w:sz="0" w:space="0" w:color="auto"/>
        <w:right w:val="none" w:sz="0" w:space="0" w:color="auto"/>
      </w:divBdr>
    </w:div>
    <w:div w:id="1121998220">
      <w:bodyDiv w:val="1"/>
      <w:marLeft w:val="0"/>
      <w:marRight w:val="0"/>
      <w:marTop w:val="0"/>
      <w:marBottom w:val="0"/>
      <w:divBdr>
        <w:top w:val="none" w:sz="0" w:space="0" w:color="auto"/>
        <w:left w:val="none" w:sz="0" w:space="0" w:color="auto"/>
        <w:bottom w:val="none" w:sz="0" w:space="0" w:color="auto"/>
        <w:right w:val="none" w:sz="0" w:space="0" w:color="auto"/>
      </w:divBdr>
    </w:div>
    <w:div w:id="1122459452">
      <w:bodyDiv w:val="1"/>
      <w:marLeft w:val="0"/>
      <w:marRight w:val="0"/>
      <w:marTop w:val="0"/>
      <w:marBottom w:val="0"/>
      <w:divBdr>
        <w:top w:val="none" w:sz="0" w:space="0" w:color="auto"/>
        <w:left w:val="none" w:sz="0" w:space="0" w:color="auto"/>
        <w:bottom w:val="none" w:sz="0" w:space="0" w:color="auto"/>
        <w:right w:val="none" w:sz="0" w:space="0" w:color="auto"/>
      </w:divBdr>
    </w:div>
    <w:div w:id="1122922767">
      <w:bodyDiv w:val="1"/>
      <w:marLeft w:val="0"/>
      <w:marRight w:val="0"/>
      <w:marTop w:val="0"/>
      <w:marBottom w:val="0"/>
      <w:divBdr>
        <w:top w:val="none" w:sz="0" w:space="0" w:color="auto"/>
        <w:left w:val="none" w:sz="0" w:space="0" w:color="auto"/>
        <w:bottom w:val="none" w:sz="0" w:space="0" w:color="auto"/>
        <w:right w:val="none" w:sz="0" w:space="0" w:color="auto"/>
      </w:divBdr>
    </w:div>
    <w:div w:id="1123498253">
      <w:bodyDiv w:val="1"/>
      <w:marLeft w:val="0"/>
      <w:marRight w:val="0"/>
      <w:marTop w:val="0"/>
      <w:marBottom w:val="0"/>
      <w:divBdr>
        <w:top w:val="none" w:sz="0" w:space="0" w:color="auto"/>
        <w:left w:val="none" w:sz="0" w:space="0" w:color="auto"/>
        <w:bottom w:val="none" w:sz="0" w:space="0" w:color="auto"/>
        <w:right w:val="none" w:sz="0" w:space="0" w:color="auto"/>
      </w:divBdr>
    </w:div>
    <w:div w:id="1123770373">
      <w:bodyDiv w:val="1"/>
      <w:marLeft w:val="0"/>
      <w:marRight w:val="0"/>
      <w:marTop w:val="0"/>
      <w:marBottom w:val="0"/>
      <w:divBdr>
        <w:top w:val="none" w:sz="0" w:space="0" w:color="auto"/>
        <w:left w:val="none" w:sz="0" w:space="0" w:color="auto"/>
        <w:bottom w:val="none" w:sz="0" w:space="0" w:color="auto"/>
        <w:right w:val="none" w:sz="0" w:space="0" w:color="auto"/>
      </w:divBdr>
    </w:div>
    <w:div w:id="1123840207">
      <w:bodyDiv w:val="1"/>
      <w:marLeft w:val="0"/>
      <w:marRight w:val="0"/>
      <w:marTop w:val="0"/>
      <w:marBottom w:val="0"/>
      <w:divBdr>
        <w:top w:val="none" w:sz="0" w:space="0" w:color="auto"/>
        <w:left w:val="none" w:sz="0" w:space="0" w:color="auto"/>
        <w:bottom w:val="none" w:sz="0" w:space="0" w:color="auto"/>
        <w:right w:val="none" w:sz="0" w:space="0" w:color="auto"/>
      </w:divBdr>
    </w:div>
    <w:div w:id="1124150640">
      <w:bodyDiv w:val="1"/>
      <w:marLeft w:val="0"/>
      <w:marRight w:val="0"/>
      <w:marTop w:val="0"/>
      <w:marBottom w:val="0"/>
      <w:divBdr>
        <w:top w:val="none" w:sz="0" w:space="0" w:color="auto"/>
        <w:left w:val="none" w:sz="0" w:space="0" w:color="auto"/>
        <w:bottom w:val="none" w:sz="0" w:space="0" w:color="auto"/>
        <w:right w:val="none" w:sz="0" w:space="0" w:color="auto"/>
      </w:divBdr>
    </w:div>
    <w:div w:id="1124688962">
      <w:bodyDiv w:val="1"/>
      <w:marLeft w:val="0"/>
      <w:marRight w:val="0"/>
      <w:marTop w:val="0"/>
      <w:marBottom w:val="0"/>
      <w:divBdr>
        <w:top w:val="none" w:sz="0" w:space="0" w:color="auto"/>
        <w:left w:val="none" w:sz="0" w:space="0" w:color="auto"/>
        <w:bottom w:val="none" w:sz="0" w:space="0" w:color="auto"/>
        <w:right w:val="none" w:sz="0" w:space="0" w:color="auto"/>
      </w:divBdr>
      <w:divsChild>
        <w:div w:id="412439373">
          <w:marLeft w:val="0"/>
          <w:marRight w:val="0"/>
          <w:marTop w:val="0"/>
          <w:marBottom w:val="105"/>
          <w:divBdr>
            <w:top w:val="none" w:sz="0" w:space="0" w:color="auto"/>
            <w:left w:val="none" w:sz="0" w:space="0" w:color="auto"/>
            <w:bottom w:val="none" w:sz="0" w:space="0" w:color="auto"/>
            <w:right w:val="none" w:sz="0" w:space="0" w:color="auto"/>
          </w:divBdr>
        </w:div>
      </w:divsChild>
    </w:div>
    <w:div w:id="1125731176">
      <w:bodyDiv w:val="1"/>
      <w:marLeft w:val="0"/>
      <w:marRight w:val="0"/>
      <w:marTop w:val="0"/>
      <w:marBottom w:val="0"/>
      <w:divBdr>
        <w:top w:val="none" w:sz="0" w:space="0" w:color="auto"/>
        <w:left w:val="none" w:sz="0" w:space="0" w:color="auto"/>
        <w:bottom w:val="none" w:sz="0" w:space="0" w:color="auto"/>
        <w:right w:val="none" w:sz="0" w:space="0" w:color="auto"/>
      </w:divBdr>
    </w:div>
    <w:div w:id="1126385862">
      <w:bodyDiv w:val="1"/>
      <w:marLeft w:val="0"/>
      <w:marRight w:val="0"/>
      <w:marTop w:val="0"/>
      <w:marBottom w:val="0"/>
      <w:divBdr>
        <w:top w:val="none" w:sz="0" w:space="0" w:color="auto"/>
        <w:left w:val="none" w:sz="0" w:space="0" w:color="auto"/>
        <w:bottom w:val="none" w:sz="0" w:space="0" w:color="auto"/>
        <w:right w:val="none" w:sz="0" w:space="0" w:color="auto"/>
      </w:divBdr>
    </w:div>
    <w:div w:id="1126580969">
      <w:bodyDiv w:val="1"/>
      <w:marLeft w:val="0"/>
      <w:marRight w:val="0"/>
      <w:marTop w:val="0"/>
      <w:marBottom w:val="0"/>
      <w:divBdr>
        <w:top w:val="none" w:sz="0" w:space="0" w:color="auto"/>
        <w:left w:val="none" w:sz="0" w:space="0" w:color="auto"/>
        <w:bottom w:val="none" w:sz="0" w:space="0" w:color="auto"/>
        <w:right w:val="none" w:sz="0" w:space="0" w:color="auto"/>
      </w:divBdr>
    </w:div>
    <w:div w:id="1127046250">
      <w:bodyDiv w:val="1"/>
      <w:marLeft w:val="0"/>
      <w:marRight w:val="0"/>
      <w:marTop w:val="0"/>
      <w:marBottom w:val="0"/>
      <w:divBdr>
        <w:top w:val="none" w:sz="0" w:space="0" w:color="auto"/>
        <w:left w:val="none" w:sz="0" w:space="0" w:color="auto"/>
        <w:bottom w:val="none" w:sz="0" w:space="0" w:color="auto"/>
        <w:right w:val="none" w:sz="0" w:space="0" w:color="auto"/>
      </w:divBdr>
    </w:div>
    <w:div w:id="1128089620">
      <w:bodyDiv w:val="1"/>
      <w:marLeft w:val="0"/>
      <w:marRight w:val="0"/>
      <w:marTop w:val="0"/>
      <w:marBottom w:val="0"/>
      <w:divBdr>
        <w:top w:val="none" w:sz="0" w:space="0" w:color="auto"/>
        <w:left w:val="none" w:sz="0" w:space="0" w:color="auto"/>
        <w:bottom w:val="none" w:sz="0" w:space="0" w:color="auto"/>
        <w:right w:val="none" w:sz="0" w:space="0" w:color="auto"/>
      </w:divBdr>
    </w:div>
    <w:div w:id="1128351800">
      <w:bodyDiv w:val="1"/>
      <w:marLeft w:val="0"/>
      <w:marRight w:val="0"/>
      <w:marTop w:val="0"/>
      <w:marBottom w:val="0"/>
      <w:divBdr>
        <w:top w:val="none" w:sz="0" w:space="0" w:color="auto"/>
        <w:left w:val="none" w:sz="0" w:space="0" w:color="auto"/>
        <w:bottom w:val="none" w:sz="0" w:space="0" w:color="auto"/>
        <w:right w:val="none" w:sz="0" w:space="0" w:color="auto"/>
      </w:divBdr>
    </w:div>
    <w:div w:id="1129124022">
      <w:bodyDiv w:val="1"/>
      <w:marLeft w:val="0"/>
      <w:marRight w:val="0"/>
      <w:marTop w:val="0"/>
      <w:marBottom w:val="0"/>
      <w:divBdr>
        <w:top w:val="none" w:sz="0" w:space="0" w:color="auto"/>
        <w:left w:val="none" w:sz="0" w:space="0" w:color="auto"/>
        <w:bottom w:val="none" w:sz="0" w:space="0" w:color="auto"/>
        <w:right w:val="none" w:sz="0" w:space="0" w:color="auto"/>
      </w:divBdr>
    </w:div>
    <w:div w:id="1129935089">
      <w:bodyDiv w:val="1"/>
      <w:marLeft w:val="0"/>
      <w:marRight w:val="0"/>
      <w:marTop w:val="0"/>
      <w:marBottom w:val="0"/>
      <w:divBdr>
        <w:top w:val="none" w:sz="0" w:space="0" w:color="auto"/>
        <w:left w:val="none" w:sz="0" w:space="0" w:color="auto"/>
        <w:bottom w:val="none" w:sz="0" w:space="0" w:color="auto"/>
        <w:right w:val="none" w:sz="0" w:space="0" w:color="auto"/>
      </w:divBdr>
    </w:div>
    <w:div w:id="1131093710">
      <w:bodyDiv w:val="1"/>
      <w:marLeft w:val="0"/>
      <w:marRight w:val="0"/>
      <w:marTop w:val="0"/>
      <w:marBottom w:val="0"/>
      <w:divBdr>
        <w:top w:val="none" w:sz="0" w:space="0" w:color="auto"/>
        <w:left w:val="none" w:sz="0" w:space="0" w:color="auto"/>
        <w:bottom w:val="none" w:sz="0" w:space="0" w:color="auto"/>
        <w:right w:val="none" w:sz="0" w:space="0" w:color="auto"/>
      </w:divBdr>
    </w:div>
    <w:div w:id="1131750531">
      <w:bodyDiv w:val="1"/>
      <w:marLeft w:val="0"/>
      <w:marRight w:val="0"/>
      <w:marTop w:val="0"/>
      <w:marBottom w:val="0"/>
      <w:divBdr>
        <w:top w:val="none" w:sz="0" w:space="0" w:color="auto"/>
        <w:left w:val="none" w:sz="0" w:space="0" w:color="auto"/>
        <w:bottom w:val="none" w:sz="0" w:space="0" w:color="auto"/>
        <w:right w:val="none" w:sz="0" w:space="0" w:color="auto"/>
      </w:divBdr>
    </w:div>
    <w:div w:id="1132136578">
      <w:bodyDiv w:val="1"/>
      <w:marLeft w:val="0"/>
      <w:marRight w:val="0"/>
      <w:marTop w:val="0"/>
      <w:marBottom w:val="0"/>
      <w:divBdr>
        <w:top w:val="none" w:sz="0" w:space="0" w:color="auto"/>
        <w:left w:val="none" w:sz="0" w:space="0" w:color="auto"/>
        <w:bottom w:val="none" w:sz="0" w:space="0" w:color="auto"/>
        <w:right w:val="none" w:sz="0" w:space="0" w:color="auto"/>
      </w:divBdr>
    </w:div>
    <w:div w:id="1132286880">
      <w:bodyDiv w:val="1"/>
      <w:marLeft w:val="0"/>
      <w:marRight w:val="0"/>
      <w:marTop w:val="0"/>
      <w:marBottom w:val="0"/>
      <w:divBdr>
        <w:top w:val="none" w:sz="0" w:space="0" w:color="auto"/>
        <w:left w:val="none" w:sz="0" w:space="0" w:color="auto"/>
        <w:bottom w:val="none" w:sz="0" w:space="0" w:color="auto"/>
        <w:right w:val="none" w:sz="0" w:space="0" w:color="auto"/>
      </w:divBdr>
    </w:div>
    <w:div w:id="1132288066">
      <w:bodyDiv w:val="1"/>
      <w:marLeft w:val="0"/>
      <w:marRight w:val="0"/>
      <w:marTop w:val="0"/>
      <w:marBottom w:val="0"/>
      <w:divBdr>
        <w:top w:val="none" w:sz="0" w:space="0" w:color="auto"/>
        <w:left w:val="none" w:sz="0" w:space="0" w:color="auto"/>
        <w:bottom w:val="none" w:sz="0" w:space="0" w:color="auto"/>
        <w:right w:val="none" w:sz="0" w:space="0" w:color="auto"/>
      </w:divBdr>
    </w:div>
    <w:div w:id="1132821786">
      <w:bodyDiv w:val="1"/>
      <w:marLeft w:val="0"/>
      <w:marRight w:val="0"/>
      <w:marTop w:val="0"/>
      <w:marBottom w:val="0"/>
      <w:divBdr>
        <w:top w:val="none" w:sz="0" w:space="0" w:color="auto"/>
        <w:left w:val="none" w:sz="0" w:space="0" w:color="auto"/>
        <w:bottom w:val="none" w:sz="0" w:space="0" w:color="auto"/>
        <w:right w:val="none" w:sz="0" w:space="0" w:color="auto"/>
      </w:divBdr>
    </w:div>
    <w:div w:id="1133517739">
      <w:bodyDiv w:val="1"/>
      <w:marLeft w:val="0"/>
      <w:marRight w:val="0"/>
      <w:marTop w:val="0"/>
      <w:marBottom w:val="0"/>
      <w:divBdr>
        <w:top w:val="none" w:sz="0" w:space="0" w:color="auto"/>
        <w:left w:val="none" w:sz="0" w:space="0" w:color="auto"/>
        <w:bottom w:val="none" w:sz="0" w:space="0" w:color="auto"/>
        <w:right w:val="none" w:sz="0" w:space="0" w:color="auto"/>
      </w:divBdr>
    </w:div>
    <w:div w:id="1133868559">
      <w:bodyDiv w:val="1"/>
      <w:marLeft w:val="0"/>
      <w:marRight w:val="0"/>
      <w:marTop w:val="0"/>
      <w:marBottom w:val="0"/>
      <w:divBdr>
        <w:top w:val="none" w:sz="0" w:space="0" w:color="auto"/>
        <w:left w:val="none" w:sz="0" w:space="0" w:color="auto"/>
        <w:bottom w:val="none" w:sz="0" w:space="0" w:color="auto"/>
        <w:right w:val="none" w:sz="0" w:space="0" w:color="auto"/>
      </w:divBdr>
    </w:div>
    <w:div w:id="1135683615">
      <w:bodyDiv w:val="1"/>
      <w:marLeft w:val="0"/>
      <w:marRight w:val="0"/>
      <w:marTop w:val="0"/>
      <w:marBottom w:val="0"/>
      <w:divBdr>
        <w:top w:val="none" w:sz="0" w:space="0" w:color="auto"/>
        <w:left w:val="none" w:sz="0" w:space="0" w:color="auto"/>
        <w:bottom w:val="none" w:sz="0" w:space="0" w:color="auto"/>
        <w:right w:val="none" w:sz="0" w:space="0" w:color="auto"/>
      </w:divBdr>
    </w:div>
    <w:div w:id="1137379080">
      <w:bodyDiv w:val="1"/>
      <w:marLeft w:val="0"/>
      <w:marRight w:val="0"/>
      <w:marTop w:val="0"/>
      <w:marBottom w:val="0"/>
      <w:divBdr>
        <w:top w:val="none" w:sz="0" w:space="0" w:color="auto"/>
        <w:left w:val="none" w:sz="0" w:space="0" w:color="auto"/>
        <w:bottom w:val="none" w:sz="0" w:space="0" w:color="auto"/>
        <w:right w:val="none" w:sz="0" w:space="0" w:color="auto"/>
      </w:divBdr>
    </w:div>
    <w:div w:id="1137383282">
      <w:bodyDiv w:val="1"/>
      <w:marLeft w:val="0"/>
      <w:marRight w:val="0"/>
      <w:marTop w:val="0"/>
      <w:marBottom w:val="0"/>
      <w:divBdr>
        <w:top w:val="none" w:sz="0" w:space="0" w:color="auto"/>
        <w:left w:val="none" w:sz="0" w:space="0" w:color="auto"/>
        <w:bottom w:val="none" w:sz="0" w:space="0" w:color="auto"/>
        <w:right w:val="none" w:sz="0" w:space="0" w:color="auto"/>
      </w:divBdr>
    </w:div>
    <w:div w:id="1137533935">
      <w:bodyDiv w:val="1"/>
      <w:marLeft w:val="0"/>
      <w:marRight w:val="0"/>
      <w:marTop w:val="0"/>
      <w:marBottom w:val="0"/>
      <w:divBdr>
        <w:top w:val="none" w:sz="0" w:space="0" w:color="auto"/>
        <w:left w:val="none" w:sz="0" w:space="0" w:color="auto"/>
        <w:bottom w:val="none" w:sz="0" w:space="0" w:color="auto"/>
        <w:right w:val="none" w:sz="0" w:space="0" w:color="auto"/>
      </w:divBdr>
    </w:div>
    <w:div w:id="1137718221">
      <w:bodyDiv w:val="1"/>
      <w:marLeft w:val="0"/>
      <w:marRight w:val="0"/>
      <w:marTop w:val="0"/>
      <w:marBottom w:val="0"/>
      <w:divBdr>
        <w:top w:val="none" w:sz="0" w:space="0" w:color="auto"/>
        <w:left w:val="none" w:sz="0" w:space="0" w:color="auto"/>
        <w:bottom w:val="none" w:sz="0" w:space="0" w:color="auto"/>
        <w:right w:val="none" w:sz="0" w:space="0" w:color="auto"/>
      </w:divBdr>
    </w:div>
    <w:div w:id="1137722526">
      <w:bodyDiv w:val="1"/>
      <w:marLeft w:val="0"/>
      <w:marRight w:val="0"/>
      <w:marTop w:val="0"/>
      <w:marBottom w:val="0"/>
      <w:divBdr>
        <w:top w:val="none" w:sz="0" w:space="0" w:color="auto"/>
        <w:left w:val="none" w:sz="0" w:space="0" w:color="auto"/>
        <w:bottom w:val="none" w:sz="0" w:space="0" w:color="auto"/>
        <w:right w:val="none" w:sz="0" w:space="0" w:color="auto"/>
      </w:divBdr>
    </w:div>
    <w:div w:id="1138457176">
      <w:bodyDiv w:val="1"/>
      <w:marLeft w:val="0"/>
      <w:marRight w:val="0"/>
      <w:marTop w:val="0"/>
      <w:marBottom w:val="0"/>
      <w:divBdr>
        <w:top w:val="none" w:sz="0" w:space="0" w:color="auto"/>
        <w:left w:val="none" w:sz="0" w:space="0" w:color="auto"/>
        <w:bottom w:val="none" w:sz="0" w:space="0" w:color="auto"/>
        <w:right w:val="none" w:sz="0" w:space="0" w:color="auto"/>
      </w:divBdr>
    </w:div>
    <w:div w:id="1138689423">
      <w:bodyDiv w:val="1"/>
      <w:marLeft w:val="0"/>
      <w:marRight w:val="0"/>
      <w:marTop w:val="0"/>
      <w:marBottom w:val="0"/>
      <w:divBdr>
        <w:top w:val="none" w:sz="0" w:space="0" w:color="auto"/>
        <w:left w:val="none" w:sz="0" w:space="0" w:color="auto"/>
        <w:bottom w:val="none" w:sz="0" w:space="0" w:color="auto"/>
        <w:right w:val="none" w:sz="0" w:space="0" w:color="auto"/>
      </w:divBdr>
    </w:div>
    <w:div w:id="1139305036">
      <w:bodyDiv w:val="1"/>
      <w:marLeft w:val="0"/>
      <w:marRight w:val="0"/>
      <w:marTop w:val="0"/>
      <w:marBottom w:val="0"/>
      <w:divBdr>
        <w:top w:val="none" w:sz="0" w:space="0" w:color="auto"/>
        <w:left w:val="none" w:sz="0" w:space="0" w:color="auto"/>
        <w:bottom w:val="none" w:sz="0" w:space="0" w:color="auto"/>
        <w:right w:val="none" w:sz="0" w:space="0" w:color="auto"/>
      </w:divBdr>
    </w:div>
    <w:div w:id="1139572616">
      <w:bodyDiv w:val="1"/>
      <w:marLeft w:val="0"/>
      <w:marRight w:val="0"/>
      <w:marTop w:val="0"/>
      <w:marBottom w:val="0"/>
      <w:divBdr>
        <w:top w:val="none" w:sz="0" w:space="0" w:color="auto"/>
        <w:left w:val="none" w:sz="0" w:space="0" w:color="auto"/>
        <w:bottom w:val="none" w:sz="0" w:space="0" w:color="auto"/>
        <w:right w:val="none" w:sz="0" w:space="0" w:color="auto"/>
      </w:divBdr>
    </w:div>
    <w:div w:id="1140727023">
      <w:bodyDiv w:val="1"/>
      <w:marLeft w:val="0"/>
      <w:marRight w:val="0"/>
      <w:marTop w:val="0"/>
      <w:marBottom w:val="0"/>
      <w:divBdr>
        <w:top w:val="none" w:sz="0" w:space="0" w:color="auto"/>
        <w:left w:val="none" w:sz="0" w:space="0" w:color="auto"/>
        <w:bottom w:val="none" w:sz="0" w:space="0" w:color="auto"/>
        <w:right w:val="none" w:sz="0" w:space="0" w:color="auto"/>
      </w:divBdr>
      <w:divsChild>
        <w:div w:id="303462500">
          <w:marLeft w:val="0"/>
          <w:marRight w:val="0"/>
          <w:marTop w:val="0"/>
          <w:marBottom w:val="480"/>
          <w:divBdr>
            <w:top w:val="none" w:sz="0" w:space="0" w:color="auto"/>
            <w:left w:val="none" w:sz="0" w:space="0" w:color="auto"/>
            <w:bottom w:val="none" w:sz="0" w:space="0" w:color="auto"/>
            <w:right w:val="none" w:sz="0" w:space="0" w:color="auto"/>
          </w:divBdr>
        </w:div>
        <w:div w:id="951858730">
          <w:marLeft w:val="0"/>
          <w:marRight w:val="0"/>
          <w:marTop w:val="0"/>
          <w:marBottom w:val="480"/>
          <w:divBdr>
            <w:top w:val="none" w:sz="0" w:space="0" w:color="auto"/>
            <w:left w:val="none" w:sz="0" w:space="0" w:color="auto"/>
            <w:bottom w:val="none" w:sz="0" w:space="0" w:color="auto"/>
            <w:right w:val="none" w:sz="0" w:space="0" w:color="auto"/>
          </w:divBdr>
        </w:div>
        <w:div w:id="1867792076">
          <w:marLeft w:val="0"/>
          <w:marRight w:val="0"/>
          <w:marTop w:val="0"/>
          <w:marBottom w:val="480"/>
          <w:divBdr>
            <w:top w:val="none" w:sz="0" w:space="0" w:color="auto"/>
            <w:left w:val="none" w:sz="0" w:space="0" w:color="auto"/>
            <w:bottom w:val="none" w:sz="0" w:space="0" w:color="auto"/>
            <w:right w:val="none" w:sz="0" w:space="0" w:color="auto"/>
          </w:divBdr>
        </w:div>
      </w:divsChild>
    </w:div>
    <w:div w:id="1140734523">
      <w:bodyDiv w:val="1"/>
      <w:marLeft w:val="0"/>
      <w:marRight w:val="0"/>
      <w:marTop w:val="0"/>
      <w:marBottom w:val="0"/>
      <w:divBdr>
        <w:top w:val="none" w:sz="0" w:space="0" w:color="auto"/>
        <w:left w:val="none" w:sz="0" w:space="0" w:color="auto"/>
        <w:bottom w:val="none" w:sz="0" w:space="0" w:color="auto"/>
        <w:right w:val="none" w:sz="0" w:space="0" w:color="auto"/>
      </w:divBdr>
    </w:div>
    <w:div w:id="1140921528">
      <w:bodyDiv w:val="1"/>
      <w:marLeft w:val="0"/>
      <w:marRight w:val="0"/>
      <w:marTop w:val="0"/>
      <w:marBottom w:val="0"/>
      <w:divBdr>
        <w:top w:val="none" w:sz="0" w:space="0" w:color="auto"/>
        <w:left w:val="none" w:sz="0" w:space="0" w:color="auto"/>
        <w:bottom w:val="none" w:sz="0" w:space="0" w:color="auto"/>
        <w:right w:val="none" w:sz="0" w:space="0" w:color="auto"/>
      </w:divBdr>
    </w:div>
    <w:div w:id="1141197178">
      <w:bodyDiv w:val="1"/>
      <w:marLeft w:val="0"/>
      <w:marRight w:val="0"/>
      <w:marTop w:val="0"/>
      <w:marBottom w:val="0"/>
      <w:divBdr>
        <w:top w:val="none" w:sz="0" w:space="0" w:color="auto"/>
        <w:left w:val="none" w:sz="0" w:space="0" w:color="auto"/>
        <w:bottom w:val="none" w:sz="0" w:space="0" w:color="auto"/>
        <w:right w:val="none" w:sz="0" w:space="0" w:color="auto"/>
      </w:divBdr>
    </w:div>
    <w:div w:id="1141844174">
      <w:bodyDiv w:val="1"/>
      <w:marLeft w:val="0"/>
      <w:marRight w:val="0"/>
      <w:marTop w:val="0"/>
      <w:marBottom w:val="0"/>
      <w:divBdr>
        <w:top w:val="none" w:sz="0" w:space="0" w:color="auto"/>
        <w:left w:val="none" w:sz="0" w:space="0" w:color="auto"/>
        <w:bottom w:val="none" w:sz="0" w:space="0" w:color="auto"/>
        <w:right w:val="none" w:sz="0" w:space="0" w:color="auto"/>
      </w:divBdr>
    </w:div>
    <w:div w:id="1141924902">
      <w:bodyDiv w:val="1"/>
      <w:marLeft w:val="0"/>
      <w:marRight w:val="0"/>
      <w:marTop w:val="0"/>
      <w:marBottom w:val="0"/>
      <w:divBdr>
        <w:top w:val="none" w:sz="0" w:space="0" w:color="auto"/>
        <w:left w:val="none" w:sz="0" w:space="0" w:color="auto"/>
        <w:bottom w:val="none" w:sz="0" w:space="0" w:color="auto"/>
        <w:right w:val="none" w:sz="0" w:space="0" w:color="auto"/>
      </w:divBdr>
    </w:div>
    <w:div w:id="1142119738">
      <w:bodyDiv w:val="1"/>
      <w:marLeft w:val="0"/>
      <w:marRight w:val="0"/>
      <w:marTop w:val="0"/>
      <w:marBottom w:val="0"/>
      <w:divBdr>
        <w:top w:val="none" w:sz="0" w:space="0" w:color="auto"/>
        <w:left w:val="none" w:sz="0" w:space="0" w:color="auto"/>
        <w:bottom w:val="none" w:sz="0" w:space="0" w:color="auto"/>
        <w:right w:val="none" w:sz="0" w:space="0" w:color="auto"/>
      </w:divBdr>
    </w:div>
    <w:div w:id="1142817595">
      <w:bodyDiv w:val="1"/>
      <w:marLeft w:val="0"/>
      <w:marRight w:val="0"/>
      <w:marTop w:val="0"/>
      <w:marBottom w:val="0"/>
      <w:divBdr>
        <w:top w:val="none" w:sz="0" w:space="0" w:color="auto"/>
        <w:left w:val="none" w:sz="0" w:space="0" w:color="auto"/>
        <w:bottom w:val="none" w:sz="0" w:space="0" w:color="auto"/>
        <w:right w:val="none" w:sz="0" w:space="0" w:color="auto"/>
      </w:divBdr>
    </w:div>
    <w:div w:id="1142889882">
      <w:bodyDiv w:val="1"/>
      <w:marLeft w:val="0"/>
      <w:marRight w:val="0"/>
      <w:marTop w:val="0"/>
      <w:marBottom w:val="0"/>
      <w:divBdr>
        <w:top w:val="none" w:sz="0" w:space="0" w:color="auto"/>
        <w:left w:val="none" w:sz="0" w:space="0" w:color="auto"/>
        <w:bottom w:val="none" w:sz="0" w:space="0" w:color="auto"/>
        <w:right w:val="none" w:sz="0" w:space="0" w:color="auto"/>
      </w:divBdr>
    </w:div>
    <w:div w:id="1143084805">
      <w:bodyDiv w:val="1"/>
      <w:marLeft w:val="0"/>
      <w:marRight w:val="0"/>
      <w:marTop w:val="0"/>
      <w:marBottom w:val="0"/>
      <w:divBdr>
        <w:top w:val="none" w:sz="0" w:space="0" w:color="auto"/>
        <w:left w:val="none" w:sz="0" w:space="0" w:color="auto"/>
        <w:bottom w:val="none" w:sz="0" w:space="0" w:color="auto"/>
        <w:right w:val="none" w:sz="0" w:space="0" w:color="auto"/>
      </w:divBdr>
    </w:div>
    <w:div w:id="1143624040">
      <w:bodyDiv w:val="1"/>
      <w:marLeft w:val="0"/>
      <w:marRight w:val="0"/>
      <w:marTop w:val="0"/>
      <w:marBottom w:val="0"/>
      <w:divBdr>
        <w:top w:val="none" w:sz="0" w:space="0" w:color="auto"/>
        <w:left w:val="none" w:sz="0" w:space="0" w:color="auto"/>
        <w:bottom w:val="none" w:sz="0" w:space="0" w:color="auto"/>
        <w:right w:val="none" w:sz="0" w:space="0" w:color="auto"/>
      </w:divBdr>
    </w:div>
    <w:div w:id="1143932474">
      <w:bodyDiv w:val="1"/>
      <w:marLeft w:val="0"/>
      <w:marRight w:val="0"/>
      <w:marTop w:val="0"/>
      <w:marBottom w:val="0"/>
      <w:divBdr>
        <w:top w:val="none" w:sz="0" w:space="0" w:color="auto"/>
        <w:left w:val="none" w:sz="0" w:space="0" w:color="auto"/>
        <w:bottom w:val="none" w:sz="0" w:space="0" w:color="auto"/>
        <w:right w:val="none" w:sz="0" w:space="0" w:color="auto"/>
      </w:divBdr>
    </w:div>
    <w:div w:id="1144128376">
      <w:bodyDiv w:val="1"/>
      <w:marLeft w:val="0"/>
      <w:marRight w:val="0"/>
      <w:marTop w:val="0"/>
      <w:marBottom w:val="0"/>
      <w:divBdr>
        <w:top w:val="none" w:sz="0" w:space="0" w:color="auto"/>
        <w:left w:val="none" w:sz="0" w:space="0" w:color="auto"/>
        <w:bottom w:val="none" w:sz="0" w:space="0" w:color="auto"/>
        <w:right w:val="none" w:sz="0" w:space="0" w:color="auto"/>
      </w:divBdr>
    </w:div>
    <w:div w:id="1144201179">
      <w:bodyDiv w:val="1"/>
      <w:marLeft w:val="0"/>
      <w:marRight w:val="0"/>
      <w:marTop w:val="0"/>
      <w:marBottom w:val="0"/>
      <w:divBdr>
        <w:top w:val="none" w:sz="0" w:space="0" w:color="auto"/>
        <w:left w:val="none" w:sz="0" w:space="0" w:color="auto"/>
        <w:bottom w:val="none" w:sz="0" w:space="0" w:color="auto"/>
        <w:right w:val="none" w:sz="0" w:space="0" w:color="auto"/>
      </w:divBdr>
    </w:div>
    <w:div w:id="1144589540">
      <w:bodyDiv w:val="1"/>
      <w:marLeft w:val="0"/>
      <w:marRight w:val="0"/>
      <w:marTop w:val="0"/>
      <w:marBottom w:val="0"/>
      <w:divBdr>
        <w:top w:val="none" w:sz="0" w:space="0" w:color="auto"/>
        <w:left w:val="none" w:sz="0" w:space="0" w:color="auto"/>
        <w:bottom w:val="none" w:sz="0" w:space="0" w:color="auto"/>
        <w:right w:val="none" w:sz="0" w:space="0" w:color="auto"/>
      </w:divBdr>
    </w:div>
    <w:div w:id="1145128069">
      <w:bodyDiv w:val="1"/>
      <w:marLeft w:val="0"/>
      <w:marRight w:val="0"/>
      <w:marTop w:val="0"/>
      <w:marBottom w:val="0"/>
      <w:divBdr>
        <w:top w:val="none" w:sz="0" w:space="0" w:color="auto"/>
        <w:left w:val="none" w:sz="0" w:space="0" w:color="auto"/>
        <w:bottom w:val="none" w:sz="0" w:space="0" w:color="auto"/>
        <w:right w:val="none" w:sz="0" w:space="0" w:color="auto"/>
      </w:divBdr>
    </w:div>
    <w:div w:id="1145271993">
      <w:bodyDiv w:val="1"/>
      <w:marLeft w:val="0"/>
      <w:marRight w:val="0"/>
      <w:marTop w:val="0"/>
      <w:marBottom w:val="0"/>
      <w:divBdr>
        <w:top w:val="none" w:sz="0" w:space="0" w:color="auto"/>
        <w:left w:val="none" w:sz="0" w:space="0" w:color="auto"/>
        <w:bottom w:val="none" w:sz="0" w:space="0" w:color="auto"/>
        <w:right w:val="none" w:sz="0" w:space="0" w:color="auto"/>
      </w:divBdr>
    </w:div>
    <w:div w:id="1146434091">
      <w:bodyDiv w:val="1"/>
      <w:marLeft w:val="0"/>
      <w:marRight w:val="0"/>
      <w:marTop w:val="0"/>
      <w:marBottom w:val="0"/>
      <w:divBdr>
        <w:top w:val="none" w:sz="0" w:space="0" w:color="auto"/>
        <w:left w:val="none" w:sz="0" w:space="0" w:color="auto"/>
        <w:bottom w:val="none" w:sz="0" w:space="0" w:color="auto"/>
        <w:right w:val="none" w:sz="0" w:space="0" w:color="auto"/>
      </w:divBdr>
    </w:div>
    <w:div w:id="1146703268">
      <w:bodyDiv w:val="1"/>
      <w:marLeft w:val="0"/>
      <w:marRight w:val="0"/>
      <w:marTop w:val="0"/>
      <w:marBottom w:val="0"/>
      <w:divBdr>
        <w:top w:val="none" w:sz="0" w:space="0" w:color="auto"/>
        <w:left w:val="none" w:sz="0" w:space="0" w:color="auto"/>
        <w:bottom w:val="none" w:sz="0" w:space="0" w:color="auto"/>
        <w:right w:val="none" w:sz="0" w:space="0" w:color="auto"/>
      </w:divBdr>
    </w:div>
    <w:div w:id="1147167951">
      <w:bodyDiv w:val="1"/>
      <w:marLeft w:val="0"/>
      <w:marRight w:val="0"/>
      <w:marTop w:val="0"/>
      <w:marBottom w:val="0"/>
      <w:divBdr>
        <w:top w:val="none" w:sz="0" w:space="0" w:color="auto"/>
        <w:left w:val="none" w:sz="0" w:space="0" w:color="auto"/>
        <w:bottom w:val="none" w:sz="0" w:space="0" w:color="auto"/>
        <w:right w:val="none" w:sz="0" w:space="0" w:color="auto"/>
      </w:divBdr>
    </w:div>
    <w:div w:id="1147430293">
      <w:bodyDiv w:val="1"/>
      <w:marLeft w:val="0"/>
      <w:marRight w:val="0"/>
      <w:marTop w:val="0"/>
      <w:marBottom w:val="0"/>
      <w:divBdr>
        <w:top w:val="none" w:sz="0" w:space="0" w:color="auto"/>
        <w:left w:val="none" w:sz="0" w:space="0" w:color="auto"/>
        <w:bottom w:val="none" w:sz="0" w:space="0" w:color="auto"/>
        <w:right w:val="none" w:sz="0" w:space="0" w:color="auto"/>
      </w:divBdr>
    </w:div>
    <w:div w:id="1147895312">
      <w:bodyDiv w:val="1"/>
      <w:marLeft w:val="0"/>
      <w:marRight w:val="0"/>
      <w:marTop w:val="0"/>
      <w:marBottom w:val="0"/>
      <w:divBdr>
        <w:top w:val="none" w:sz="0" w:space="0" w:color="auto"/>
        <w:left w:val="none" w:sz="0" w:space="0" w:color="auto"/>
        <w:bottom w:val="none" w:sz="0" w:space="0" w:color="auto"/>
        <w:right w:val="none" w:sz="0" w:space="0" w:color="auto"/>
      </w:divBdr>
    </w:div>
    <w:div w:id="1147939736">
      <w:bodyDiv w:val="1"/>
      <w:marLeft w:val="0"/>
      <w:marRight w:val="0"/>
      <w:marTop w:val="0"/>
      <w:marBottom w:val="0"/>
      <w:divBdr>
        <w:top w:val="none" w:sz="0" w:space="0" w:color="auto"/>
        <w:left w:val="none" w:sz="0" w:space="0" w:color="auto"/>
        <w:bottom w:val="none" w:sz="0" w:space="0" w:color="auto"/>
        <w:right w:val="none" w:sz="0" w:space="0" w:color="auto"/>
      </w:divBdr>
    </w:div>
    <w:div w:id="1148592749">
      <w:bodyDiv w:val="1"/>
      <w:marLeft w:val="0"/>
      <w:marRight w:val="0"/>
      <w:marTop w:val="0"/>
      <w:marBottom w:val="0"/>
      <w:divBdr>
        <w:top w:val="none" w:sz="0" w:space="0" w:color="auto"/>
        <w:left w:val="none" w:sz="0" w:space="0" w:color="auto"/>
        <w:bottom w:val="none" w:sz="0" w:space="0" w:color="auto"/>
        <w:right w:val="none" w:sz="0" w:space="0" w:color="auto"/>
      </w:divBdr>
    </w:div>
    <w:div w:id="1149597218">
      <w:bodyDiv w:val="1"/>
      <w:marLeft w:val="0"/>
      <w:marRight w:val="0"/>
      <w:marTop w:val="0"/>
      <w:marBottom w:val="0"/>
      <w:divBdr>
        <w:top w:val="none" w:sz="0" w:space="0" w:color="auto"/>
        <w:left w:val="none" w:sz="0" w:space="0" w:color="auto"/>
        <w:bottom w:val="none" w:sz="0" w:space="0" w:color="auto"/>
        <w:right w:val="none" w:sz="0" w:space="0" w:color="auto"/>
      </w:divBdr>
    </w:div>
    <w:div w:id="1149706397">
      <w:bodyDiv w:val="1"/>
      <w:marLeft w:val="0"/>
      <w:marRight w:val="0"/>
      <w:marTop w:val="0"/>
      <w:marBottom w:val="0"/>
      <w:divBdr>
        <w:top w:val="none" w:sz="0" w:space="0" w:color="auto"/>
        <w:left w:val="none" w:sz="0" w:space="0" w:color="auto"/>
        <w:bottom w:val="none" w:sz="0" w:space="0" w:color="auto"/>
        <w:right w:val="none" w:sz="0" w:space="0" w:color="auto"/>
      </w:divBdr>
      <w:divsChild>
        <w:div w:id="1723166599">
          <w:marLeft w:val="0"/>
          <w:marRight w:val="0"/>
          <w:marTop w:val="0"/>
          <w:marBottom w:val="105"/>
          <w:divBdr>
            <w:top w:val="none" w:sz="0" w:space="0" w:color="auto"/>
            <w:left w:val="none" w:sz="0" w:space="0" w:color="auto"/>
            <w:bottom w:val="none" w:sz="0" w:space="0" w:color="auto"/>
            <w:right w:val="none" w:sz="0" w:space="0" w:color="auto"/>
          </w:divBdr>
        </w:div>
      </w:divsChild>
    </w:div>
    <w:div w:id="1149976437">
      <w:bodyDiv w:val="1"/>
      <w:marLeft w:val="0"/>
      <w:marRight w:val="0"/>
      <w:marTop w:val="0"/>
      <w:marBottom w:val="0"/>
      <w:divBdr>
        <w:top w:val="none" w:sz="0" w:space="0" w:color="auto"/>
        <w:left w:val="none" w:sz="0" w:space="0" w:color="auto"/>
        <w:bottom w:val="none" w:sz="0" w:space="0" w:color="auto"/>
        <w:right w:val="none" w:sz="0" w:space="0" w:color="auto"/>
      </w:divBdr>
    </w:div>
    <w:div w:id="1150056212">
      <w:bodyDiv w:val="1"/>
      <w:marLeft w:val="0"/>
      <w:marRight w:val="0"/>
      <w:marTop w:val="0"/>
      <w:marBottom w:val="0"/>
      <w:divBdr>
        <w:top w:val="none" w:sz="0" w:space="0" w:color="auto"/>
        <w:left w:val="none" w:sz="0" w:space="0" w:color="auto"/>
        <w:bottom w:val="none" w:sz="0" w:space="0" w:color="auto"/>
        <w:right w:val="none" w:sz="0" w:space="0" w:color="auto"/>
      </w:divBdr>
    </w:div>
    <w:div w:id="1150098639">
      <w:bodyDiv w:val="1"/>
      <w:marLeft w:val="0"/>
      <w:marRight w:val="0"/>
      <w:marTop w:val="0"/>
      <w:marBottom w:val="0"/>
      <w:divBdr>
        <w:top w:val="none" w:sz="0" w:space="0" w:color="auto"/>
        <w:left w:val="none" w:sz="0" w:space="0" w:color="auto"/>
        <w:bottom w:val="none" w:sz="0" w:space="0" w:color="auto"/>
        <w:right w:val="none" w:sz="0" w:space="0" w:color="auto"/>
      </w:divBdr>
    </w:div>
    <w:div w:id="1152326998">
      <w:bodyDiv w:val="1"/>
      <w:marLeft w:val="0"/>
      <w:marRight w:val="0"/>
      <w:marTop w:val="0"/>
      <w:marBottom w:val="0"/>
      <w:divBdr>
        <w:top w:val="none" w:sz="0" w:space="0" w:color="auto"/>
        <w:left w:val="none" w:sz="0" w:space="0" w:color="auto"/>
        <w:bottom w:val="none" w:sz="0" w:space="0" w:color="auto"/>
        <w:right w:val="none" w:sz="0" w:space="0" w:color="auto"/>
      </w:divBdr>
    </w:div>
    <w:div w:id="1152404786">
      <w:bodyDiv w:val="1"/>
      <w:marLeft w:val="0"/>
      <w:marRight w:val="0"/>
      <w:marTop w:val="0"/>
      <w:marBottom w:val="0"/>
      <w:divBdr>
        <w:top w:val="none" w:sz="0" w:space="0" w:color="auto"/>
        <w:left w:val="none" w:sz="0" w:space="0" w:color="auto"/>
        <w:bottom w:val="none" w:sz="0" w:space="0" w:color="auto"/>
        <w:right w:val="none" w:sz="0" w:space="0" w:color="auto"/>
      </w:divBdr>
    </w:div>
    <w:div w:id="1152527908">
      <w:bodyDiv w:val="1"/>
      <w:marLeft w:val="0"/>
      <w:marRight w:val="0"/>
      <w:marTop w:val="0"/>
      <w:marBottom w:val="0"/>
      <w:divBdr>
        <w:top w:val="none" w:sz="0" w:space="0" w:color="auto"/>
        <w:left w:val="none" w:sz="0" w:space="0" w:color="auto"/>
        <w:bottom w:val="none" w:sz="0" w:space="0" w:color="auto"/>
        <w:right w:val="none" w:sz="0" w:space="0" w:color="auto"/>
      </w:divBdr>
    </w:div>
    <w:div w:id="1153064582">
      <w:bodyDiv w:val="1"/>
      <w:marLeft w:val="0"/>
      <w:marRight w:val="0"/>
      <w:marTop w:val="0"/>
      <w:marBottom w:val="0"/>
      <w:divBdr>
        <w:top w:val="none" w:sz="0" w:space="0" w:color="auto"/>
        <w:left w:val="none" w:sz="0" w:space="0" w:color="auto"/>
        <w:bottom w:val="none" w:sz="0" w:space="0" w:color="auto"/>
        <w:right w:val="none" w:sz="0" w:space="0" w:color="auto"/>
      </w:divBdr>
    </w:div>
    <w:div w:id="1153256475">
      <w:bodyDiv w:val="1"/>
      <w:marLeft w:val="0"/>
      <w:marRight w:val="0"/>
      <w:marTop w:val="0"/>
      <w:marBottom w:val="0"/>
      <w:divBdr>
        <w:top w:val="none" w:sz="0" w:space="0" w:color="auto"/>
        <w:left w:val="none" w:sz="0" w:space="0" w:color="auto"/>
        <w:bottom w:val="none" w:sz="0" w:space="0" w:color="auto"/>
        <w:right w:val="none" w:sz="0" w:space="0" w:color="auto"/>
      </w:divBdr>
    </w:div>
    <w:div w:id="1153332158">
      <w:bodyDiv w:val="1"/>
      <w:marLeft w:val="0"/>
      <w:marRight w:val="0"/>
      <w:marTop w:val="0"/>
      <w:marBottom w:val="0"/>
      <w:divBdr>
        <w:top w:val="none" w:sz="0" w:space="0" w:color="auto"/>
        <w:left w:val="none" w:sz="0" w:space="0" w:color="auto"/>
        <w:bottom w:val="none" w:sz="0" w:space="0" w:color="auto"/>
        <w:right w:val="none" w:sz="0" w:space="0" w:color="auto"/>
      </w:divBdr>
    </w:div>
    <w:div w:id="1153763002">
      <w:bodyDiv w:val="1"/>
      <w:marLeft w:val="0"/>
      <w:marRight w:val="0"/>
      <w:marTop w:val="0"/>
      <w:marBottom w:val="0"/>
      <w:divBdr>
        <w:top w:val="none" w:sz="0" w:space="0" w:color="auto"/>
        <w:left w:val="none" w:sz="0" w:space="0" w:color="auto"/>
        <w:bottom w:val="none" w:sz="0" w:space="0" w:color="auto"/>
        <w:right w:val="none" w:sz="0" w:space="0" w:color="auto"/>
      </w:divBdr>
    </w:div>
    <w:div w:id="1154296170">
      <w:bodyDiv w:val="1"/>
      <w:marLeft w:val="0"/>
      <w:marRight w:val="0"/>
      <w:marTop w:val="0"/>
      <w:marBottom w:val="0"/>
      <w:divBdr>
        <w:top w:val="none" w:sz="0" w:space="0" w:color="auto"/>
        <w:left w:val="none" w:sz="0" w:space="0" w:color="auto"/>
        <w:bottom w:val="none" w:sz="0" w:space="0" w:color="auto"/>
        <w:right w:val="none" w:sz="0" w:space="0" w:color="auto"/>
      </w:divBdr>
    </w:div>
    <w:div w:id="1155996056">
      <w:bodyDiv w:val="1"/>
      <w:marLeft w:val="0"/>
      <w:marRight w:val="0"/>
      <w:marTop w:val="0"/>
      <w:marBottom w:val="0"/>
      <w:divBdr>
        <w:top w:val="none" w:sz="0" w:space="0" w:color="auto"/>
        <w:left w:val="none" w:sz="0" w:space="0" w:color="auto"/>
        <w:bottom w:val="none" w:sz="0" w:space="0" w:color="auto"/>
        <w:right w:val="none" w:sz="0" w:space="0" w:color="auto"/>
      </w:divBdr>
    </w:div>
    <w:div w:id="1157111449">
      <w:bodyDiv w:val="1"/>
      <w:marLeft w:val="0"/>
      <w:marRight w:val="0"/>
      <w:marTop w:val="0"/>
      <w:marBottom w:val="0"/>
      <w:divBdr>
        <w:top w:val="none" w:sz="0" w:space="0" w:color="auto"/>
        <w:left w:val="none" w:sz="0" w:space="0" w:color="auto"/>
        <w:bottom w:val="none" w:sz="0" w:space="0" w:color="auto"/>
        <w:right w:val="none" w:sz="0" w:space="0" w:color="auto"/>
      </w:divBdr>
    </w:div>
    <w:div w:id="1157454608">
      <w:bodyDiv w:val="1"/>
      <w:marLeft w:val="0"/>
      <w:marRight w:val="0"/>
      <w:marTop w:val="0"/>
      <w:marBottom w:val="0"/>
      <w:divBdr>
        <w:top w:val="none" w:sz="0" w:space="0" w:color="auto"/>
        <w:left w:val="none" w:sz="0" w:space="0" w:color="auto"/>
        <w:bottom w:val="none" w:sz="0" w:space="0" w:color="auto"/>
        <w:right w:val="none" w:sz="0" w:space="0" w:color="auto"/>
      </w:divBdr>
    </w:div>
    <w:div w:id="1157838836">
      <w:bodyDiv w:val="1"/>
      <w:marLeft w:val="0"/>
      <w:marRight w:val="0"/>
      <w:marTop w:val="0"/>
      <w:marBottom w:val="0"/>
      <w:divBdr>
        <w:top w:val="none" w:sz="0" w:space="0" w:color="auto"/>
        <w:left w:val="none" w:sz="0" w:space="0" w:color="auto"/>
        <w:bottom w:val="none" w:sz="0" w:space="0" w:color="auto"/>
        <w:right w:val="none" w:sz="0" w:space="0" w:color="auto"/>
      </w:divBdr>
    </w:div>
    <w:div w:id="1158959321">
      <w:bodyDiv w:val="1"/>
      <w:marLeft w:val="0"/>
      <w:marRight w:val="0"/>
      <w:marTop w:val="0"/>
      <w:marBottom w:val="0"/>
      <w:divBdr>
        <w:top w:val="none" w:sz="0" w:space="0" w:color="auto"/>
        <w:left w:val="none" w:sz="0" w:space="0" w:color="auto"/>
        <w:bottom w:val="none" w:sz="0" w:space="0" w:color="auto"/>
        <w:right w:val="none" w:sz="0" w:space="0" w:color="auto"/>
      </w:divBdr>
    </w:div>
    <w:div w:id="1160005305">
      <w:bodyDiv w:val="1"/>
      <w:marLeft w:val="0"/>
      <w:marRight w:val="0"/>
      <w:marTop w:val="0"/>
      <w:marBottom w:val="0"/>
      <w:divBdr>
        <w:top w:val="none" w:sz="0" w:space="0" w:color="auto"/>
        <w:left w:val="none" w:sz="0" w:space="0" w:color="auto"/>
        <w:bottom w:val="none" w:sz="0" w:space="0" w:color="auto"/>
        <w:right w:val="none" w:sz="0" w:space="0" w:color="auto"/>
      </w:divBdr>
    </w:div>
    <w:div w:id="1160315411">
      <w:bodyDiv w:val="1"/>
      <w:marLeft w:val="0"/>
      <w:marRight w:val="0"/>
      <w:marTop w:val="0"/>
      <w:marBottom w:val="0"/>
      <w:divBdr>
        <w:top w:val="none" w:sz="0" w:space="0" w:color="auto"/>
        <w:left w:val="none" w:sz="0" w:space="0" w:color="auto"/>
        <w:bottom w:val="none" w:sz="0" w:space="0" w:color="auto"/>
        <w:right w:val="none" w:sz="0" w:space="0" w:color="auto"/>
      </w:divBdr>
    </w:div>
    <w:div w:id="1160467716">
      <w:bodyDiv w:val="1"/>
      <w:marLeft w:val="0"/>
      <w:marRight w:val="0"/>
      <w:marTop w:val="0"/>
      <w:marBottom w:val="0"/>
      <w:divBdr>
        <w:top w:val="none" w:sz="0" w:space="0" w:color="auto"/>
        <w:left w:val="none" w:sz="0" w:space="0" w:color="auto"/>
        <w:bottom w:val="none" w:sz="0" w:space="0" w:color="auto"/>
        <w:right w:val="none" w:sz="0" w:space="0" w:color="auto"/>
      </w:divBdr>
    </w:div>
    <w:div w:id="1160852237">
      <w:bodyDiv w:val="1"/>
      <w:marLeft w:val="0"/>
      <w:marRight w:val="0"/>
      <w:marTop w:val="0"/>
      <w:marBottom w:val="0"/>
      <w:divBdr>
        <w:top w:val="none" w:sz="0" w:space="0" w:color="auto"/>
        <w:left w:val="none" w:sz="0" w:space="0" w:color="auto"/>
        <w:bottom w:val="none" w:sz="0" w:space="0" w:color="auto"/>
        <w:right w:val="none" w:sz="0" w:space="0" w:color="auto"/>
      </w:divBdr>
    </w:div>
    <w:div w:id="1161967453">
      <w:bodyDiv w:val="1"/>
      <w:marLeft w:val="0"/>
      <w:marRight w:val="0"/>
      <w:marTop w:val="0"/>
      <w:marBottom w:val="0"/>
      <w:divBdr>
        <w:top w:val="none" w:sz="0" w:space="0" w:color="auto"/>
        <w:left w:val="none" w:sz="0" w:space="0" w:color="auto"/>
        <w:bottom w:val="none" w:sz="0" w:space="0" w:color="auto"/>
        <w:right w:val="none" w:sz="0" w:space="0" w:color="auto"/>
      </w:divBdr>
    </w:div>
    <w:div w:id="1162895081">
      <w:bodyDiv w:val="1"/>
      <w:marLeft w:val="0"/>
      <w:marRight w:val="0"/>
      <w:marTop w:val="0"/>
      <w:marBottom w:val="0"/>
      <w:divBdr>
        <w:top w:val="none" w:sz="0" w:space="0" w:color="auto"/>
        <w:left w:val="none" w:sz="0" w:space="0" w:color="auto"/>
        <w:bottom w:val="none" w:sz="0" w:space="0" w:color="auto"/>
        <w:right w:val="none" w:sz="0" w:space="0" w:color="auto"/>
      </w:divBdr>
    </w:div>
    <w:div w:id="1164004826">
      <w:bodyDiv w:val="1"/>
      <w:marLeft w:val="0"/>
      <w:marRight w:val="0"/>
      <w:marTop w:val="0"/>
      <w:marBottom w:val="0"/>
      <w:divBdr>
        <w:top w:val="none" w:sz="0" w:space="0" w:color="auto"/>
        <w:left w:val="none" w:sz="0" w:space="0" w:color="auto"/>
        <w:bottom w:val="none" w:sz="0" w:space="0" w:color="auto"/>
        <w:right w:val="none" w:sz="0" w:space="0" w:color="auto"/>
      </w:divBdr>
    </w:div>
    <w:div w:id="1164123693">
      <w:bodyDiv w:val="1"/>
      <w:marLeft w:val="0"/>
      <w:marRight w:val="0"/>
      <w:marTop w:val="0"/>
      <w:marBottom w:val="0"/>
      <w:divBdr>
        <w:top w:val="none" w:sz="0" w:space="0" w:color="auto"/>
        <w:left w:val="none" w:sz="0" w:space="0" w:color="auto"/>
        <w:bottom w:val="none" w:sz="0" w:space="0" w:color="auto"/>
        <w:right w:val="none" w:sz="0" w:space="0" w:color="auto"/>
      </w:divBdr>
    </w:div>
    <w:div w:id="1164318026">
      <w:bodyDiv w:val="1"/>
      <w:marLeft w:val="0"/>
      <w:marRight w:val="0"/>
      <w:marTop w:val="0"/>
      <w:marBottom w:val="0"/>
      <w:divBdr>
        <w:top w:val="none" w:sz="0" w:space="0" w:color="auto"/>
        <w:left w:val="none" w:sz="0" w:space="0" w:color="auto"/>
        <w:bottom w:val="none" w:sz="0" w:space="0" w:color="auto"/>
        <w:right w:val="none" w:sz="0" w:space="0" w:color="auto"/>
      </w:divBdr>
    </w:div>
    <w:div w:id="1164586037">
      <w:bodyDiv w:val="1"/>
      <w:marLeft w:val="0"/>
      <w:marRight w:val="0"/>
      <w:marTop w:val="0"/>
      <w:marBottom w:val="0"/>
      <w:divBdr>
        <w:top w:val="none" w:sz="0" w:space="0" w:color="auto"/>
        <w:left w:val="none" w:sz="0" w:space="0" w:color="auto"/>
        <w:bottom w:val="none" w:sz="0" w:space="0" w:color="auto"/>
        <w:right w:val="none" w:sz="0" w:space="0" w:color="auto"/>
      </w:divBdr>
    </w:div>
    <w:div w:id="1164708407">
      <w:bodyDiv w:val="1"/>
      <w:marLeft w:val="0"/>
      <w:marRight w:val="0"/>
      <w:marTop w:val="0"/>
      <w:marBottom w:val="0"/>
      <w:divBdr>
        <w:top w:val="none" w:sz="0" w:space="0" w:color="auto"/>
        <w:left w:val="none" w:sz="0" w:space="0" w:color="auto"/>
        <w:bottom w:val="none" w:sz="0" w:space="0" w:color="auto"/>
        <w:right w:val="none" w:sz="0" w:space="0" w:color="auto"/>
      </w:divBdr>
    </w:div>
    <w:div w:id="1164855588">
      <w:bodyDiv w:val="1"/>
      <w:marLeft w:val="0"/>
      <w:marRight w:val="0"/>
      <w:marTop w:val="0"/>
      <w:marBottom w:val="0"/>
      <w:divBdr>
        <w:top w:val="none" w:sz="0" w:space="0" w:color="auto"/>
        <w:left w:val="none" w:sz="0" w:space="0" w:color="auto"/>
        <w:bottom w:val="none" w:sz="0" w:space="0" w:color="auto"/>
        <w:right w:val="none" w:sz="0" w:space="0" w:color="auto"/>
      </w:divBdr>
    </w:div>
    <w:div w:id="1167358385">
      <w:bodyDiv w:val="1"/>
      <w:marLeft w:val="0"/>
      <w:marRight w:val="0"/>
      <w:marTop w:val="0"/>
      <w:marBottom w:val="0"/>
      <w:divBdr>
        <w:top w:val="none" w:sz="0" w:space="0" w:color="auto"/>
        <w:left w:val="none" w:sz="0" w:space="0" w:color="auto"/>
        <w:bottom w:val="none" w:sz="0" w:space="0" w:color="auto"/>
        <w:right w:val="none" w:sz="0" w:space="0" w:color="auto"/>
      </w:divBdr>
    </w:div>
    <w:div w:id="1167669175">
      <w:bodyDiv w:val="1"/>
      <w:marLeft w:val="0"/>
      <w:marRight w:val="0"/>
      <w:marTop w:val="0"/>
      <w:marBottom w:val="0"/>
      <w:divBdr>
        <w:top w:val="none" w:sz="0" w:space="0" w:color="auto"/>
        <w:left w:val="none" w:sz="0" w:space="0" w:color="auto"/>
        <w:bottom w:val="none" w:sz="0" w:space="0" w:color="auto"/>
        <w:right w:val="none" w:sz="0" w:space="0" w:color="auto"/>
      </w:divBdr>
      <w:divsChild>
        <w:div w:id="913320561">
          <w:blockQuote w:val="1"/>
          <w:marLeft w:val="0"/>
          <w:marRight w:val="0"/>
          <w:marTop w:val="0"/>
          <w:marBottom w:val="0"/>
          <w:divBdr>
            <w:top w:val="none" w:sz="0" w:space="0" w:color="auto"/>
            <w:left w:val="none" w:sz="0" w:space="0" w:color="auto"/>
            <w:bottom w:val="none" w:sz="0" w:space="0" w:color="auto"/>
            <w:right w:val="none" w:sz="0" w:space="0" w:color="auto"/>
          </w:divBdr>
        </w:div>
        <w:div w:id="15578580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168517338">
      <w:bodyDiv w:val="1"/>
      <w:marLeft w:val="0"/>
      <w:marRight w:val="0"/>
      <w:marTop w:val="0"/>
      <w:marBottom w:val="0"/>
      <w:divBdr>
        <w:top w:val="none" w:sz="0" w:space="0" w:color="auto"/>
        <w:left w:val="none" w:sz="0" w:space="0" w:color="auto"/>
        <w:bottom w:val="none" w:sz="0" w:space="0" w:color="auto"/>
        <w:right w:val="none" w:sz="0" w:space="0" w:color="auto"/>
      </w:divBdr>
      <w:divsChild>
        <w:div w:id="973632508">
          <w:marLeft w:val="0"/>
          <w:marRight w:val="0"/>
          <w:marTop w:val="0"/>
          <w:marBottom w:val="105"/>
          <w:divBdr>
            <w:top w:val="none" w:sz="0" w:space="0" w:color="auto"/>
            <w:left w:val="none" w:sz="0" w:space="0" w:color="auto"/>
            <w:bottom w:val="none" w:sz="0" w:space="0" w:color="auto"/>
            <w:right w:val="none" w:sz="0" w:space="0" w:color="auto"/>
          </w:divBdr>
        </w:div>
      </w:divsChild>
    </w:div>
    <w:div w:id="1168910709">
      <w:bodyDiv w:val="1"/>
      <w:marLeft w:val="0"/>
      <w:marRight w:val="0"/>
      <w:marTop w:val="0"/>
      <w:marBottom w:val="0"/>
      <w:divBdr>
        <w:top w:val="none" w:sz="0" w:space="0" w:color="auto"/>
        <w:left w:val="none" w:sz="0" w:space="0" w:color="auto"/>
        <w:bottom w:val="none" w:sz="0" w:space="0" w:color="auto"/>
        <w:right w:val="none" w:sz="0" w:space="0" w:color="auto"/>
      </w:divBdr>
    </w:div>
    <w:div w:id="1169097941">
      <w:bodyDiv w:val="1"/>
      <w:marLeft w:val="0"/>
      <w:marRight w:val="0"/>
      <w:marTop w:val="0"/>
      <w:marBottom w:val="0"/>
      <w:divBdr>
        <w:top w:val="none" w:sz="0" w:space="0" w:color="auto"/>
        <w:left w:val="none" w:sz="0" w:space="0" w:color="auto"/>
        <w:bottom w:val="none" w:sz="0" w:space="0" w:color="auto"/>
        <w:right w:val="none" w:sz="0" w:space="0" w:color="auto"/>
      </w:divBdr>
    </w:div>
    <w:div w:id="1169179496">
      <w:bodyDiv w:val="1"/>
      <w:marLeft w:val="0"/>
      <w:marRight w:val="0"/>
      <w:marTop w:val="0"/>
      <w:marBottom w:val="0"/>
      <w:divBdr>
        <w:top w:val="none" w:sz="0" w:space="0" w:color="auto"/>
        <w:left w:val="none" w:sz="0" w:space="0" w:color="auto"/>
        <w:bottom w:val="none" w:sz="0" w:space="0" w:color="auto"/>
        <w:right w:val="none" w:sz="0" w:space="0" w:color="auto"/>
      </w:divBdr>
    </w:div>
    <w:div w:id="1169951548">
      <w:bodyDiv w:val="1"/>
      <w:marLeft w:val="0"/>
      <w:marRight w:val="0"/>
      <w:marTop w:val="0"/>
      <w:marBottom w:val="0"/>
      <w:divBdr>
        <w:top w:val="none" w:sz="0" w:space="0" w:color="auto"/>
        <w:left w:val="none" w:sz="0" w:space="0" w:color="auto"/>
        <w:bottom w:val="none" w:sz="0" w:space="0" w:color="auto"/>
        <w:right w:val="none" w:sz="0" w:space="0" w:color="auto"/>
      </w:divBdr>
    </w:div>
    <w:div w:id="1170101955">
      <w:bodyDiv w:val="1"/>
      <w:marLeft w:val="0"/>
      <w:marRight w:val="0"/>
      <w:marTop w:val="0"/>
      <w:marBottom w:val="0"/>
      <w:divBdr>
        <w:top w:val="none" w:sz="0" w:space="0" w:color="auto"/>
        <w:left w:val="none" w:sz="0" w:space="0" w:color="auto"/>
        <w:bottom w:val="none" w:sz="0" w:space="0" w:color="auto"/>
        <w:right w:val="none" w:sz="0" w:space="0" w:color="auto"/>
      </w:divBdr>
    </w:div>
    <w:div w:id="1171794008">
      <w:bodyDiv w:val="1"/>
      <w:marLeft w:val="0"/>
      <w:marRight w:val="0"/>
      <w:marTop w:val="0"/>
      <w:marBottom w:val="0"/>
      <w:divBdr>
        <w:top w:val="none" w:sz="0" w:space="0" w:color="auto"/>
        <w:left w:val="none" w:sz="0" w:space="0" w:color="auto"/>
        <w:bottom w:val="none" w:sz="0" w:space="0" w:color="auto"/>
        <w:right w:val="none" w:sz="0" w:space="0" w:color="auto"/>
      </w:divBdr>
    </w:div>
    <w:div w:id="1171944859">
      <w:bodyDiv w:val="1"/>
      <w:marLeft w:val="0"/>
      <w:marRight w:val="0"/>
      <w:marTop w:val="0"/>
      <w:marBottom w:val="0"/>
      <w:divBdr>
        <w:top w:val="none" w:sz="0" w:space="0" w:color="auto"/>
        <w:left w:val="none" w:sz="0" w:space="0" w:color="auto"/>
        <w:bottom w:val="none" w:sz="0" w:space="0" w:color="auto"/>
        <w:right w:val="none" w:sz="0" w:space="0" w:color="auto"/>
      </w:divBdr>
    </w:div>
    <w:div w:id="1172447280">
      <w:bodyDiv w:val="1"/>
      <w:marLeft w:val="0"/>
      <w:marRight w:val="0"/>
      <w:marTop w:val="0"/>
      <w:marBottom w:val="0"/>
      <w:divBdr>
        <w:top w:val="none" w:sz="0" w:space="0" w:color="auto"/>
        <w:left w:val="none" w:sz="0" w:space="0" w:color="auto"/>
        <w:bottom w:val="none" w:sz="0" w:space="0" w:color="auto"/>
        <w:right w:val="none" w:sz="0" w:space="0" w:color="auto"/>
      </w:divBdr>
    </w:div>
    <w:div w:id="1172791748">
      <w:bodyDiv w:val="1"/>
      <w:marLeft w:val="0"/>
      <w:marRight w:val="0"/>
      <w:marTop w:val="0"/>
      <w:marBottom w:val="0"/>
      <w:divBdr>
        <w:top w:val="none" w:sz="0" w:space="0" w:color="auto"/>
        <w:left w:val="none" w:sz="0" w:space="0" w:color="auto"/>
        <w:bottom w:val="none" w:sz="0" w:space="0" w:color="auto"/>
        <w:right w:val="none" w:sz="0" w:space="0" w:color="auto"/>
      </w:divBdr>
      <w:divsChild>
        <w:div w:id="181819691">
          <w:marLeft w:val="0"/>
          <w:marRight w:val="0"/>
          <w:marTop w:val="120"/>
          <w:marBottom w:val="0"/>
          <w:divBdr>
            <w:top w:val="none" w:sz="0" w:space="0" w:color="auto"/>
            <w:left w:val="none" w:sz="0" w:space="0" w:color="auto"/>
            <w:bottom w:val="none" w:sz="0" w:space="0" w:color="auto"/>
            <w:right w:val="none" w:sz="0" w:space="0" w:color="auto"/>
          </w:divBdr>
          <w:divsChild>
            <w:div w:id="901914776">
              <w:marLeft w:val="0"/>
              <w:marRight w:val="0"/>
              <w:marTop w:val="0"/>
              <w:marBottom w:val="0"/>
              <w:divBdr>
                <w:top w:val="none" w:sz="0" w:space="0" w:color="auto"/>
                <w:left w:val="none" w:sz="0" w:space="0" w:color="auto"/>
                <w:bottom w:val="none" w:sz="0" w:space="0" w:color="auto"/>
                <w:right w:val="none" w:sz="0" w:space="0" w:color="auto"/>
              </w:divBdr>
            </w:div>
          </w:divsChild>
        </w:div>
        <w:div w:id="241909556">
          <w:marLeft w:val="0"/>
          <w:marRight w:val="0"/>
          <w:marTop w:val="120"/>
          <w:marBottom w:val="0"/>
          <w:divBdr>
            <w:top w:val="none" w:sz="0" w:space="0" w:color="auto"/>
            <w:left w:val="none" w:sz="0" w:space="0" w:color="auto"/>
            <w:bottom w:val="none" w:sz="0" w:space="0" w:color="auto"/>
            <w:right w:val="none" w:sz="0" w:space="0" w:color="auto"/>
          </w:divBdr>
          <w:divsChild>
            <w:div w:id="194199366">
              <w:marLeft w:val="0"/>
              <w:marRight w:val="0"/>
              <w:marTop w:val="0"/>
              <w:marBottom w:val="0"/>
              <w:divBdr>
                <w:top w:val="none" w:sz="0" w:space="0" w:color="auto"/>
                <w:left w:val="none" w:sz="0" w:space="0" w:color="auto"/>
                <w:bottom w:val="none" w:sz="0" w:space="0" w:color="auto"/>
                <w:right w:val="none" w:sz="0" w:space="0" w:color="auto"/>
              </w:divBdr>
            </w:div>
          </w:divsChild>
        </w:div>
        <w:div w:id="355665290">
          <w:marLeft w:val="0"/>
          <w:marRight w:val="0"/>
          <w:marTop w:val="120"/>
          <w:marBottom w:val="0"/>
          <w:divBdr>
            <w:top w:val="none" w:sz="0" w:space="0" w:color="auto"/>
            <w:left w:val="none" w:sz="0" w:space="0" w:color="auto"/>
            <w:bottom w:val="none" w:sz="0" w:space="0" w:color="auto"/>
            <w:right w:val="none" w:sz="0" w:space="0" w:color="auto"/>
          </w:divBdr>
          <w:divsChild>
            <w:div w:id="920069170">
              <w:marLeft w:val="0"/>
              <w:marRight w:val="0"/>
              <w:marTop w:val="0"/>
              <w:marBottom w:val="0"/>
              <w:divBdr>
                <w:top w:val="none" w:sz="0" w:space="0" w:color="auto"/>
                <w:left w:val="none" w:sz="0" w:space="0" w:color="auto"/>
                <w:bottom w:val="none" w:sz="0" w:space="0" w:color="auto"/>
                <w:right w:val="none" w:sz="0" w:space="0" w:color="auto"/>
              </w:divBdr>
            </w:div>
          </w:divsChild>
        </w:div>
        <w:div w:id="568419936">
          <w:marLeft w:val="0"/>
          <w:marRight w:val="0"/>
          <w:marTop w:val="120"/>
          <w:marBottom w:val="0"/>
          <w:divBdr>
            <w:top w:val="none" w:sz="0" w:space="0" w:color="auto"/>
            <w:left w:val="none" w:sz="0" w:space="0" w:color="auto"/>
            <w:bottom w:val="none" w:sz="0" w:space="0" w:color="auto"/>
            <w:right w:val="none" w:sz="0" w:space="0" w:color="auto"/>
          </w:divBdr>
          <w:divsChild>
            <w:div w:id="1748109684">
              <w:marLeft w:val="0"/>
              <w:marRight w:val="0"/>
              <w:marTop w:val="0"/>
              <w:marBottom w:val="0"/>
              <w:divBdr>
                <w:top w:val="none" w:sz="0" w:space="0" w:color="auto"/>
                <w:left w:val="none" w:sz="0" w:space="0" w:color="auto"/>
                <w:bottom w:val="none" w:sz="0" w:space="0" w:color="auto"/>
                <w:right w:val="none" w:sz="0" w:space="0" w:color="auto"/>
              </w:divBdr>
            </w:div>
          </w:divsChild>
        </w:div>
        <w:div w:id="800994974">
          <w:marLeft w:val="0"/>
          <w:marRight w:val="0"/>
          <w:marTop w:val="120"/>
          <w:marBottom w:val="0"/>
          <w:divBdr>
            <w:top w:val="none" w:sz="0" w:space="0" w:color="auto"/>
            <w:left w:val="none" w:sz="0" w:space="0" w:color="auto"/>
            <w:bottom w:val="none" w:sz="0" w:space="0" w:color="auto"/>
            <w:right w:val="none" w:sz="0" w:space="0" w:color="auto"/>
          </w:divBdr>
          <w:divsChild>
            <w:div w:id="425658296">
              <w:marLeft w:val="0"/>
              <w:marRight w:val="0"/>
              <w:marTop w:val="0"/>
              <w:marBottom w:val="0"/>
              <w:divBdr>
                <w:top w:val="none" w:sz="0" w:space="0" w:color="auto"/>
                <w:left w:val="none" w:sz="0" w:space="0" w:color="auto"/>
                <w:bottom w:val="none" w:sz="0" w:space="0" w:color="auto"/>
                <w:right w:val="none" w:sz="0" w:space="0" w:color="auto"/>
              </w:divBdr>
            </w:div>
          </w:divsChild>
        </w:div>
        <w:div w:id="834564798">
          <w:marLeft w:val="0"/>
          <w:marRight w:val="0"/>
          <w:marTop w:val="120"/>
          <w:marBottom w:val="0"/>
          <w:divBdr>
            <w:top w:val="none" w:sz="0" w:space="0" w:color="auto"/>
            <w:left w:val="none" w:sz="0" w:space="0" w:color="auto"/>
            <w:bottom w:val="none" w:sz="0" w:space="0" w:color="auto"/>
            <w:right w:val="none" w:sz="0" w:space="0" w:color="auto"/>
          </w:divBdr>
          <w:divsChild>
            <w:div w:id="1824160161">
              <w:marLeft w:val="0"/>
              <w:marRight w:val="0"/>
              <w:marTop w:val="0"/>
              <w:marBottom w:val="0"/>
              <w:divBdr>
                <w:top w:val="none" w:sz="0" w:space="0" w:color="auto"/>
                <w:left w:val="none" w:sz="0" w:space="0" w:color="auto"/>
                <w:bottom w:val="none" w:sz="0" w:space="0" w:color="auto"/>
                <w:right w:val="none" w:sz="0" w:space="0" w:color="auto"/>
              </w:divBdr>
            </w:div>
          </w:divsChild>
        </w:div>
        <w:div w:id="1701511607">
          <w:marLeft w:val="0"/>
          <w:marRight w:val="0"/>
          <w:marTop w:val="0"/>
          <w:marBottom w:val="0"/>
          <w:divBdr>
            <w:top w:val="none" w:sz="0" w:space="0" w:color="auto"/>
            <w:left w:val="none" w:sz="0" w:space="0" w:color="auto"/>
            <w:bottom w:val="none" w:sz="0" w:space="0" w:color="auto"/>
            <w:right w:val="none" w:sz="0" w:space="0" w:color="auto"/>
          </w:divBdr>
        </w:div>
        <w:div w:id="1701785081">
          <w:marLeft w:val="0"/>
          <w:marRight w:val="0"/>
          <w:marTop w:val="120"/>
          <w:marBottom w:val="0"/>
          <w:divBdr>
            <w:top w:val="none" w:sz="0" w:space="0" w:color="auto"/>
            <w:left w:val="none" w:sz="0" w:space="0" w:color="auto"/>
            <w:bottom w:val="none" w:sz="0" w:space="0" w:color="auto"/>
            <w:right w:val="none" w:sz="0" w:space="0" w:color="auto"/>
          </w:divBdr>
          <w:divsChild>
            <w:div w:id="621571239">
              <w:marLeft w:val="0"/>
              <w:marRight w:val="0"/>
              <w:marTop w:val="0"/>
              <w:marBottom w:val="0"/>
              <w:divBdr>
                <w:top w:val="none" w:sz="0" w:space="0" w:color="auto"/>
                <w:left w:val="none" w:sz="0" w:space="0" w:color="auto"/>
                <w:bottom w:val="none" w:sz="0" w:space="0" w:color="auto"/>
                <w:right w:val="none" w:sz="0" w:space="0" w:color="auto"/>
              </w:divBdr>
            </w:div>
          </w:divsChild>
        </w:div>
        <w:div w:id="1892157395">
          <w:marLeft w:val="0"/>
          <w:marRight w:val="0"/>
          <w:marTop w:val="120"/>
          <w:marBottom w:val="0"/>
          <w:divBdr>
            <w:top w:val="none" w:sz="0" w:space="0" w:color="auto"/>
            <w:left w:val="none" w:sz="0" w:space="0" w:color="auto"/>
            <w:bottom w:val="none" w:sz="0" w:space="0" w:color="auto"/>
            <w:right w:val="none" w:sz="0" w:space="0" w:color="auto"/>
          </w:divBdr>
          <w:divsChild>
            <w:div w:id="143852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564575">
      <w:bodyDiv w:val="1"/>
      <w:marLeft w:val="0"/>
      <w:marRight w:val="0"/>
      <w:marTop w:val="0"/>
      <w:marBottom w:val="0"/>
      <w:divBdr>
        <w:top w:val="none" w:sz="0" w:space="0" w:color="auto"/>
        <w:left w:val="none" w:sz="0" w:space="0" w:color="auto"/>
        <w:bottom w:val="none" w:sz="0" w:space="0" w:color="auto"/>
        <w:right w:val="none" w:sz="0" w:space="0" w:color="auto"/>
      </w:divBdr>
    </w:div>
    <w:div w:id="1173641462">
      <w:bodyDiv w:val="1"/>
      <w:marLeft w:val="0"/>
      <w:marRight w:val="0"/>
      <w:marTop w:val="0"/>
      <w:marBottom w:val="0"/>
      <w:divBdr>
        <w:top w:val="none" w:sz="0" w:space="0" w:color="auto"/>
        <w:left w:val="none" w:sz="0" w:space="0" w:color="auto"/>
        <w:bottom w:val="none" w:sz="0" w:space="0" w:color="auto"/>
        <w:right w:val="none" w:sz="0" w:space="0" w:color="auto"/>
      </w:divBdr>
    </w:div>
    <w:div w:id="1174808566">
      <w:bodyDiv w:val="1"/>
      <w:marLeft w:val="0"/>
      <w:marRight w:val="0"/>
      <w:marTop w:val="0"/>
      <w:marBottom w:val="0"/>
      <w:divBdr>
        <w:top w:val="none" w:sz="0" w:space="0" w:color="auto"/>
        <w:left w:val="none" w:sz="0" w:space="0" w:color="auto"/>
        <w:bottom w:val="none" w:sz="0" w:space="0" w:color="auto"/>
        <w:right w:val="none" w:sz="0" w:space="0" w:color="auto"/>
      </w:divBdr>
    </w:div>
    <w:div w:id="1176268319">
      <w:bodyDiv w:val="1"/>
      <w:marLeft w:val="0"/>
      <w:marRight w:val="0"/>
      <w:marTop w:val="0"/>
      <w:marBottom w:val="0"/>
      <w:divBdr>
        <w:top w:val="none" w:sz="0" w:space="0" w:color="auto"/>
        <w:left w:val="none" w:sz="0" w:space="0" w:color="auto"/>
        <w:bottom w:val="none" w:sz="0" w:space="0" w:color="auto"/>
        <w:right w:val="none" w:sz="0" w:space="0" w:color="auto"/>
      </w:divBdr>
      <w:divsChild>
        <w:div w:id="1315985486">
          <w:marLeft w:val="0"/>
          <w:marRight w:val="0"/>
          <w:marTop w:val="0"/>
          <w:marBottom w:val="105"/>
          <w:divBdr>
            <w:top w:val="none" w:sz="0" w:space="0" w:color="auto"/>
            <w:left w:val="none" w:sz="0" w:space="0" w:color="auto"/>
            <w:bottom w:val="none" w:sz="0" w:space="0" w:color="auto"/>
            <w:right w:val="none" w:sz="0" w:space="0" w:color="auto"/>
          </w:divBdr>
        </w:div>
      </w:divsChild>
    </w:div>
    <w:div w:id="1176337630">
      <w:bodyDiv w:val="1"/>
      <w:marLeft w:val="0"/>
      <w:marRight w:val="0"/>
      <w:marTop w:val="0"/>
      <w:marBottom w:val="0"/>
      <w:divBdr>
        <w:top w:val="none" w:sz="0" w:space="0" w:color="auto"/>
        <w:left w:val="none" w:sz="0" w:space="0" w:color="auto"/>
        <w:bottom w:val="none" w:sz="0" w:space="0" w:color="auto"/>
        <w:right w:val="none" w:sz="0" w:space="0" w:color="auto"/>
      </w:divBdr>
    </w:div>
    <w:div w:id="1176378666">
      <w:bodyDiv w:val="1"/>
      <w:marLeft w:val="0"/>
      <w:marRight w:val="0"/>
      <w:marTop w:val="0"/>
      <w:marBottom w:val="0"/>
      <w:divBdr>
        <w:top w:val="none" w:sz="0" w:space="0" w:color="auto"/>
        <w:left w:val="none" w:sz="0" w:space="0" w:color="auto"/>
        <w:bottom w:val="none" w:sz="0" w:space="0" w:color="auto"/>
        <w:right w:val="none" w:sz="0" w:space="0" w:color="auto"/>
      </w:divBdr>
    </w:div>
    <w:div w:id="1176534619">
      <w:bodyDiv w:val="1"/>
      <w:marLeft w:val="0"/>
      <w:marRight w:val="0"/>
      <w:marTop w:val="0"/>
      <w:marBottom w:val="0"/>
      <w:divBdr>
        <w:top w:val="none" w:sz="0" w:space="0" w:color="auto"/>
        <w:left w:val="none" w:sz="0" w:space="0" w:color="auto"/>
        <w:bottom w:val="none" w:sz="0" w:space="0" w:color="auto"/>
        <w:right w:val="none" w:sz="0" w:space="0" w:color="auto"/>
      </w:divBdr>
    </w:div>
    <w:div w:id="1176920922">
      <w:bodyDiv w:val="1"/>
      <w:marLeft w:val="0"/>
      <w:marRight w:val="0"/>
      <w:marTop w:val="0"/>
      <w:marBottom w:val="0"/>
      <w:divBdr>
        <w:top w:val="none" w:sz="0" w:space="0" w:color="auto"/>
        <w:left w:val="none" w:sz="0" w:space="0" w:color="auto"/>
        <w:bottom w:val="none" w:sz="0" w:space="0" w:color="auto"/>
        <w:right w:val="none" w:sz="0" w:space="0" w:color="auto"/>
      </w:divBdr>
      <w:divsChild>
        <w:div w:id="1355231104">
          <w:marLeft w:val="0"/>
          <w:marRight w:val="0"/>
          <w:marTop w:val="0"/>
          <w:marBottom w:val="105"/>
          <w:divBdr>
            <w:top w:val="none" w:sz="0" w:space="0" w:color="auto"/>
            <w:left w:val="none" w:sz="0" w:space="0" w:color="auto"/>
            <w:bottom w:val="none" w:sz="0" w:space="0" w:color="auto"/>
            <w:right w:val="none" w:sz="0" w:space="0" w:color="auto"/>
          </w:divBdr>
        </w:div>
      </w:divsChild>
    </w:div>
    <w:div w:id="1178036600">
      <w:bodyDiv w:val="1"/>
      <w:marLeft w:val="0"/>
      <w:marRight w:val="0"/>
      <w:marTop w:val="0"/>
      <w:marBottom w:val="0"/>
      <w:divBdr>
        <w:top w:val="none" w:sz="0" w:space="0" w:color="auto"/>
        <w:left w:val="none" w:sz="0" w:space="0" w:color="auto"/>
        <w:bottom w:val="none" w:sz="0" w:space="0" w:color="auto"/>
        <w:right w:val="none" w:sz="0" w:space="0" w:color="auto"/>
      </w:divBdr>
    </w:div>
    <w:div w:id="1178959430">
      <w:bodyDiv w:val="1"/>
      <w:marLeft w:val="0"/>
      <w:marRight w:val="0"/>
      <w:marTop w:val="0"/>
      <w:marBottom w:val="0"/>
      <w:divBdr>
        <w:top w:val="none" w:sz="0" w:space="0" w:color="auto"/>
        <w:left w:val="none" w:sz="0" w:space="0" w:color="auto"/>
        <w:bottom w:val="none" w:sz="0" w:space="0" w:color="auto"/>
        <w:right w:val="none" w:sz="0" w:space="0" w:color="auto"/>
      </w:divBdr>
    </w:div>
    <w:div w:id="1179320415">
      <w:bodyDiv w:val="1"/>
      <w:marLeft w:val="0"/>
      <w:marRight w:val="0"/>
      <w:marTop w:val="0"/>
      <w:marBottom w:val="0"/>
      <w:divBdr>
        <w:top w:val="none" w:sz="0" w:space="0" w:color="auto"/>
        <w:left w:val="none" w:sz="0" w:space="0" w:color="auto"/>
        <w:bottom w:val="none" w:sz="0" w:space="0" w:color="auto"/>
        <w:right w:val="none" w:sz="0" w:space="0" w:color="auto"/>
      </w:divBdr>
    </w:div>
    <w:div w:id="1179387165">
      <w:bodyDiv w:val="1"/>
      <w:marLeft w:val="0"/>
      <w:marRight w:val="0"/>
      <w:marTop w:val="0"/>
      <w:marBottom w:val="0"/>
      <w:divBdr>
        <w:top w:val="none" w:sz="0" w:space="0" w:color="auto"/>
        <w:left w:val="none" w:sz="0" w:space="0" w:color="auto"/>
        <w:bottom w:val="none" w:sz="0" w:space="0" w:color="auto"/>
        <w:right w:val="none" w:sz="0" w:space="0" w:color="auto"/>
      </w:divBdr>
    </w:div>
    <w:div w:id="1179393867">
      <w:bodyDiv w:val="1"/>
      <w:marLeft w:val="0"/>
      <w:marRight w:val="0"/>
      <w:marTop w:val="0"/>
      <w:marBottom w:val="0"/>
      <w:divBdr>
        <w:top w:val="none" w:sz="0" w:space="0" w:color="auto"/>
        <w:left w:val="none" w:sz="0" w:space="0" w:color="auto"/>
        <w:bottom w:val="none" w:sz="0" w:space="0" w:color="auto"/>
        <w:right w:val="none" w:sz="0" w:space="0" w:color="auto"/>
      </w:divBdr>
    </w:div>
    <w:div w:id="1179546314">
      <w:bodyDiv w:val="1"/>
      <w:marLeft w:val="0"/>
      <w:marRight w:val="0"/>
      <w:marTop w:val="0"/>
      <w:marBottom w:val="0"/>
      <w:divBdr>
        <w:top w:val="none" w:sz="0" w:space="0" w:color="auto"/>
        <w:left w:val="none" w:sz="0" w:space="0" w:color="auto"/>
        <w:bottom w:val="none" w:sz="0" w:space="0" w:color="auto"/>
        <w:right w:val="none" w:sz="0" w:space="0" w:color="auto"/>
      </w:divBdr>
    </w:div>
    <w:div w:id="1180316584">
      <w:bodyDiv w:val="1"/>
      <w:marLeft w:val="0"/>
      <w:marRight w:val="0"/>
      <w:marTop w:val="0"/>
      <w:marBottom w:val="0"/>
      <w:divBdr>
        <w:top w:val="none" w:sz="0" w:space="0" w:color="auto"/>
        <w:left w:val="none" w:sz="0" w:space="0" w:color="auto"/>
        <w:bottom w:val="none" w:sz="0" w:space="0" w:color="auto"/>
        <w:right w:val="none" w:sz="0" w:space="0" w:color="auto"/>
      </w:divBdr>
    </w:div>
    <w:div w:id="1180853168">
      <w:bodyDiv w:val="1"/>
      <w:marLeft w:val="0"/>
      <w:marRight w:val="0"/>
      <w:marTop w:val="0"/>
      <w:marBottom w:val="0"/>
      <w:divBdr>
        <w:top w:val="none" w:sz="0" w:space="0" w:color="auto"/>
        <w:left w:val="none" w:sz="0" w:space="0" w:color="auto"/>
        <w:bottom w:val="none" w:sz="0" w:space="0" w:color="auto"/>
        <w:right w:val="none" w:sz="0" w:space="0" w:color="auto"/>
      </w:divBdr>
    </w:div>
    <w:div w:id="1181050058">
      <w:bodyDiv w:val="1"/>
      <w:marLeft w:val="0"/>
      <w:marRight w:val="0"/>
      <w:marTop w:val="0"/>
      <w:marBottom w:val="0"/>
      <w:divBdr>
        <w:top w:val="none" w:sz="0" w:space="0" w:color="auto"/>
        <w:left w:val="none" w:sz="0" w:space="0" w:color="auto"/>
        <w:bottom w:val="none" w:sz="0" w:space="0" w:color="auto"/>
        <w:right w:val="none" w:sz="0" w:space="0" w:color="auto"/>
      </w:divBdr>
    </w:div>
    <w:div w:id="1181965672">
      <w:bodyDiv w:val="1"/>
      <w:marLeft w:val="0"/>
      <w:marRight w:val="0"/>
      <w:marTop w:val="0"/>
      <w:marBottom w:val="0"/>
      <w:divBdr>
        <w:top w:val="none" w:sz="0" w:space="0" w:color="auto"/>
        <w:left w:val="none" w:sz="0" w:space="0" w:color="auto"/>
        <w:bottom w:val="none" w:sz="0" w:space="0" w:color="auto"/>
        <w:right w:val="none" w:sz="0" w:space="0" w:color="auto"/>
      </w:divBdr>
    </w:div>
    <w:div w:id="1181972426">
      <w:bodyDiv w:val="1"/>
      <w:marLeft w:val="0"/>
      <w:marRight w:val="0"/>
      <w:marTop w:val="0"/>
      <w:marBottom w:val="0"/>
      <w:divBdr>
        <w:top w:val="none" w:sz="0" w:space="0" w:color="auto"/>
        <w:left w:val="none" w:sz="0" w:space="0" w:color="auto"/>
        <w:bottom w:val="none" w:sz="0" w:space="0" w:color="auto"/>
        <w:right w:val="none" w:sz="0" w:space="0" w:color="auto"/>
      </w:divBdr>
    </w:div>
    <w:div w:id="1182084325">
      <w:bodyDiv w:val="1"/>
      <w:marLeft w:val="0"/>
      <w:marRight w:val="0"/>
      <w:marTop w:val="0"/>
      <w:marBottom w:val="0"/>
      <w:divBdr>
        <w:top w:val="none" w:sz="0" w:space="0" w:color="auto"/>
        <w:left w:val="none" w:sz="0" w:space="0" w:color="auto"/>
        <w:bottom w:val="none" w:sz="0" w:space="0" w:color="auto"/>
        <w:right w:val="none" w:sz="0" w:space="0" w:color="auto"/>
      </w:divBdr>
    </w:div>
    <w:div w:id="1182285050">
      <w:bodyDiv w:val="1"/>
      <w:marLeft w:val="0"/>
      <w:marRight w:val="0"/>
      <w:marTop w:val="0"/>
      <w:marBottom w:val="0"/>
      <w:divBdr>
        <w:top w:val="none" w:sz="0" w:space="0" w:color="auto"/>
        <w:left w:val="none" w:sz="0" w:space="0" w:color="auto"/>
        <w:bottom w:val="none" w:sz="0" w:space="0" w:color="auto"/>
        <w:right w:val="none" w:sz="0" w:space="0" w:color="auto"/>
      </w:divBdr>
      <w:divsChild>
        <w:div w:id="1971667427">
          <w:marLeft w:val="0"/>
          <w:marRight w:val="0"/>
          <w:marTop w:val="0"/>
          <w:marBottom w:val="0"/>
          <w:divBdr>
            <w:top w:val="none" w:sz="0" w:space="0" w:color="auto"/>
            <w:left w:val="none" w:sz="0" w:space="0" w:color="auto"/>
            <w:bottom w:val="none" w:sz="0" w:space="0" w:color="auto"/>
            <w:right w:val="none" w:sz="0" w:space="0" w:color="auto"/>
          </w:divBdr>
          <w:divsChild>
            <w:div w:id="95101066">
              <w:marLeft w:val="0"/>
              <w:marRight w:val="0"/>
              <w:marTop w:val="0"/>
              <w:marBottom w:val="0"/>
              <w:divBdr>
                <w:top w:val="none" w:sz="0" w:space="0" w:color="auto"/>
                <w:left w:val="none" w:sz="0" w:space="0" w:color="auto"/>
                <w:bottom w:val="none" w:sz="0" w:space="0" w:color="auto"/>
                <w:right w:val="none" w:sz="0" w:space="0" w:color="auto"/>
              </w:divBdr>
              <w:divsChild>
                <w:div w:id="28729150">
                  <w:marLeft w:val="0"/>
                  <w:marRight w:val="0"/>
                  <w:marTop w:val="0"/>
                  <w:marBottom w:val="0"/>
                  <w:divBdr>
                    <w:top w:val="none" w:sz="0" w:space="0" w:color="auto"/>
                    <w:left w:val="none" w:sz="0" w:space="0" w:color="auto"/>
                    <w:bottom w:val="none" w:sz="0" w:space="0" w:color="auto"/>
                    <w:right w:val="none" w:sz="0" w:space="0" w:color="auto"/>
                  </w:divBdr>
                </w:div>
                <w:div w:id="113863222">
                  <w:marLeft w:val="0"/>
                  <w:marRight w:val="0"/>
                  <w:marTop w:val="0"/>
                  <w:marBottom w:val="0"/>
                  <w:divBdr>
                    <w:top w:val="none" w:sz="0" w:space="0" w:color="auto"/>
                    <w:left w:val="none" w:sz="0" w:space="0" w:color="auto"/>
                    <w:bottom w:val="none" w:sz="0" w:space="0" w:color="auto"/>
                    <w:right w:val="none" w:sz="0" w:space="0" w:color="auto"/>
                  </w:divBdr>
                </w:div>
                <w:div w:id="1154759199">
                  <w:marLeft w:val="0"/>
                  <w:marRight w:val="0"/>
                  <w:marTop w:val="0"/>
                  <w:marBottom w:val="0"/>
                  <w:divBdr>
                    <w:top w:val="none" w:sz="0" w:space="0" w:color="auto"/>
                    <w:left w:val="none" w:sz="0" w:space="0" w:color="auto"/>
                    <w:bottom w:val="none" w:sz="0" w:space="0" w:color="auto"/>
                    <w:right w:val="none" w:sz="0" w:space="0" w:color="auto"/>
                  </w:divBdr>
                </w:div>
                <w:div w:id="1212575217">
                  <w:marLeft w:val="0"/>
                  <w:marRight w:val="0"/>
                  <w:marTop w:val="0"/>
                  <w:marBottom w:val="0"/>
                  <w:divBdr>
                    <w:top w:val="none" w:sz="0" w:space="0" w:color="auto"/>
                    <w:left w:val="none" w:sz="0" w:space="0" w:color="auto"/>
                    <w:bottom w:val="none" w:sz="0" w:space="0" w:color="auto"/>
                    <w:right w:val="none" w:sz="0" w:space="0" w:color="auto"/>
                  </w:divBdr>
                </w:div>
                <w:div w:id="1636446508">
                  <w:marLeft w:val="0"/>
                  <w:marRight w:val="0"/>
                  <w:marTop w:val="0"/>
                  <w:marBottom w:val="0"/>
                  <w:divBdr>
                    <w:top w:val="none" w:sz="0" w:space="0" w:color="auto"/>
                    <w:left w:val="none" w:sz="0" w:space="0" w:color="auto"/>
                    <w:bottom w:val="none" w:sz="0" w:space="0" w:color="auto"/>
                    <w:right w:val="none" w:sz="0" w:space="0" w:color="auto"/>
                  </w:divBdr>
                </w:div>
              </w:divsChild>
            </w:div>
            <w:div w:id="451100183">
              <w:marLeft w:val="0"/>
              <w:marRight w:val="0"/>
              <w:marTop w:val="0"/>
              <w:marBottom w:val="0"/>
              <w:divBdr>
                <w:top w:val="none" w:sz="0" w:space="0" w:color="auto"/>
                <w:left w:val="none" w:sz="0" w:space="0" w:color="auto"/>
                <w:bottom w:val="none" w:sz="0" w:space="0" w:color="auto"/>
                <w:right w:val="none" w:sz="0" w:space="0" w:color="auto"/>
              </w:divBdr>
              <w:divsChild>
                <w:div w:id="78602736">
                  <w:marLeft w:val="0"/>
                  <w:marRight w:val="0"/>
                  <w:marTop w:val="0"/>
                  <w:marBottom w:val="0"/>
                  <w:divBdr>
                    <w:top w:val="none" w:sz="0" w:space="0" w:color="auto"/>
                    <w:left w:val="none" w:sz="0" w:space="0" w:color="auto"/>
                    <w:bottom w:val="none" w:sz="0" w:space="0" w:color="auto"/>
                    <w:right w:val="none" w:sz="0" w:space="0" w:color="auto"/>
                  </w:divBdr>
                </w:div>
                <w:div w:id="296687511">
                  <w:marLeft w:val="0"/>
                  <w:marRight w:val="0"/>
                  <w:marTop w:val="0"/>
                  <w:marBottom w:val="0"/>
                  <w:divBdr>
                    <w:top w:val="none" w:sz="0" w:space="0" w:color="auto"/>
                    <w:left w:val="none" w:sz="0" w:space="0" w:color="auto"/>
                    <w:bottom w:val="none" w:sz="0" w:space="0" w:color="auto"/>
                    <w:right w:val="none" w:sz="0" w:space="0" w:color="auto"/>
                  </w:divBdr>
                </w:div>
                <w:div w:id="565144359">
                  <w:marLeft w:val="0"/>
                  <w:marRight w:val="0"/>
                  <w:marTop w:val="0"/>
                  <w:marBottom w:val="0"/>
                  <w:divBdr>
                    <w:top w:val="none" w:sz="0" w:space="0" w:color="auto"/>
                    <w:left w:val="none" w:sz="0" w:space="0" w:color="auto"/>
                    <w:bottom w:val="none" w:sz="0" w:space="0" w:color="auto"/>
                    <w:right w:val="none" w:sz="0" w:space="0" w:color="auto"/>
                  </w:divBdr>
                </w:div>
              </w:divsChild>
            </w:div>
            <w:div w:id="1839348189">
              <w:marLeft w:val="0"/>
              <w:marRight w:val="0"/>
              <w:marTop w:val="0"/>
              <w:marBottom w:val="0"/>
              <w:divBdr>
                <w:top w:val="none" w:sz="0" w:space="0" w:color="auto"/>
                <w:left w:val="none" w:sz="0" w:space="0" w:color="auto"/>
                <w:bottom w:val="none" w:sz="0" w:space="0" w:color="auto"/>
                <w:right w:val="none" w:sz="0" w:space="0" w:color="auto"/>
              </w:divBdr>
              <w:divsChild>
                <w:div w:id="1645963981">
                  <w:marLeft w:val="0"/>
                  <w:marRight w:val="0"/>
                  <w:marTop w:val="0"/>
                  <w:marBottom w:val="0"/>
                  <w:divBdr>
                    <w:top w:val="none" w:sz="0" w:space="0" w:color="auto"/>
                    <w:left w:val="none" w:sz="0" w:space="0" w:color="auto"/>
                    <w:bottom w:val="none" w:sz="0" w:space="0" w:color="auto"/>
                    <w:right w:val="none" w:sz="0" w:space="0" w:color="auto"/>
                  </w:divBdr>
                  <w:divsChild>
                    <w:div w:id="889419017">
                      <w:marLeft w:val="0"/>
                      <w:marRight w:val="0"/>
                      <w:marTop w:val="100"/>
                      <w:marBottom w:val="100"/>
                      <w:divBdr>
                        <w:top w:val="none" w:sz="0" w:space="0" w:color="auto"/>
                        <w:left w:val="none" w:sz="0" w:space="0" w:color="auto"/>
                        <w:bottom w:val="none" w:sz="0" w:space="0" w:color="auto"/>
                        <w:right w:val="none" w:sz="0" w:space="0" w:color="auto"/>
                      </w:divBdr>
                    </w:div>
                  </w:divsChild>
                </w:div>
                <w:div w:id="1669287075">
                  <w:marLeft w:val="0"/>
                  <w:marRight w:val="0"/>
                  <w:marTop w:val="0"/>
                  <w:marBottom w:val="0"/>
                  <w:divBdr>
                    <w:top w:val="none" w:sz="0" w:space="0" w:color="auto"/>
                    <w:left w:val="none" w:sz="0" w:space="0" w:color="auto"/>
                    <w:bottom w:val="none" w:sz="0" w:space="0" w:color="auto"/>
                    <w:right w:val="none" w:sz="0" w:space="0" w:color="auto"/>
                  </w:divBdr>
                  <w:divsChild>
                    <w:div w:id="342316925">
                      <w:marLeft w:val="0"/>
                      <w:marRight w:val="0"/>
                      <w:marTop w:val="100"/>
                      <w:marBottom w:val="100"/>
                      <w:divBdr>
                        <w:top w:val="none" w:sz="0" w:space="0" w:color="auto"/>
                        <w:left w:val="none" w:sz="0" w:space="0" w:color="auto"/>
                        <w:bottom w:val="none" w:sz="0" w:space="0" w:color="auto"/>
                        <w:right w:val="none" w:sz="0" w:space="0" w:color="auto"/>
                      </w:divBdr>
                    </w:div>
                    <w:div w:id="176942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568453">
          <w:marLeft w:val="0"/>
          <w:marRight w:val="0"/>
          <w:marTop w:val="0"/>
          <w:marBottom w:val="0"/>
          <w:divBdr>
            <w:top w:val="none" w:sz="0" w:space="0" w:color="auto"/>
            <w:left w:val="none" w:sz="0" w:space="0" w:color="auto"/>
            <w:bottom w:val="none" w:sz="0" w:space="0" w:color="auto"/>
            <w:right w:val="none" w:sz="0" w:space="0" w:color="auto"/>
          </w:divBdr>
          <w:divsChild>
            <w:div w:id="31924987">
              <w:marLeft w:val="0"/>
              <w:marRight w:val="0"/>
              <w:marTop w:val="0"/>
              <w:marBottom w:val="0"/>
              <w:divBdr>
                <w:top w:val="none" w:sz="0" w:space="0" w:color="auto"/>
                <w:left w:val="none" w:sz="0" w:space="0" w:color="auto"/>
                <w:bottom w:val="none" w:sz="0" w:space="0" w:color="auto"/>
                <w:right w:val="none" w:sz="0" w:space="0" w:color="auto"/>
              </w:divBdr>
              <w:divsChild>
                <w:div w:id="1885487032">
                  <w:marLeft w:val="0"/>
                  <w:marRight w:val="0"/>
                  <w:marTop w:val="0"/>
                  <w:marBottom w:val="0"/>
                  <w:divBdr>
                    <w:top w:val="none" w:sz="0" w:space="0" w:color="auto"/>
                    <w:left w:val="none" w:sz="0" w:space="0" w:color="auto"/>
                    <w:bottom w:val="none" w:sz="0" w:space="0" w:color="auto"/>
                    <w:right w:val="none" w:sz="0" w:space="0" w:color="auto"/>
                  </w:divBdr>
                  <w:divsChild>
                    <w:div w:id="1152599852">
                      <w:marLeft w:val="0"/>
                      <w:marRight w:val="0"/>
                      <w:marTop w:val="0"/>
                      <w:marBottom w:val="0"/>
                      <w:divBdr>
                        <w:top w:val="none" w:sz="0" w:space="0" w:color="auto"/>
                        <w:left w:val="none" w:sz="0" w:space="0" w:color="auto"/>
                        <w:bottom w:val="none" w:sz="0" w:space="0" w:color="auto"/>
                        <w:right w:val="none" w:sz="0" w:space="0" w:color="auto"/>
                      </w:divBdr>
                      <w:divsChild>
                        <w:div w:id="84621272">
                          <w:marLeft w:val="0"/>
                          <w:marRight w:val="0"/>
                          <w:marTop w:val="0"/>
                          <w:marBottom w:val="0"/>
                          <w:divBdr>
                            <w:top w:val="single" w:sz="6" w:space="0" w:color="878787"/>
                            <w:left w:val="single" w:sz="6" w:space="0" w:color="878787"/>
                            <w:bottom w:val="single" w:sz="6" w:space="0" w:color="878787"/>
                            <w:right w:val="single" w:sz="6" w:space="0" w:color="878787"/>
                          </w:divBdr>
                        </w:div>
                        <w:div w:id="827526460">
                          <w:marLeft w:val="0"/>
                          <w:marRight w:val="0"/>
                          <w:marTop w:val="0"/>
                          <w:marBottom w:val="0"/>
                          <w:divBdr>
                            <w:top w:val="single" w:sz="6" w:space="0" w:color="878787"/>
                            <w:left w:val="single" w:sz="6" w:space="0" w:color="878787"/>
                            <w:bottom w:val="single" w:sz="6" w:space="0" w:color="878787"/>
                            <w:right w:val="single" w:sz="6" w:space="0" w:color="878787"/>
                          </w:divBdr>
                          <w:divsChild>
                            <w:div w:id="193404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789138">
              <w:marLeft w:val="0"/>
              <w:marRight w:val="0"/>
              <w:marTop w:val="0"/>
              <w:marBottom w:val="0"/>
              <w:divBdr>
                <w:top w:val="none" w:sz="0" w:space="0" w:color="auto"/>
                <w:left w:val="none" w:sz="0" w:space="0" w:color="auto"/>
                <w:bottom w:val="none" w:sz="0" w:space="0" w:color="auto"/>
                <w:right w:val="none" w:sz="0" w:space="0" w:color="auto"/>
              </w:divBdr>
              <w:divsChild>
                <w:div w:id="212816997">
                  <w:marLeft w:val="0"/>
                  <w:marRight w:val="0"/>
                  <w:marTop w:val="0"/>
                  <w:marBottom w:val="0"/>
                  <w:divBdr>
                    <w:top w:val="none" w:sz="0" w:space="0" w:color="auto"/>
                    <w:left w:val="none" w:sz="0" w:space="0" w:color="auto"/>
                    <w:bottom w:val="none" w:sz="0" w:space="0" w:color="auto"/>
                    <w:right w:val="none" w:sz="0" w:space="0" w:color="auto"/>
                  </w:divBdr>
                </w:div>
                <w:div w:id="915437346">
                  <w:marLeft w:val="0"/>
                  <w:marRight w:val="0"/>
                  <w:marTop w:val="0"/>
                  <w:marBottom w:val="0"/>
                  <w:divBdr>
                    <w:top w:val="single" w:sz="2" w:space="0" w:color="878787"/>
                    <w:left w:val="single" w:sz="6" w:space="0" w:color="878787"/>
                    <w:bottom w:val="single" w:sz="2" w:space="0" w:color="878787"/>
                    <w:right w:val="single" w:sz="2" w:space="0" w:color="878787"/>
                  </w:divBdr>
                  <w:divsChild>
                    <w:div w:id="71049753">
                      <w:marLeft w:val="0"/>
                      <w:marRight w:val="0"/>
                      <w:marTop w:val="0"/>
                      <w:marBottom w:val="0"/>
                      <w:divBdr>
                        <w:top w:val="none" w:sz="0" w:space="0" w:color="auto"/>
                        <w:left w:val="none" w:sz="0" w:space="0" w:color="auto"/>
                        <w:bottom w:val="none" w:sz="0" w:space="0" w:color="auto"/>
                        <w:right w:val="none" w:sz="0" w:space="0" w:color="auto"/>
                      </w:divBdr>
                      <w:divsChild>
                        <w:div w:id="56365202">
                          <w:marLeft w:val="0"/>
                          <w:marRight w:val="0"/>
                          <w:marTop w:val="0"/>
                          <w:marBottom w:val="0"/>
                          <w:divBdr>
                            <w:top w:val="none" w:sz="0" w:space="0" w:color="auto"/>
                            <w:left w:val="none" w:sz="0" w:space="0" w:color="auto"/>
                            <w:bottom w:val="none" w:sz="0" w:space="0" w:color="auto"/>
                            <w:right w:val="none" w:sz="0" w:space="0" w:color="auto"/>
                          </w:divBdr>
                          <w:divsChild>
                            <w:div w:id="295186732">
                              <w:marLeft w:val="0"/>
                              <w:marRight w:val="0"/>
                              <w:marTop w:val="0"/>
                              <w:marBottom w:val="0"/>
                              <w:divBdr>
                                <w:top w:val="none" w:sz="0" w:space="0" w:color="auto"/>
                                <w:left w:val="none" w:sz="0" w:space="0" w:color="auto"/>
                                <w:bottom w:val="none" w:sz="0" w:space="0" w:color="auto"/>
                                <w:right w:val="none" w:sz="0" w:space="0" w:color="auto"/>
                              </w:divBdr>
                              <w:divsChild>
                                <w:div w:id="80330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51955">
                          <w:marLeft w:val="0"/>
                          <w:marRight w:val="0"/>
                          <w:marTop w:val="0"/>
                          <w:marBottom w:val="0"/>
                          <w:divBdr>
                            <w:top w:val="none" w:sz="0" w:space="0" w:color="auto"/>
                            <w:left w:val="none" w:sz="0" w:space="0" w:color="auto"/>
                            <w:bottom w:val="none" w:sz="0" w:space="0" w:color="auto"/>
                            <w:right w:val="none" w:sz="0" w:space="0" w:color="auto"/>
                          </w:divBdr>
                          <w:divsChild>
                            <w:div w:id="1954356817">
                              <w:marLeft w:val="0"/>
                              <w:marRight w:val="0"/>
                              <w:marTop w:val="0"/>
                              <w:marBottom w:val="0"/>
                              <w:divBdr>
                                <w:top w:val="none" w:sz="0" w:space="0" w:color="auto"/>
                                <w:left w:val="none" w:sz="0" w:space="0" w:color="auto"/>
                                <w:bottom w:val="none" w:sz="0" w:space="0" w:color="auto"/>
                                <w:right w:val="none" w:sz="0" w:space="0" w:color="auto"/>
                              </w:divBdr>
                              <w:divsChild>
                                <w:div w:id="12619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143054">
                          <w:marLeft w:val="0"/>
                          <w:marRight w:val="0"/>
                          <w:marTop w:val="0"/>
                          <w:marBottom w:val="0"/>
                          <w:divBdr>
                            <w:top w:val="none" w:sz="0" w:space="0" w:color="auto"/>
                            <w:left w:val="none" w:sz="0" w:space="0" w:color="auto"/>
                            <w:bottom w:val="none" w:sz="0" w:space="0" w:color="auto"/>
                            <w:right w:val="none" w:sz="0" w:space="0" w:color="auto"/>
                          </w:divBdr>
                          <w:divsChild>
                            <w:div w:id="1231575757">
                              <w:marLeft w:val="0"/>
                              <w:marRight w:val="0"/>
                              <w:marTop w:val="0"/>
                              <w:marBottom w:val="0"/>
                              <w:divBdr>
                                <w:top w:val="none" w:sz="0" w:space="0" w:color="auto"/>
                                <w:left w:val="none" w:sz="0" w:space="0" w:color="auto"/>
                                <w:bottom w:val="none" w:sz="0" w:space="0" w:color="auto"/>
                                <w:right w:val="none" w:sz="0" w:space="0" w:color="auto"/>
                              </w:divBdr>
                              <w:divsChild>
                                <w:div w:id="7095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81868">
                          <w:marLeft w:val="0"/>
                          <w:marRight w:val="0"/>
                          <w:marTop w:val="0"/>
                          <w:marBottom w:val="0"/>
                          <w:divBdr>
                            <w:top w:val="none" w:sz="0" w:space="0" w:color="auto"/>
                            <w:left w:val="none" w:sz="0" w:space="0" w:color="auto"/>
                            <w:bottom w:val="none" w:sz="0" w:space="0" w:color="auto"/>
                            <w:right w:val="none" w:sz="0" w:space="0" w:color="auto"/>
                          </w:divBdr>
                          <w:divsChild>
                            <w:div w:id="997657154">
                              <w:marLeft w:val="0"/>
                              <w:marRight w:val="0"/>
                              <w:marTop w:val="0"/>
                              <w:marBottom w:val="0"/>
                              <w:divBdr>
                                <w:top w:val="none" w:sz="0" w:space="0" w:color="auto"/>
                                <w:left w:val="none" w:sz="0" w:space="0" w:color="auto"/>
                                <w:bottom w:val="none" w:sz="0" w:space="0" w:color="auto"/>
                                <w:right w:val="none" w:sz="0" w:space="0" w:color="auto"/>
                              </w:divBdr>
                              <w:divsChild>
                                <w:div w:id="161120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644194">
                          <w:marLeft w:val="0"/>
                          <w:marRight w:val="0"/>
                          <w:marTop w:val="0"/>
                          <w:marBottom w:val="0"/>
                          <w:divBdr>
                            <w:top w:val="none" w:sz="0" w:space="0" w:color="auto"/>
                            <w:left w:val="none" w:sz="0" w:space="0" w:color="auto"/>
                            <w:bottom w:val="none" w:sz="0" w:space="0" w:color="auto"/>
                            <w:right w:val="none" w:sz="0" w:space="0" w:color="auto"/>
                          </w:divBdr>
                          <w:divsChild>
                            <w:div w:id="571352364">
                              <w:marLeft w:val="0"/>
                              <w:marRight w:val="0"/>
                              <w:marTop w:val="0"/>
                              <w:marBottom w:val="0"/>
                              <w:divBdr>
                                <w:top w:val="none" w:sz="0" w:space="0" w:color="auto"/>
                                <w:left w:val="none" w:sz="0" w:space="0" w:color="auto"/>
                                <w:bottom w:val="none" w:sz="0" w:space="0" w:color="auto"/>
                                <w:right w:val="none" w:sz="0" w:space="0" w:color="auto"/>
                              </w:divBdr>
                              <w:divsChild>
                                <w:div w:id="100539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7188">
                          <w:marLeft w:val="0"/>
                          <w:marRight w:val="0"/>
                          <w:marTop w:val="0"/>
                          <w:marBottom w:val="0"/>
                          <w:divBdr>
                            <w:top w:val="none" w:sz="0" w:space="0" w:color="auto"/>
                            <w:left w:val="none" w:sz="0" w:space="0" w:color="auto"/>
                            <w:bottom w:val="none" w:sz="0" w:space="0" w:color="auto"/>
                            <w:right w:val="none" w:sz="0" w:space="0" w:color="auto"/>
                          </w:divBdr>
                          <w:divsChild>
                            <w:div w:id="1052923758">
                              <w:marLeft w:val="0"/>
                              <w:marRight w:val="0"/>
                              <w:marTop w:val="0"/>
                              <w:marBottom w:val="0"/>
                              <w:divBdr>
                                <w:top w:val="none" w:sz="0" w:space="0" w:color="auto"/>
                                <w:left w:val="none" w:sz="0" w:space="0" w:color="auto"/>
                                <w:bottom w:val="none" w:sz="0" w:space="0" w:color="auto"/>
                                <w:right w:val="none" w:sz="0" w:space="0" w:color="auto"/>
                              </w:divBdr>
                              <w:divsChild>
                                <w:div w:id="66247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909589">
                          <w:marLeft w:val="0"/>
                          <w:marRight w:val="0"/>
                          <w:marTop w:val="0"/>
                          <w:marBottom w:val="0"/>
                          <w:divBdr>
                            <w:top w:val="none" w:sz="0" w:space="0" w:color="auto"/>
                            <w:left w:val="none" w:sz="0" w:space="0" w:color="auto"/>
                            <w:bottom w:val="none" w:sz="0" w:space="0" w:color="auto"/>
                            <w:right w:val="none" w:sz="0" w:space="0" w:color="auto"/>
                          </w:divBdr>
                          <w:divsChild>
                            <w:div w:id="286668062">
                              <w:marLeft w:val="0"/>
                              <w:marRight w:val="0"/>
                              <w:marTop w:val="0"/>
                              <w:marBottom w:val="0"/>
                              <w:divBdr>
                                <w:top w:val="none" w:sz="0" w:space="0" w:color="auto"/>
                                <w:left w:val="none" w:sz="0" w:space="0" w:color="auto"/>
                                <w:bottom w:val="none" w:sz="0" w:space="0" w:color="auto"/>
                                <w:right w:val="none" w:sz="0" w:space="0" w:color="auto"/>
                              </w:divBdr>
                              <w:divsChild>
                                <w:div w:id="79182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27598">
                          <w:marLeft w:val="0"/>
                          <w:marRight w:val="0"/>
                          <w:marTop w:val="0"/>
                          <w:marBottom w:val="0"/>
                          <w:divBdr>
                            <w:top w:val="none" w:sz="0" w:space="0" w:color="auto"/>
                            <w:left w:val="none" w:sz="0" w:space="0" w:color="auto"/>
                            <w:bottom w:val="none" w:sz="0" w:space="0" w:color="auto"/>
                            <w:right w:val="none" w:sz="0" w:space="0" w:color="auto"/>
                          </w:divBdr>
                          <w:divsChild>
                            <w:div w:id="1926302169">
                              <w:marLeft w:val="0"/>
                              <w:marRight w:val="0"/>
                              <w:marTop w:val="0"/>
                              <w:marBottom w:val="0"/>
                              <w:divBdr>
                                <w:top w:val="none" w:sz="0" w:space="0" w:color="auto"/>
                                <w:left w:val="none" w:sz="0" w:space="0" w:color="auto"/>
                                <w:bottom w:val="none" w:sz="0" w:space="0" w:color="auto"/>
                                <w:right w:val="none" w:sz="0" w:space="0" w:color="auto"/>
                              </w:divBdr>
                              <w:divsChild>
                                <w:div w:id="20120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208793">
                          <w:marLeft w:val="0"/>
                          <w:marRight w:val="0"/>
                          <w:marTop w:val="0"/>
                          <w:marBottom w:val="0"/>
                          <w:divBdr>
                            <w:top w:val="none" w:sz="0" w:space="0" w:color="auto"/>
                            <w:left w:val="none" w:sz="0" w:space="0" w:color="auto"/>
                            <w:bottom w:val="none" w:sz="0" w:space="0" w:color="auto"/>
                            <w:right w:val="none" w:sz="0" w:space="0" w:color="auto"/>
                          </w:divBdr>
                          <w:divsChild>
                            <w:div w:id="1865367175">
                              <w:marLeft w:val="0"/>
                              <w:marRight w:val="0"/>
                              <w:marTop w:val="0"/>
                              <w:marBottom w:val="0"/>
                              <w:divBdr>
                                <w:top w:val="none" w:sz="0" w:space="0" w:color="auto"/>
                                <w:left w:val="none" w:sz="0" w:space="0" w:color="auto"/>
                                <w:bottom w:val="none" w:sz="0" w:space="0" w:color="auto"/>
                                <w:right w:val="none" w:sz="0" w:space="0" w:color="auto"/>
                              </w:divBdr>
                              <w:divsChild>
                                <w:div w:id="126244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01578">
                          <w:marLeft w:val="0"/>
                          <w:marRight w:val="0"/>
                          <w:marTop w:val="0"/>
                          <w:marBottom w:val="0"/>
                          <w:divBdr>
                            <w:top w:val="none" w:sz="0" w:space="0" w:color="auto"/>
                            <w:left w:val="none" w:sz="0" w:space="0" w:color="auto"/>
                            <w:bottom w:val="none" w:sz="0" w:space="0" w:color="auto"/>
                            <w:right w:val="none" w:sz="0" w:space="0" w:color="auto"/>
                          </w:divBdr>
                          <w:divsChild>
                            <w:div w:id="1457868901">
                              <w:marLeft w:val="0"/>
                              <w:marRight w:val="0"/>
                              <w:marTop w:val="0"/>
                              <w:marBottom w:val="0"/>
                              <w:divBdr>
                                <w:top w:val="none" w:sz="0" w:space="0" w:color="auto"/>
                                <w:left w:val="none" w:sz="0" w:space="0" w:color="auto"/>
                                <w:bottom w:val="none" w:sz="0" w:space="0" w:color="auto"/>
                                <w:right w:val="none" w:sz="0" w:space="0" w:color="auto"/>
                              </w:divBdr>
                              <w:divsChild>
                                <w:div w:id="202493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698894">
                          <w:marLeft w:val="0"/>
                          <w:marRight w:val="0"/>
                          <w:marTop w:val="0"/>
                          <w:marBottom w:val="0"/>
                          <w:divBdr>
                            <w:top w:val="none" w:sz="0" w:space="0" w:color="auto"/>
                            <w:left w:val="none" w:sz="0" w:space="0" w:color="auto"/>
                            <w:bottom w:val="none" w:sz="0" w:space="0" w:color="auto"/>
                            <w:right w:val="none" w:sz="0" w:space="0" w:color="auto"/>
                          </w:divBdr>
                          <w:divsChild>
                            <w:div w:id="2101564211">
                              <w:marLeft w:val="0"/>
                              <w:marRight w:val="0"/>
                              <w:marTop w:val="0"/>
                              <w:marBottom w:val="0"/>
                              <w:divBdr>
                                <w:top w:val="none" w:sz="0" w:space="0" w:color="auto"/>
                                <w:left w:val="none" w:sz="0" w:space="0" w:color="auto"/>
                                <w:bottom w:val="none" w:sz="0" w:space="0" w:color="auto"/>
                                <w:right w:val="none" w:sz="0" w:space="0" w:color="auto"/>
                              </w:divBdr>
                              <w:divsChild>
                                <w:div w:id="145988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575704">
                          <w:marLeft w:val="0"/>
                          <w:marRight w:val="0"/>
                          <w:marTop w:val="0"/>
                          <w:marBottom w:val="0"/>
                          <w:divBdr>
                            <w:top w:val="none" w:sz="0" w:space="0" w:color="auto"/>
                            <w:left w:val="none" w:sz="0" w:space="0" w:color="auto"/>
                            <w:bottom w:val="none" w:sz="0" w:space="0" w:color="auto"/>
                            <w:right w:val="none" w:sz="0" w:space="0" w:color="auto"/>
                          </w:divBdr>
                          <w:divsChild>
                            <w:div w:id="286551891">
                              <w:marLeft w:val="0"/>
                              <w:marRight w:val="0"/>
                              <w:marTop w:val="0"/>
                              <w:marBottom w:val="0"/>
                              <w:divBdr>
                                <w:top w:val="none" w:sz="0" w:space="0" w:color="auto"/>
                                <w:left w:val="none" w:sz="0" w:space="0" w:color="auto"/>
                                <w:bottom w:val="none" w:sz="0" w:space="0" w:color="auto"/>
                                <w:right w:val="none" w:sz="0" w:space="0" w:color="auto"/>
                              </w:divBdr>
                              <w:divsChild>
                                <w:div w:id="7930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1808822">
              <w:marLeft w:val="0"/>
              <w:marRight w:val="0"/>
              <w:marTop w:val="0"/>
              <w:marBottom w:val="0"/>
              <w:divBdr>
                <w:top w:val="none" w:sz="0" w:space="0" w:color="auto"/>
                <w:left w:val="none" w:sz="0" w:space="0" w:color="auto"/>
                <w:bottom w:val="none" w:sz="0" w:space="0" w:color="auto"/>
                <w:right w:val="none" w:sz="0" w:space="0" w:color="auto"/>
              </w:divBdr>
              <w:divsChild>
                <w:div w:id="522282807">
                  <w:marLeft w:val="0"/>
                  <w:marRight w:val="0"/>
                  <w:marTop w:val="0"/>
                  <w:marBottom w:val="0"/>
                  <w:divBdr>
                    <w:top w:val="none" w:sz="0" w:space="0" w:color="auto"/>
                    <w:left w:val="none" w:sz="0" w:space="0" w:color="auto"/>
                    <w:bottom w:val="none" w:sz="0" w:space="0" w:color="auto"/>
                    <w:right w:val="none" w:sz="0" w:space="0" w:color="auto"/>
                  </w:divBdr>
                  <w:divsChild>
                    <w:div w:id="73959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527364">
              <w:marLeft w:val="0"/>
              <w:marRight w:val="0"/>
              <w:marTop w:val="0"/>
              <w:marBottom w:val="0"/>
              <w:divBdr>
                <w:top w:val="none" w:sz="0" w:space="0" w:color="auto"/>
                <w:left w:val="none" w:sz="0" w:space="0" w:color="auto"/>
                <w:bottom w:val="none" w:sz="0" w:space="0" w:color="auto"/>
                <w:right w:val="none" w:sz="0" w:space="0" w:color="auto"/>
              </w:divBdr>
              <w:divsChild>
                <w:div w:id="1436754385">
                  <w:marLeft w:val="0"/>
                  <w:marRight w:val="0"/>
                  <w:marTop w:val="0"/>
                  <w:marBottom w:val="0"/>
                  <w:divBdr>
                    <w:top w:val="none" w:sz="0" w:space="0" w:color="auto"/>
                    <w:left w:val="none" w:sz="0" w:space="0" w:color="auto"/>
                    <w:bottom w:val="none" w:sz="0" w:space="0" w:color="auto"/>
                    <w:right w:val="none" w:sz="0" w:space="0" w:color="auto"/>
                  </w:divBdr>
                </w:div>
              </w:divsChild>
            </w:div>
            <w:div w:id="1863278899">
              <w:marLeft w:val="0"/>
              <w:marRight w:val="0"/>
              <w:marTop w:val="0"/>
              <w:marBottom w:val="0"/>
              <w:divBdr>
                <w:top w:val="none" w:sz="0" w:space="0" w:color="auto"/>
                <w:left w:val="none" w:sz="0" w:space="0" w:color="auto"/>
                <w:bottom w:val="none" w:sz="0" w:space="0" w:color="auto"/>
                <w:right w:val="none" w:sz="0" w:space="0" w:color="auto"/>
              </w:divBdr>
              <w:divsChild>
                <w:div w:id="131098878">
                  <w:marLeft w:val="0"/>
                  <w:marRight w:val="0"/>
                  <w:marTop w:val="0"/>
                  <w:marBottom w:val="0"/>
                  <w:divBdr>
                    <w:top w:val="none" w:sz="0" w:space="0" w:color="auto"/>
                    <w:left w:val="none" w:sz="0" w:space="0" w:color="auto"/>
                    <w:bottom w:val="none" w:sz="0" w:space="0" w:color="auto"/>
                    <w:right w:val="none" w:sz="0" w:space="0" w:color="auto"/>
                  </w:divBdr>
                </w:div>
              </w:divsChild>
            </w:div>
            <w:div w:id="193701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0098">
      <w:bodyDiv w:val="1"/>
      <w:marLeft w:val="0"/>
      <w:marRight w:val="0"/>
      <w:marTop w:val="0"/>
      <w:marBottom w:val="0"/>
      <w:divBdr>
        <w:top w:val="none" w:sz="0" w:space="0" w:color="auto"/>
        <w:left w:val="none" w:sz="0" w:space="0" w:color="auto"/>
        <w:bottom w:val="none" w:sz="0" w:space="0" w:color="auto"/>
        <w:right w:val="none" w:sz="0" w:space="0" w:color="auto"/>
      </w:divBdr>
    </w:div>
    <w:div w:id="1182739202">
      <w:bodyDiv w:val="1"/>
      <w:marLeft w:val="0"/>
      <w:marRight w:val="0"/>
      <w:marTop w:val="0"/>
      <w:marBottom w:val="0"/>
      <w:divBdr>
        <w:top w:val="none" w:sz="0" w:space="0" w:color="auto"/>
        <w:left w:val="none" w:sz="0" w:space="0" w:color="auto"/>
        <w:bottom w:val="none" w:sz="0" w:space="0" w:color="auto"/>
        <w:right w:val="none" w:sz="0" w:space="0" w:color="auto"/>
      </w:divBdr>
    </w:div>
    <w:div w:id="1182889463">
      <w:bodyDiv w:val="1"/>
      <w:marLeft w:val="0"/>
      <w:marRight w:val="0"/>
      <w:marTop w:val="0"/>
      <w:marBottom w:val="0"/>
      <w:divBdr>
        <w:top w:val="none" w:sz="0" w:space="0" w:color="auto"/>
        <w:left w:val="none" w:sz="0" w:space="0" w:color="auto"/>
        <w:bottom w:val="none" w:sz="0" w:space="0" w:color="auto"/>
        <w:right w:val="none" w:sz="0" w:space="0" w:color="auto"/>
      </w:divBdr>
      <w:divsChild>
        <w:div w:id="664892556">
          <w:marLeft w:val="0"/>
          <w:marRight w:val="0"/>
          <w:marTop w:val="0"/>
          <w:marBottom w:val="0"/>
          <w:divBdr>
            <w:top w:val="none" w:sz="0" w:space="0" w:color="auto"/>
            <w:left w:val="none" w:sz="0" w:space="0" w:color="auto"/>
            <w:bottom w:val="none" w:sz="0" w:space="0" w:color="auto"/>
            <w:right w:val="none" w:sz="0" w:space="0" w:color="auto"/>
          </w:divBdr>
          <w:divsChild>
            <w:div w:id="1813016088">
              <w:marLeft w:val="0"/>
              <w:marRight w:val="0"/>
              <w:marTop w:val="0"/>
              <w:marBottom w:val="0"/>
              <w:divBdr>
                <w:top w:val="none" w:sz="0" w:space="0" w:color="auto"/>
                <w:left w:val="none" w:sz="0" w:space="0" w:color="auto"/>
                <w:bottom w:val="none" w:sz="0" w:space="0" w:color="auto"/>
                <w:right w:val="none" w:sz="0" w:space="0" w:color="auto"/>
              </w:divBdr>
              <w:divsChild>
                <w:div w:id="765883396">
                  <w:marLeft w:val="0"/>
                  <w:marRight w:val="0"/>
                  <w:marTop w:val="0"/>
                  <w:marBottom w:val="0"/>
                  <w:divBdr>
                    <w:top w:val="none" w:sz="0" w:space="0" w:color="auto"/>
                    <w:left w:val="none" w:sz="0" w:space="0" w:color="auto"/>
                    <w:bottom w:val="none" w:sz="0" w:space="0" w:color="auto"/>
                    <w:right w:val="none" w:sz="0" w:space="0" w:color="auto"/>
                  </w:divBdr>
                  <w:divsChild>
                    <w:div w:id="1925723074">
                      <w:marLeft w:val="0"/>
                      <w:marRight w:val="0"/>
                      <w:marTop w:val="0"/>
                      <w:marBottom w:val="0"/>
                      <w:divBdr>
                        <w:top w:val="none" w:sz="0" w:space="0" w:color="auto"/>
                        <w:left w:val="none" w:sz="0" w:space="0" w:color="auto"/>
                        <w:bottom w:val="none" w:sz="0" w:space="0" w:color="auto"/>
                        <w:right w:val="none" w:sz="0" w:space="0" w:color="auto"/>
                      </w:divBdr>
                      <w:divsChild>
                        <w:div w:id="557087125">
                          <w:marLeft w:val="0"/>
                          <w:marRight w:val="0"/>
                          <w:marTop w:val="0"/>
                          <w:marBottom w:val="0"/>
                          <w:divBdr>
                            <w:top w:val="none" w:sz="0" w:space="0" w:color="auto"/>
                            <w:left w:val="none" w:sz="0" w:space="0" w:color="auto"/>
                            <w:bottom w:val="none" w:sz="0" w:space="0" w:color="auto"/>
                            <w:right w:val="none" w:sz="0" w:space="0" w:color="auto"/>
                          </w:divBdr>
                          <w:divsChild>
                            <w:div w:id="1661956552">
                              <w:marLeft w:val="0"/>
                              <w:marRight w:val="0"/>
                              <w:marTop w:val="0"/>
                              <w:marBottom w:val="0"/>
                              <w:divBdr>
                                <w:top w:val="none" w:sz="0" w:space="0" w:color="auto"/>
                                <w:left w:val="none" w:sz="0" w:space="0" w:color="auto"/>
                                <w:bottom w:val="none" w:sz="0" w:space="0" w:color="auto"/>
                                <w:right w:val="none" w:sz="0" w:space="0" w:color="auto"/>
                              </w:divBdr>
                              <w:divsChild>
                                <w:div w:id="1187989773">
                                  <w:marLeft w:val="0"/>
                                  <w:marRight w:val="0"/>
                                  <w:marTop w:val="0"/>
                                  <w:marBottom w:val="0"/>
                                  <w:divBdr>
                                    <w:top w:val="none" w:sz="0" w:space="0" w:color="auto"/>
                                    <w:left w:val="none" w:sz="0" w:space="0" w:color="auto"/>
                                    <w:bottom w:val="none" w:sz="0" w:space="0" w:color="auto"/>
                                    <w:right w:val="none" w:sz="0" w:space="0" w:color="auto"/>
                                  </w:divBdr>
                                  <w:divsChild>
                                    <w:div w:id="1727751944">
                                      <w:marLeft w:val="0"/>
                                      <w:marRight w:val="0"/>
                                      <w:marTop w:val="0"/>
                                      <w:marBottom w:val="0"/>
                                      <w:divBdr>
                                        <w:top w:val="none" w:sz="0" w:space="0" w:color="auto"/>
                                        <w:left w:val="none" w:sz="0" w:space="0" w:color="auto"/>
                                        <w:bottom w:val="none" w:sz="0" w:space="0" w:color="auto"/>
                                        <w:right w:val="none" w:sz="0" w:space="0" w:color="auto"/>
                                      </w:divBdr>
                                      <w:divsChild>
                                        <w:div w:id="303773534">
                                          <w:marLeft w:val="0"/>
                                          <w:marRight w:val="0"/>
                                          <w:marTop w:val="0"/>
                                          <w:marBottom w:val="0"/>
                                          <w:divBdr>
                                            <w:top w:val="none" w:sz="0" w:space="0" w:color="auto"/>
                                            <w:left w:val="none" w:sz="0" w:space="0" w:color="auto"/>
                                            <w:bottom w:val="none" w:sz="0" w:space="0" w:color="auto"/>
                                            <w:right w:val="none" w:sz="0" w:space="0" w:color="auto"/>
                                          </w:divBdr>
                                          <w:divsChild>
                                            <w:div w:id="1126041097">
                                              <w:marLeft w:val="0"/>
                                              <w:marRight w:val="0"/>
                                              <w:marTop w:val="0"/>
                                              <w:marBottom w:val="0"/>
                                              <w:divBdr>
                                                <w:top w:val="none" w:sz="0" w:space="0" w:color="auto"/>
                                                <w:left w:val="none" w:sz="0" w:space="0" w:color="auto"/>
                                                <w:bottom w:val="none" w:sz="0" w:space="0" w:color="auto"/>
                                                <w:right w:val="none" w:sz="0" w:space="0" w:color="auto"/>
                                              </w:divBdr>
                                            </w:div>
                                          </w:divsChild>
                                        </w:div>
                                        <w:div w:id="93559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358506">
                                  <w:marLeft w:val="0"/>
                                  <w:marRight w:val="0"/>
                                  <w:marTop w:val="0"/>
                                  <w:marBottom w:val="0"/>
                                  <w:divBdr>
                                    <w:top w:val="none" w:sz="0" w:space="0" w:color="auto"/>
                                    <w:left w:val="none" w:sz="0" w:space="0" w:color="auto"/>
                                    <w:bottom w:val="none" w:sz="0" w:space="0" w:color="auto"/>
                                    <w:right w:val="none" w:sz="0" w:space="0" w:color="auto"/>
                                  </w:divBdr>
                                  <w:divsChild>
                                    <w:div w:id="2121607363">
                                      <w:marLeft w:val="0"/>
                                      <w:marRight w:val="0"/>
                                      <w:marTop w:val="0"/>
                                      <w:marBottom w:val="0"/>
                                      <w:divBdr>
                                        <w:top w:val="none" w:sz="0" w:space="0" w:color="auto"/>
                                        <w:left w:val="none" w:sz="0" w:space="0" w:color="auto"/>
                                        <w:bottom w:val="none" w:sz="0" w:space="0" w:color="auto"/>
                                        <w:right w:val="none" w:sz="0" w:space="0" w:color="auto"/>
                                      </w:divBdr>
                                      <w:divsChild>
                                        <w:div w:id="197203636">
                                          <w:marLeft w:val="0"/>
                                          <w:marRight w:val="0"/>
                                          <w:marTop w:val="0"/>
                                          <w:marBottom w:val="0"/>
                                          <w:divBdr>
                                            <w:top w:val="none" w:sz="0" w:space="0" w:color="auto"/>
                                            <w:left w:val="none" w:sz="0" w:space="0" w:color="auto"/>
                                            <w:bottom w:val="none" w:sz="0" w:space="0" w:color="auto"/>
                                            <w:right w:val="none" w:sz="0" w:space="0" w:color="auto"/>
                                          </w:divBdr>
                                        </w:div>
                                        <w:div w:id="218715889">
                                          <w:marLeft w:val="0"/>
                                          <w:marRight w:val="0"/>
                                          <w:marTop w:val="0"/>
                                          <w:marBottom w:val="0"/>
                                          <w:divBdr>
                                            <w:top w:val="none" w:sz="0" w:space="0" w:color="auto"/>
                                            <w:left w:val="none" w:sz="0" w:space="0" w:color="auto"/>
                                            <w:bottom w:val="none" w:sz="0" w:space="0" w:color="auto"/>
                                            <w:right w:val="none" w:sz="0" w:space="0" w:color="auto"/>
                                          </w:divBdr>
                                          <w:divsChild>
                                            <w:div w:id="45201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591807">
                                  <w:marLeft w:val="0"/>
                                  <w:marRight w:val="0"/>
                                  <w:marTop w:val="0"/>
                                  <w:marBottom w:val="0"/>
                                  <w:divBdr>
                                    <w:top w:val="none" w:sz="0" w:space="0" w:color="auto"/>
                                    <w:left w:val="none" w:sz="0" w:space="0" w:color="auto"/>
                                    <w:bottom w:val="none" w:sz="0" w:space="0" w:color="auto"/>
                                    <w:right w:val="none" w:sz="0" w:space="0" w:color="auto"/>
                                  </w:divBdr>
                                  <w:divsChild>
                                    <w:div w:id="550657143">
                                      <w:marLeft w:val="0"/>
                                      <w:marRight w:val="0"/>
                                      <w:marTop w:val="0"/>
                                      <w:marBottom w:val="0"/>
                                      <w:divBdr>
                                        <w:top w:val="none" w:sz="0" w:space="0" w:color="auto"/>
                                        <w:left w:val="none" w:sz="0" w:space="0" w:color="auto"/>
                                        <w:bottom w:val="none" w:sz="0" w:space="0" w:color="auto"/>
                                        <w:right w:val="none" w:sz="0" w:space="0" w:color="auto"/>
                                      </w:divBdr>
                                      <w:divsChild>
                                        <w:div w:id="160237742">
                                          <w:marLeft w:val="0"/>
                                          <w:marRight w:val="0"/>
                                          <w:marTop w:val="0"/>
                                          <w:marBottom w:val="0"/>
                                          <w:divBdr>
                                            <w:top w:val="none" w:sz="0" w:space="0" w:color="auto"/>
                                            <w:left w:val="none" w:sz="0" w:space="0" w:color="auto"/>
                                            <w:bottom w:val="none" w:sz="0" w:space="0" w:color="auto"/>
                                            <w:right w:val="none" w:sz="0" w:space="0" w:color="auto"/>
                                          </w:divBdr>
                                          <w:divsChild>
                                            <w:div w:id="18506212">
                                              <w:marLeft w:val="0"/>
                                              <w:marRight w:val="0"/>
                                              <w:marTop w:val="0"/>
                                              <w:marBottom w:val="0"/>
                                              <w:divBdr>
                                                <w:top w:val="none" w:sz="0" w:space="0" w:color="auto"/>
                                                <w:left w:val="none" w:sz="0" w:space="0" w:color="auto"/>
                                                <w:bottom w:val="none" w:sz="0" w:space="0" w:color="auto"/>
                                                <w:right w:val="none" w:sz="0" w:space="0" w:color="auto"/>
                                              </w:divBdr>
                                            </w:div>
                                          </w:divsChild>
                                        </w:div>
                                        <w:div w:id="192533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82515">
                                  <w:marLeft w:val="0"/>
                                  <w:marRight w:val="0"/>
                                  <w:marTop w:val="0"/>
                                  <w:marBottom w:val="0"/>
                                  <w:divBdr>
                                    <w:top w:val="none" w:sz="0" w:space="0" w:color="auto"/>
                                    <w:left w:val="none" w:sz="0" w:space="0" w:color="auto"/>
                                    <w:bottom w:val="none" w:sz="0" w:space="0" w:color="auto"/>
                                    <w:right w:val="none" w:sz="0" w:space="0" w:color="auto"/>
                                  </w:divBdr>
                                  <w:divsChild>
                                    <w:div w:id="1842424104">
                                      <w:marLeft w:val="0"/>
                                      <w:marRight w:val="0"/>
                                      <w:marTop w:val="0"/>
                                      <w:marBottom w:val="0"/>
                                      <w:divBdr>
                                        <w:top w:val="none" w:sz="0" w:space="0" w:color="auto"/>
                                        <w:left w:val="none" w:sz="0" w:space="0" w:color="auto"/>
                                        <w:bottom w:val="none" w:sz="0" w:space="0" w:color="auto"/>
                                        <w:right w:val="none" w:sz="0" w:space="0" w:color="auto"/>
                                      </w:divBdr>
                                      <w:divsChild>
                                        <w:div w:id="873880872">
                                          <w:marLeft w:val="0"/>
                                          <w:marRight w:val="0"/>
                                          <w:marTop w:val="0"/>
                                          <w:marBottom w:val="0"/>
                                          <w:divBdr>
                                            <w:top w:val="none" w:sz="0" w:space="0" w:color="auto"/>
                                            <w:left w:val="none" w:sz="0" w:space="0" w:color="auto"/>
                                            <w:bottom w:val="none" w:sz="0" w:space="0" w:color="auto"/>
                                            <w:right w:val="none" w:sz="0" w:space="0" w:color="auto"/>
                                          </w:divBdr>
                                        </w:div>
                                        <w:div w:id="1696466489">
                                          <w:marLeft w:val="0"/>
                                          <w:marRight w:val="0"/>
                                          <w:marTop w:val="0"/>
                                          <w:marBottom w:val="0"/>
                                          <w:divBdr>
                                            <w:top w:val="none" w:sz="0" w:space="0" w:color="auto"/>
                                            <w:left w:val="none" w:sz="0" w:space="0" w:color="auto"/>
                                            <w:bottom w:val="none" w:sz="0" w:space="0" w:color="auto"/>
                                            <w:right w:val="none" w:sz="0" w:space="0" w:color="auto"/>
                                          </w:divBdr>
                                          <w:divsChild>
                                            <w:div w:id="20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7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30692">
                  <w:marLeft w:val="0"/>
                  <w:marRight w:val="0"/>
                  <w:marTop w:val="0"/>
                  <w:marBottom w:val="0"/>
                  <w:divBdr>
                    <w:top w:val="none" w:sz="0" w:space="0" w:color="auto"/>
                    <w:left w:val="none" w:sz="0" w:space="0" w:color="auto"/>
                    <w:bottom w:val="none" w:sz="0" w:space="0" w:color="auto"/>
                    <w:right w:val="none" w:sz="0" w:space="0" w:color="auto"/>
                  </w:divBdr>
                  <w:divsChild>
                    <w:div w:id="1957298356">
                      <w:marLeft w:val="0"/>
                      <w:marRight w:val="0"/>
                      <w:marTop w:val="0"/>
                      <w:marBottom w:val="0"/>
                      <w:divBdr>
                        <w:top w:val="none" w:sz="0" w:space="0" w:color="auto"/>
                        <w:left w:val="none" w:sz="0" w:space="0" w:color="auto"/>
                        <w:bottom w:val="none" w:sz="0" w:space="0" w:color="auto"/>
                        <w:right w:val="none" w:sz="0" w:space="0" w:color="auto"/>
                      </w:divBdr>
                      <w:divsChild>
                        <w:div w:id="462312944">
                          <w:marLeft w:val="0"/>
                          <w:marRight w:val="0"/>
                          <w:marTop w:val="0"/>
                          <w:marBottom w:val="0"/>
                          <w:divBdr>
                            <w:top w:val="none" w:sz="0" w:space="0" w:color="auto"/>
                            <w:left w:val="none" w:sz="0" w:space="0" w:color="auto"/>
                            <w:bottom w:val="none" w:sz="0" w:space="0" w:color="auto"/>
                            <w:right w:val="none" w:sz="0" w:space="0" w:color="auto"/>
                          </w:divBdr>
                          <w:divsChild>
                            <w:div w:id="1400590712">
                              <w:marLeft w:val="0"/>
                              <w:marRight w:val="0"/>
                              <w:marTop w:val="0"/>
                              <w:marBottom w:val="0"/>
                              <w:divBdr>
                                <w:top w:val="none" w:sz="0" w:space="0" w:color="auto"/>
                                <w:left w:val="none" w:sz="0" w:space="0" w:color="auto"/>
                                <w:bottom w:val="none" w:sz="0" w:space="0" w:color="auto"/>
                                <w:right w:val="none" w:sz="0" w:space="0" w:color="auto"/>
                              </w:divBdr>
                              <w:divsChild>
                                <w:div w:id="639388348">
                                  <w:marLeft w:val="0"/>
                                  <w:marRight w:val="300"/>
                                  <w:marTop w:val="0"/>
                                  <w:marBottom w:val="0"/>
                                  <w:divBdr>
                                    <w:top w:val="none" w:sz="0" w:space="0" w:color="auto"/>
                                    <w:left w:val="none" w:sz="0" w:space="0" w:color="auto"/>
                                    <w:bottom w:val="none" w:sz="0" w:space="0" w:color="auto"/>
                                    <w:right w:val="none" w:sz="0" w:space="0" w:color="auto"/>
                                  </w:divBdr>
                                  <w:divsChild>
                                    <w:div w:id="1913536644">
                                      <w:marLeft w:val="0"/>
                                      <w:marRight w:val="0"/>
                                      <w:marTop w:val="0"/>
                                      <w:marBottom w:val="0"/>
                                      <w:divBdr>
                                        <w:top w:val="none" w:sz="0" w:space="0" w:color="auto"/>
                                        <w:left w:val="none" w:sz="0" w:space="0" w:color="auto"/>
                                        <w:bottom w:val="none" w:sz="0" w:space="0" w:color="auto"/>
                                        <w:right w:val="none" w:sz="0" w:space="0" w:color="auto"/>
                                      </w:divBdr>
                                    </w:div>
                                  </w:divsChild>
                                </w:div>
                                <w:div w:id="772280788">
                                  <w:marLeft w:val="0"/>
                                  <w:marRight w:val="300"/>
                                  <w:marTop w:val="0"/>
                                  <w:marBottom w:val="0"/>
                                  <w:divBdr>
                                    <w:top w:val="none" w:sz="0" w:space="0" w:color="auto"/>
                                    <w:left w:val="none" w:sz="0" w:space="0" w:color="auto"/>
                                    <w:bottom w:val="none" w:sz="0" w:space="0" w:color="auto"/>
                                    <w:right w:val="none" w:sz="0" w:space="0" w:color="auto"/>
                                  </w:divBdr>
                                  <w:divsChild>
                                    <w:div w:id="731656687">
                                      <w:marLeft w:val="0"/>
                                      <w:marRight w:val="0"/>
                                      <w:marTop w:val="0"/>
                                      <w:marBottom w:val="0"/>
                                      <w:divBdr>
                                        <w:top w:val="none" w:sz="0" w:space="0" w:color="auto"/>
                                        <w:left w:val="none" w:sz="0" w:space="0" w:color="auto"/>
                                        <w:bottom w:val="none" w:sz="0" w:space="0" w:color="auto"/>
                                        <w:right w:val="none" w:sz="0" w:space="0" w:color="auto"/>
                                      </w:divBdr>
                                    </w:div>
                                  </w:divsChild>
                                </w:div>
                                <w:div w:id="1342392389">
                                  <w:marLeft w:val="0"/>
                                  <w:marRight w:val="300"/>
                                  <w:marTop w:val="0"/>
                                  <w:marBottom w:val="0"/>
                                  <w:divBdr>
                                    <w:top w:val="none" w:sz="0" w:space="0" w:color="auto"/>
                                    <w:left w:val="none" w:sz="0" w:space="0" w:color="auto"/>
                                    <w:bottom w:val="none" w:sz="0" w:space="0" w:color="auto"/>
                                    <w:right w:val="none" w:sz="0" w:space="0" w:color="auto"/>
                                  </w:divBdr>
                                  <w:divsChild>
                                    <w:div w:id="2110420519">
                                      <w:marLeft w:val="0"/>
                                      <w:marRight w:val="0"/>
                                      <w:marTop w:val="0"/>
                                      <w:marBottom w:val="0"/>
                                      <w:divBdr>
                                        <w:top w:val="none" w:sz="0" w:space="0" w:color="auto"/>
                                        <w:left w:val="none" w:sz="0" w:space="0" w:color="auto"/>
                                        <w:bottom w:val="none" w:sz="0" w:space="0" w:color="auto"/>
                                        <w:right w:val="none" w:sz="0" w:space="0" w:color="auto"/>
                                      </w:divBdr>
                                    </w:div>
                                  </w:divsChild>
                                </w:div>
                                <w:div w:id="1649749521">
                                  <w:marLeft w:val="0"/>
                                  <w:marRight w:val="300"/>
                                  <w:marTop w:val="0"/>
                                  <w:marBottom w:val="0"/>
                                  <w:divBdr>
                                    <w:top w:val="none" w:sz="0" w:space="0" w:color="auto"/>
                                    <w:left w:val="none" w:sz="0" w:space="0" w:color="auto"/>
                                    <w:bottom w:val="none" w:sz="0" w:space="0" w:color="auto"/>
                                    <w:right w:val="none" w:sz="0" w:space="0" w:color="auto"/>
                                  </w:divBdr>
                                  <w:divsChild>
                                    <w:div w:id="79228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3131645">
      <w:bodyDiv w:val="1"/>
      <w:marLeft w:val="0"/>
      <w:marRight w:val="0"/>
      <w:marTop w:val="0"/>
      <w:marBottom w:val="0"/>
      <w:divBdr>
        <w:top w:val="none" w:sz="0" w:space="0" w:color="auto"/>
        <w:left w:val="none" w:sz="0" w:space="0" w:color="auto"/>
        <w:bottom w:val="none" w:sz="0" w:space="0" w:color="auto"/>
        <w:right w:val="none" w:sz="0" w:space="0" w:color="auto"/>
      </w:divBdr>
      <w:divsChild>
        <w:div w:id="358433828">
          <w:marLeft w:val="0"/>
          <w:marRight w:val="0"/>
          <w:marTop w:val="0"/>
          <w:marBottom w:val="105"/>
          <w:divBdr>
            <w:top w:val="none" w:sz="0" w:space="0" w:color="auto"/>
            <w:left w:val="none" w:sz="0" w:space="0" w:color="auto"/>
            <w:bottom w:val="none" w:sz="0" w:space="0" w:color="auto"/>
            <w:right w:val="none" w:sz="0" w:space="0" w:color="auto"/>
          </w:divBdr>
        </w:div>
      </w:divsChild>
    </w:div>
    <w:div w:id="1183280127">
      <w:bodyDiv w:val="1"/>
      <w:marLeft w:val="0"/>
      <w:marRight w:val="0"/>
      <w:marTop w:val="0"/>
      <w:marBottom w:val="0"/>
      <w:divBdr>
        <w:top w:val="none" w:sz="0" w:space="0" w:color="auto"/>
        <w:left w:val="none" w:sz="0" w:space="0" w:color="auto"/>
        <w:bottom w:val="none" w:sz="0" w:space="0" w:color="auto"/>
        <w:right w:val="none" w:sz="0" w:space="0" w:color="auto"/>
      </w:divBdr>
    </w:div>
    <w:div w:id="1183668256">
      <w:bodyDiv w:val="1"/>
      <w:marLeft w:val="0"/>
      <w:marRight w:val="0"/>
      <w:marTop w:val="0"/>
      <w:marBottom w:val="0"/>
      <w:divBdr>
        <w:top w:val="none" w:sz="0" w:space="0" w:color="auto"/>
        <w:left w:val="none" w:sz="0" w:space="0" w:color="auto"/>
        <w:bottom w:val="none" w:sz="0" w:space="0" w:color="auto"/>
        <w:right w:val="none" w:sz="0" w:space="0" w:color="auto"/>
      </w:divBdr>
    </w:div>
    <w:div w:id="1185241756">
      <w:bodyDiv w:val="1"/>
      <w:marLeft w:val="0"/>
      <w:marRight w:val="0"/>
      <w:marTop w:val="0"/>
      <w:marBottom w:val="0"/>
      <w:divBdr>
        <w:top w:val="none" w:sz="0" w:space="0" w:color="auto"/>
        <w:left w:val="none" w:sz="0" w:space="0" w:color="auto"/>
        <w:bottom w:val="none" w:sz="0" w:space="0" w:color="auto"/>
        <w:right w:val="none" w:sz="0" w:space="0" w:color="auto"/>
      </w:divBdr>
    </w:div>
    <w:div w:id="1185553625">
      <w:bodyDiv w:val="1"/>
      <w:marLeft w:val="0"/>
      <w:marRight w:val="0"/>
      <w:marTop w:val="0"/>
      <w:marBottom w:val="0"/>
      <w:divBdr>
        <w:top w:val="none" w:sz="0" w:space="0" w:color="auto"/>
        <w:left w:val="none" w:sz="0" w:space="0" w:color="auto"/>
        <w:bottom w:val="none" w:sz="0" w:space="0" w:color="auto"/>
        <w:right w:val="none" w:sz="0" w:space="0" w:color="auto"/>
      </w:divBdr>
    </w:div>
    <w:div w:id="1185829868">
      <w:bodyDiv w:val="1"/>
      <w:marLeft w:val="0"/>
      <w:marRight w:val="0"/>
      <w:marTop w:val="0"/>
      <w:marBottom w:val="0"/>
      <w:divBdr>
        <w:top w:val="none" w:sz="0" w:space="0" w:color="auto"/>
        <w:left w:val="none" w:sz="0" w:space="0" w:color="auto"/>
        <w:bottom w:val="none" w:sz="0" w:space="0" w:color="auto"/>
        <w:right w:val="none" w:sz="0" w:space="0" w:color="auto"/>
      </w:divBdr>
    </w:div>
    <w:div w:id="1185945206">
      <w:bodyDiv w:val="1"/>
      <w:marLeft w:val="0"/>
      <w:marRight w:val="0"/>
      <w:marTop w:val="0"/>
      <w:marBottom w:val="0"/>
      <w:divBdr>
        <w:top w:val="none" w:sz="0" w:space="0" w:color="auto"/>
        <w:left w:val="none" w:sz="0" w:space="0" w:color="auto"/>
        <w:bottom w:val="none" w:sz="0" w:space="0" w:color="auto"/>
        <w:right w:val="none" w:sz="0" w:space="0" w:color="auto"/>
      </w:divBdr>
    </w:div>
    <w:div w:id="1186138805">
      <w:bodyDiv w:val="1"/>
      <w:marLeft w:val="0"/>
      <w:marRight w:val="0"/>
      <w:marTop w:val="0"/>
      <w:marBottom w:val="0"/>
      <w:divBdr>
        <w:top w:val="none" w:sz="0" w:space="0" w:color="auto"/>
        <w:left w:val="none" w:sz="0" w:space="0" w:color="auto"/>
        <w:bottom w:val="none" w:sz="0" w:space="0" w:color="auto"/>
        <w:right w:val="none" w:sz="0" w:space="0" w:color="auto"/>
      </w:divBdr>
    </w:div>
    <w:div w:id="1186945177">
      <w:bodyDiv w:val="1"/>
      <w:marLeft w:val="0"/>
      <w:marRight w:val="0"/>
      <w:marTop w:val="0"/>
      <w:marBottom w:val="0"/>
      <w:divBdr>
        <w:top w:val="none" w:sz="0" w:space="0" w:color="auto"/>
        <w:left w:val="none" w:sz="0" w:space="0" w:color="auto"/>
        <w:bottom w:val="none" w:sz="0" w:space="0" w:color="auto"/>
        <w:right w:val="none" w:sz="0" w:space="0" w:color="auto"/>
      </w:divBdr>
    </w:div>
    <w:div w:id="1187672315">
      <w:bodyDiv w:val="1"/>
      <w:marLeft w:val="0"/>
      <w:marRight w:val="0"/>
      <w:marTop w:val="0"/>
      <w:marBottom w:val="0"/>
      <w:divBdr>
        <w:top w:val="none" w:sz="0" w:space="0" w:color="auto"/>
        <w:left w:val="none" w:sz="0" w:space="0" w:color="auto"/>
        <w:bottom w:val="none" w:sz="0" w:space="0" w:color="auto"/>
        <w:right w:val="none" w:sz="0" w:space="0" w:color="auto"/>
      </w:divBdr>
    </w:div>
    <w:div w:id="1187675009">
      <w:bodyDiv w:val="1"/>
      <w:marLeft w:val="0"/>
      <w:marRight w:val="0"/>
      <w:marTop w:val="0"/>
      <w:marBottom w:val="0"/>
      <w:divBdr>
        <w:top w:val="none" w:sz="0" w:space="0" w:color="auto"/>
        <w:left w:val="none" w:sz="0" w:space="0" w:color="auto"/>
        <w:bottom w:val="none" w:sz="0" w:space="0" w:color="auto"/>
        <w:right w:val="none" w:sz="0" w:space="0" w:color="auto"/>
      </w:divBdr>
    </w:div>
    <w:div w:id="1188254114">
      <w:bodyDiv w:val="1"/>
      <w:marLeft w:val="0"/>
      <w:marRight w:val="0"/>
      <w:marTop w:val="0"/>
      <w:marBottom w:val="0"/>
      <w:divBdr>
        <w:top w:val="none" w:sz="0" w:space="0" w:color="auto"/>
        <w:left w:val="none" w:sz="0" w:space="0" w:color="auto"/>
        <w:bottom w:val="none" w:sz="0" w:space="0" w:color="auto"/>
        <w:right w:val="none" w:sz="0" w:space="0" w:color="auto"/>
      </w:divBdr>
    </w:div>
    <w:div w:id="1188300337">
      <w:bodyDiv w:val="1"/>
      <w:marLeft w:val="0"/>
      <w:marRight w:val="0"/>
      <w:marTop w:val="0"/>
      <w:marBottom w:val="0"/>
      <w:divBdr>
        <w:top w:val="none" w:sz="0" w:space="0" w:color="auto"/>
        <w:left w:val="none" w:sz="0" w:space="0" w:color="auto"/>
        <w:bottom w:val="none" w:sz="0" w:space="0" w:color="auto"/>
        <w:right w:val="none" w:sz="0" w:space="0" w:color="auto"/>
      </w:divBdr>
    </w:div>
    <w:div w:id="1189492399">
      <w:bodyDiv w:val="1"/>
      <w:marLeft w:val="0"/>
      <w:marRight w:val="0"/>
      <w:marTop w:val="0"/>
      <w:marBottom w:val="0"/>
      <w:divBdr>
        <w:top w:val="none" w:sz="0" w:space="0" w:color="auto"/>
        <w:left w:val="none" w:sz="0" w:space="0" w:color="auto"/>
        <w:bottom w:val="none" w:sz="0" w:space="0" w:color="auto"/>
        <w:right w:val="none" w:sz="0" w:space="0" w:color="auto"/>
      </w:divBdr>
    </w:div>
    <w:div w:id="1189678529">
      <w:bodyDiv w:val="1"/>
      <w:marLeft w:val="0"/>
      <w:marRight w:val="0"/>
      <w:marTop w:val="0"/>
      <w:marBottom w:val="0"/>
      <w:divBdr>
        <w:top w:val="none" w:sz="0" w:space="0" w:color="auto"/>
        <w:left w:val="none" w:sz="0" w:space="0" w:color="auto"/>
        <w:bottom w:val="none" w:sz="0" w:space="0" w:color="auto"/>
        <w:right w:val="none" w:sz="0" w:space="0" w:color="auto"/>
      </w:divBdr>
    </w:div>
    <w:div w:id="1189952779">
      <w:bodyDiv w:val="1"/>
      <w:marLeft w:val="0"/>
      <w:marRight w:val="0"/>
      <w:marTop w:val="0"/>
      <w:marBottom w:val="0"/>
      <w:divBdr>
        <w:top w:val="none" w:sz="0" w:space="0" w:color="auto"/>
        <w:left w:val="none" w:sz="0" w:space="0" w:color="auto"/>
        <w:bottom w:val="none" w:sz="0" w:space="0" w:color="auto"/>
        <w:right w:val="none" w:sz="0" w:space="0" w:color="auto"/>
      </w:divBdr>
    </w:div>
    <w:div w:id="1191186870">
      <w:bodyDiv w:val="1"/>
      <w:marLeft w:val="0"/>
      <w:marRight w:val="0"/>
      <w:marTop w:val="0"/>
      <w:marBottom w:val="0"/>
      <w:divBdr>
        <w:top w:val="none" w:sz="0" w:space="0" w:color="auto"/>
        <w:left w:val="none" w:sz="0" w:space="0" w:color="auto"/>
        <w:bottom w:val="none" w:sz="0" w:space="0" w:color="auto"/>
        <w:right w:val="none" w:sz="0" w:space="0" w:color="auto"/>
      </w:divBdr>
    </w:div>
    <w:div w:id="1192838806">
      <w:bodyDiv w:val="1"/>
      <w:marLeft w:val="0"/>
      <w:marRight w:val="0"/>
      <w:marTop w:val="0"/>
      <w:marBottom w:val="0"/>
      <w:divBdr>
        <w:top w:val="none" w:sz="0" w:space="0" w:color="auto"/>
        <w:left w:val="none" w:sz="0" w:space="0" w:color="auto"/>
        <w:bottom w:val="none" w:sz="0" w:space="0" w:color="auto"/>
        <w:right w:val="none" w:sz="0" w:space="0" w:color="auto"/>
      </w:divBdr>
    </w:div>
    <w:div w:id="1192841475">
      <w:bodyDiv w:val="1"/>
      <w:marLeft w:val="0"/>
      <w:marRight w:val="0"/>
      <w:marTop w:val="0"/>
      <w:marBottom w:val="0"/>
      <w:divBdr>
        <w:top w:val="none" w:sz="0" w:space="0" w:color="auto"/>
        <w:left w:val="none" w:sz="0" w:space="0" w:color="auto"/>
        <w:bottom w:val="none" w:sz="0" w:space="0" w:color="auto"/>
        <w:right w:val="none" w:sz="0" w:space="0" w:color="auto"/>
      </w:divBdr>
    </w:div>
    <w:div w:id="1193612450">
      <w:bodyDiv w:val="1"/>
      <w:marLeft w:val="0"/>
      <w:marRight w:val="0"/>
      <w:marTop w:val="0"/>
      <w:marBottom w:val="0"/>
      <w:divBdr>
        <w:top w:val="none" w:sz="0" w:space="0" w:color="auto"/>
        <w:left w:val="none" w:sz="0" w:space="0" w:color="auto"/>
        <w:bottom w:val="none" w:sz="0" w:space="0" w:color="auto"/>
        <w:right w:val="none" w:sz="0" w:space="0" w:color="auto"/>
      </w:divBdr>
    </w:div>
    <w:div w:id="1193883720">
      <w:bodyDiv w:val="1"/>
      <w:marLeft w:val="0"/>
      <w:marRight w:val="0"/>
      <w:marTop w:val="0"/>
      <w:marBottom w:val="0"/>
      <w:divBdr>
        <w:top w:val="none" w:sz="0" w:space="0" w:color="auto"/>
        <w:left w:val="none" w:sz="0" w:space="0" w:color="auto"/>
        <w:bottom w:val="none" w:sz="0" w:space="0" w:color="auto"/>
        <w:right w:val="none" w:sz="0" w:space="0" w:color="auto"/>
      </w:divBdr>
    </w:div>
    <w:div w:id="1193958279">
      <w:bodyDiv w:val="1"/>
      <w:marLeft w:val="0"/>
      <w:marRight w:val="0"/>
      <w:marTop w:val="0"/>
      <w:marBottom w:val="0"/>
      <w:divBdr>
        <w:top w:val="none" w:sz="0" w:space="0" w:color="auto"/>
        <w:left w:val="none" w:sz="0" w:space="0" w:color="auto"/>
        <w:bottom w:val="none" w:sz="0" w:space="0" w:color="auto"/>
        <w:right w:val="none" w:sz="0" w:space="0" w:color="auto"/>
      </w:divBdr>
    </w:div>
    <w:div w:id="1195145955">
      <w:bodyDiv w:val="1"/>
      <w:marLeft w:val="0"/>
      <w:marRight w:val="0"/>
      <w:marTop w:val="0"/>
      <w:marBottom w:val="0"/>
      <w:divBdr>
        <w:top w:val="none" w:sz="0" w:space="0" w:color="auto"/>
        <w:left w:val="none" w:sz="0" w:space="0" w:color="auto"/>
        <w:bottom w:val="none" w:sz="0" w:space="0" w:color="auto"/>
        <w:right w:val="none" w:sz="0" w:space="0" w:color="auto"/>
      </w:divBdr>
      <w:divsChild>
        <w:div w:id="1399982463">
          <w:marLeft w:val="0"/>
          <w:marRight w:val="0"/>
          <w:marTop w:val="0"/>
          <w:marBottom w:val="105"/>
          <w:divBdr>
            <w:top w:val="none" w:sz="0" w:space="0" w:color="auto"/>
            <w:left w:val="none" w:sz="0" w:space="0" w:color="auto"/>
            <w:bottom w:val="none" w:sz="0" w:space="0" w:color="auto"/>
            <w:right w:val="none" w:sz="0" w:space="0" w:color="auto"/>
          </w:divBdr>
        </w:div>
      </w:divsChild>
    </w:div>
    <w:div w:id="1195194743">
      <w:bodyDiv w:val="1"/>
      <w:marLeft w:val="0"/>
      <w:marRight w:val="0"/>
      <w:marTop w:val="0"/>
      <w:marBottom w:val="0"/>
      <w:divBdr>
        <w:top w:val="none" w:sz="0" w:space="0" w:color="auto"/>
        <w:left w:val="none" w:sz="0" w:space="0" w:color="auto"/>
        <w:bottom w:val="none" w:sz="0" w:space="0" w:color="auto"/>
        <w:right w:val="none" w:sz="0" w:space="0" w:color="auto"/>
      </w:divBdr>
    </w:div>
    <w:div w:id="1195268210">
      <w:bodyDiv w:val="1"/>
      <w:marLeft w:val="0"/>
      <w:marRight w:val="0"/>
      <w:marTop w:val="0"/>
      <w:marBottom w:val="0"/>
      <w:divBdr>
        <w:top w:val="none" w:sz="0" w:space="0" w:color="auto"/>
        <w:left w:val="none" w:sz="0" w:space="0" w:color="auto"/>
        <w:bottom w:val="none" w:sz="0" w:space="0" w:color="auto"/>
        <w:right w:val="none" w:sz="0" w:space="0" w:color="auto"/>
      </w:divBdr>
    </w:div>
    <w:div w:id="1195315197">
      <w:bodyDiv w:val="1"/>
      <w:marLeft w:val="0"/>
      <w:marRight w:val="0"/>
      <w:marTop w:val="0"/>
      <w:marBottom w:val="0"/>
      <w:divBdr>
        <w:top w:val="none" w:sz="0" w:space="0" w:color="auto"/>
        <w:left w:val="none" w:sz="0" w:space="0" w:color="auto"/>
        <w:bottom w:val="none" w:sz="0" w:space="0" w:color="auto"/>
        <w:right w:val="none" w:sz="0" w:space="0" w:color="auto"/>
      </w:divBdr>
    </w:div>
    <w:div w:id="1195921697">
      <w:bodyDiv w:val="1"/>
      <w:marLeft w:val="0"/>
      <w:marRight w:val="0"/>
      <w:marTop w:val="0"/>
      <w:marBottom w:val="0"/>
      <w:divBdr>
        <w:top w:val="none" w:sz="0" w:space="0" w:color="auto"/>
        <w:left w:val="none" w:sz="0" w:space="0" w:color="auto"/>
        <w:bottom w:val="none" w:sz="0" w:space="0" w:color="auto"/>
        <w:right w:val="none" w:sz="0" w:space="0" w:color="auto"/>
      </w:divBdr>
    </w:div>
    <w:div w:id="1196115486">
      <w:bodyDiv w:val="1"/>
      <w:marLeft w:val="0"/>
      <w:marRight w:val="0"/>
      <w:marTop w:val="0"/>
      <w:marBottom w:val="0"/>
      <w:divBdr>
        <w:top w:val="none" w:sz="0" w:space="0" w:color="auto"/>
        <w:left w:val="none" w:sz="0" w:space="0" w:color="auto"/>
        <w:bottom w:val="none" w:sz="0" w:space="0" w:color="auto"/>
        <w:right w:val="none" w:sz="0" w:space="0" w:color="auto"/>
      </w:divBdr>
    </w:div>
    <w:div w:id="1197305001">
      <w:bodyDiv w:val="1"/>
      <w:marLeft w:val="0"/>
      <w:marRight w:val="0"/>
      <w:marTop w:val="0"/>
      <w:marBottom w:val="0"/>
      <w:divBdr>
        <w:top w:val="none" w:sz="0" w:space="0" w:color="auto"/>
        <w:left w:val="none" w:sz="0" w:space="0" w:color="auto"/>
        <w:bottom w:val="none" w:sz="0" w:space="0" w:color="auto"/>
        <w:right w:val="none" w:sz="0" w:space="0" w:color="auto"/>
      </w:divBdr>
    </w:div>
    <w:div w:id="1197503762">
      <w:bodyDiv w:val="1"/>
      <w:marLeft w:val="0"/>
      <w:marRight w:val="0"/>
      <w:marTop w:val="0"/>
      <w:marBottom w:val="0"/>
      <w:divBdr>
        <w:top w:val="none" w:sz="0" w:space="0" w:color="auto"/>
        <w:left w:val="none" w:sz="0" w:space="0" w:color="auto"/>
        <w:bottom w:val="none" w:sz="0" w:space="0" w:color="auto"/>
        <w:right w:val="none" w:sz="0" w:space="0" w:color="auto"/>
      </w:divBdr>
    </w:div>
    <w:div w:id="1197540594">
      <w:bodyDiv w:val="1"/>
      <w:marLeft w:val="0"/>
      <w:marRight w:val="0"/>
      <w:marTop w:val="0"/>
      <w:marBottom w:val="0"/>
      <w:divBdr>
        <w:top w:val="none" w:sz="0" w:space="0" w:color="auto"/>
        <w:left w:val="none" w:sz="0" w:space="0" w:color="auto"/>
        <w:bottom w:val="none" w:sz="0" w:space="0" w:color="auto"/>
        <w:right w:val="none" w:sz="0" w:space="0" w:color="auto"/>
      </w:divBdr>
    </w:div>
    <w:div w:id="1197809531">
      <w:bodyDiv w:val="1"/>
      <w:marLeft w:val="0"/>
      <w:marRight w:val="0"/>
      <w:marTop w:val="0"/>
      <w:marBottom w:val="0"/>
      <w:divBdr>
        <w:top w:val="none" w:sz="0" w:space="0" w:color="auto"/>
        <w:left w:val="none" w:sz="0" w:space="0" w:color="auto"/>
        <w:bottom w:val="none" w:sz="0" w:space="0" w:color="auto"/>
        <w:right w:val="none" w:sz="0" w:space="0" w:color="auto"/>
      </w:divBdr>
    </w:div>
    <w:div w:id="1197965171">
      <w:bodyDiv w:val="1"/>
      <w:marLeft w:val="0"/>
      <w:marRight w:val="0"/>
      <w:marTop w:val="0"/>
      <w:marBottom w:val="0"/>
      <w:divBdr>
        <w:top w:val="none" w:sz="0" w:space="0" w:color="auto"/>
        <w:left w:val="none" w:sz="0" w:space="0" w:color="auto"/>
        <w:bottom w:val="none" w:sz="0" w:space="0" w:color="auto"/>
        <w:right w:val="none" w:sz="0" w:space="0" w:color="auto"/>
      </w:divBdr>
    </w:div>
    <w:div w:id="1198935054">
      <w:bodyDiv w:val="1"/>
      <w:marLeft w:val="0"/>
      <w:marRight w:val="0"/>
      <w:marTop w:val="0"/>
      <w:marBottom w:val="0"/>
      <w:divBdr>
        <w:top w:val="none" w:sz="0" w:space="0" w:color="auto"/>
        <w:left w:val="none" w:sz="0" w:space="0" w:color="auto"/>
        <w:bottom w:val="none" w:sz="0" w:space="0" w:color="auto"/>
        <w:right w:val="none" w:sz="0" w:space="0" w:color="auto"/>
      </w:divBdr>
    </w:div>
    <w:div w:id="1199195666">
      <w:bodyDiv w:val="1"/>
      <w:marLeft w:val="0"/>
      <w:marRight w:val="0"/>
      <w:marTop w:val="0"/>
      <w:marBottom w:val="0"/>
      <w:divBdr>
        <w:top w:val="none" w:sz="0" w:space="0" w:color="auto"/>
        <w:left w:val="none" w:sz="0" w:space="0" w:color="auto"/>
        <w:bottom w:val="none" w:sz="0" w:space="0" w:color="auto"/>
        <w:right w:val="none" w:sz="0" w:space="0" w:color="auto"/>
      </w:divBdr>
    </w:div>
    <w:div w:id="1199969075">
      <w:bodyDiv w:val="1"/>
      <w:marLeft w:val="0"/>
      <w:marRight w:val="0"/>
      <w:marTop w:val="0"/>
      <w:marBottom w:val="0"/>
      <w:divBdr>
        <w:top w:val="none" w:sz="0" w:space="0" w:color="auto"/>
        <w:left w:val="none" w:sz="0" w:space="0" w:color="auto"/>
        <w:bottom w:val="none" w:sz="0" w:space="0" w:color="auto"/>
        <w:right w:val="none" w:sz="0" w:space="0" w:color="auto"/>
      </w:divBdr>
    </w:div>
    <w:div w:id="1200051742">
      <w:bodyDiv w:val="1"/>
      <w:marLeft w:val="0"/>
      <w:marRight w:val="0"/>
      <w:marTop w:val="0"/>
      <w:marBottom w:val="0"/>
      <w:divBdr>
        <w:top w:val="none" w:sz="0" w:space="0" w:color="auto"/>
        <w:left w:val="none" w:sz="0" w:space="0" w:color="auto"/>
        <w:bottom w:val="none" w:sz="0" w:space="0" w:color="auto"/>
        <w:right w:val="none" w:sz="0" w:space="0" w:color="auto"/>
      </w:divBdr>
    </w:div>
    <w:div w:id="1200388474">
      <w:bodyDiv w:val="1"/>
      <w:marLeft w:val="0"/>
      <w:marRight w:val="0"/>
      <w:marTop w:val="0"/>
      <w:marBottom w:val="0"/>
      <w:divBdr>
        <w:top w:val="none" w:sz="0" w:space="0" w:color="auto"/>
        <w:left w:val="none" w:sz="0" w:space="0" w:color="auto"/>
        <w:bottom w:val="none" w:sz="0" w:space="0" w:color="auto"/>
        <w:right w:val="none" w:sz="0" w:space="0" w:color="auto"/>
      </w:divBdr>
    </w:div>
    <w:div w:id="1200826414">
      <w:bodyDiv w:val="1"/>
      <w:marLeft w:val="0"/>
      <w:marRight w:val="0"/>
      <w:marTop w:val="0"/>
      <w:marBottom w:val="0"/>
      <w:divBdr>
        <w:top w:val="none" w:sz="0" w:space="0" w:color="auto"/>
        <w:left w:val="none" w:sz="0" w:space="0" w:color="auto"/>
        <w:bottom w:val="none" w:sz="0" w:space="0" w:color="auto"/>
        <w:right w:val="none" w:sz="0" w:space="0" w:color="auto"/>
      </w:divBdr>
    </w:div>
    <w:div w:id="1201555100">
      <w:bodyDiv w:val="1"/>
      <w:marLeft w:val="0"/>
      <w:marRight w:val="0"/>
      <w:marTop w:val="0"/>
      <w:marBottom w:val="0"/>
      <w:divBdr>
        <w:top w:val="none" w:sz="0" w:space="0" w:color="auto"/>
        <w:left w:val="none" w:sz="0" w:space="0" w:color="auto"/>
        <w:bottom w:val="none" w:sz="0" w:space="0" w:color="auto"/>
        <w:right w:val="none" w:sz="0" w:space="0" w:color="auto"/>
      </w:divBdr>
      <w:divsChild>
        <w:div w:id="305939679">
          <w:marLeft w:val="0"/>
          <w:marRight w:val="0"/>
          <w:marTop w:val="0"/>
          <w:marBottom w:val="0"/>
          <w:divBdr>
            <w:top w:val="none" w:sz="0" w:space="0" w:color="auto"/>
            <w:left w:val="none" w:sz="0" w:space="0" w:color="auto"/>
            <w:bottom w:val="none" w:sz="0" w:space="0" w:color="auto"/>
            <w:right w:val="none" w:sz="0" w:space="0" w:color="auto"/>
          </w:divBdr>
        </w:div>
        <w:div w:id="368799347">
          <w:marLeft w:val="0"/>
          <w:marRight w:val="0"/>
          <w:marTop w:val="0"/>
          <w:marBottom w:val="0"/>
          <w:divBdr>
            <w:top w:val="none" w:sz="0" w:space="0" w:color="auto"/>
            <w:left w:val="none" w:sz="0" w:space="0" w:color="auto"/>
            <w:bottom w:val="none" w:sz="0" w:space="0" w:color="auto"/>
            <w:right w:val="none" w:sz="0" w:space="0" w:color="auto"/>
          </w:divBdr>
        </w:div>
        <w:div w:id="1670980704">
          <w:marLeft w:val="0"/>
          <w:marRight w:val="0"/>
          <w:marTop w:val="0"/>
          <w:marBottom w:val="0"/>
          <w:divBdr>
            <w:top w:val="none" w:sz="0" w:space="0" w:color="auto"/>
            <w:left w:val="none" w:sz="0" w:space="0" w:color="auto"/>
            <w:bottom w:val="none" w:sz="0" w:space="0" w:color="auto"/>
            <w:right w:val="none" w:sz="0" w:space="0" w:color="auto"/>
          </w:divBdr>
        </w:div>
      </w:divsChild>
    </w:div>
    <w:div w:id="1201622904">
      <w:bodyDiv w:val="1"/>
      <w:marLeft w:val="0"/>
      <w:marRight w:val="0"/>
      <w:marTop w:val="0"/>
      <w:marBottom w:val="0"/>
      <w:divBdr>
        <w:top w:val="none" w:sz="0" w:space="0" w:color="auto"/>
        <w:left w:val="none" w:sz="0" w:space="0" w:color="auto"/>
        <w:bottom w:val="none" w:sz="0" w:space="0" w:color="auto"/>
        <w:right w:val="none" w:sz="0" w:space="0" w:color="auto"/>
      </w:divBdr>
    </w:div>
    <w:div w:id="1203051981">
      <w:bodyDiv w:val="1"/>
      <w:marLeft w:val="0"/>
      <w:marRight w:val="0"/>
      <w:marTop w:val="0"/>
      <w:marBottom w:val="0"/>
      <w:divBdr>
        <w:top w:val="none" w:sz="0" w:space="0" w:color="auto"/>
        <w:left w:val="none" w:sz="0" w:space="0" w:color="auto"/>
        <w:bottom w:val="none" w:sz="0" w:space="0" w:color="auto"/>
        <w:right w:val="none" w:sz="0" w:space="0" w:color="auto"/>
      </w:divBdr>
    </w:div>
    <w:div w:id="1203447548">
      <w:bodyDiv w:val="1"/>
      <w:marLeft w:val="0"/>
      <w:marRight w:val="0"/>
      <w:marTop w:val="0"/>
      <w:marBottom w:val="0"/>
      <w:divBdr>
        <w:top w:val="none" w:sz="0" w:space="0" w:color="auto"/>
        <w:left w:val="none" w:sz="0" w:space="0" w:color="auto"/>
        <w:bottom w:val="none" w:sz="0" w:space="0" w:color="auto"/>
        <w:right w:val="none" w:sz="0" w:space="0" w:color="auto"/>
      </w:divBdr>
    </w:div>
    <w:div w:id="1203514397">
      <w:bodyDiv w:val="1"/>
      <w:marLeft w:val="0"/>
      <w:marRight w:val="0"/>
      <w:marTop w:val="0"/>
      <w:marBottom w:val="0"/>
      <w:divBdr>
        <w:top w:val="none" w:sz="0" w:space="0" w:color="auto"/>
        <w:left w:val="none" w:sz="0" w:space="0" w:color="auto"/>
        <w:bottom w:val="none" w:sz="0" w:space="0" w:color="auto"/>
        <w:right w:val="none" w:sz="0" w:space="0" w:color="auto"/>
      </w:divBdr>
    </w:div>
    <w:div w:id="1203597896">
      <w:bodyDiv w:val="1"/>
      <w:marLeft w:val="0"/>
      <w:marRight w:val="0"/>
      <w:marTop w:val="0"/>
      <w:marBottom w:val="0"/>
      <w:divBdr>
        <w:top w:val="none" w:sz="0" w:space="0" w:color="auto"/>
        <w:left w:val="none" w:sz="0" w:space="0" w:color="auto"/>
        <w:bottom w:val="none" w:sz="0" w:space="0" w:color="auto"/>
        <w:right w:val="none" w:sz="0" w:space="0" w:color="auto"/>
      </w:divBdr>
    </w:div>
    <w:div w:id="1203638161">
      <w:bodyDiv w:val="1"/>
      <w:marLeft w:val="0"/>
      <w:marRight w:val="0"/>
      <w:marTop w:val="0"/>
      <w:marBottom w:val="0"/>
      <w:divBdr>
        <w:top w:val="none" w:sz="0" w:space="0" w:color="auto"/>
        <w:left w:val="none" w:sz="0" w:space="0" w:color="auto"/>
        <w:bottom w:val="none" w:sz="0" w:space="0" w:color="auto"/>
        <w:right w:val="none" w:sz="0" w:space="0" w:color="auto"/>
      </w:divBdr>
    </w:div>
    <w:div w:id="1204098257">
      <w:bodyDiv w:val="1"/>
      <w:marLeft w:val="0"/>
      <w:marRight w:val="0"/>
      <w:marTop w:val="0"/>
      <w:marBottom w:val="0"/>
      <w:divBdr>
        <w:top w:val="none" w:sz="0" w:space="0" w:color="auto"/>
        <w:left w:val="none" w:sz="0" w:space="0" w:color="auto"/>
        <w:bottom w:val="none" w:sz="0" w:space="0" w:color="auto"/>
        <w:right w:val="none" w:sz="0" w:space="0" w:color="auto"/>
      </w:divBdr>
    </w:div>
    <w:div w:id="1204295996">
      <w:bodyDiv w:val="1"/>
      <w:marLeft w:val="0"/>
      <w:marRight w:val="0"/>
      <w:marTop w:val="0"/>
      <w:marBottom w:val="0"/>
      <w:divBdr>
        <w:top w:val="none" w:sz="0" w:space="0" w:color="auto"/>
        <w:left w:val="none" w:sz="0" w:space="0" w:color="auto"/>
        <w:bottom w:val="none" w:sz="0" w:space="0" w:color="auto"/>
        <w:right w:val="none" w:sz="0" w:space="0" w:color="auto"/>
      </w:divBdr>
    </w:div>
    <w:div w:id="1204517779">
      <w:bodyDiv w:val="1"/>
      <w:marLeft w:val="0"/>
      <w:marRight w:val="0"/>
      <w:marTop w:val="0"/>
      <w:marBottom w:val="0"/>
      <w:divBdr>
        <w:top w:val="none" w:sz="0" w:space="0" w:color="auto"/>
        <w:left w:val="none" w:sz="0" w:space="0" w:color="auto"/>
        <w:bottom w:val="none" w:sz="0" w:space="0" w:color="auto"/>
        <w:right w:val="none" w:sz="0" w:space="0" w:color="auto"/>
      </w:divBdr>
    </w:div>
    <w:div w:id="1205294234">
      <w:bodyDiv w:val="1"/>
      <w:marLeft w:val="0"/>
      <w:marRight w:val="0"/>
      <w:marTop w:val="0"/>
      <w:marBottom w:val="0"/>
      <w:divBdr>
        <w:top w:val="none" w:sz="0" w:space="0" w:color="auto"/>
        <w:left w:val="none" w:sz="0" w:space="0" w:color="auto"/>
        <w:bottom w:val="none" w:sz="0" w:space="0" w:color="auto"/>
        <w:right w:val="none" w:sz="0" w:space="0" w:color="auto"/>
      </w:divBdr>
    </w:div>
    <w:div w:id="1205367711">
      <w:bodyDiv w:val="1"/>
      <w:marLeft w:val="0"/>
      <w:marRight w:val="0"/>
      <w:marTop w:val="0"/>
      <w:marBottom w:val="0"/>
      <w:divBdr>
        <w:top w:val="none" w:sz="0" w:space="0" w:color="auto"/>
        <w:left w:val="none" w:sz="0" w:space="0" w:color="auto"/>
        <w:bottom w:val="none" w:sz="0" w:space="0" w:color="auto"/>
        <w:right w:val="none" w:sz="0" w:space="0" w:color="auto"/>
      </w:divBdr>
    </w:div>
    <w:div w:id="1205559895">
      <w:bodyDiv w:val="1"/>
      <w:marLeft w:val="0"/>
      <w:marRight w:val="0"/>
      <w:marTop w:val="0"/>
      <w:marBottom w:val="0"/>
      <w:divBdr>
        <w:top w:val="none" w:sz="0" w:space="0" w:color="auto"/>
        <w:left w:val="none" w:sz="0" w:space="0" w:color="auto"/>
        <w:bottom w:val="none" w:sz="0" w:space="0" w:color="auto"/>
        <w:right w:val="none" w:sz="0" w:space="0" w:color="auto"/>
      </w:divBdr>
    </w:div>
    <w:div w:id="1206672654">
      <w:bodyDiv w:val="1"/>
      <w:marLeft w:val="0"/>
      <w:marRight w:val="0"/>
      <w:marTop w:val="0"/>
      <w:marBottom w:val="0"/>
      <w:divBdr>
        <w:top w:val="none" w:sz="0" w:space="0" w:color="auto"/>
        <w:left w:val="none" w:sz="0" w:space="0" w:color="auto"/>
        <w:bottom w:val="none" w:sz="0" w:space="0" w:color="auto"/>
        <w:right w:val="none" w:sz="0" w:space="0" w:color="auto"/>
      </w:divBdr>
      <w:divsChild>
        <w:div w:id="1581063822">
          <w:marLeft w:val="0"/>
          <w:marRight w:val="0"/>
          <w:marTop w:val="0"/>
          <w:marBottom w:val="105"/>
          <w:divBdr>
            <w:top w:val="none" w:sz="0" w:space="0" w:color="auto"/>
            <w:left w:val="none" w:sz="0" w:space="0" w:color="auto"/>
            <w:bottom w:val="none" w:sz="0" w:space="0" w:color="auto"/>
            <w:right w:val="none" w:sz="0" w:space="0" w:color="auto"/>
          </w:divBdr>
        </w:div>
      </w:divsChild>
    </w:div>
    <w:div w:id="1206865141">
      <w:bodyDiv w:val="1"/>
      <w:marLeft w:val="0"/>
      <w:marRight w:val="0"/>
      <w:marTop w:val="0"/>
      <w:marBottom w:val="0"/>
      <w:divBdr>
        <w:top w:val="none" w:sz="0" w:space="0" w:color="auto"/>
        <w:left w:val="none" w:sz="0" w:space="0" w:color="auto"/>
        <w:bottom w:val="none" w:sz="0" w:space="0" w:color="auto"/>
        <w:right w:val="none" w:sz="0" w:space="0" w:color="auto"/>
      </w:divBdr>
    </w:div>
    <w:div w:id="1206871009">
      <w:bodyDiv w:val="1"/>
      <w:marLeft w:val="0"/>
      <w:marRight w:val="0"/>
      <w:marTop w:val="0"/>
      <w:marBottom w:val="0"/>
      <w:divBdr>
        <w:top w:val="none" w:sz="0" w:space="0" w:color="auto"/>
        <w:left w:val="none" w:sz="0" w:space="0" w:color="auto"/>
        <w:bottom w:val="none" w:sz="0" w:space="0" w:color="auto"/>
        <w:right w:val="none" w:sz="0" w:space="0" w:color="auto"/>
      </w:divBdr>
    </w:div>
    <w:div w:id="1208177120">
      <w:bodyDiv w:val="1"/>
      <w:marLeft w:val="0"/>
      <w:marRight w:val="0"/>
      <w:marTop w:val="0"/>
      <w:marBottom w:val="0"/>
      <w:divBdr>
        <w:top w:val="none" w:sz="0" w:space="0" w:color="auto"/>
        <w:left w:val="none" w:sz="0" w:space="0" w:color="auto"/>
        <w:bottom w:val="none" w:sz="0" w:space="0" w:color="auto"/>
        <w:right w:val="none" w:sz="0" w:space="0" w:color="auto"/>
      </w:divBdr>
    </w:div>
    <w:div w:id="1209075260">
      <w:bodyDiv w:val="1"/>
      <w:marLeft w:val="0"/>
      <w:marRight w:val="0"/>
      <w:marTop w:val="0"/>
      <w:marBottom w:val="0"/>
      <w:divBdr>
        <w:top w:val="none" w:sz="0" w:space="0" w:color="auto"/>
        <w:left w:val="none" w:sz="0" w:space="0" w:color="auto"/>
        <w:bottom w:val="none" w:sz="0" w:space="0" w:color="auto"/>
        <w:right w:val="none" w:sz="0" w:space="0" w:color="auto"/>
      </w:divBdr>
    </w:div>
    <w:div w:id="1209144036">
      <w:bodyDiv w:val="1"/>
      <w:marLeft w:val="0"/>
      <w:marRight w:val="0"/>
      <w:marTop w:val="0"/>
      <w:marBottom w:val="0"/>
      <w:divBdr>
        <w:top w:val="none" w:sz="0" w:space="0" w:color="auto"/>
        <w:left w:val="none" w:sz="0" w:space="0" w:color="auto"/>
        <w:bottom w:val="none" w:sz="0" w:space="0" w:color="auto"/>
        <w:right w:val="none" w:sz="0" w:space="0" w:color="auto"/>
      </w:divBdr>
    </w:div>
    <w:div w:id="1209688633">
      <w:bodyDiv w:val="1"/>
      <w:marLeft w:val="0"/>
      <w:marRight w:val="0"/>
      <w:marTop w:val="0"/>
      <w:marBottom w:val="0"/>
      <w:divBdr>
        <w:top w:val="none" w:sz="0" w:space="0" w:color="auto"/>
        <w:left w:val="none" w:sz="0" w:space="0" w:color="auto"/>
        <w:bottom w:val="none" w:sz="0" w:space="0" w:color="auto"/>
        <w:right w:val="none" w:sz="0" w:space="0" w:color="auto"/>
      </w:divBdr>
    </w:div>
    <w:div w:id="1210921586">
      <w:bodyDiv w:val="1"/>
      <w:marLeft w:val="0"/>
      <w:marRight w:val="0"/>
      <w:marTop w:val="0"/>
      <w:marBottom w:val="0"/>
      <w:divBdr>
        <w:top w:val="none" w:sz="0" w:space="0" w:color="auto"/>
        <w:left w:val="none" w:sz="0" w:space="0" w:color="auto"/>
        <w:bottom w:val="none" w:sz="0" w:space="0" w:color="auto"/>
        <w:right w:val="none" w:sz="0" w:space="0" w:color="auto"/>
      </w:divBdr>
    </w:div>
    <w:div w:id="1211187568">
      <w:bodyDiv w:val="1"/>
      <w:marLeft w:val="0"/>
      <w:marRight w:val="0"/>
      <w:marTop w:val="0"/>
      <w:marBottom w:val="0"/>
      <w:divBdr>
        <w:top w:val="none" w:sz="0" w:space="0" w:color="auto"/>
        <w:left w:val="none" w:sz="0" w:space="0" w:color="auto"/>
        <w:bottom w:val="none" w:sz="0" w:space="0" w:color="auto"/>
        <w:right w:val="none" w:sz="0" w:space="0" w:color="auto"/>
      </w:divBdr>
    </w:div>
    <w:div w:id="1211386260">
      <w:bodyDiv w:val="1"/>
      <w:marLeft w:val="0"/>
      <w:marRight w:val="0"/>
      <w:marTop w:val="0"/>
      <w:marBottom w:val="0"/>
      <w:divBdr>
        <w:top w:val="none" w:sz="0" w:space="0" w:color="auto"/>
        <w:left w:val="none" w:sz="0" w:space="0" w:color="auto"/>
        <w:bottom w:val="none" w:sz="0" w:space="0" w:color="auto"/>
        <w:right w:val="none" w:sz="0" w:space="0" w:color="auto"/>
      </w:divBdr>
    </w:div>
    <w:div w:id="1211574058">
      <w:bodyDiv w:val="1"/>
      <w:marLeft w:val="0"/>
      <w:marRight w:val="0"/>
      <w:marTop w:val="0"/>
      <w:marBottom w:val="0"/>
      <w:divBdr>
        <w:top w:val="none" w:sz="0" w:space="0" w:color="auto"/>
        <w:left w:val="none" w:sz="0" w:space="0" w:color="auto"/>
        <w:bottom w:val="none" w:sz="0" w:space="0" w:color="auto"/>
        <w:right w:val="none" w:sz="0" w:space="0" w:color="auto"/>
      </w:divBdr>
    </w:div>
    <w:div w:id="1212813111">
      <w:bodyDiv w:val="1"/>
      <w:marLeft w:val="0"/>
      <w:marRight w:val="0"/>
      <w:marTop w:val="0"/>
      <w:marBottom w:val="0"/>
      <w:divBdr>
        <w:top w:val="none" w:sz="0" w:space="0" w:color="auto"/>
        <w:left w:val="none" w:sz="0" w:space="0" w:color="auto"/>
        <w:bottom w:val="none" w:sz="0" w:space="0" w:color="auto"/>
        <w:right w:val="none" w:sz="0" w:space="0" w:color="auto"/>
      </w:divBdr>
      <w:divsChild>
        <w:div w:id="585190824">
          <w:marLeft w:val="0"/>
          <w:marRight w:val="0"/>
          <w:marTop w:val="0"/>
          <w:marBottom w:val="105"/>
          <w:divBdr>
            <w:top w:val="none" w:sz="0" w:space="0" w:color="auto"/>
            <w:left w:val="none" w:sz="0" w:space="0" w:color="auto"/>
            <w:bottom w:val="none" w:sz="0" w:space="0" w:color="auto"/>
            <w:right w:val="none" w:sz="0" w:space="0" w:color="auto"/>
          </w:divBdr>
        </w:div>
      </w:divsChild>
    </w:div>
    <w:div w:id="1213232391">
      <w:bodyDiv w:val="1"/>
      <w:marLeft w:val="0"/>
      <w:marRight w:val="0"/>
      <w:marTop w:val="0"/>
      <w:marBottom w:val="0"/>
      <w:divBdr>
        <w:top w:val="none" w:sz="0" w:space="0" w:color="auto"/>
        <w:left w:val="none" w:sz="0" w:space="0" w:color="auto"/>
        <w:bottom w:val="none" w:sz="0" w:space="0" w:color="auto"/>
        <w:right w:val="none" w:sz="0" w:space="0" w:color="auto"/>
      </w:divBdr>
    </w:div>
    <w:div w:id="1213496267">
      <w:bodyDiv w:val="1"/>
      <w:marLeft w:val="0"/>
      <w:marRight w:val="0"/>
      <w:marTop w:val="0"/>
      <w:marBottom w:val="0"/>
      <w:divBdr>
        <w:top w:val="none" w:sz="0" w:space="0" w:color="auto"/>
        <w:left w:val="none" w:sz="0" w:space="0" w:color="auto"/>
        <w:bottom w:val="none" w:sz="0" w:space="0" w:color="auto"/>
        <w:right w:val="none" w:sz="0" w:space="0" w:color="auto"/>
      </w:divBdr>
    </w:div>
    <w:div w:id="1213539776">
      <w:bodyDiv w:val="1"/>
      <w:marLeft w:val="0"/>
      <w:marRight w:val="0"/>
      <w:marTop w:val="0"/>
      <w:marBottom w:val="0"/>
      <w:divBdr>
        <w:top w:val="none" w:sz="0" w:space="0" w:color="auto"/>
        <w:left w:val="none" w:sz="0" w:space="0" w:color="auto"/>
        <w:bottom w:val="none" w:sz="0" w:space="0" w:color="auto"/>
        <w:right w:val="none" w:sz="0" w:space="0" w:color="auto"/>
      </w:divBdr>
      <w:divsChild>
        <w:div w:id="620039181">
          <w:marLeft w:val="0"/>
          <w:marRight w:val="0"/>
          <w:marTop w:val="0"/>
          <w:marBottom w:val="0"/>
          <w:divBdr>
            <w:top w:val="none" w:sz="0" w:space="0" w:color="auto"/>
            <w:left w:val="none" w:sz="0" w:space="0" w:color="auto"/>
            <w:bottom w:val="none" w:sz="0" w:space="0" w:color="auto"/>
            <w:right w:val="none" w:sz="0" w:space="0" w:color="auto"/>
          </w:divBdr>
        </w:div>
        <w:div w:id="1048529916">
          <w:marLeft w:val="0"/>
          <w:marRight w:val="0"/>
          <w:marTop w:val="0"/>
          <w:marBottom w:val="0"/>
          <w:divBdr>
            <w:top w:val="none" w:sz="0" w:space="0" w:color="auto"/>
            <w:left w:val="none" w:sz="0" w:space="0" w:color="auto"/>
            <w:bottom w:val="none" w:sz="0" w:space="0" w:color="auto"/>
            <w:right w:val="none" w:sz="0" w:space="0" w:color="auto"/>
          </w:divBdr>
        </w:div>
      </w:divsChild>
    </w:div>
    <w:div w:id="1213883378">
      <w:bodyDiv w:val="1"/>
      <w:marLeft w:val="0"/>
      <w:marRight w:val="0"/>
      <w:marTop w:val="0"/>
      <w:marBottom w:val="0"/>
      <w:divBdr>
        <w:top w:val="none" w:sz="0" w:space="0" w:color="auto"/>
        <w:left w:val="none" w:sz="0" w:space="0" w:color="auto"/>
        <w:bottom w:val="none" w:sz="0" w:space="0" w:color="auto"/>
        <w:right w:val="none" w:sz="0" w:space="0" w:color="auto"/>
      </w:divBdr>
    </w:div>
    <w:div w:id="1213889225">
      <w:bodyDiv w:val="1"/>
      <w:marLeft w:val="0"/>
      <w:marRight w:val="0"/>
      <w:marTop w:val="0"/>
      <w:marBottom w:val="0"/>
      <w:divBdr>
        <w:top w:val="none" w:sz="0" w:space="0" w:color="auto"/>
        <w:left w:val="none" w:sz="0" w:space="0" w:color="auto"/>
        <w:bottom w:val="none" w:sz="0" w:space="0" w:color="auto"/>
        <w:right w:val="none" w:sz="0" w:space="0" w:color="auto"/>
      </w:divBdr>
    </w:div>
    <w:div w:id="1213930658">
      <w:bodyDiv w:val="1"/>
      <w:marLeft w:val="0"/>
      <w:marRight w:val="0"/>
      <w:marTop w:val="0"/>
      <w:marBottom w:val="0"/>
      <w:divBdr>
        <w:top w:val="none" w:sz="0" w:space="0" w:color="auto"/>
        <w:left w:val="none" w:sz="0" w:space="0" w:color="auto"/>
        <w:bottom w:val="none" w:sz="0" w:space="0" w:color="auto"/>
        <w:right w:val="none" w:sz="0" w:space="0" w:color="auto"/>
      </w:divBdr>
    </w:div>
    <w:div w:id="1216622461">
      <w:bodyDiv w:val="1"/>
      <w:marLeft w:val="0"/>
      <w:marRight w:val="0"/>
      <w:marTop w:val="0"/>
      <w:marBottom w:val="0"/>
      <w:divBdr>
        <w:top w:val="none" w:sz="0" w:space="0" w:color="auto"/>
        <w:left w:val="none" w:sz="0" w:space="0" w:color="auto"/>
        <w:bottom w:val="none" w:sz="0" w:space="0" w:color="auto"/>
        <w:right w:val="none" w:sz="0" w:space="0" w:color="auto"/>
      </w:divBdr>
    </w:div>
    <w:div w:id="1217207645">
      <w:bodyDiv w:val="1"/>
      <w:marLeft w:val="0"/>
      <w:marRight w:val="0"/>
      <w:marTop w:val="0"/>
      <w:marBottom w:val="0"/>
      <w:divBdr>
        <w:top w:val="none" w:sz="0" w:space="0" w:color="auto"/>
        <w:left w:val="none" w:sz="0" w:space="0" w:color="auto"/>
        <w:bottom w:val="none" w:sz="0" w:space="0" w:color="auto"/>
        <w:right w:val="none" w:sz="0" w:space="0" w:color="auto"/>
      </w:divBdr>
    </w:div>
    <w:div w:id="1217232675">
      <w:bodyDiv w:val="1"/>
      <w:marLeft w:val="0"/>
      <w:marRight w:val="0"/>
      <w:marTop w:val="0"/>
      <w:marBottom w:val="0"/>
      <w:divBdr>
        <w:top w:val="none" w:sz="0" w:space="0" w:color="auto"/>
        <w:left w:val="none" w:sz="0" w:space="0" w:color="auto"/>
        <w:bottom w:val="none" w:sz="0" w:space="0" w:color="auto"/>
        <w:right w:val="none" w:sz="0" w:space="0" w:color="auto"/>
      </w:divBdr>
    </w:div>
    <w:div w:id="1217280368">
      <w:bodyDiv w:val="1"/>
      <w:marLeft w:val="0"/>
      <w:marRight w:val="0"/>
      <w:marTop w:val="0"/>
      <w:marBottom w:val="0"/>
      <w:divBdr>
        <w:top w:val="none" w:sz="0" w:space="0" w:color="auto"/>
        <w:left w:val="none" w:sz="0" w:space="0" w:color="auto"/>
        <w:bottom w:val="none" w:sz="0" w:space="0" w:color="auto"/>
        <w:right w:val="none" w:sz="0" w:space="0" w:color="auto"/>
      </w:divBdr>
      <w:divsChild>
        <w:div w:id="636254943">
          <w:marLeft w:val="0"/>
          <w:marRight w:val="0"/>
          <w:marTop w:val="0"/>
          <w:marBottom w:val="0"/>
          <w:divBdr>
            <w:top w:val="none" w:sz="0" w:space="0" w:color="auto"/>
            <w:left w:val="none" w:sz="0" w:space="0" w:color="auto"/>
            <w:bottom w:val="none" w:sz="0" w:space="0" w:color="auto"/>
            <w:right w:val="none" w:sz="0" w:space="0" w:color="auto"/>
          </w:divBdr>
          <w:divsChild>
            <w:div w:id="140276954">
              <w:marLeft w:val="0"/>
              <w:marRight w:val="0"/>
              <w:marTop w:val="0"/>
              <w:marBottom w:val="0"/>
              <w:divBdr>
                <w:top w:val="none" w:sz="0" w:space="0" w:color="auto"/>
                <w:left w:val="none" w:sz="0" w:space="0" w:color="auto"/>
                <w:bottom w:val="none" w:sz="0" w:space="0" w:color="auto"/>
                <w:right w:val="none" w:sz="0" w:space="0" w:color="auto"/>
              </w:divBdr>
              <w:divsChild>
                <w:div w:id="385907994">
                  <w:marLeft w:val="0"/>
                  <w:marRight w:val="0"/>
                  <w:marTop w:val="0"/>
                  <w:marBottom w:val="0"/>
                  <w:divBdr>
                    <w:top w:val="none" w:sz="0" w:space="0" w:color="auto"/>
                    <w:left w:val="none" w:sz="0" w:space="0" w:color="auto"/>
                    <w:bottom w:val="none" w:sz="0" w:space="0" w:color="auto"/>
                    <w:right w:val="none" w:sz="0" w:space="0" w:color="auto"/>
                  </w:divBdr>
                  <w:divsChild>
                    <w:div w:id="168408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85218">
              <w:marLeft w:val="0"/>
              <w:marRight w:val="0"/>
              <w:marTop w:val="0"/>
              <w:marBottom w:val="150"/>
              <w:divBdr>
                <w:top w:val="none" w:sz="0" w:space="0" w:color="auto"/>
                <w:left w:val="none" w:sz="0" w:space="0" w:color="auto"/>
                <w:bottom w:val="none" w:sz="0" w:space="0" w:color="auto"/>
                <w:right w:val="none" w:sz="0" w:space="0" w:color="auto"/>
              </w:divBdr>
              <w:divsChild>
                <w:div w:id="1496802346">
                  <w:marLeft w:val="0"/>
                  <w:marRight w:val="0"/>
                  <w:marTop w:val="0"/>
                  <w:marBottom w:val="0"/>
                  <w:divBdr>
                    <w:top w:val="none" w:sz="0" w:space="0" w:color="auto"/>
                    <w:left w:val="none" w:sz="0" w:space="0" w:color="auto"/>
                    <w:bottom w:val="none" w:sz="0" w:space="0" w:color="auto"/>
                    <w:right w:val="none" w:sz="0" w:space="0" w:color="auto"/>
                  </w:divBdr>
                  <w:divsChild>
                    <w:div w:id="9652380">
                      <w:marLeft w:val="0"/>
                      <w:marRight w:val="120"/>
                      <w:marTop w:val="0"/>
                      <w:marBottom w:val="0"/>
                      <w:divBdr>
                        <w:top w:val="none" w:sz="0" w:space="0" w:color="auto"/>
                        <w:left w:val="none" w:sz="0" w:space="0" w:color="auto"/>
                        <w:bottom w:val="none" w:sz="0" w:space="0" w:color="auto"/>
                        <w:right w:val="none" w:sz="0" w:space="0" w:color="auto"/>
                      </w:divBdr>
                    </w:div>
                    <w:div w:id="427165513">
                      <w:marLeft w:val="0"/>
                      <w:marRight w:val="120"/>
                      <w:marTop w:val="0"/>
                      <w:marBottom w:val="0"/>
                      <w:divBdr>
                        <w:top w:val="none" w:sz="0" w:space="0" w:color="auto"/>
                        <w:left w:val="none" w:sz="0" w:space="0" w:color="auto"/>
                        <w:bottom w:val="none" w:sz="0" w:space="0" w:color="auto"/>
                        <w:right w:val="none" w:sz="0" w:space="0" w:color="auto"/>
                      </w:divBdr>
                    </w:div>
                    <w:div w:id="924652925">
                      <w:marLeft w:val="0"/>
                      <w:marRight w:val="120"/>
                      <w:marTop w:val="0"/>
                      <w:marBottom w:val="0"/>
                      <w:divBdr>
                        <w:top w:val="none" w:sz="0" w:space="0" w:color="auto"/>
                        <w:left w:val="none" w:sz="0" w:space="0" w:color="auto"/>
                        <w:bottom w:val="none" w:sz="0" w:space="0" w:color="auto"/>
                        <w:right w:val="none" w:sz="0" w:space="0" w:color="auto"/>
                      </w:divBdr>
                    </w:div>
                    <w:div w:id="198307866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734114404">
          <w:marLeft w:val="0"/>
          <w:marRight w:val="0"/>
          <w:marTop w:val="0"/>
          <w:marBottom w:val="0"/>
          <w:divBdr>
            <w:top w:val="none" w:sz="0" w:space="0" w:color="auto"/>
            <w:left w:val="none" w:sz="0" w:space="0" w:color="auto"/>
            <w:bottom w:val="none" w:sz="0" w:space="0" w:color="auto"/>
            <w:right w:val="none" w:sz="0" w:space="0" w:color="auto"/>
          </w:divBdr>
        </w:div>
      </w:divsChild>
    </w:div>
    <w:div w:id="1221868396">
      <w:bodyDiv w:val="1"/>
      <w:marLeft w:val="0"/>
      <w:marRight w:val="0"/>
      <w:marTop w:val="0"/>
      <w:marBottom w:val="0"/>
      <w:divBdr>
        <w:top w:val="none" w:sz="0" w:space="0" w:color="auto"/>
        <w:left w:val="none" w:sz="0" w:space="0" w:color="auto"/>
        <w:bottom w:val="none" w:sz="0" w:space="0" w:color="auto"/>
        <w:right w:val="none" w:sz="0" w:space="0" w:color="auto"/>
      </w:divBdr>
    </w:div>
    <w:div w:id="1222056555">
      <w:bodyDiv w:val="1"/>
      <w:marLeft w:val="0"/>
      <w:marRight w:val="0"/>
      <w:marTop w:val="0"/>
      <w:marBottom w:val="0"/>
      <w:divBdr>
        <w:top w:val="none" w:sz="0" w:space="0" w:color="auto"/>
        <w:left w:val="none" w:sz="0" w:space="0" w:color="auto"/>
        <w:bottom w:val="none" w:sz="0" w:space="0" w:color="auto"/>
        <w:right w:val="none" w:sz="0" w:space="0" w:color="auto"/>
      </w:divBdr>
    </w:div>
    <w:div w:id="1222211024">
      <w:bodyDiv w:val="1"/>
      <w:marLeft w:val="0"/>
      <w:marRight w:val="0"/>
      <w:marTop w:val="0"/>
      <w:marBottom w:val="0"/>
      <w:divBdr>
        <w:top w:val="none" w:sz="0" w:space="0" w:color="auto"/>
        <w:left w:val="none" w:sz="0" w:space="0" w:color="auto"/>
        <w:bottom w:val="none" w:sz="0" w:space="0" w:color="auto"/>
        <w:right w:val="none" w:sz="0" w:space="0" w:color="auto"/>
      </w:divBdr>
    </w:div>
    <w:div w:id="1222257109">
      <w:bodyDiv w:val="1"/>
      <w:marLeft w:val="0"/>
      <w:marRight w:val="0"/>
      <w:marTop w:val="0"/>
      <w:marBottom w:val="0"/>
      <w:divBdr>
        <w:top w:val="none" w:sz="0" w:space="0" w:color="auto"/>
        <w:left w:val="none" w:sz="0" w:space="0" w:color="auto"/>
        <w:bottom w:val="none" w:sz="0" w:space="0" w:color="auto"/>
        <w:right w:val="none" w:sz="0" w:space="0" w:color="auto"/>
      </w:divBdr>
    </w:div>
    <w:div w:id="1222598846">
      <w:bodyDiv w:val="1"/>
      <w:marLeft w:val="0"/>
      <w:marRight w:val="0"/>
      <w:marTop w:val="0"/>
      <w:marBottom w:val="0"/>
      <w:divBdr>
        <w:top w:val="none" w:sz="0" w:space="0" w:color="auto"/>
        <w:left w:val="none" w:sz="0" w:space="0" w:color="auto"/>
        <w:bottom w:val="none" w:sz="0" w:space="0" w:color="auto"/>
        <w:right w:val="none" w:sz="0" w:space="0" w:color="auto"/>
      </w:divBdr>
    </w:div>
    <w:div w:id="1222643704">
      <w:bodyDiv w:val="1"/>
      <w:marLeft w:val="0"/>
      <w:marRight w:val="0"/>
      <w:marTop w:val="0"/>
      <w:marBottom w:val="0"/>
      <w:divBdr>
        <w:top w:val="none" w:sz="0" w:space="0" w:color="auto"/>
        <w:left w:val="none" w:sz="0" w:space="0" w:color="auto"/>
        <w:bottom w:val="none" w:sz="0" w:space="0" w:color="auto"/>
        <w:right w:val="none" w:sz="0" w:space="0" w:color="auto"/>
      </w:divBdr>
    </w:div>
    <w:div w:id="1222906930">
      <w:bodyDiv w:val="1"/>
      <w:marLeft w:val="0"/>
      <w:marRight w:val="0"/>
      <w:marTop w:val="0"/>
      <w:marBottom w:val="0"/>
      <w:divBdr>
        <w:top w:val="none" w:sz="0" w:space="0" w:color="auto"/>
        <w:left w:val="none" w:sz="0" w:space="0" w:color="auto"/>
        <w:bottom w:val="none" w:sz="0" w:space="0" w:color="auto"/>
        <w:right w:val="none" w:sz="0" w:space="0" w:color="auto"/>
      </w:divBdr>
    </w:div>
    <w:div w:id="1222907266">
      <w:bodyDiv w:val="1"/>
      <w:marLeft w:val="0"/>
      <w:marRight w:val="0"/>
      <w:marTop w:val="0"/>
      <w:marBottom w:val="0"/>
      <w:divBdr>
        <w:top w:val="none" w:sz="0" w:space="0" w:color="auto"/>
        <w:left w:val="none" w:sz="0" w:space="0" w:color="auto"/>
        <w:bottom w:val="none" w:sz="0" w:space="0" w:color="auto"/>
        <w:right w:val="none" w:sz="0" w:space="0" w:color="auto"/>
      </w:divBdr>
    </w:div>
    <w:div w:id="1223061625">
      <w:bodyDiv w:val="1"/>
      <w:marLeft w:val="0"/>
      <w:marRight w:val="0"/>
      <w:marTop w:val="0"/>
      <w:marBottom w:val="0"/>
      <w:divBdr>
        <w:top w:val="none" w:sz="0" w:space="0" w:color="auto"/>
        <w:left w:val="none" w:sz="0" w:space="0" w:color="auto"/>
        <w:bottom w:val="none" w:sz="0" w:space="0" w:color="auto"/>
        <w:right w:val="none" w:sz="0" w:space="0" w:color="auto"/>
      </w:divBdr>
    </w:div>
    <w:div w:id="1223100446">
      <w:bodyDiv w:val="1"/>
      <w:marLeft w:val="0"/>
      <w:marRight w:val="0"/>
      <w:marTop w:val="0"/>
      <w:marBottom w:val="0"/>
      <w:divBdr>
        <w:top w:val="none" w:sz="0" w:space="0" w:color="auto"/>
        <w:left w:val="none" w:sz="0" w:space="0" w:color="auto"/>
        <w:bottom w:val="none" w:sz="0" w:space="0" w:color="auto"/>
        <w:right w:val="none" w:sz="0" w:space="0" w:color="auto"/>
      </w:divBdr>
    </w:div>
    <w:div w:id="1223982800">
      <w:bodyDiv w:val="1"/>
      <w:marLeft w:val="0"/>
      <w:marRight w:val="0"/>
      <w:marTop w:val="0"/>
      <w:marBottom w:val="0"/>
      <w:divBdr>
        <w:top w:val="none" w:sz="0" w:space="0" w:color="auto"/>
        <w:left w:val="none" w:sz="0" w:space="0" w:color="auto"/>
        <w:bottom w:val="none" w:sz="0" w:space="0" w:color="auto"/>
        <w:right w:val="none" w:sz="0" w:space="0" w:color="auto"/>
      </w:divBdr>
    </w:div>
    <w:div w:id="1224636069">
      <w:bodyDiv w:val="1"/>
      <w:marLeft w:val="0"/>
      <w:marRight w:val="0"/>
      <w:marTop w:val="0"/>
      <w:marBottom w:val="0"/>
      <w:divBdr>
        <w:top w:val="none" w:sz="0" w:space="0" w:color="auto"/>
        <w:left w:val="none" w:sz="0" w:space="0" w:color="auto"/>
        <w:bottom w:val="none" w:sz="0" w:space="0" w:color="auto"/>
        <w:right w:val="none" w:sz="0" w:space="0" w:color="auto"/>
      </w:divBdr>
    </w:div>
    <w:div w:id="1225216418">
      <w:bodyDiv w:val="1"/>
      <w:marLeft w:val="0"/>
      <w:marRight w:val="0"/>
      <w:marTop w:val="0"/>
      <w:marBottom w:val="0"/>
      <w:divBdr>
        <w:top w:val="none" w:sz="0" w:space="0" w:color="auto"/>
        <w:left w:val="none" w:sz="0" w:space="0" w:color="auto"/>
        <w:bottom w:val="none" w:sz="0" w:space="0" w:color="auto"/>
        <w:right w:val="none" w:sz="0" w:space="0" w:color="auto"/>
      </w:divBdr>
    </w:div>
    <w:div w:id="1225992464">
      <w:bodyDiv w:val="1"/>
      <w:marLeft w:val="0"/>
      <w:marRight w:val="0"/>
      <w:marTop w:val="0"/>
      <w:marBottom w:val="0"/>
      <w:divBdr>
        <w:top w:val="none" w:sz="0" w:space="0" w:color="auto"/>
        <w:left w:val="none" w:sz="0" w:space="0" w:color="auto"/>
        <w:bottom w:val="none" w:sz="0" w:space="0" w:color="auto"/>
        <w:right w:val="none" w:sz="0" w:space="0" w:color="auto"/>
      </w:divBdr>
    </w:div>
    <w:div w:id="1226336306">
      <w:bodyDiv w:val="1"/>
      <w:marLeft w:val="0"/>
      <w:marRight w:val="0"/>
      <w:marTop w:val="0"/>
      <w:marBottom w:val="0"/>
      <w:divBdr>
        <w:top w:val="none" w:sz="0" w:space="0" w:color="auto"/>
        <w:left w:val="none" w:sz="0" w:space="0" w:color="auto"/>
        <w:bottom w:val="none" w:sz="0" w:space="0" w:color="auto"/>
        <w:right w:val="none" w:sz="0" w:space="0" w:color="auto"/>
      </w:divBdr>
    </w:div>
    <w:div w:id="1226993851">
      <w:bodyDiv w:val="1"/>
      <w:marLeft w:val="0"/>
      <w:marRight w:val="0"/>
      <w:marTop w:val="0"/>
      <w:marBottom w:val="0"/>
      <w:divBdr>
        <w:top w:val="none" w:sz="0" w:space="0" w:color="auto"/>
        <w:left w:val="none" w:sz="0" w:space="0" w:color="auto"/>
        <w:bottom w:val="none" w:sz="0" w:space="0" w:color="auto"/>
        <w:right w:val="none" w:sz="0" w:space="0" w:color="auto"/>
      </w:divBdr>
    </w:div>
    <w:div w:id="1227229619">
      <w:bodyDiv w:val="1"/>
      <w:marLeft w:val="0"/>
      <w:marRight w:val="0"/>
      <w:marTop w:val="0"/>
      <w:marBottom w:val="0"/>
      <w:divBdr>
        <w:top w:val="none" w:sz="0" w:space="0" w:color="auto"/>
        <w:left w:val="none" w:sz="0" w:space="0" w:color="auto"/>
        <w:bottom w:val="none" w:sz="0" w:space="0" w:color="auto"/>
        <w:right w:val="none" w:sz="0" w:space="0" w:color="auto"/>
      </w:divBdr>
    </w:div>
    <w:div w:id="1227760954">
      <w:bodyDiv w:val="1"/>
      <w:marLeft w:val="0"/>
      <w:marRight w:val="0"/>
      <w:marTop w:val="0"/>
      <w:marBottom w:val="0"/>
      <w:divBdr>
        <w:top w:val="none" w:sz="0" w:space="0" w:color="auto"/>
        <w:left w:val="none" w:sz="0" w:space="0" w:color="auto"/>
        <w:bottom w:val="none" w:sz="0" w:space="0" w:color="auto"/>
        <w:right w:val="none" w:sz="0" w:space="0" w:color="auto"/>
      </w:divBdr>
    </w:div>
    <w:div w:id="1228414986">
      <w:bodyDiv w:val="1"/>
      <w:marLeft w:val="0"/>
      <w:marRight w:val="0"/>
      <w:marTop w:val="0"/>
      <w:marBottom w:val="0"/>
      <w:divBdr>
        <w:top w:val="none" w:sz="0" w:space="0" w:color="auto"/>
        <w:left w:val="none" w:sz="0" w:space="0" w:color="auto"/>
        <w:bottom w:val="none" w:sz="0" w:space="0" w:color="auto"/>
        <w:right w:val="none" w:sz="0" w:space="0" w:color="auto"/>
      </w:divBdr>
    </w:div>
    <w:div w:id="1228885075">
      <w:bodyDiv w:val="1"/>
      <w:marLeft w:val="0"/>
      <w:marRight w:val="0"/>
      <w:marTop w:val="0"/>
      <w:marBottom w:val="0"/>
      <w:divBdr>
        <w:top w:val="none" w:sz="0" w:space="0" w:color="auto"/>
        <w:left w:val="none" w:sz="0" w:space="0" w:color="auto"/>
        <w:bottom w:val="none" w:sz="0" w:space="0" w:color="auto"/>
        <w:right w:val="none" w:sz="0" w:space="0" w:color="auto"/>
      </w:divBdr>
    </w:div>
    <w:div w:id="1229343246">
      <w:bodyDiv w:val="1"/>
      <w:marLeft w:val="0"/>
      <w:marRight w:val="0"/>
      <w:marTop w:val="0"/>
      <w:marBottom w:val="0"/>
      <w:divBdr>
        <w:top w:val="none" w:sz="0" w:space="0" w:color="auto"/>
        <w:left w:val="none" w:sz="0" w:space="0" w:color="auto"/>
        <w:bottom w:val="none" w:sz="0" w:space="0" w:color="auto"/>
        <w:right w:val="none" w:sz="0" w:space="0" w:color="auto"/>
      </w:divBdr>
    </w:div>
    <w:div w:id="1229415042">
      <w:bodyDiv w:val="1"/>
      <w:marLeft w:val="0"/>
      <w:marRight w:val="0"/>
      <w:marTop w:val="0"/>
      <w:marBottom w:val="0"/>
      <w:divBdr>
        <w:top w:val="none" w:sz="0" w:space="0" w:color="auto"/>
        <w:left w:val="none" w:sz="0" w:space="0" w:color="auto"/>
        <w:bottom w:val="none" w:sz="0" w:space="0" w:color="auto"/>
        <w:right w:val="none" w:sz="0" w:space="0" w:color="auto"/>
      </w:divBdr>
    </w:div>
    <w:div w:id="1230000355">
      <w:bodyDiv w:val="1"/>
      <w:marLeft w:val="0"/>
      <w:marRight w:val="0"/>
      <w:marTop w:val="0"/>
      <w:marBottom w:val="0"/>
      <w:divBdr>
        <w:top w:val="none" w:sz="0" w:space="0" w:color="auto"/>
        <w:left w:val="none" w:sz="0" w:space="0" w:color="auto"/>
        <w:bottom w:val="none" w:sz="0" w:space="0" w:color="auto"/>
        <w:right w:val="none" w:sz="0" w:space="0" w:color="auto"/>
      </w:divBdr>
    </w:div>
    <w:div w:id="1231578584">
      <w:bodyDiv w:val="1"/>
      <w:marLeft w:val="0"/>
      <w:marRight w:val="0"/>
      <w:marTop w:val="0"/>
      <w:marBottom w:val="0"/>
      <w:divBdr>
        <w:top w:val="none" w:sz="0" w:space="0" w:color="auto"/>
        <w:left w:val="none" w:sz="0" w:space="0" w:color="auto"/>
        <w:bottom w:val="none" w:sz="0" w:space="0" w:color="auto"/>
        <w:right w:val="none" w:sz="0" w:space="0" w:color="auto"/>
      </w:divBdr>
    </w:div>
    <w:div w:id="1233001445">
      <w:bodyDiv w:val="1"/>
      <w:marLeft w:val="0"/>
      <w:marRight w:val="0"/>
      <w:marTop w:val="0"/>
      <w:marBottom w:val="0"/>
      <w:divBdr>
        <w:top w:val="none" w:sz="0" w:space="0" w:color="auto"/>
        <w:left w:val="none" w:sz="0" w:space="0" w:color="auto"/>
        <w:bottom w:val="none" w:sz="0" w:space="0" w:color="auto"/>
        <w:right w:val="none" w:sz="0" w:space="0" w:color="auto"/>
      </w:divBdr>
      <w:divsChild>
        <w:div w:id="1712610135">
          <w:marLeft w:val="0"/>
          <w:marRight w:val="0"/>
          <w:marTop w:val="0"/>
          <w:marBottom w:val="105"/>
          <w:divBdr>
            <w:top w:val="none" w:sz="0" w:space="0" w:color="auto"/>
            <w:left w:val="none" w:sz="0" w:space="0" w:color="auto"/>
            <w:bottom w:val="none" w:sz="0" w:space="0" w:color="auto"/>
            <w:right w:val="none" w:sz="0" w:space="0" w:color="auto"/>
          </w:divBdr>
        </w:div>
      </w:divsChild>
    </w:div>
    <w:div w:id="1233857880">
      <w:bodyDiv w:val="1"/>
      <w:marLeft w:val="0"/>
      <w:marRight w:val="0"/>
      <w:marTop w:val="0"/>
      <w:marBottom w:val="0"/>
      <w:divBdr>
        <w:top w:val="none" w:sz="0" w:space="0" w:color="auto"/>
        <w:left w:val="none" w:sz="0" w:space="0" w:color="auto"/>
        <w:bottom w:val="none" w:sz="0" w:space="0" w:color="auto"/>
        <w:right w:val="none" w:sz="0" w:space="0" w:color="auto"/>
      </w:divBdr>
    </w:div>
    <w:div w:id="1234001690">
      <w:bodyDiv w:val="1"/>
      <w:marLeft w:val="0"/>
      <w:marRight w:val="0"/>
      <w:marTop w:val="0"/>
      <w:marBottom w:val="0"/>
      <w:divBdr>
        <w:top w:val="none" w:sz="0" w:space="0" w:color="auto"/>
        <w:left w:val="none" w:sz="0" w:space="0" w:color="auto"/>
        <w:bottom w:val="none" w:sz="0" w:space="0" w:color="auto"/>
        <w:right w:val="none" w:sz="0" w:space="0" w:color="auto"/>
      </w:divBdr>
    </w:div>
    <w:div w:id="1234121995">
      <w:bodyDiv w:val="1"/>
      <w:marLeft w:val="0"/>
      <w:marRight w:val="0"/>
      <w:marTop w:val="0"/>
      <w:marBottom w:val="0"/>
      <w:divBdr>
        <w:top w:val="none" w:sz="0" w:space="0" w:color="auto"/>
        <w:left w:val="none" w:sz="0" w:space="0" w:color="auto"/>
        <w:bottom w:val="none" w:sz="0" w:space="0" w:color="auto"/>
        <w:right w:val="none" w:sz="0" w:space="0" w:color="auto"/>
      </w:divBdr>
    </w:div>
    <w:div w:id="1234195143">
      <w:bodyDiv w:val="1"/>
      <w:marLeft w:val="0"/>
      <w:marRight w:val="0"/>
      <w:marTop w:val="0"/>
      <w:marBottom w:val="0"/>
      <w:divBdr>
        <w:top w:val="none" w:sz="0" w:space="0" w:color="auto"/>
        <w:left w:val="none" w:sz="0" w:space="0" w:color="auto"/>
        <w:bottom w:val="none" w:sz="0" w:space="0" w:color="auto"/>
        <w:right w:val="none" w:sz="0" w:space="0" w:color="auto"/>
      </w:divBdr>
    </w:div>
    <w:div w:id="1234319011">
      <w:bodyDiv w:val="1"/>
      <w:marLeft w:val="0"/>
      <w:marRight w:val="0"/>
      <w:marTop w:val="0"/>
      <w:marBottom w:val="0"/>
      <w:divBdr>
        <w:top w:val="none" w:sz="0" w:space="0" w:color="auto"/>
        <w:left w:val="none" w:sz="0" w:space="0" w:color="auto"/>
        <w:bottom w:val="none" w:sz="0" w:space="0" w:color="auto"/>
        <w:right w:val="none" w:sz="0" w:space="0" w:color="auto"/>
      </w:divBdr>
    </w:div>
    <w:div w:id="1234854364">
      <w:bodyDiv w:val="1"/>
      <w:marLeft w:val="0"/>
      <w:marRight w:val="0"/>
      <w:marTop w:val="0"/>
      <w:marBottom w:val="0"/>
      <w:divBdr>
        <w:top w:val="none" w:sz="0" w:space="0" w:color="auto"/>
        <w:left w:val="none" w:sz="0" w:space="0" w:color="auto"/>
        <w:bottom w:val="none" w:sz="0" w:space="0" w:color="auto"/>
        <w:right w:val="none" w:sz="0" w:space="0" w:color="auto"/>
      </w:divBdr>
    </w:div>
    <w:div w:id="1234972327">
      <w:bodyDiv w:val="1"/>
      <w:marLeft w:val="0"/>
      <w:marRight w:val="0"/>
      <w:marTop w:val="0"/>
      <w:marBottom w:val="0"/>
      <w:divBdr>
        <w:top w:val="none" w:sz="0" w:space="0" w:color="auto"/>
        <w:left w:val="none" w:sz="0" w:space="0" w:color="auto"/>
        <w:bottom w:val="none" w:sz="0" w:space="0" w:color="auto"/>
        <w:right w:val="none" w:sz="0" w:space="0" w:color="auto"/>
      </w:divBdr>
    </w:div>
    <w:div w:id="1237397060">
      <w:bodyDiv w:val="1"/>
      <w:marLeft w:val="0"/>
      <w:marRight w:val="0"/>
      <w:marTop w:val="0"/>
      <w:marBottom w:val="0"/>
      <w:divBdr>
        <w:top w:val="none" w:sz="0" w:space="0" w:color="auto"/>
        <w:left w:val="none" w:sz="0" w:space="0" w:color="auto"/>
        <w:bottom w:val="none" w:sz="0" w:space="0" w:color="auto"/>
        <w:right w:val="none" w:sz="0" w:space="0" w:color="auto"/>
      </w:divBdr>
    </w:div>
    <w:div w:id="1238633436">
      <w:bodyDiv w:val="1"/>
      <w:marLeft w:val="0"/>
      <w:marRight w:val="0"/>
      <w:marTop w:val="0"/>
      <w:marBottom w:val="0"/>
      <w:divBdr>
        <w:top w:val="none" w:sz="0" w:space="0" w:color="auto"/>
        <w:left w:val="none" w:sz="0" w:space="0" w:color="auto"/>
        <w:bottom w:val="none" w:sz="0" w:space="0" w:color="auto"/>
        <w:right w:val="none" w:sz="0" w:space="0" w:color="auto"/>
      </w:divBdr>
    </w:div>
    <w:div w:id="1238906402">
      <w:bodyDiv w:val="1"/>
      <w:marLeft w:val="0"/>
      <w:marRight w:val="0"/>
      <w:marTop w:val="0"/>
      <w:marBottom w:val="0"/>
      <w:divBdr>
        <w:top w:val="none" w:sz="0" w:space="0" w:color="auto"/>
        <w:left w:val="none" w:sz="0" w:space="0" w:color="auto"/>
        <w:bottom w:val="none" w:sz="0" w:space="0" w:color="auto"/>
        <w:right w:val="none" w:sz="0" w:space="0" w:color="auto"/>
      </w:divBdr>
    </w:div>
    <w:div w:id="1239247605">
      <w:bodyDiv w:val="1"/>
      <w:marLeft w:val="0"/>
      <w:marRight w:val="0"/>
      <w:marTop w:val="0"/>
      <w:marBottom w:val="0"/>
      <w:divBdr>
        <w:top w:val="none" w:sz="0" w:space="0" w:color="auto"/>
        <w:left w:val="none" w:sz="0" w:space="0" w:color="auto"/>
        <w:bottom w:val="none" w:sz="0" w:space="0" w:color="auto"/>
        <w:right w:val="none" w:sz="0" w:space="0" w:color="auto"/>
      </w:divBdr>
    </w:div>
    <w:div w:id="1239444538">
      <w:bodyDiv w:val="1"/>
      <w:marLeft w:val="0"/>
      <w:marRight w:val="0"/>
      <w:marTop w:val="0"/>
      <w:marBottom w:val="0"/>
      <w:divBdr>
        <w:top w:val="none" w:sz="0" w:space="0" w:color="auto"/>
        <w:left w:val="none" w:sz="0" w:space="0" w:color="auto"/>
        <w:bottom w:val="none" w:sz="0" w:space="0" w:color="auto"/>
        <w:right w:val="none" w:sz="0" w:space="0" w:color="auto"/>
      </w:divBdr>
    </w:div>
    <w:div w:id="1240095252">
      <w:bodyDiv w:val="1"/>
      <w:marLeft w:val="0"/>
      <w:marRight w:val="0"/>
      <w:marTop w:val="0"/>
      <w:marBottom w:val="0"/>
      <w:divBdr>
        <w:top w:val="none" w:sz="0" w:space="0" w:color="auto"/>
        <w:left w:val="none" w:sz="0" w:space="0" w:color="auto"/>
        <w:bottom w:val="none" w:sz="0" w:space="0" w:color="auto"/>
        <w:right w:val="none" w:sz="0" w:space="0" w:color="auto"/>
      </w:divBdr>
    </w:div>
    <w:div w:id="1240097909">
      <w:bodyDiv w:val="1"/>
      <w:marLeft w:val="0"/>
      <w:marRight w:val="0"/>
      <w:marTop w:val="0"/>
      <w:marBottom w:val="0"/>
      <w:divBdr>
        <w:top w:val="none" w:sz="0" w:space="0" w:color="auto"/>
        <w:left w:val="none" w:sz="0" w:space="0" w:color="auto"/>
        <w:bottom w:val="none" w:sz="0" w:space="0" w:color="auto"/>
        <w:right w:val="none" w:sz="0" w:space="0" w:color="auto"/>
      </w:divBdr>
    </w:div>
    <w:div w:id="1240212884">
      <w:bodyDiv w:val="1"/>
      <w:marLeft w:val="0"/>
      <w:marRight w:val="0"/>
      <w:marTop w:val="0"/>
      <w:marBottom w:val="0"/>
      <w:divBdr>
        <w:top w:val="none" w:sz="0" w:space="0" w:color="auto"/>
        <w:left w:val="none" w:sz="0" w:space="0" w:color="auto"/>
        <w:bottom w:val="none" w:sz="0" w:space="0" w:color="auto"/>
        <w:right w:val="none" w:sz="0" w:space="0" w:color="auto"/>
      </w:divBdr>
      <w:divsChild>
        <w:div w:id="152647722">
          <w:marLeft w:val="0"/>
          <w:marRight w:val="0"/>
          <w:marTop w:val="0"/>
          <w:marBottom w:val="105"/>
          <w:divBdr>
            <w:top w:val="none" w:sz="0" w:space="0" w:color="auto"/>
            <w:left w:val="none" w:sz="0" w:space="0" w:color="auto"/>
            <w:bottom w:val="none" w:sz="0" w:space="0" w:color="auto"/>
            <w:right w:val="none" w:sz="0" w:space="0" w:color="auto"/>
          </w:divBdr>
        </w:div>
      </w:divsChild>
    </w:div>
    <w:div w:id="1240359207">
      <w:bodyDiv w:val="1"/>
      <w:marLeft w:val="0"/>
      <w:marRight w:val="0"/>
      <w:marTop w:val="0"/>
      <w:marBottom w:val="0"/>
      <w:divBdr>
        <w:top w:val="none" w:sz="0" w:space="0" w:color="auto"/>
        <w:left w:val="none" w:sz="0" w:space="0" w:color="auto"/>
        <w:bottom w:val="none" w:sz="0" w:space="0" w:color="auto"/>
        <w:right w:val="none" w:sz="0" w:space="0" w:color="auto"/>
      </w:divBdr>
    </w:div>
    <w:div w:id="1241065754">
      <w:bodyDiv w:val="1"/>
      <w:marLeft w:val="0"/>
      <w:marRight w:val="0"/>
      <w:marTop w:val="0"/>
      <w:marBottom w:val="0"/>
      <w:divBdr>
        <w:top w:val="none" w:sz="0" w:space="0" w:color="auto"/>
        <w:left w:val="none" w:sz="0" w:space="0" w:color="auto"/>
        <w:bottom w:val="none" w:sz="0" w:space="0" w:color="auto"/>
        <w:right w:val="none" w:sz="0" w:space="0" w:color="auto"/>
      </w:divBdr>
    </w:div>
    <w:div w:id="1241254640">
      <w:bodyDiv w:val="1"/>
      <w:marLeft w:val="0"/>
      <w:marRight w:val="0"/>
      <w:marTop w:val="0"/>
      <w:marBottom w:val="0"/>
      <w:divBdr>
        <w:top w:val="none" w:sz="0" w:space="0" w:color="auto"/>
        <w:left w:val="none" w:sz="0" w:space="0" w:color="auto"/>
        <w:bottom w:val="none" w:sz="0" w:space="0" w:color="auto"/>
        <w:right w:val="none" w:sz="0" w:space="0" w:color="auto"/>
      </w:divBdr>
    </w:div>
    <w:div w:id="1241715659">
      <w:bodyDiv w:val="1"/>
      <w:marLeft w:val="0"/>
      <w:marRight w:val="0"/>
      <w:marTop w:val="0"/>
      <w:marBottom w:val="0"/>
      <w:divBdr>
        <w:top w:val="none" w:sz="0" w:space="0" w:color="auto"/>
        <w:left w:val="none" w:sz="0" w:space="0" w:color="auto"/>
        <w:bottom w:val="none" w:sz="0" w:space="0" w:color="auto"/>
        <w:right w:val="none" w:sz="0" w:space="0" w:color="auto"/>
      </w:divBdr>
    </w:div>
    <w:div w:id="1242251414">
      <w:bodyDiv w:val="1"/>
      <w:marLeft w:val="0"/>
      <w:marRight w:val="0"/>
      <w:marTop w:val="0"/>
      <w:marBottom w:val="0"/>
      <w:divBdr>
        <w:top w:val="none" w:sz="0" w:space="0" w:color="auto"/>
        <w:left w:val="none" w:sz="0" w:space="0" w:color="auto"/>
        <w:bottom w:val="none" w:sz="0" w:space="0" w:color="auto"/>
        <w:right w:val="none" w:sz="0" w:space="0" w:color="auto"/>
      </w:divBdr>
    </w:div>
    <w:div w:id="1242373144">
      <w:bodyDiv w:val="1"/>
      <w:marLeft w:val="0"/>
      <w:marRight w:val="0"/>
      <w:marTop w:val="0"/>
      <w:marBottom w:val="0"/>
      <w:divBdr>
        <w:top w:val="none" w:sz="0" w:space="0" w:color="auto"/>
        <w:left w:val="none" w:sz="0" w:space="0" w:color="auto"/>
        <w:bottom w:val="none" w:sz="0" w:space="0" w:color="auto"/>
        <w:right w:val="none" w:sz="0" w:space="0" w:color="auto"/>
      </w:divBdr>
    </w:div>
    <w:div w:id="1243370118">
      <w:bodyDiv w:val="1"/>
      <w:marLeft w:val="0"/>
      <w:marRight w:val="0"/>
      <w:marTop w:val="0"/>
      <w:marBottom w:val="0"/>
      <w:divBdr>
        <w:top w:val="none" w:sz="0" w:space="0" w:color="auto"/>
        <w:left w:val="none" w:sz="0" w:space="0" w:color="auto"/>
        <w:bottom w:val="none" w:sz="0" w:space="0" w:color="auto"/>
        <w:right w:val="none" w:sz="0" w:space="0" w:color="auto"/>
      </w:divBdr>
    </w:div>
    <w:div w:id="1245069179">
      <w:bodyDiv w:val="1"/>
      <w:marLeft w:val="0"/>
      <w:marRight w:val="0"/>
      <w:marTop w:val="0"/>
      <w:marBottom w:val="0"/>
      <w:divBdr>
        <w:top w:val="none" w:sz="0" w:space="0" w:color="auto"/>
        <w:left w:val="none" w:sz="0" w:space="0" w:color="auto"/>
        <w:bottom w:val="none" w:sz="0" w:space="0" w:color="auto"/>
        <w:right w:val="none" w:sz="0" w:space="0" w:color="auto"/>
      </w:divBdr>
    </w:div>
    <w:div w:id="1245380931">
      <w:bodyDiv w:val="1"/>
      <w:marLeft w:val="0"/>
      <w:marRight w:val="0"/>
      <w:marTop w:val="0"/>
      <w:marBottom w:val="0"/>
      <w:divBdr>
        <w:top w:val="none" w:sz="0" w:space="0" w:color="auto"/>
        <w:left w:val="none" w:sz="0" w:space="0" w:color="auto"/>
        <w:bottom w:val="none" w:sz="0" w:space="0" w:color="auto"/>
        <w:right w:val="none" w:sz="0" w:space="0" w:color="auto"/>
      </w:divBdr>
    </w:div>
    <w:div w:id="1245916910">
      <w:bodyDiv w:val="1"/>
      <w:marLeft w:val="0"/>
      <w:marRight w:val="0"/>
      <w:marTop w:val="0"/>
      <w:marBottom w:val="0"/>
      <w:divBdr>
        <w:top w:val="none" w:sz="0" w:space="0" w:color="auto"/>
        <w:left w:val="none" w:sz="0" w:space="0" w:color="auto"/>
        <w:bottom w:val="none" w:sz="0" w:space="0" w:color="auto"/>
        <w:right w:val="none" w:sz="0" w:space="0" w:color="auto"/>
      </w:divBdr>
      <w:divsChild>
        <w:div w:id="388236869">
          <w:marLeft w:val="0"/>
          <w:marRight w:val="0"/>
          <w:marTop w:val="0"/>
          <w:marBottom w:val="0"/>
          <w:divBdr>
            <w:top w:val="none" w:sz="0" w:space="0" w:color="auto"/>
            <w:left w:val="none" w:sz="0" w:space="0" w:color="auto"/>
            <w:bottom w:val="none" w:sz="0" w:space="0" w:color="auto"/>
            <w:right w:val="none" w:sz="0" w:space="0" w:color="auto"/>
          </w:divBdr>
        </w:div>
      </w:divsChild>
    </w:div>
    <w:div w:id="1246068505">
      <w:bodyDiv w:val="1"/>
      <w:marLeft w:val="0"/>
      <w:marRight w:val="0"/>
      <w:marTop w:val="0"/>
      <w:marBottom w:val="0"/>
      <w:divBdr>
        <w:top w:val="none" w:sz="0" w:space="0" w:color="auto"/>
        <w:left w:val="none" w:sz="0" w:space="0" w:color="auto"/>
        <w:bottom w:val="none" w:sz="0" w:space="0" w:color="auto"/>
        <w:right w:val="none" w:sz="0" w:space="0" w:color="auto"/>
      </w:divBdr>
    </w:div>
    <w:div w:id="1246260001">
      <w:bodyDiv w:val="1"/>
      <w:marLeft w:val="0"/>
      <w:marRight w:val="0"/>
      <w:marTop w:val="0"/>
      <w:marBottom w:val="0"/>
      <w:divBdr>
        <w:top w:val="none" w:sz="0" w:space="0" w:color="auto"/>
        <w:left w:val="none" w:sz="0" w:space="0" w:color="auto"/>
        <w:bottom w:val="none" w:sz="0" w:space="0" w:color="auto"/>
        <w:right w:val="none" w:sz="0" w:space="0" w:color="auto"/>
      </w:divBdr>
    </w:div>
    <w:div w:id="1246450408">
      <w:bodyDiv w:val="1"/>
      <w:marLeft w:val="0"/>
      <w:marRight w:val="0"/>
      <w:marTop w:val="0"/>
      <w:marBottom w:val="0"/>
      <w:divBdr>
        <w:top w:val="none" w:sz="0" w:space="0" w:color="auto"/>
        <w:left w:val="none" w:sz="0" w:space="0" w:color="auto"/>
        <w:bottom w:val="none" w:sz="0" w:space="0" w:color="auto"/>
        <w:right w:val="none" w:sz="0" w:space="0" w:color="auto"/>
      </w:divBdr>
    </w:div>
    <w:div w:id="1248613048">
      <w:bodyDiv w:val="1"/>
      <w:marLeft w:val="0"/>
      <w:marRight w:val="0"/>
      <w:marTop w:val="0"/>
      <w:marBottom w:val="0"/>
      <w:divBdr>
        <w:top w:val="none" w:sz="0" w:space="0" w:color="auto"/>
        <w:left w:val="none" w:sz="0" w:space="0" w:color="auto"/>
        <w:bottom w:val="none" w:sz="0" w:space="0" w:color="auto"/>
        <w:right w:val="none" w:sz="0" w:space="0" w:color="auto"/>
      </w:divBdr>
    </w:div>
    <w:div w:id="1249391109">
      <w:bodyDiv w:val="1"/>
      <w:marLeft w:val="0"/>
      <w:marRight w:val="0"/>
      <w:marTop w:val="0"/>
      <w:marBottom w:val="0"/>
      <w:divBdr>
        <w:top w:val="none" w:sz="0" w:space="0" w:color="auto"/>
        <w:left w:val="none" w:sz="0" w:space="0" w:color="auto"/>
        <w:bottom w:val="none" w:sz="0" w:space="0" w:color="auto"/>
        <w:right w:val="none" w:sz="0" w:space="0" w:color="auto"/>
      </w:divBdr>
    </w:div>
    <w:div w:id="1249533698">
      <w:bodyDiv w:val="1"/>
      <w:marLeft w:val="0"/>
      <w:marRight w:val="0"/>
      <w:marTop w:val="0"/>
      <w:marBottom w:val="0"/>
      <w:divBdr>
        <w:top w:val="none" w:sz="0" w:space="0" w:color="auto"/>
        <w:left w:val="none" w:sz="0" w:space="0" w:color="auto"/>
        <w:bottom w:val="none" w:sz="0" w:space="0" w:color="auto"/>
        <w:right w:val="none" w:sz="0" w:space="0" w:color="auto"/>
      </w:divBdr>
    </w:div>
    <w:div w:id="1249582748">
      <w:bodyDiv w:val="1"/>
      <w:marLeft w:val="0"/>
      <w:marRight w:val="0"/>
      <w:marTop w:val="0"/>
      <w:marBottom w:val="0"/>
      <w:divBdr>
        <w:top w:val="none" w:sz="0" w:space="0" w:color="auto"/>
        <w:left w:val="none" w:sz="0" w:space="0" w:color="auto"/>
        <w:bottom w:val="none" w:sz="0" w:space="0" w:color="auto"/>
        <w:right w:val="none" w:sz="0" w:space="0" w:color="auto"/>
      </w:divBdr>
    </w:div>
    <w:div w:id="1250118543">
      <w:bodyDiv w:val="1"/>
      <w:marLeft w:val="0"/>
      <w:marRight w:val="0"/>
      <w:marTop w:val="0"/>
      <w:marBottom w:val="0"/>
      <w:divBdr>
        <w:top w:val="none" w:sz="0" w:space="0" w:color="auto"/>
        <w:left w:val="none" w:sz="0" w:space="0" w:color="auto"/>
        <w:bottom w:val="none" w:sz="0" w:space="0" w:color="auto"/>
        <w:right w:val="none" w:sz="0" w:space="0" w:color="auto"/>
      </w:divBdr>
    </w:div>
    <w:div w:id="1250309916">
      <w:bodyDiv w:val="1"/>
      <w:marLeft w:val="0"/>
      <w:marRight w:val="0"/>
      <w:marTop w:val="0"/>
      <w:marBottom w:val="0"/>
      <w:divBdr>
        <w:top w:val="none" w:sz="0" w:space="0" w:color="auto"/>
        <w:left w:val="none" w:sz="0" w:space="0" w:color="auto"/>
        <w:bottom w:val="none" w:sz="0" w:space="0" w:color="auto"/>
        <w:right w:val="none" w:sz="0" w:space="0" w:color="auto"/>
      </w:divBdr>
    </w:div>
    <w:div w:id="1251279307">
      <w:bodyDiv w:val="1"/>
      <w:marLeft w:val="0"/>
      <w:marRight w:val="0"/>
      <w:marTop w:val="0"/>
      <w:marBottom w:val="0"/>
      <w:divBdr>
        <w:top w:val="none" w:sz="0" w:space="0" w:color="auto"/>
        <w:left w:val="none" w:sz="0" w:space="0" w:color="auto"/>
        <w:bottom w:val="none" w:sz="0" w:space="0" w:color="auto"/>
        <w:right w:val="none" w:sz="0" w:space="0" w:color="auto"/>
      </w:divBdr>
      <w:divsChild>
        <w:div w:id="505556513">
          <w:marLeft w:val="0"/>
          <w:marRight w:val="0"/>
          <w:marTop w:val="0"/>
          <w:marBottom w:val="105"/>
          <w:divBdr>
            <w:top w:val="none" w:sz="0" w:space="0" w:color="auto"/>
            <w:left w:val="none" w:sz="0" w:space="0" w:color="auto"/>
            <w:bottom w:val="none" w:sz="0" w:space="0" w:color="auto"/>
            <w:right w:val="none" w:sz="0" w:space="0" w:color="auto"/>
          </w:divBdr>
        </w:div>
      </w:divsChild>
    </w:div>
    <w:div w:id="1251356495">
      <w:bodyDiv w:val="1"/>
      <w:marLeft w:val="0"/>
      <w:marRight w:val="0"/>
      <w:marTop w:val="0"/>
      <w:marBottom w:val="0"/>
      <w:divBdr>
        <w:top w:val="none" w:sz="0" w:space="0" w:color="auto"/>
        <w:left w:val="none" w:sz="0" w:space="0" w:color="auto"/>
        <w:bottom w:val="none" w:sz="0" w:space="0" w:color="auto"/>
        <w:right w:val="none" w:sz="0" w:space="0" w:color="auto"/>
      </w:divBdr>
    </w:div>
    <w:div w:id="1252086096">
      <w:bodyDiv w:val="1"/>
      <w:marLeft w:val="0"/>
      <w:marRight w:val="0"/>
      <w:marTop w:val="0"/>
      <w:marBottom w:val="0"/>
      <w:divBdr>
        <w:top w:val="none" w:sz="0" w:space="0" w:color="auto"/>
        <w:left w:val="none" w:sz="0" w:space="0" w:color="auto"/>
        <w:bottom w:val="none" w:sz="0" w:space="0" w:color="auto"/>
        <w:right w:val="none" w:sz="0" w:space="0" w:color="auto"/>
      </w:divBdr>
    </w:div>
    <w:div w:id="1252160459">
      <w:bodyDiv w:val="1"/>
      <w:marLeft w:val="0"/>
      <w:marRight w:val="0"/>
      <w:marTop w:val="0"/>
      <w:marBottom w:val="0"/>
      <w:divBdr>
        <w:top w:val="none" w:sz="0" w:space="0" w:color="auto"/>
        <w:left w:val="none" w:sz="0" w:space="0" w:color="auto"/>
        <w:bottom w:val="none" w:sz="0" w:space="0" w:color="auto"/>
        <w:right w:val="none" w:sz="0" w:space="0" w:color="auto"/>
      </w:divBdr>
    </w:div>
    <w:div w:id="1252349800">
      <w:bodyDiv w:val="1"/>
      <w:marLeft w:val="0"/>
      <w:marRight w:val="0"/>
      <w:marTop w:val="0"/>
      <w:marBottom w:val="0"/>
      <w:divBdr>
        <w:top w:val="none" w:sz="0" w:space="0" w:color="auto"/>
        <w:left w:val="none" w:sz="0" w:space="0" w:color="auto"/>
        <w:bottom w:val="none" w:sz="0" w:space="0" w:color="auto"/>
        <w:right w:val="none" w:sz="0" w:space="0" w:color="auto"/>
      </w:divBdr>
    </w:div>
    <w:div w:id="1252467553">
      <w:bodyDiv w:val="1"/>
      <w:marLeft w:val="0"/>
      <w:marRight w:val="0"/>
      <w:marTop w:val="0"/>
      <w:marBottom w:val="0"/>
      <w:divBdr>
        <w:top w:val="none" w:sz="0" w:space="0" w:color="auto"/>
        <w:left w:val="none" w:sz="0" w:space="0" w:color="auto"/>
        <w:bottom w:val="none" w:sz="0" w:space="0" w:color="auto"/>
        <w:right w:val="none" w:sz="0" w:space="0" w:color="auto"/>
      </w:divBdr>
    </w:div>
    <w:div w:id="1252541536">
      <w:bodyDiv w:val="1"/>
      <w:marLeft w:val="0"/>
      <w:marRight w:val="0"/>
      <w:marTop w:val="0"/>
      <w:marBottom w:val="0"/>
      <w:divBdr>
        <w:top w:val="none" w:sz="0" w:space="0" w:color="auto"/>
        <w:left w:val="none" w:sz="0" w:space="0" w:color="auto"/>
        <w:bottom w:val="none" w:sz="0" w:space="0" w:color="auto"/>
        <w:right w:val="none" w:sz="0" w:space="0" w:color="auto"/>
      </w:divBdr>
    </w:div>
    <w:div w:id="1252548524">
      <w:bodyDiv w:val="1"/>
      <w:marLeft w:val="0"/>
      <w:marRight w:val="0"/>
      <w:marTop w:val="0"/>
      <w:marBottom w:val="0"/>
      <w:divBdr>
        <w:top w:val="none" w:sz="0" w:space="0" w:color="auto"/>
        <w:left w:val="none" w:sz="0" w:space="0" w:color="auto"/>
        <w:bottom w:val="none" w:sz="0" w:space="0" w:color="auto"/>
        <w:right w:val="none" w:sz="0" w:space="0" w:color="auto"/>
      </w:divBdr>
    </w:div>
    <w:div w:id="1252930875">
      <w:bodyDiv w:val="1"/>
      <w:marLeft w:val="0"/>
      <w:marRight w:val="0"/>
      <w:marTop w:val="0"/>
      <w:marBottom w:val="0"/>
      <w:divBdr>
        <w:top w:val="none" w:sz="0" w:space="0" w:color="auto"/>
        <w:left w:val="none" w:sz="0" w:space="0" w:color="auto"/>
        <w:bottom w:val="none" w:sz="0" w:space="0" w:color="auto"/>
        <w:right w:val="none" w:sz="0" w:space="0" w:color="auto"/>
      </w:divBdr>
      <w:divsChild>
        <w:div w:id="1559972017">
          <w:marLeft w:val="0"/>
          <w:marRight w:val="0"/>
          <w:marTop w:val="0"/>
          <w:marBottom w:val="105"/>
          <w:divBdr>
            <w:top w:val="none" w:sz="0" w:space="0" w:color="auto"/>
            <w:left w:val="none" w:sz="0" w:space="0" w:color="auto"/>
            <w:bottom w:val="none" w:sz="0" w:space="0" w:color="auto"/>
            <w:right w:val="none" w:sz="0" w:space="0" w:color="auto"/>
          </w:divBdr>
        </w:div>
      </w:divsChild>
    </w:div>
    <w:div w:id="1253050278">
      <w:bodyDiv w:val="1"/>
      <w:marLeft w:val="0"/>
      <w:marRight w:val="0"/>
      <w:marTop w:val="0"/>
      <w:marBottom w:val="0"/>
      <w:divBdr>
        <w:top w:val="none" w:sz="0" w:space="0" w:color="auto"/>
        <w:left w:val="none" w:sz="0" w:space="0" w:color="auto"/>
        <w:bottom w:val="none" w:sz="0" w:space="0" w:color="auto"/>
        <w:right w:val="none" w:sz="0" w:space="0" w:color="auto"/>
      </w:divBdr>
    </w:div>
    <w:div w:id="1253853125">
      <w:bodyDiv w:val="1"/>
      <w:marLeft w:val="0"/>
      <w:marRight w:val="0"/>
      <w:marTop w:val="0"/>
      <w:marBottom w:val="0"/>
      <w:divBdr>
        <w:top w:val="none" w:sz="0" w:space="0" w:color="auto"/>
        <w:left w:val="none" w:sz="0" w:space="0" w:color="auto"/>
        <w:bottom w:val="none" w:sz="0" w:space="0" w:color="auto"/>
        <w:right w:val="none" w:sz="0" w:space="0" w:color="auto"/>
      </w:divBdr>
    </w:div>
    <w:div w:id="1255481878">
      <w:bodyDiv w:val="1"/>
      <w:marLeft w:val="0"/>
      <w:marRight w:val="0"/>
      <w:marTop w:val="0"/>
      <w:marBottom w:val="0"/>
      <w:divBdr>
        <w:top w:val="none" w:sz="0" w:space="0" w:color="auto"/>
        <w:left w:val="none" w:sz="0" w:space="0" w:color="auto"/>
        <w:bottom w:val="none" w:sz="0" w:space="0" w:color="auto"/>
        <w:right w:val="none" w:sz="0" w:space="0" w:color="auto"/>
      </w:divBdr>
    </w:div>
    <w:div w:id="1255745513">
      <w:bodyDiv w:val="1"/>
      <w:marLeft w:val="0"/>
      <w:marRight w:val="0"/>
      <w:marTop w:val="0"/>
      <w:marBottom w:val="0"/>
      <w:divBdr>
        <w:top w:val="none" w:sz="0" w:space="0" w:color="auto"/>
        <w:left w:val="none" w:sz="0" w:space="0" w:color="auto"/>
        <w:bottom w:val="none" w:sz="0" w:space="0" w:color="auto"/>
        <w:right w:val="none" w:sz="0" w:space="0" w:color="auto"/>
      </w:divBdr>
    </w:div>
    <w:div w:id="1256281304">
      <w:bodyDiv w:val="1"/>
      <w:marLeft w:val="0"/>
      <w:marRight w:val="0"/>
      <w:marTop w:val="0"/>
      <w:marBottom w:val="0"/>
      <w:divBdr>
        <w:top w:val="none" w:sz="0" w:space="0" w:color="auto"/>
        <w:left w:val="none" w:sz="0" w:space="0" w:color="auto"/>
        <w:bottom w:val="none" w:sz="0" w:space="0" w:color="auto"/>
        <w:right w:val="none" w:sz="0" w:space="0" w:color="auto"/>
      </w:divBdr>
    </w:div>
    <w:div w:id="1257131474">
      <w:bodyDiv w:val="1"/>
      <w:marLeft w:val="0"/>
      <w:marRight w:val="0"/>
      <w:marTop w:val="0"/>
      <w:marBottom w:val="0"/>
      <w:divBdr>
        <w:top w:val="none" w:sz="0" w:space="0" w:color="auto"/>
        <w:left w:val="none" w:sz="0" w:space="0" w:color="auto"/>
        <w:bottom w:val="none" w:sz="0" w:space="0" w:color="auto"/>
        <w:right w:val="none" w:sz="0" w:space="0" w:color="auto"/>
      </w:divBdr>
    </w:div>
    <w:div w:id="1257521366">
      <w:bodyDiv w:val="1"/>
      <w:marLeft w:val="0"/>
      <w:marRight w:val="0"/>
      <w:marTop w:val="0"/>
      <w:marBottom w:val="0"/>
      <w:divBdr>
        <w:top w:val="none" w:sz="0" w:space="0" w:color="auto"/>
        <w:left w:val="none" w:sz="0" w:space="0" w:color="auto"/>
        <w:bottom w:val="none" w:sz="0" w:space="0" w:color="auto"/>
        <w:right w:val="none" w:sz="0" w:space="0" w:color="auto"/>
      </w:divBdr>
    </w:div>
    <w:div w:id="1257590038">
      <w:bodyDiv w:val="1"/>
      <w:marLeft w:val="0"/>
      <w:marRight w:val="0"/>
      <w:marTop w:val="0"/>
      <w:marBottom w:val="0"/>
      <w:divBdr>
        <w:top w:val="none" w:sz="0" w:space="0" w:color="auto"/>
        <w:left w:val="none" w:sz="0" w:space="0" w:color="auto"/>
        <w:bottom w:val="none" w:sz="0" w:space="0" w:color="auto"/>
        <w:right w:val="none" w:sz="0" w:space="0" w:color="auto"/>
      </w:divBdr>
    </w:div>
    <w:div w:id="1257637264">
      <w:bodyDiv w:val="1"/>
      <w:marLeft w:val="0"/>
      <w:marRight w:val="0"/>
      <w:marTop w:val="0"/>
      <w:marBottom w:val="0"/>
      <w:divBdr>
        <w:top w:val="none" w:sz="0" w:space="0" w:color="auto"/>
        <w:left w:val="none" w:sz="0" w:space="0" w:color="auto"/>
        <w:bottom w:val="none" w:sz="0" w:space="0" w:color="auto"/>
        <w:right w:val="none" w:sz="0" w:space="0" w:color="auto"/>
      </w:divBdr>
    </w:div>
    <w:div w:id="1258060768">
      <w:bodyDiv w:val="1"/>
      <w:marLeft w:val="0"/>
      <w:marRight w:val="0"/>
      <w:marTop w:val="0"/>
      <w:marBottom w:val="0"/>
      <w:divBdr>
        <w:top w:val="none" w:sz="0" w:space="0" w:color="auto"/>
        <w:left w:val="none" w:sz="0" w:space="0" w:color="auto"/>
        <w:bottom w:val="none" w:sz="0" w:space="0" w:color="auto"/>
        <w:right w:val="none" w:sz="0" w:space="0" w:color="auto"/>
      </w:divBdr>
    </w:div>
    <w:div w:id="1258101358">
      <w:bodyDiv w:val="1"/>
      <w:marLeft w:val="0"/>
      <w:marRight w:val="0"/>
      <w:marTop w:val="0"/>
      <w:marBottom w:val="0"/>
      <w:divBdr>
        <w:top w:val="none" w:sz="0" w:space="0" w:color="auto"/>
        <w:left w:val="none" w:sz="0" w:space="0" w:color="auto"/>
        <w:bottom w:val="none" w:sz="0" w:space="0" w:color="auto"/>
        <w:right w:val="none" w:sz="0" w:space="0" w:color="auto"/>
      </w:divBdr>
    </w:div>
    <w:div w:id="1258751378">
      <w:bodyDiv w:val="1"/>
      <w:marLeft w:val="0"/>
      <w:marRight w:val="0"/>
      <w:marTop w:val="0"/>
      <w:marBottom w:val="0"/>
      <w:divBdr>
        <w:top w:val="none" w:sz="0" w:space="0" w:color="auto"/>
        <w:left w:val="none" w:sz="0" w:space="0" w:color="auto"/>
        <w:bottom w:val="none" w:sz="0" w:space="0" w:color="auto"/>
        <w:right w:val="none" w:sz="0" w:space="0" w:color="auto"/>
      </w:divBdr>
    </w:div>
    <w:div w:id="1259292969">
      <w:bodyDiv w:val="1"/>
      <w:marLeft w:val="0"/>
      <w:marRight w:val="0"/>
      <w:marTop w:val="0"/>
      <w:marBottom w:val="0"/>
      <w:divBdr>
        <w:top w:val="none" w:sz="0" w:space="0" w:color="auto"/>
        <w:left w:val="none" w:sz="0" w:space="0" w:color="auto"/>
        <w:bottom w:val="none" w:sz="0" w:space="0" w:color="auto"/>
        <w:right w:val="none" w:sz="0" w:space="0" w:color="auto"/>
      </w:divBdr>
    </w:div>
    <w:div w:id="1259561432">
      <w:bodyDiv w:val="1"/>
      <w:marLeft w:val="0"/>
      <w:marRight w:val="0"/>
      <w:marTop w:val="0"/>
      <w:marBottom w:val="0"/>
      <w:divBdr>
        <w:top w:val="none" w:sz="0" w:space="0" w:color="auto"/>
        <w:left w:val="none" w:sz="0" w:space="0" w:color="auto"/>
        <w:bottom w:val="none" w:sz="0" w:space="0" w:color="auto"/>
        <w:right w:val="none" w:sz="0" w:space="0" w:color="auto"/>
      </w:divBdr>
    </w:div>
    <w:div w:id="1260026415">
      <w:bodyDiv w:val="1"/>
      <w:marLeft w:val="0"/>
      <w:marRight w:val="0"/>
      <w:marTop w:val="0"/>
      <w:marBottom w:val="0"/>
      <w:divBdr>
        <w:top w:val="none" w:sz="0" w:space="0" w:color="auto"/>
        <w:left w:val="none" w:sz="0" w:space="0" w:color="auto"/>
        <w:bottom w:val="none" w:sz="0" w:space="0" w:color="auto"/>
        <w:right w:val="none" w:sz="0" w:space="0" w:color="auto"/>
      </w:divBdr>
    </w:div>
    <w:div w:id="1260219708">
      <w:bodyDiv w:val="1"/>
      <w:marLeft w:val="0"/>
      <w:marRight w:val="0"/>
      <w:marTop w:val="0"/>
      <w:marBottom w:val="0"/>
      <w:divBdr>
        <w:top w:val="none" w:sz="0" w:space="0" w:color="auto"/>
        <w:left w:val="none" w:sz="0" w:space="0" w:color="auto"/>
        <w:bottom w:val="none" w:sz="0" w:space="0" w:color="auto"/>
        <w:right w:val="none" w:sz="0" w:space="0" w:color="auto"/>
      </w:divBdr>
    </w:div>
    <w:div w:id="1261062763">
      <w:bodyDiv w:val="1"/>
      <w:marLeft w:val="0"/>
      <w:marRight w:val="0"/>
      <w:marTop w:val="0"/>
      <w:marBottom w:val="0"/>
      <w:divBdr>
        <w:top w:val="none" w:sz="0" w:space="0" w:color="auto"/>
        <w:left w:val="none" w:sz="0" w:space="0" w:color="auto"/>
        <w:bottom w:val="none" w:sz="0" w:space="0" w:color="auto"/>
        <w:right w:val="none" w:sz="0" w:space="0" w:color="auto"/>
      </w:divBdr>
    </w:div>
    <w:div w:id="1261648055">
      <w:bodyDiv w:val="1"/>
      <w:marLeft w:val="0"/>
      <w:marRight w:val="0"/>
      <w:marTop w:val="0"/>
      <w:marBottom w:val="0"/>
      <w:divBdr>
        <w:top w:val="none" w:sz="0" w:space="0" w:color="auto"/>
        <w:left w:val="none" w:sz="0" w:space="0" w:color="auto"/>
        <w:bottom w:val="none" w:sz="0" w:space="0" w:color="auto"/>
        <w:right w:val="none" w:sz="0" w:space="0" w:color="auto"/>
      </w:divBdr>
    </w:div>
    <w:div w:id="1261915673">
      <w:bodyDiv w:val="1"/>
      <w:marLeft w:val="0"/>
      <w:marRight w:val="0"/>
      <w:marTop w:val="0"/>
      <w:marBottom w:val="0"/>
      <w:divBdr>
        <w:top w:val="none" w:sz="0" w:space="0" w:color="auto"/>
        <w:left w:val="none" w:sz="0" w:space="0" w:color="auto"/>
        <w:bottom w:val="none" w:sz="0" w:space="0" w:color="auto"/>
        <w:right w:val="none" w:sz="0" w:space="0" w:color="auto"/>
      </w:divBdr>
      <w:divsChild>
        <w:div w:id="402333290">
          <w:marLeft w:val="0"/>
          <w:marRight w:val="0"/>
          <w:marTop w:val="0"/>
          <w:marBottom w:val="105"/>
          <w:divBdr>
            <w:top w:val="none" w:sz="0" w:space="0" w:color="auto"/>
            <w:left w:val="none" w:sz="0" w:space="0" w:color="auto"/>
            <w:bottom w:val="none" w:sz="0" w:space="0" w:color="auto"/>
            <w:right w:val="none" w:sz="0" w:space="0" w:color="auto"/>
          </w:divBdr>
        </w:div>
      </w:divsChild>
    </w:div>
    <w:div w:id="1262690575">
      <w:bodyDiv w:val="1"/>
      <w:marLeft w:val="0"/>
      <w:marRight w:val="0"/>
      <w:marTop w:val="0"/>
      <w:marBottom w:val="0"/>
      <w:divBdr>
        <w:top w:val="none" w:sz="0" w:space="0" w:color="auto"/>
        <w:left w:val="none" w:sz="0" w:space="0" w:color="auto"/>
        <w:bottom w:val="none" w:sz="0" w:space="0" w:color="auto"/>
        <w:right w:val="none" w:sz="0" w:space="0" w:color="auto"/>
      </w:divBdr>
    </w:div>
    <w:div w:id="1262714594">
      <w:bodyDiv w:val="1"/>
      <w:marLeft w:val="0"/>
      <w:marRight w:val="0"/>
      <w:marTop w:val="0"/>
      <w:marBottom w:val="0"/>
      <w:divBdr>
        <w:top w:val="none" w:sz="0" w:space="0" w:color="auto"/>
        <w:left w:val="none" w:sz="0" w:space="0" w:color="auto"/>
        <w:bottom w:val="none" w:sz="0" w:space="0" w:color="auto"/>
        <w:right w:val="none" w:sz="0" w:space="0" w:color="auto"/>
      </w:divBdr>
    </w:div>
    <w:div w:id="1262836633">
      <w:bodyDiv w:val="1"/>
      <w:marLeft w:val="0"/>
      <w:marRight w:val="0"/>
      <w:marTop w:val="0"/>
      <w:marBottom w:val="0"/>
      <w:divBdr>
        <w:top w:val="none" w:sz="0" w:space="0" w:color="auto"/>
        <w:left w:val="none" w:sz="0" w:space="0" w:color="auto"/>
        <w:bottom w:val="none" w:sz="0" w:space="0" w:color="auto"/>
        <w:right w:val="none" w:sz="0" w:space="0" w:color="auto"/>
      </w:divBdr>
    </w:div>
    <w:div w:id="1263606090">
      <w:bodyDiv w:val="1"/>
      <w:marLeft w:val="0"/>
      <w:marRight w:val="0"/>
      <w:marTop w:val="0"/>
      <w:marBottom w:val="0"/>
      <w:divBdr>
        <w:top w:val="none" w:sz="0" w:space="0" w:color="auto"/>
        <w:left w:val="none" w:sz="0" w:space="0" w:color="auto"/>
        <w:bottom w:val="none" w:sz="0" w:space="0" w:color="auto"/>
        <w:right w:val="none" w:sz="0" w:space="0" w:color="auto"/>
      </w:divBdr>
    </w:div>
    <w:div w:id="1263949240">
      <w:bodyDiv w:val="1"/>
      <w:marLeft w:val="0"/>
      <w:marRight w:val="0"/>
      <w:marTop w:val="0"/>
      <w:marBottom w:val="0"/>
      <w:divBdr>
        <w:top w:val="none" w:sz="0" w:space="0" w:color="auto"/>
        <w:left w:val="none" w:sz="0" w:space="0" w:color="auto"/>
        <w:bottom w:val="none" w:sz="0" w:space="0" w:color="auto"/>
        <w:right w:val="none" w:sz="0" w:space="0" w:color="auto"/>
      </w:divBdr>
      <w:divsChild>
        <w:div w:id="9535596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3950612">
      <w:bodyDiv w:val="1"/>
      <w:marLeft w:val="0"/>
      <w:marRight w:val="0"/>
      <w:marTop w:val="0"/>
      <w:marBottom w:val="0"/>
      <w:divBdr>
        <w:top w:val="none" w:sz="0" w:space="0" w:color="auto"/>
        <w:left w:val="none" w:sz="0" w:space="0" w:color="auto"/>
        <w:bottom w:val="none" w:sz="0" w:space="0" w:color="auto"/>
        <w:right w:val="none" w:sz="0" w:space="0" w:color="auto"/>
      </w:divBdr>
    </w:div>
    <w:div w:id="1264000592">
      <w:bodyDiv w:val="1"/>
      <w:marLeft w:val="0"/>
      <w:marRight w:val="0"/>
      <w:marTop w:val="0"/>
      <w:marBottom w:val="0"/>
      <w:divBdr>
        <w:top w:val="none" w:sz="0" w:space="0" w:color="auto"/>
        <w:left w:val="none" w:sz="0" w:space="0" w:color="auto"/>
        <w:bottom w:val="none" w:sz="0" w:space="0" w:color="auto"/>
        <w:right w:val="none" w:sz="0" w:space="0" w:color="auto"/>
      </w:divBdr>
    </w:div>
    <w:div w:id="1264723795">
      <w:bodyDiv w:val="1"/>
      <w:marLeft w:val="0"/>
      <w:marRight w:val="0"/>
      <w:marTop w:val="0"/>
      <w:marBottom w:val="0"/>
      <w:divBdr>
        <w:top w:val="none" w:sz="0" w:space="0" w:color="auto"/>
        <w:left w:val="none" w:sz="0" w:space="0" w:color="auto"/>
        <w:bottom w:val="none" w:sz="0" w:space="0" w:color="auto"/>
        <w:right w:val="none" w:sz="0" w:space="0" w:color="auto"/>
      </w:divBdr>
    </w:div>
    <w:div w:id="1264915689">
      <w:bodyDiv w:val="1"/>
      <w:marLeft w:val="0"/>
      <w:marRight w:val="0"/>
      <w:marTop w:val="0"/>
      <w:marBottom w:val="0"/>
      <w:divBdr>
        <w:top w:val="none" w:sz="0" w:space="0" w:color="auto"/>
        <w:left w:val="none" w:sz="0" w:space="0" w:color="auto"/>
        <w:bottom w:val="none" w:sz="0" w:space="0" w:color="auto"/>
        <w:right w:val="none" w:sz="0" w:space="0" w:color="auto"/>
      </w:divBdr>
      <w:divsChild>
        <w:div w:id="583877825">
          <w:marLeft w:val="0"/>
          <w:marRight w:val="0"/>
          <w:marTop w:val="0"/>
          <w:marBottom w:val="0"/>
          <w:divBdr>
            <w:top w:val="none" w:sz="0" w:space="0" w:color="auto"/>
            <w:left w:val="none" w:sz="0" w:space="0" w:color="auto"/>
            <w:bottom w:val="none" w:sz="0" w:space="0" w:color="auto"/>
            <w:right w:val="none" w:sz="0" w:space="0" w:color="auto"/>
          </w:divBdr>
          <w:divsChild>
            <w:div w:id="1102459842">
              <w:marLeft w:val="0"/>
              <w:marRight w:val="0"/>
              <w:marTop w:val="0"/>
              <w:marBottom w:val="0"/>
              <w:divBdr>
                <w:top w:val="none" w:sz="0" w:space="0" w:color="auto"/>
                <w:left w:val="none" w:sz="0" w:space="0" w:color="auto"/>
                <w:bottom w:val="none" w:sz="0" w:space="0" w:color="auto"/>
                <w:right w:val="none" w:sz="0" w:space="0" w:color="auto"/>
              </w:divBdr>
              <w:divsChild>
                <w:div w:id="904342292">
                  <w:marLeft w:val="0"/>
                  <w:marRight w:val="0"/>
                  <w:marTop w:val="0"/>
                  <w:marBottom w:val="0"/>
                  <w:divBdr>
                    <w:top w:val="none" w:sz="0" w:space="0" w:color="auto"/>
                    <w:left w:val="none" w:sz="0" w:space="0" w:color="auto"/>
                    <w:bottom w:val="none" w:sz="0" w:space="0" w:color="auto"/>
                    <w:right w:val="none" w:sz="0" w:space="0" w:color="auto"/>
                  </w:divBdr>
                  <w:divsChild>
                    <w:div w:id="99377630">
                      <w:marLeft w:val="0"/>
                      <w:marRight w:val="0"/>
                      <w:marTop w:val="0"/>
                      <w:marBottom w:val="0"/>
                      <w:divBdr>
                        <w:top w:val="none" w:sz="0" w:space="0" w:color="auto"/>
                        <w:left w:val="none" w:sz="0" w:space="0" w:color="auto"/>
                        <w:bottom w:val="none" w:sz="0" w:space="0" w:color="auto"/>
                        <w:right w:val="none" w:sz="0" w:space="0" w:color="auto"/>
                      </w:divBdr>
                      <w:divsChild>
                        <w:div w:id="2097940133">
                          <w:marLeft w:val="0"/>
                          <w:marRight w:val="0"/>
                          <w:marTop w:val="0"/>
                          <w:marBottom w:val="225"/>
                          <w:divBdr>
                            <w:top w:val="none" w:sz="0" w:space="0" w:color="auto"/>
                            <w:left w:val="none" w:sz="0" w:space="0" w:color="auto"/>
                            <w:bottom w:val="none" w:sz="0" w:space="0" w:color="auto"/>
                            <w:right w:val="none" w:sz="0" w:space="0" w:color="auto"/>
                          </w:divBdr>
                          <w:divsChild>
                            <w:div w:id="698434578">
                              <w:marLeft w:val="0"/>
                              <w:marRight w:val="0"/>
                              <w:marTop w:val="0"/>
                              <w:marBottom w:val="0"/>
                              <w:divBdr>
                                <w:top w:val="none" w:sz="0" w:space="0" w:color="auto"/>
                                <w:left w:val="none" w:sz="0" w:space="0" w:color="auto"/>
                                <w:bottom w:val="none" w:sz="0" w:space="0" w:color="auto"/>
                                <w:right w:val="none" w:sz="0" w:space="0" w:color="auto"/>
                              </w:divBdr>
                              <w:divsChild>
                                <w:div w:id="301077680">
                                  <w:marLeft w:val="0"/>
                                  <w:marRight w:val="0"/>
                                  <w:marTop w:val="0"/>
                                  <w:marBottom w:val="0"/>
                                  <w:divBdr>
                                    <w:top w:val="none" w:sz="0" w:space="0" w:color="auto"/>
                                    <w:left w:val="none" w:sz="0" w:space="0" w:color="auto"/>
                                    <w:bottom w:val="none" w:sz="0" w:space="0" w:color="auto"/>
                                    <w:right w:val="none" w:sz="0" w:space="0" w:color="auto"/>
                                  </w:divBdr>
                                  <w:divsChild>
                                    <w:div w:id="1766536173">
                                      <w:marLeft w:val="0"/>
                                      <w:marRight w:val="0"/>
                                      <w:marTop w:val="0"/>
                                      <w:marBottom w:val="0"/>
                                      <w:divBdr>
                                        <w:top w:val="none" w:sz="0" w:space="0" w:color="auto"/>
                                        <w:left w:val="none" w:sz="0" w:space="0" w:color="auto"/>
                                        <w:bottom w:val="none" w:sz="0" w:space="0" w:color="auto"/>
                                        <w:right w:val="none" w:sz="0" w:space="0" w:color="auto"/>
                                      </w:divBdr>
                                      <w:divsChild>
                                        <w:div w:id="1688753893">
                                          <w:marLeft w:val="0"/>
                                          <w:marRight w:val="0"/>
                                          <w:marTop w:val="0"/>
                                          <w:marBottom w:val="0"/>
                                          <w:divBdr>
                                            <w:top w:val="none" w:sz="0" w:space="0" w:color="auto"/>
                                            <w:left w:val="none" w:sz="0" w:space="0" w:color="auto"/>
                                            <w:bottom w:val="none" w:sz="0" w:space="0" w:color="auto"/>
                                            <w:right w:val="none" w:sz="0" w:space="0" w:color="auto"/>
                                          </w:divBdr>
                                          <w:divsChild>
                                            <w:div w:id="2136097192">
                                              <w:marLeft w:val="0"/>
                                              <w:marRight w:val="0"/>
                                              <w:marTop w:val="100"/>
                                              <w:marBottom w:val="100"/>
                                              <w:divBdr>
                                                <w:top w:val="none" w:sz="0" w:space="0" w:color="auto"/>
                                                <w:left w:val="none" w:sz="0" w:space="0" w:color="auto"/>
                                                <w:bottom w:val="none" w:sz="0" w:space="0" w:color="auto"/>
                                                <w:right w:val="none" w:sz="0" w:space="0" w:color="auto"/>
                                              </w:divBdr>
                                              <w:divsChild>
                                                <w:div w:id="1405490571">
                                                  <w:marLeft w:val="0"/>
                                                  <w:marRight w:val="0"/>
                                                  <w:marTop w:val="100"/>
                                                  <w:marBottom w:val="100"/>
                                                  <w:divBdr>
                                                    <w:top w:val="none" w:sz="0" w:space="0" w:color="auto"/>
                                                    <w:left w:val="none" w:sz="0" w:space="0" w:color="auto"/>
                                                    <w:bottom w:val="none" w:sz="0" w:space="0" w:color="auto"/>
                                                    <w:right w:val="none" w:sz="0" w:space="0" w:color="auto"/>
                                                  </w:divBdr>
                                                  <w:divsChild>
                                                    <w:div w:id="61860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441554">
                                              <w:marLeft w:val="0"/>
                                              <w:marRight w:val="0"/>
                                              <w:marTop w:val="0"/>
                                              <w:marBottom w:val="0"/>
                                              <w:divBdr>
                                                <w:top w:val="none" w:sz="0" w:space="0" w:color="auto"/>
                                                <w:left w:val="none" w:sz="0" w:space="0" w:color="auto"/>
                                                <w:bottom w:val="none" w:sz="0" w:space="0" w:color="auto"/>
                                                <w:right w:val="none" w:sz="0" w:space="0" w:color="auto"/>
                                              </w:divBdr>
                                              <w:divsChild>
                                                <w:div w:id="1513833254">
                                                  <w:marLeft w:val="0"/>
                                                  <w:marRight w:val="0"/>
                                                  <w:marTop w:val="100"/>
                                                  <w:marBottom w:val="100"/>
                                                  <w:divBdr>
                                                    <w:top w:val="none" w:sz="0" w:space="0" w:color="auto"/>
                                                    <w:left w:val="none" w:sz="0" w:space="0" w:color="auto"/>
                                                    <w:bottom w:val="none" w:sz="0" w:space="0" w:color="auto"/>
                                                    <w:right w:val="none" w:sz="0" w:space="0" w:color="auto"/>
                                                  </w:divBdr>
                                                  <w:divsChild>
                                                    <w:div w:id="364522334">
                                                      <w:marLeft w:val="0"/>
                                                      <w:marRight w:val="0"/>
                                                      <w:marTop w:val="0"/>
                                                      <w:marBottom w:val="0"/>
                                                      <w:divBdr>
                                                        <w:top w:val="none" w:sz="0" w:space="0" w:color="auto"/>
                                                        <w:left w:val="none" w:sz="0" w:space="0" w:color="auto"/>
                                                        <w:bottom w:val="none" w:sz="0" w:space="0" w:color="auto"/>
                                                        <w:right w:val="none" w:sz="0" w:space="0" w:color="auto"/>
                                                      </w:divBdr>
                                                      <w:divsChild>
                                                        <w:div w:id="1866407115">
                                                          <w:marLeft w:val="0"/>
                                                          <w:marRight w:val="0"/>
                                                          <w:marTop w:val="0"/>
                                                          <w:marBottom w:val="0"/>
                                                          <w:divBdr>
                                                            <w:top w:val="none" w:sz="0" w:space="0" w:color="auto"/>
                                                            <w:left w:val="none" w:sz="0" w:space="0" w:color="auto"/>
                                                            <w:bottom w:val="none" w:sz="0" w:space="0" w:color="auto"/>
                                                            <w:right w:val="none" w:sz="0" w:space="0" w:color="auto"/>
                                                          </w:divBdr>
                                                          <w:divsChild>
                                                            <w:div w:id="1633294030">
                                                              <w:marLeft w:val="0"/>
                                                              <w:marRight w:val="0"/>
                                                              <w:marTop w:val="0"/>
                                                              <w:marBottom w:val="0"/>
                                                              <w:divBdr>
                                                                <w:top w:val="none" w:sz="0" w:space="0" w:color="auto"/>
                                                                <w:left w:val="none" w:sz="0" w:space="0" w:color="auto"/>
                                                                <w:bottom w:val="none" w:sz="0" w:space="0" w:color="auto"/>
                                                                <w:right w:val="none" w:sz="0" w:space="0" w:color="auto"/>
                                                              </w:divBdr>
                                                              <w:divsChild>
                                                                <w:div w:id="1873419949">
                                                                  <w:marLeft w:val="60"/>
                                                                  <w:marRight w:val="60"/>
                                                                  <w:marTop w:val="60"/>
                                                                  <w:marBottom w:val="60"/>
                                                                  <w:divBdr>
                                                                    <w:top w:val="none" w:sz="0" w:space="0" w:color="auto"/>
                                                                    <w:left w:val="none" w:sz="0" w:space="0" w:color="auto"/>
                                                                    <w:bottom w:val="none" w:sz="0" w:space="0" w:color="auto"/>
                                                                    <w:right w:val="none" w:sz="0" w:space="0" w:color="auto"/>
                                                                  </w:divBdr>
                                                                </w:div>
                                                              </w:divsChild>
                                                            </w:div>
                                                            <w:div w:id="1700281034">
                                                              <w:marLeft w:val="0"/>
                                                              <w:marRight w:val="0"/>
                                                              <w:marTop w:val="0"/>
                                                              <w:marBottom w:val="0"/>
                                                              <w:divBdr>
                                                                <w:top w:val="none" w:sz="0" w:space="0" w:color="auto"/>
                                                                <w:left w:val="none" w:sz="0" w:space="0" w:color="auto"/>
                                                                <w:bottom w:val="none" w:sz="0" w:space="0" w:color="auto"/>
                                                                <w:right w:val="none" w:sz="0" w:space="0" w:color="auto"/>
                                                              </w:divBdr>
                                                              <w:divsChild>
                                                                <w:div w:id="152448783">
                                                                  <w:marLeft w:val="0"/>
                                                                  <w:marRight w:val="0"/>
                                                                  <w:marTop w:val="0"/>
                                                                  <w:marBottom w:val="0"/>
                                                                  <w:divBdr>
                                                                    <w:top w:val="none" w:sz="0" w:space="0" w:color="auto"/>
                                                                    <w:left w:val="none" w:sz="0" w:space="0" w:color="auto"/>
                                                                    <w:bottom w:val="none" w:sz="0" w:space="0" w:color="auto"/>
                                                                    <w:right w:val="none" w:sz="0" w:space="0" w:color="auto"/>
                                                                  </w:divBdr>
                                                                  <w:divsChild>
                                                                    <w:div w:id="171384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0095315">
                                              <w:marLeft w:val="0"/>
                                              <w:marRight w:val="0"/>
                                              <w:marTop w:val="100"/>
                                              <w:marBottom w:val="100"/>
                                              <w:divBdr>
                                                <w:top w:val="none" w:sz="0" w:space="0" w:color="auto"/>
                                                <w:left w:val="none" w:sz="0" w:space="0" w:color="auto"/>
                                                <w:bottom w:val="none" w:sz="0" w:space="0" w:color="auto"/>
                                                <w:right w:val="none" w:sz="0" w:space="0" w:color="auto"/>
                                              </w:divBdr>
                                              <w:divsChild>
                                                <w:div w:id="1071121077">
                                                  <w:marLeft w:val="0"/>
                                                  <w:marRight w:val="0"/>
                                                  <w:marTop w:val="100"/>
                                                  <w:marBottom w:val="100"/>
                                                  <w:divBdr>
                                                    <w:top w:val="none" w:sz="0" w:space="0" w:color="auto"/>
                                                    <w:left w:val="none" w:sz="0" w:space="0" w:color="auto"/>
                                                    <w:bottom w:val="none" w:sz="0" w:space="0" w:color="auto"/>
                                                    <w:right w:val="none" w:sz="0" w:space="0" w:color="auto"/>
                                                  </w:divBdr>
                                                  <w:divsChild>
                                                    <w:div w:id="4090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80258">
                                              <w:marLeft w:val="0"/>
                                              <w:marRight w:val="0"/>
                                              <w:marTop w:val="0"/>
                                              <w:marBottom w:val="0"/>
                                              <w:divBdr>
                                                <w:top w:val="none" w:sz="0" w:space="0" w:color="auto"/>
                                                <w:left w:val="none" w:sz="0" w:space="0" w:color="auto"/>
                                                <w:bottom w:val="none" w:sz="0" w:space="0" w:color="auto"/>
                                                <w:right w:val="none" w:sz="0" w:space="0" w:color="auto"/>
                                              </w:divBdr>
                                              <w:divsChild>
                                                <w:div w:id="541945014">
                                                  <w:marLeft w:val="0"/>
                                                  <w:marRight w:val="0"/>
                                                  <w:marTop w:val="100"/>
                                                  <w:marBottom w:val="100"/>
                                                  <w:divBdr>
                                                    <w:top w:val="none" w:sz="0" w:space="0" w:color="auto"/>
                                                    <w:left w:val="none" w:sz="0" w:space="0" w:color="auto"/>
                                                    <w:bottom w:val="none" w:sz="0" w:space="0" w:color="auto"/>
                                                    <w:right w:val="none" w:sz="0" w:space="0" w:color="auto"/>
                                                  </w:divBdr>
                                                  <w:divsChild>
                                                    <w:div w:id="456488349">
                                                      <w:marLeft w:val="0"/>
                                                      <w:marRight w:val="0"/>
                                                      <w:marTop w:val="0"/>
                                                      <w:marBottom w:val="0"/>
                                                      <w:divBdr>
                                                        <w:top w:val="none" w:sz="0" w:space="0" w:color="auto"/>
                                                        <w:left w:val="none" w:sz="0" w:space="0" w:color="auto"/>
                                                        <w:bottom w:val="none" w:sz="0" w:space="0" w:color="auto"/>
                                                        <w:right w:val="none" w:sz="0" w:space="0" w:color="auto"/>
                                                      </w:divBdr>
                                                      <w:divsChild>
                                                        <w:div w:id="1656951540">
                                                          <w:marLeft w:val="0"/>
                                                          <w:marRight w:val="0"/>
                                                          <w:marTop w:val="0"/>
                                                          <w:marBottom w:val="0"/>
                                                          <w:divBdr>
                                                            <w:top w:val="none" w:sz="0" w:space="0" w:color="auto"/>
                                                            <w:left w:val="none" w:sz="0" w:space="0" w:color="auto"/>
                                                            <w:bottom w:val="none" w:sz="0" w:space="0" w:color="auto"/>
                                                            <w:right w:val="none" w:sz="0" w:space="0" w:color="auto"/>
                                                          </w:divBdr>
                                                          <w:divsChild>
                                                            <w:div w:id="564267445">
                                                              <w:marLeft w:val="0"/>
                                                              <w:marRight w:val="0"/>
                                                              <w:marTop w:val="0"/>
                                                              <w:marBottom w:val="0"/>
                                                              <w:divBdr>
                                                                <w:top w:val="none" w:sz="0" w:space="0" w:color="auto"/>
                                                                <w:left w:val="none" w:sz="0" w:space="0" w:color="auto"/>
                                                                <w:bottom w:val="none" w:sz="0" w:space="0" w:color="auto"/>
                                                                <w:right w:val="none" w:sz="0" w:space="0" w:color="auto"/>
                                                              </w:divBdr>
                                                              <w:divsChild>
                                                                <w:div w:id="1797212219">
                                                                  <w:marLeft w:val="60"/>
                                                                  <w:marRight w:val="60"/>
                                                                  <w:marTop w:val="60"/>
                                                                  <w:marBottom w:val="60"/>
                                                                  <w:divBdr>
                                                                    <w:top w:val="none" w:sz="0" w:space="0" w:color="auto"/>
                                                                    <w:left w:val="none" w:sz="0" w:space="0" w:color="auto"/>
                                                                    <w:bottom w:val="none" w:sz="0" w:space="0" w:color="auto"/>
                                                                    <w:right w:val="none" w:sz="0" w:space="0" w:color="auto"/>
                                                                  </w:divBdr>
                                                                </w:div>
                                                              </w:divsChild>
                                                            </w:div>
                                                            <w:div w:id="1161311552">
                                                              <w:marLeft w:val="0"/>
                                                              <w:marRight w:val="0"/>
                                                              <w:marTop w:val="0"/>
                                                              <w:marBottom w:val="0"/>
                                                              <w:divBdr>
                                                                <w:top w:val="none" w:sz="0" w:space="0" w:color="auto"/>
                                                                <w:left w:val="none" w:sz="0" w:space="0" w:color="auto"/>
                                                                <w:bottom w:val="none" w:sz="0" w:space="0" w:color="auto"/>
                                                                <w:right w:val="none" w:sz="0" w:space="0" w:color="auto"/>
                                                              </w:divBdr>
                                                              <w:divsChild>
                                                                <w:div w:id="1093286034">
                                                                  <w:marLeft w:val="0"/>
                                                                  <w:marRight w:val="0"/>
                                                                  <w:marTop w:val="0"/>
                                                                  <w:marBottom w:val="0"/>
                                                                  <w:divBdr>
                                                                    <w:top w:val="none" w:sz="0" w:space="0" w:color="auto"/>
                                                                    <w:left w:val="none" w:sz="0" w:space="0" w:color="auto"/>
                                                                    <w:bottom w:val="none" w:sz="0" w:space="0" w:color="auto"/>
                                                                    <w:right w:val="none" w:sz="0" w:space="0" w:color="auto"/>
                                                                  </w:divBdr>
                                                                  <w:divsChild>
                                                                    <w:div w:id="189681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974161">
                                              <w:marLeft w:val="0"/>
                                              <w:marRight w:val="0"/>
                                              <w:marTop w:val="100"/>
                                              <w:marBottom w:val="100"/>
                                              <w:divBdr>
                                                <w:top w:val="none" w:sz="0" w:space="0" w:color="auto"/>
                                                <w:left w:val="none" w:sz="0" w:space="0" w:color="auto"/>
                                                <w:bottom w:val="none" w:sz="0" w:space="0" w:color="auto"/>
                                                <w:right w:val="none" w:sz="0" w:space="0" w:color="auto"/>
                                              </w:divBdr>
                                              <w:divsChild>
                                                <w:div w:id="2005892918">
                                                  <w:marLeft w:val="0"/>
                                                  <w:marRight w:val="0"/>
                                                  <w:marTop w:val="100"/>
                                                  <w:marBottom w:val="100"/>
                                                  <w:divBdr>
                                                    <w:top w:val="none" w:sz="0" w:space="0" w:color="auto"/>
                                                    <w:left w:val="none" w:sz="0" w:space="0" w:color="auto"/>
                                                    <w:bottom w:val="none" w:sz="0" w:space="0" w:color="auto"/>
                                                    <w:right w:val="none" w:sz="0" w:space="0" w:color="auto"/>
                                                  </w:divBdr>
                                                  <w:divsChild>
                                                    <w:div w:id="158252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540568">
                                              <w:marLeft w:val="0"/>
                                              <w:marRight w:val="0"/>
                                              <w:marTop w:val="0"/>
                                              <w:marBottom w:val="0"/>
                                              <w:divBdr>
                                                <w:top w:val="none" w:sz="0" w:space="0" w:color="auto"/>
                                                <w:left w:val="none" w:sz="0" w:space="0" w:color="auto"/>
                                                <w:bottom w:val="none" w:sz="0" w:space="0" w:color="auto"/>
                                                <w:right w:val="none" w:sz="0" w:space="0" w:color="auto"/>
                                              </w:divBdr>
                                              <w:divsChild>
                                                <w:div w:id="392510197">
                                                  <w:marLeft w:val="0"/>
                                                  <w:marRight w:val="0"/>
                                                  <w:marTop w:val="100"/>
                                                  <w:marBottom w:val="100"/>
                                                  <w:divBdr>
                                                    <w:top w:val="none" w:sz="0" w:space="0" w:color="auto"/>
                                                    <w:left w:val="none" w:sz="0" w:space="0" w:color="auto"/>
                                                    <w:bottom w:val="none" w:sz="0" w:space="0" w:color="auto"/>
                                                    <w:right w:val="none" w:sz="0" w:space="0" w:color="auto"/>
                                                  </w:divBdr>
                                                  <w:divsChild>
                                                    <w:div w:id="1212576333">
                                                      <w:marLeft w:val="0"/>
                                                      <w:marRight w:val="0"/>
                                                      <w:marTop w:val="0"/>
                                                      <w:marBottom w:val="0"/>
                                                      <w:divBdr>
                                                        <w:top w:val="none" w:sz="0" w:space="0" w:color="auto"/>
                                                        <w:left w:val="none" w:sz="0" w:space="0" w:color="auto"/>
                                                        <w:bottom w:val="none" w:sz="0" w:space="0" w:color="auto"/>
                                                        <w:right w:val="none" w:sz="0" w:space="0" w:color="auto"/>
                                                      </w:divBdr>
                                                      <w:divsChild>
                                                        <w:div w:id="401222511">
                                                          <w:marLeft w:val="0"/>
                                                          <w:marRight w:val="0"/>
                                                          <w:marTop w:val="0"/>
                                                          <w:marBottom w:val="0"/>
                                                          <w:divBdr>
                                                            <w:top w:val="none" w:sz="0" w:space="0" w:color="auto"/>
                                                            <w:left w:val="none" w:sz="0" w:space="0" w:color="auto"/>
                                                            <w:bottom w:val="none" w:sz="0" w:space="0" w:color="auto"/>
                                                            <w:right w:val="none" w:sz="0" w:space="0" w:color="auto"/>
                                                          </w:divBdr>
                                                          <w:divsChild>
                                                            <w:div w:id="2057386099">
                                                              <w:marLeft w:val="0"/>
                                                              <w:marRight w:val="0"/>
                                                              <w:marTop w:val="0"/>
                                                              <w:marBottom w:val="0"/>
                                                              <w:divBdr>
                                                                <w:top w:val="none" w:sz="0" w:space="0" w:color="auto"/>
                                                                <w:left w:val="none" w:sz="0" w:space="0" w:color="auto"/>
                                                                <w:bottom w:val="none" w:sz="0" w:space="0" w:color="auto"/>
                                                                <w:right w:val="none" w:sz="0" w:space="0" w:color="auto"/>
                                                              </w:divBdr>
                                                              <w:divsChild>
                                                                <w:div w:id="1844471932">
                                                                  <w:marLeft w:val="60"/>
                                                                  <w:marRight w:val="60"/>
                                                                  <w:marTop w:val="60"/>
                                                                  <w:marBottom w:val="60"/>
                                                                  <w:divBdr>
                                                                    <w:top w:val="none" w:sz="0" w:space="0" w:color="auto"/>
                                                                    <w:left w:val="none" w:sz="0" w:space="0" w:color="auto"/>
                                                                    <w:bottom w:val="none" w:sz="0" w:space="0" w:color="auto"/>
                                                                    <w:right w:val="none" w:sz="0" w:space="0" w:color="auto"/>
                                                                  </w:divBdr>
                                                                </w:div>
                                                              </w:divsChild>
                                                            </w:div>
                                                            <w:div w:id="353464699">
                                                              <w:marLeft w:val="0"/>
                                                              <w:marRight w:val="0"/>
                                                              <w:marTop w:val="0"/>
                                                              <w:marBottom w:val="0"/>
                                                              <w:divBdr>
                                                                <w:top w:val="none" w:sz="0" w:space="0" w:color="auto"/>
                                                                <w:left w:val="none" w:sz="0" w:space="0" w:color="auto"/>
                                                                <w:bottom w:val="none" w:sz="0" w:space="0" w:color="auto"/>
                                                                <w:right w:val="none" w:sz="0" w:space="0" w:color="auto"/>
                                                              </w:divBdr>
                                                              <w:divsChild>
                                                                <w:div w:id="789863391">
                                                                  <w:marLeft w:val="0"/>
                                                                  <w:marRight w:val="0"/>
                                                                  <w:marTop w:val="0"/>
                                                                  <w:marBottom w:val="0"/>
                                                                  <w:divBdr>
                                                                    <w:top w:val="none" w:sz="0" w:space="0" w:color="auto"/>
                                                                    <w:left w:val="none" w:sz="0" w:space="0" w:color="auto"/>
                                                                    <w:bottom w:val="none" w:sz="0" w:space="0" w:color="auto"/>
                                                                    <w:right w:val="none" w:sz="0" w:space="0" w:color="auto"/>
                                                                  </w:divBdr>
                                                                  <w:divsChild>
                                                                    <w:div w:id="93836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412599">
                                              <w:marLeft w:val="0"/>
                                              <w:marRight w:val="0"/>
                                              <w:marTop w:val="100"/>
                                              <w:marBottom w:val="100"/>
                                              <w:divBdr>
                                                <w:top w:val="none" w:sz="0" w:space="0" w:color="auto"/>
                                                <w:left w:val="none" w:sz="0" w:space="0" w:color="auto"/>
                                                <w:bottom w:val="none" w:sz="0" w:space="0" w:color="auto"/>
                                                <w:right w:val="none" w:sz="0" w:space="0" w:color="auto"/>
                                              </w:divBdr>
                                              <w:divsChild>
                                                <w:div w:id="9529476">
                                                  <w:marLeft w:val="0"/>
                                                  <w:marRight w:val="0"/>
                                                  <w:marTop w:val="100"/>
                                                  <w:marBottom w:val="100"/>
                                                  <w:divBdr>
                                                    <w:top w:val="none" w:sz="0" w:space="0" w:color="auto"/>
                                                    <w:left w:val="none" w:sz="0" w:space="0" w:color="auto"/>
                                                    <w:bottom w:val="none" w:sz="0" w:space="0" w:color="auto"/>
                                                    <w:right w:val="none" w:sz="0" w:space="0" w:color="auto"/>
                                                  </w:divBdr>
                                                  <w:divsChild>
                                                    <w:div w:id="71496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439819">
                                              <w:marLeft w:val="0"/>
                                              <w:marRight w:val="0"/>
                                              <w:marTop w:val="0"/>
                                              <w:marBottom w:val="0"/>
                                              <w:divBdr>
                                                <w:top w:val="none" w:sz="0" w:space="0" w:color="auto"/>
                                                <w:left w:val="none" w:sz="0" w:space="0" w:color="auto"/>
                                                <w:bottom w:val="none" w:sz="0" w:space="0" w:color="auto"/>
                                                <w:right w:val="none" w:sz="0" w:space="0" w:color="auto"/>
                                              </w:divBdr>
                                              <w:divsChild>
                                                <w:div w:id="1254893695">
                                                  <w:marLeft w:val="0"/>
                                                  <w:marRight w:val="0"/>
                                                  <w:marTop w:val="100"/>
                                                  <w:marBottom w:val="100"/>
                                                  <w:divBdr>
                                                    <w:top w:val="none" w:sz="0" w:space="0" w:color="auto"/>
                                                    <w:left w:val="none" w:sz="0" w:space="0" w:color="auto"/>
                                                    <w:bottom w:val="none" w:sz="0" w:space="0" w:color="auto"/>
                                                    <w:right w:val="none" w:sz="0" w:space="0" w:color="auto"/>
                                                  </w:divBdr>
                                                  <w:divsChild>
                                                    <w:div w:id="1958564428">
                                                      <w:marLeft w:val="0"/>
                                                      <w:marRight w:val="0"/>
                                                      <w:marTop w:val="0"/>
                                                      <w:marBottom w:val="0"/>
                                                      <w:divBdr>
                                                        <w:top w:val="none" w:sz="0" w:space="0" w:color="auto"/>
                                                        <w:left w:val="none" w:sz="0" w:space="0" w:color="auto"/>
                                                        <w:bottom w:val="none" w:sz="0" w:space="0" w:color="auto"/>
                                                        <w:right w:val="none" w:sz="0" w:space="0" w:color="auto"/>
                                                      </w:divBdr>
                                                      <w:divsChild>
                                                        <w:div w:id="1424105561">
                                                          <w:marLeft w:val="0"/>
                                                          <w:marRight w:val="0"/>
                                                          <w:marTop w:val="0"/>
                                                          <w:marBottom w:val="0"/>
                                                          <w:divBdr>
                                                            <w:top w:val="none" w:sz="0" w:space="0" w:color="auto"/>
                                                            <w:left w:val="none" w:sz="0" w:space="0" w:color="auto"/>
                                                            <w:bottom w:val="none" w:sz="0" w:space="0" w:color="auto"/>
                                                            <w:right w:val="none" w:sz="0" w:space="0" w:color="auto"/>
                                                          </w:divBdr>
                                                          <w:divsChild>
                                                            <w:div w:id="1880820596">
                                                              <w:marLeft w:val="0"/>
                                                              <w:marRight w:val="0"/>
                                                              <w:marTop w:val="0"/>
                                                              <w:marBottom w:val="0"/>
                                                              <w:divBdr>
                                                                <w:top w:val="none" w:sz="0" w:space="0" w:color="auto"/>
                                                                <w:left w:val="none" w:sz="0" w:space="0" w:color="auto"/>
                                                                <w:bottom w:val="none" w:sz="0" w:space="0" w:color="auto"/>
                                                                <w:right w:val="none" w:sz="0" w:space="0" w:color="auto"/>
                                                              </w:divBdr>
                                                              <w:divsChild>
                                                                <w:div w:id="1031951859">
                                                                  <w:marLeft w:val="60"/>
                                                                  <w:marRight w:val="60"/>
                                                                  <w:marTop w:val="60"/>
                                                                  <w:marBottom w:val="60"/>
                                                                  <w:divBdr>
                                                                    <w:top w:val="none" w:sz="0" w:space="0" w:color="auto"/>
                                                                    <w:left w:val="none" w:sz="0" w:space="0" w:color="auto"/>
                                                                    <w:bottom w:val="none" w:sz="0" w:space="0" w:color="auto"/>
                                                                    <w:right w:val="none" w:sz="0" w:space="0" w:color="auto"/>
                                                                  </w:divBdr>
                                                                </w:div>
                                                              </w:divsChild>
                                                            </w:div>
                                                            <w:div w:id="1176074931">
                                                              <w:marLeft w:val="0"/>
                                                              <w:marRight w:val="0"/>
                                                              <w:marTop w:val="0"/>
                                                              <w:marBottom w:val="0"/>
                                                              <w:divBdr>
                                                                <w:top w:val="none" w:sz="0" w:space="0" w:color="auto"/>
                                                                <w:left w:val="none" w:sz="0" w:space="0" w:color="auto"/>
                                                                <w:bottom w:val="none" w:sz="0" w:space="0" w:color="auto"/>
                                                                <w:right w:val="none" w:sz="0" w:space="0" w:color="auto"/>
                                                              </w:divBdr>
                                                              <w:divsChild>
                                                                <w:div w:id="1153989112">
                                                                  <w:marLeft w:val="0"/>
                                                                  <w:marRight w:val="0"/>
                                                                  <w:marTop w:val="0"/>
                                                                  <w:marBottom w:val="0"/>
                                                                  <w:divBdr>
                                                                    <w:top w:val="none" w:sz="0" w:space="0" w:color="auto"/>
                                                                    <w:left w:val="none" w:sz="0" w:space="0" w:color="auto"/>
                                                                    <w:bottom w:val="none" w:sz="0" w:space="0" w:color="auto"/>
                                                                    <w:right w:val="none" w:sz="0" w:space="0" w:color="auto"/>
                                                                  </w:divBdr>
                                                                  <w:divsChild>
                                                                    <w:div w:id="213524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6372021">
                                              <w:marLeft w:val="0"/>
                                              <w:marRight w:val="0"/>
                                              <w:marTop w:val="100"/>
                                              <w:marBottom w:val="100"/>
                                              <w:divBdr>
                                                <w:top w:val="none" w:sz="0" w:space="0" w:color="auto"/>
                                                <w:left w:val="none" w:sz="0" w:space="0" w:color="auto"/>
                                                <w:bottom w:val="none" w:sz="0" w:space="0" w:color="auto"/>
                                                <w:right w:val="none" w:sz="0" w:space="0" w:color="auto"/>
                                              </w:divBdr>
                                              <w:divsChild>
                                                <w:div w:id="2115517642">
                                                  <w:marLeft w:val="0"/>
                                                  <w:marRight w:val="0"/>
                                                  <w:marTop w:val="100"/>
                                                  <w:marBottom w:val="100"/>
                                                  <w:divBdr>
                                                    <w:top w:val="none" w:sz="0" w:space="0" w:color="auto"/>
                                                    <w:left w:val="none" w:sz="0" w:space="0" w:color="auto"/>
                                                    <w:bottom w:val="none" w:sz="0" w:space="0" w:color="auto"/>
                                                    <w:right w:val="none" w:sz="0" w:space="0" w:color="auto"/>
                                                  </w:divBdr>
                                                  <w:divsChild>
                                                    <w:div w:id="157169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375040">
                                              <w:marLeft w:val="0"/>
                                              <w:marRight w:val="0"/>
                                              <w:marTop w:val="0"/>
                                              <w:marBottom w:val="0"/>
                                              <w:divBdr>
                                                <w:top w:val="none" w:sz="0" w:space="0" w:color="auto"/>
                                                <w:left w:val="none" w:sz="0" w:space="0" w:color="auto"/>
                                                <w:bottom w:val="none" w:sz="0" w:space="0" w:color="auto"/>
                                                <w:right w:val="none" w:sz="0" w:space="0" w:color="auto"/>
                                              </w:divBdr>
                                              <w:divsChild>
                                                <w:div w:id="479423190">
                                                  <w:marLeft w:val="0"/>
                                                  <w:marRight w:val="0"/>
                                                  <w:marTop w:val="100"/>
                                                  <w:marBottom w:val="100"/>
                                                  <w:divBdr>
                                                    <w:top w:val="none" w:sz="0" w:space="0" w:color="auto"/>
                                                    <w:left w:val="none" w:sz="0" w:space="0" w:color="auto"/>
                                                    <w:bottom w:val="none" w:sz="0" w:space="0" w:color="auto"/>
                                                    <w:right w:val="none" w:sz="0" w:space="0" w:color="auto"/>
                                                  </w:divBdr>
                                                  <w:divsChild>
                                                    <w:div w:id="2025546343">
                                                      <w:marLeft w:val="0"/>
                                                      <w:marRight w:val="0"/>
                                                      <w:marTop w:val="0"/>
                                                      <w:marBottom w:val="0"/>
                                                      <w:divBdr>
                                                        <w:top w:val="none" w:sz="0" w:space="0" w:color="auto"/>
                                                        <w:left w:val="none" w:sz="0" w:space="0" w:color="auto"/>
                                                        <w:bottom w:val="none" w:sz="0" w:space="0" w:color="auto"/>
                                                        <w:right w:val="none" w:sz="0" w:space="0" w:color="auto"/>
                                                      </w:divBdr>
                                                      <w:divsChild>
                                                        <w:div w:id="1116565635">
                                                          <w:marLeft w:val="0"/>
                                                          <w:marRight w:val="0"/>
                                                          <w:marTop w:val="0"/>
                                                          <w:marBottom w:val="0"/>
                                                          <w:divBdr>
                                                            <w:top w:val="none" w:sz="0" w:space="0" w:color="auto"/>
                                                            <w:left w:val="none" w:sz="0" w:space="0" w:color="auto"/>
                                                            <w:bottom w:val="none" w:sz="0" w:space="0" w:color="auto"/>
                                                            <w:right w:val="none" w:sz="0" w:space="0" w:color="auto"/>
                                                          </w:divBdr>
                                                          <w:divsChild>
                                                            <w:div w:id="1883057603">
                                                              <w:marLeft w:val="0"/>
                                                              <w:marRight w:val="0"/>
                                                              <w:marTop w:val="0"/>
                                                              <w:marBottom w:val="0"/>
                                                              <w:divBdr>
                                                                <w:top w:val="none" w:sz="0" w:space="0" w:color="auto"/>
                                                                <w:left w:val="none" w:sz="0" w:space="0" w:color="auto"/>
                                                                <w:bottom w:val="none" w:sz="0" w:space="0" w:color="auto"/>
                                                                <w:right w:val="none" w:sz="0" w:space="0" w:color="auto"/>
                                                              </w:divBdr>
                                                              <w:divsChild>
                                                                <w:div w:id="1489513868">
                                                                  <w:marLeft w:val="60"/>
                                                                  <w:marRight w:val="60"/>
                                                                  <w:marTop w:val="60"/>
                                                                  <w:marBottom w:val="60"/>
                                                                  <w:divBdr>
                                                                    <w:top w:val="none" w:sz="0" w:space="0" w:color="auto"/>
                                                                    <w:left w:val="none" w:sz="0" w:space="0" w:color="auto"/>
                                                                    <w:bottom w:val="none" w:sz="0" w:space="0" w:color="auto"/>
                                                                    <w:right w:val="none" w:sz="0" w:space="0" w:color="auto"/>
                                                                  </w:divBdr>
                                                                </w:div>
                                                              </w:divsChild>
                                                            </w:div>
                                                            <w:div w:id="1606691851">
                                                              <w:marLeft w:val="0"/>
                                                              <w:marRight w:val="0"/>
                                                              <w:marTop w:val="0"/>
                                                              <w:marBottom w:val="0"/>
                                                              <w:divBdr>
                                                                <w:top w:val="none" w:sz="0" w:space="0" w:color="auto"/>
                                                                <w:left w:val="none" w:sz="0" w:space="0" w:color="auto"/>
                                                                <w:bottom w:val="none" w:sz="0" w:space="0" w:color="auto"/>
                                                                <w:right w:val="none" w:sz="0" w:space="0" w:color="auto"/>
                                                              </w:divBdr>
                                                              <w:divsChild>
                                                                <w:div w:id="1878274511">
                                                                  <w:marLeft w:val="0"/>
                                                                  <w:marRight w:val="0"/>
                                                                  <w:marTop w:val="0"/>
                                                                  <w:marBottom w:val="0"/>
                                                                  <w:divBdr>
                                                                    <w:top w:val="none" w:sz="0" w:space="0" w:color="auto"/>
                                                                    <w:left w:val="none" w:sz="0" w:space="0" w:color="auto"/>
                                                                    <w:bottom w:val="none" w:sz="0" w:space="0" w:color="auto"/>
                                                                    <w:right w:val="none" w:sz="0" w:space="0" w:color="auto"/>
                                                                  </w:divBdr>
                                                                  <w:divsChild>
                                                                    <w:div w:id="40580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8931369">
                                          <w:marLeft w:val="0"/>
                                          <w:marRight w:val="0"/>
                                          <w:marTop w:val="0"/>
                                          <w:marBottom w:val="0"/>
                                          <w:divBdr>
                                            <w:top w:val="none" w:sz="0" w:space="0" w:color="auto"/>
                                            <w:left w:val="none" w:sz="0" w:space="0" w:color="auto"/>
                                            <w:bottom w:val="none" w:sz="0" w:space="0" w:color="auto"/>
                                            <w:right w:val="none" w:sz="0" w:space="0" w:color="auto"/>
                                          </w:divBdr>
                                          <w:divsChild>
                                            <w:div w:id="358050542">
                                              <w:marLeft w:val="0"/>
                                              <w:marRight w:val="0"/>
                                              <w:marTop w:val="0"/>
                                              <w:marBottom w:val="0"/>
                                              <w:divBdr>
                                                <w:top w:val="none" w:sz="0" w:space="0" w:color="auto"/>
                                                <w:left w:val="none" w:sz="0" w:space="0" w:color="auto"/>
                                                <w:bottom w:val="none" w:sz="0" w:space="0" w:color="auto"/>
                                                <w:right w:val="none" w:sz="0" w:space="0" w:color="auto"/>
                                              </w:divBdr>
                                              <w:divsChild>
                                                <w:div w:id="1072582874">
                                                  <w:marLeft w:val="0"/>
                                                  <w:marRight w:val="0"/>
                                                  <w:marTop w:val="0"/>
                                                  <w:marBottom w:val="0"/>
                                                  <w:divBdr>
                                                    <w:top w:val="none" w:sz="0" w:space="0" w:color="auto"/>
                                                    <w:left w:val="single" w:sz="48" w:space="15" w:color="DEE2E6"/>
                                                    <w:bottom w:val="none" w:sz="0" w:space="0" w:color="auto"/>
                                                    <w:right w:val="none" w:sz="0" w:space="0" w:color="auto"/>
                                                  </w:divBdr>
                                                </w:div>
                                                <w:div w:id="1251894586">
                                                  <w:marLeft w:val="0"/>
                                                  <w:marRight w:val="0"/>
                                                  <w:marTop w:val="0"/>
                                                  <w:marBottom w:val="0"/>
                                                  <w:divBdr>
                                                    <w:top w:val="none" w:sz="0" w:space="0" w:color="auto"/>
                                                    <w:left w:val="single" w:sz="48" w:space="15" w:color="DEE2E6"/>
                                                    <w:bottom w:val="none" w:sz="0" w:space="0" w:color="auto"/>
                                                    <w:right w:val="none" w:sz="0" w:space="0" w:color="auto"/>
                                                  </w:divBdr>
                                                </w:div>
                                              </w:divsChild>
                                            </w:div>
                                          </w:divsChild>
                                        </w:div>
                                      </w:divsChild>
                                    </w:div>
                                  </w:divsChild>
                                </w:div>
                              </w:divsChild>
                            </w:div>
                          </w:divsChild>
                        </w:div>
                        <w:div w:id="8720212">
                          <w:marLeft w:val="0"/>
                          <w:marRight w:val="0"/>
                          <w:marTop w:val="0"/>
                          <w:marBottom w:val="225"/>
                          <w:divBdr>
                            <w:top w:val="none" w:sz="0" w:space="0" w:color="auto"/>
                            <w:left w:val="none" w:sz="0" w:space="0" w:color="auto"/>
                            <w:bottom w:val="none" w:sz="0" w:space="0" w:color="auto"/>
                            <w:right w:val="none" w:sz="0" w:space="0" w:color="auto"/>
                          </w:divBdr>
                          <w:divsChild>
                            <w:div w:id="1439527687">
                              <w:marLeft w:val="0"/>
                              <w:marRight w:val="0"/>
                              <w:marTop w:val="0"/>
                              <w:marBottom w:val="0"/>
                              <w:divBdr>
                                <w:top w:val="none" w:sz="0" w:space="0" w:color="auto"/>
                                <w:left w:val="none" w:sz="0" w:space="0" w:color="auto"/>
                                <w:bottom w:val="none" w:sz="0" w:space="0" w:color="auto"/>
                                <w:right w:val="none" w:sz="0" w:space="0" w:color="auto"/>
                              </w:divBdr>
                              <w:divsChild>
                                <w:div w:id="1677730297">
                                  <w:marLeft w:val="0"/>
                                  <w:marRight w:val="0"/>
                                  <w:marTop w:val="0"/>
                                  <w:marBottom w:val="0"/>
                                  <w:divBdr>
                                    <w:top w:val="none" w:sz="0" w:space="0" w:color="auto"/>
                                    <w:left w:val="none" w:sz="0" w:space="0" w:color="auto"/>
                                    <w:bottom w:val="none" w:sz="0" w:space="0" w:color="auto"/>
                                    <w:right w:val="none" w:sz="0" w:space="0" w:color="auto"/>
                                  </w:divBdr>
                                  <w:divsChild>
                                    <w:div w:id="1287420896">
                                      <w:marLeft w:val="0"/>
                                      <w:marRight w:val="0"/>
                                      <w:marTop w:val="0"/>
                                      <w:marBottom w:val="0"/>
                                      <w:divBdr>
                                        <w:top w:val="none" w:sz="0" w:space="0" w:color="auto"/>
                                        <w:left w:val="none" w:sz="0" w:space="0" w:color="auto"/>
                                        <w:bottom w:val="none" w:sz="0" w:space="0" w:color="auto"/>
                                        <w:right w:val="none" w:sz="0" w:space="0" w:color="auto"/>
                                      </w:divBdr>
                                      <w:divsChild>
                                        <w:div w:id="1442333099">
                                          <w:marLeft w:val="0"/>
                                          <w:marRight w:val="0"/>
                                          <w:marTop w:val="0"/>
                                          <w:marBottom w:val="0"/>
                                          <w:divBdr>
                                            <w:top w:val="single" w:sz="12" w:space="8" w:color="000000"/>
                                            <w:left w:val="none" w:sz="0" w:space="0" w:color="auto"/>
                                            <w:bottom w:val="none" w:sz="0" w:space="0" w:color="auto"/>
                                            <w:right w:val="none" w:sz="0" w:space="0" w:color="auto"/>
                                          </w:divBdr>
                                          <w:divsChild>
                                            <w:div w:id="401568450">
                                              <w:marLeft w:val="0"/>
                                              <w:marRight w:val="225"/>
                                              <w:marTop w:val="0"/>
                                              <w:marBottom w:val="0"/>
                                              <w:divBdr>
                                                <w:top w:val="none" w:sz="0" w:space="0" w:color="auto"/>
                                                <w:left w:val="none" w:sz="0" w:space="0" w:color="auto"/>
                                                <w:bottom w:val="none" w:sz="0" w:space="0" w:color="auto"/>
                                                <w:right w:val="none" w:sz="0" w:space="0" w:color="auto"/>
                                              </w:divBdr>
                                              <w:divsChild>
                                                <w:div w:id="1798908344">
                                                  <w:marLeft w:val="0"/>
                                                  <w:marRight w:val="0"/>
                                                  <w:marTop w:val="0"/>
                                                  <w:marBottom w:val="0"/>
                                                  <w:divBdr>
                                                    <w:top w:val="none" w:sz="0" w:space="0" w:color="auto"/>
                                                    <w:left w:val="none" w:sz="0" w:space="0" w:color="auto"/>
                                                    <w:bottom w:val="none" w:sz="0" w:space="0" w:color="auto"/>
                                                    <w:right w:val="none" w:sz="0" w:space="0" w:color="auto"/>
                                                  </w:divBdr>
                                                </w:div>
                                              </w:divsChild>
                                            </w:div>
                                            <w:div w:id="1471744697">
                                              <w:marLeft w:val="0"/>
                                              <w:marRight w:val="0"/>
                                              <w:marTop w:val="0"/>
                                              <w:marBottom w:val="0"/>
                                              <w:divBdr>
                                                <w:top w:val="none" w:sz="0" w:space="0" w:color="auto"/>
                                                <w:left w:val="none" w:sz="0" w:space="0" w:color="auto"/>
                                                <w:bottom w:val="none" w:sz="0" w:space="0" w:color="auto"/>
                                                <w:right w:val="none" w:sz="0" w:space="0" w:color="auto"/>
                                              </w:divBdr>
                                              <w:divsChild>
                                                <w:div w:id="462037211">
                                                  <w:marLeft w:val="0"/>
                                                  <w:marRight w:val="0"/>
                                                  <w:marTop w:val="0"/>
                                                  <w:marBottom w:val="0"/>
                                                  <w:divBdr>
                                                    <w:top w:val="none" w:sz="0" w:space="0" w:color="auto"/>
                                                    <w:left w:val="none" w:sz="0" w:space="0" w:color="auto"/>
                                                    <w:bottom w:val="none" w:sz="0" w:space="0" w:color="auto"/>
                                                    <w:right w:val="none" w:sz="0" w:space="0" w:color="auto"/>
                                                  </w:divBdr>
                                                </w:div>
                                                <w:div w:id="1262031336">
                                                  <w:marLeft w:val="0"/>
                                                  <w:marRight w:val="0"/>
                                                  <w:marTop w:val="120"/>
                                                  <w:marBottom w:val="0"/>
                                                  <w:divBdr>
                                                    <w:top w:val="single" w:sz="6" w:space="6" w:color="000000"/>
                                                    <w:left w:val="none" w:sz="0" w:space="0" w:color="auto"/>
                                                    <w:bottom w:val="none" w:sz="0" w:space="0" w:color="auto"/>
                                                    <w:right w:val="none" w:sz="0" w:space="0" w:color="auto"/>
                                                  </w:divBdr>
                                                  <w:divsChild>
                                                    <w:div w:id="1957324802">
                                                      <w:marLeft w:val="0"/>
                                                      <w:marRight w:val="0"/>
                                                      <w:marTop w:val="0"/>
                                                      <w:marBottom w:val="0"/>
                                                      <w:divBdr>
                                                        <w:top w:val="none" w:sz="0" w:space="0" w:color="auto"/>
                                                        <w:left w:val="none" w:sz="0" w:space="0" w:color="auto"/>
                                                        <w:bottom w:val="none" w:sz="0" w:space="0" w:color="auto"/>
                                                        <w:right w:val="none" w:sz="0" w:space="0" w:color="auto"/>
                                                      </w:divBdr>
                                                    </w:div>
                                                  </w:divsChild>
                                                </w:div>
                                                <w:div w:id="1010451183">
                                                  <w:marLeft w:val="0"/>
                                                  <w:marRight w:val="0"/>
                                                  <w:marTop w:val="0"/>
                                                  <w:marBottom w:val="0"/>
                                                  <w:divBdr>
                                                    <w:top w:val="none" w:sz="0" w:space="0" w:color="auto"/>
                                                    <w:left w:val="none" w:sz="0" w:space="0" w:color="auto"/>
                                                    <w:bottom w:val="none" w:sz="0" w:space="0" w:color="auto"/>
                                                    <w:right w:val="none" w:sz="0" w:space="0" w:color="auto"/>
                                                  </w:divBdr>
                                                  <w:divsChild>
                                                    <w:div w:id="176333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2805850">
                          <w:marLeft w:val="0"/>
                          <w:marRight w:val="0"/>
                          <w:marTop w:val="0"/>
                          <w:marBottom w:val="225"/>
                          <w:divBdr>
                            <w:top w:val="none" w:sz="0" w:space="0" w:color="auto"/>
                            <w:left w:val="none" w:sz="0" w:space="0" w:color="auto"/>
                            <w:bottom w:val="none" w:sz="0" w:space="0" w:color="auto"/>
                            <w:right w:val="none" w:sz="0" w:space="0" w:color="auto"/>
                          </w:divBdr>
                          <w:divsChild>
                            <w:div w:id="1471171472">
                              <w:marLeft w:val="0"/>
                              <w:marRight w:val="0"/>
                              <w:marTop w:val="0"/>
                              <w:marBottom w:val="0"/>
                              <w:divBdr>
                                <w:top w:val="none" w:sz="0" w:space="0" w:color="auto"/>
                                <w:left w:val="none" w:sz="0" w:space="0" w:color="auto"/>
                                <w:bottom w:val="none" w:sz="0" w:space="0" w:color="auto"/>
                                <w:right w:val="none" w:sz="0" w:space="0" w:color="auto"/>
                              </w:divBdr>
                              <w:divsChild>
                                <w:div w:id="849492765">
                                  <w:marLeft w:val="0"/>
                                  <w:marRight w:val="0"/>
                                  <w:marTop w:val="0"/>
                                  <w:marBottom w:val="0"/>
                                  <w:divBdr>
                                    <w:top w:val="none" w:sz="0" w:space="0" w:color="auto"/>
                                    <w:left w:val="none" w:sz="0" w:space="0" w:color="auto"/>
                                    <w:bottom w:val="none" w:sz="0" w:space="0" w:color="auto"/>
                                    <w:right w:val="none" w:sz="0" w:space="0" w:color="auto"/>
                                  </w:divBdr>
                                  <w:divsChild>
                                    <w:div w:id="213079621">
                                      <w:marLeft w:val="0"/>
                                      <w:marRight w:val="0"/>
                                      <w:marTop w:val="0"/>
                                      <w:marBottom w:val="0"/>
                                      <w:divBdr>
                                        <w:top w:val="none" w:sz="0" w:space="0" w:color="auto"/>
                                        <w:left w:val="none" w:sz="0" w:space="0" w:color="auto"/>
                                        <w:bottom w:val="none" w:sz="0" w:space="0" w:color="auto"/>
                                        <w:right w:val="none" w:sz="0" w:space="0" w:color="auto"/>
                                      </w:divBdr>
                                    </w:div>
                                  </w:divsChild>
                                </w:div>
                                <w:div w:id="1109741249">
                                  <w:marLeft w:val="0"/>
                                  <w:marRight w:val="0"/>
                                  <w:marTop w:val="0"/>
                                  <w:marBottom w:val="0"/>
                                  <w:divBdr>
                                    <w:top w:val="none" w:sz="0" w:space="0" w:color="auto"/>
                                    <w:left w:val="none" w:sz="0" w:space="0" w:color="auto"/>
                                    <w:bottom w:val="none" w:sz="0" w:space="0" w:color="auto"/>
                                    <w:right w:val="none" w:sz="0" w:space="0" w:color="auto"/>
                                  </w:divBdr>
                                  <w:divsChild>
                                    <w:div w:id="1430421444">
                                      <w:marLeft w:val="0"/>
                                      <w:marRight w:val="0"/>
                                      <w:marTop w:val="0"/>
                                      <w:marBottom w:val="0"/>
                                      <w:divBdr>
                                        <w:top w:val="none" w:sz="0" w:space="0" w:color="auto"/>
                                        <w:left w:val="none" w:sz="0" w:space="0" w:color="auto"/>
                                        <w:bottom w:val="none" w:sz="0" w:space="0" w:color="auto"/>
                                        <w:right w:val="none" w:sz="0" w:space="0" w:color="auto"/>
                                      </w:divBdr>
                                      <w:divsChild>
                                        <w:div w:id="1144390281">
                                          <w:marLeft w:val="0"/>
                                          <w:marRight w:val="0"/>
                                          <w:marTop w:val="0"/>
                                          <w:marBottom w:val="0"/>
                                          <w:divBdr>
                                            <w:top w:val="none" w:sz="0" w:space="0" w:color="auto"/>
                                            <w:left w:val="none" w:sz="0" w:space="0" w:color="auto"/>
                                            <w:bottom w:val="none" w:sz="0" w:space="0" w:color="auto"/>
                                            <w:right w:val="none" w:sz="0" w:space="0" w:color="auto"/>
                                          </w:divBdr>
                                          <w:divsChild>
                                            <w:div w:id="1907257746">
                                              <w:marLeft w:val="0"/>
                                              <w:marRight w:val="0"/>
                                              <w:marTop w:val="0"/>
                                              <w:marBottom w:val="0"/>
                                              <w:divBdr>
                                                <w:top w:val="none" w:sz="0" w:space="0" w:color="auto"/>
                                                <w:left w:val="none" w:sz="0" w:space="0" w:color="auto"/>
                                                <w:bottom w:val="none" w:sz="0" w:space="0" w:color="auto"/>
                                                <w:right w:val="none" w:sz="0" w:space="0" w:color="auto"/>
                                              </w:divBdr>
                                              <w:divsChild>
                                                <w:div w:id="1344088560">
                                                  <w:marLeft w:val="0"/>
                                                  <w:marRight w:val="0"/>
                                                  <w:marTop w:val="0"/>
                                                  <w:marBottom w:val="0"/>
                                                  <w:divBdr>
                                                    <w:top w:val="none" w:sz="0" w:space="0" w:color="auto"/>
                                                    <w:left w:val="none" w:sz="0" w:space="0" w:color="auto"/>
                                                    <w:bottom w:val="none" w:sz="0" w:space="0" w:color="auto"/>
                                                    <w:right w:val="none" w:sz="0" w:space="0" w:color="auto"/>
                                                  </w:divBdr>
                                                  <w:divsChild>
                                                    <w:div w:id="1144391532">
                                                      <w:marLeft w:val="0"/>
                                                      <w:marRight w:val="0"/>
                                                      <w:marTop w:val="0"/>
                                                      <w:marBottom w:val="0"/>
                                                      <w:divBdr>
                                                        <w:top w:val="none" w:sz="0" w:space="0" w:color="auto"/>
                                                        <w:left w:val="none" w:sz="0" w:space="0" w:color="auto"/>
                                                        <w:bottom w:val="none" w:sz="0" w:space="0" w:color="auto"/>
                                                        <w:right w:val="none" w:sz="0" w:space="0" w:color="auto"/>
                                                      </w:divBdr>
                                                      <w:divsChild>
                                                        <w:div w:id="1253588341">
                                                          <w:marLeft w:val="0"/>
                                                          <w:marRight w:val="0"/>
                                                          <w:marTop w:val="0"/>
                                                          <w:marBottom w:val="0"/>
                                                          <w:divBdr>
                                                            <w:top w:val="none" w:sz="0" w:space="0" w:color="auto"/>
                                                            <w:left w:val="none" w:sz="0" w:space="0" w:color="auto"/>
                                                            <w:bottom w:val="none" w:sz="0" w:space="0" w:color="auto"/>
                                                            <w:right w:val="none" w:sz="0" w:space="0" w:color="auto"/>
                                                          </w:divBdr>
                                                          <w:divsChild>
                                                            <w:div w:id="355539858">
                                                              <w:marLeft w:val="0"/>
                                                              <w:marRight w:val="0"/>
                                                              <w:marTop w:val="0"/>
                                                              <w:marBottom w:val="0"/>
                                                              <w:divBdr>
                                                                <w:top w:val="none" w:sz="0" w:space="0" w:color="auto"/>
                                                                <w:left w:val="none" w:sz="0" w:space="0" w:color="auto"/>
                                                                <w:bottom w:val="none" w:sz="0" w:space="0" w:color="auto"/>
                                                                <w:right w:val="none" w:sz="0" w:space="0" w:color="auto"/>
                                                              </w:divBdr>
                                                              <w:divsChild>
                                                                <w:div w:id="1629430882">
                                                                  <w:marLeft w:val="0"/>
                                                                  <w:marRight w:val="0"/>
                                                                  <w:marTop w:val="0"/>
                                                                  <w:marBottom w:val="0"/>
                                                                  <w:divBdr>
                                                                    <w:top w:val="none" w:sz="0" w:space="0" w:color="auto"/>
                                                                    <w:left w:val="none" w:sz="0" w:space="0" w:color="auto"/>
                                                                    <w:bottom w:val="none" w:sz="0" w:space="0" w:color="auto"/>
                                                                    <w:right w:val="none" w:sz="0" w:space="0" w:color="auto"/>
                                                                  </w:divBdr>
                                                                </w:div>
                                                                <w:div w:id="1842046356">
                                                                  <w:marLeft w:val="0"/>
                                                                  <w:marRight w:val="0"/>
                                                                  <w:marTop w:val="0"/>
                                                                  <w:marBottom w:val="0"/>
                                                                  <w:divBdr>
                                                                    <w:top w:val="none" w:sz="0" w:space="0" w:color="auto"/>
                                                                    <w:left w:val="none" w:sz="0" w:space="0" w:color="auto"/>
                                                                    <w:bottom w:val="none" w:sz="0" w:space="0" w:color="auto"/>
                                                                    <w:right w:val="none" w:sz="0" w:space="0" w:color="auto"/>
                                                                  </w:divBdr>
                                                                  <w:divsChild>
                                                                    <w:div w:id="117994497">
                                                                      <w:marLeft w:val="0"/>
                                                                      <w:marRight w:val="0"/>
                                                                      <w:marTop w:val="0"/>
                                                                      <w:marBottom w:val="0"/>
                                                                      <w:divBdr>
                                                                        <w:top w:val="none" w:sz="0" w:space="0" w:color="auto"/>
                                                                        <w:left w:val="none" w:sz="0" w:space="0" w:color="auto"/>
                                                                        <w:bottom w:val="none" w:sz="0" w:space="0" w:color="auto"/>
                                                                        <w:right w:val="none" w:sz="0" w:space="0" w:color="auto"/>
                                                                      </w:divBdr>
                                                                      <w:divsChild>
                                                                        <w:div w:id="175952350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8342171">
                                              <w:marLeft w:val="0"/>
                                              <w:marRight w:val="0"/>
                                              <w:marTop w:val="0"/>
                                              <w:marBottom w:val="0"/>
                                              <w:divBdr>
                                                <w:top w:val="none" w:sz="0" w:space="0" w:color="auto"/>
                                                <w:left w:val="none" w:sz="0" w:space="0" w:color="auto"/>
                                                <w:bottom w:val="none" w:sz="0" w:space="0" w:color="auto"/>
                                                <w:right w:val="none" w:sz="0" w:space="0" w:color="auto"/>
                                              </w:divBdr>
                                              <w:divsChild>
                                                <w:div w:id="470175308">
                                                  <w:marLeft w:val="0"/>
                                                  <w:marRight w:val="0"/>
                                                  <w:marTop w:val="0"/>
                                                  <w:marBottom w:val="0"/>
                                                  <w:divBdr>
                                                    <w:top w:val="none" w:sz="0" w:space="0" w:color="auto"/>
                                                    <w:left w:val="none" w:sz="0" w:space="0" w:color="auto"/>
                                                    <w:bottom w:val="none" w:sz="0" w:space="0" w:color="auto"/>
                                                    <w:right w:val="none" w:sz="0" w:space="0" w:color="auto"/>
                                                  </w:divBdr>
                                                  <w:divsChild>
                                                    <w:div w:id="1034429073">
                                                      <w:marLeft w:val="0"/>
                                                      <w:marRight w:val="150"/>
                                                      <w:marTop w:val="0"/>
                                                      <w:marBottom w:val="0"/>
                                                      <w:divBdr>
                                                        <w:top w:val="none" w:sz="0" w:space="0" w:color="auto"/>
                                                        <w:left w:val="none" w:sz="0" w:space="0" w:color="auto"/>
                                                        <w:bottom w:val="none" w:sz="0" w:space="0" w:color="auto"/>
                                                        <w:right w:val="none" w:sz="0" w:space="0" w:color="auto"/>
                                                      </w:divBdr>
                                                      <w:divsChild>
                                                        <w:div w:id="2142531910">
                                                          <w:marLeft w:val="0"/>
                                                          <w:marRight w:val="0"/>
                                                          <w:marTop w:val="0"/>
                                                          <w:marBottom w:val="0"/>
                                                          <w:divBdr>
                                                            <w:top w:val="none" w:sz="0" w:space="0" w:color="auto"/>
                                                            <w:left w:val="none" w:sz="0" w:space="0" w:color="auto"/>
                                                            <w:bottom w:val="none" w:sz="0" w:space="0" w:color="auto"/>
                                                            <w:right w:val="none" w:sz="0" w:space="0" w:color="auto"/>
                                                          </w:divBdr>
                                                          <w:divsChild>
                                                            <w:div w:id="728500651">
                                                              <w:marLeft w:val="0"/>
                                                              <w:marRight w:val="0"/>
                                                              <w:marTop w:val="0"/>
                                                              <w:marBottom w:val="0"/>
                                                              <w:divBdr>
                                                                <w:top w:val="none" w:sz="0" w:space="0" w:color="auto"/>
                                                                <w:left w:val="none" w:sz="0" w:space="0" w:color="auto"/>
                                                                <w:bottom w:val="none" w:sz="0" w:space="0" w:color="auto"/>
                                                                <w:right w:val="none" w:sz="0" w:space="0" w:color="auto"/>
                                                              </w:divBdr>
                                                              <w:divsChild>
                                                                <w:div w:id="212056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829663">
                                                      <w:marLeft w:val="0"/>
                                                      <w:marRight w:val="0"/>
                                                      <w:marTop w:val="0"/>
                                                      <w:marBottom w:val="0"/>
                                                      <w:divBdr>
                                                        <w:top w:val="none" w:sz="0" w:space="0" w:color="auto"/>
                                                        <w:left w:val="none" w:sz="0" w:space="0" w:color="auto"/>
                                                        <w:bottom w:val="none" w:sz="0" w:space="0" w:color="auto"/>
                                                        <w:right w:val="none" w:sz="0" w:space="0" w:color="auto"/>
                                                      </w:divBdr>
                                                      <w:divsChild>
                                                        <w:div w:id="158621635">
                                                          <w:marLeft w:val="0"/>
                                                          <w:marRight w:val="0"/>
                                                          <w:marTop w:val="0"/>
                                                          <w:marBottom w:val="0"/>
                                                          <w:divBdr>
                                                            <w:top w:val="none" w:sz="0" w:space="0" w:color="auto"/>
                                                            <w:left w:val="none" w:sz="0" w:space="0" w:color="auto"/>
                                                            <w:bottom w:val="none" w:sz="0" w:space="0" w:color="auto"/>
                                                            <w:right w:val="none" w:sz="0" w:space="0" w:color="auto"/>
                                                          </w:divBdr>
                                                          <w:divsChild>
                                                            <w:div w:id="1627664371">
                                                              <w:marLeft w:val="0"/>
                                                              <w:marRight w:val="0"/>
                                                              <w:marTop w:val="0"/>
                                                              <w:marBottom w:val="0"/>
                                                              <w:divBdr>
                                                                <w:top w:val="none" w:sz="0" w:space="0" w:color="auto"/>
                                                                <w:left w:val="none" w:sz="0" w:space="0" w:color="auto"/>
                                                                <w:bottom w:val="none" w:sz="0" w:space="0" w:color="auto"/>
                                                                <w:right w:val="none" w:sz="0" w:space="0" w:color="auto"/>
                                                              </w:divBdr>
                                                              <w:divsChild>
                                                                <w:div w:id="2019917181">
                                                                  <w:marLeft w:val="0"/>
                                                                  <w:marRight w:val="0"/>
                                                                  <w:marTop w:val="0"/>
                                                                  <w:marBottom w:val="0"/>
                                                                  <w:divBdr>
                                                                    <w:top w:val="none" w:sz="0" w:space="0" w:color="auto"/>
                                                                    <w:left w:val="none" w:sz="0" w:space="0" w:color="auto"/>
                                                                    <w:bottom w:val="none" w:sz="0" w:space="0" w:color="auto"/>
                                                                    <w:right w:val="none" w:sz="0" w:space="0" w:color="auto"/>
                                                                  </w:divBdr>
                                                                </w:div>
                                                                <w:div w:id="730079180">
                                                                  <w:marLeft w:val="0"/>
                                                                  <w:marRight w:val="0"/>
                                                                  <w:marTop w:val="0"/>
                                                                  <w:marBottom w:val="0"/>
                                                                  <w:divBdr>
                                                                    <w:top w:val="none" w:sz="0" w:space="0" w:color="auto"/>
                                                                    <w:left w:val="none" w:sz="0" w:space="0" w:color="auto"/>
                                                                    <w:bottom w:val="none" w:sz="0" w:space="0" w:color="auto"/>
                                                                    <w:right w:val="none" w:sz="0" w:space="0" w:color="auto"/>
                                                                  </w:divBdr>
                                                                  <w:divsChild>
                                                                    <w:div w:id="1098526651">
                                                                      <w:marLeft w:val="0"/>
                                                                      <w:marRight w:val="0"/>
                                                                      <w:marTop w:val="0"/>
                                                                      <w:marBottom w:val="0"/>
                                                                      <w:divBdr>
                                                                        <w:top w:val="none" w:sz="0" w:space="0" w:color="auto"/>
                                                                        <w:left w:val="none" w:sz="0" w:space="0" w:color="auto"/>
                                                                        <w:bottom w:val="none" w:sz="0" w:space="0" w:color="auto"/>
                                                                        <w:right w:val="none" w:sz="0" w:space="0" w:color="auto"/>
                                                                      </w:divBdr>
                                                                      <w:divsChild>
                                                                        <w:div w:id="121045904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7783490">
                                              <w:marLeft w:val="0"/>
                                              <w:marRight w:val="0"/>
                                              <w:marTop w:val="0"/>
                                              <w:marBottom w:val="0"/>
                                              <w:divBdr>
                                                <w:top w:val="none" w:sz="0" w:space="0" w:color="auto"/>
                                                <w:left w:val="none" w:sz="0" w:space="0" w:color="auto"/>
                                                <w:bottom w:val="none" w:sz="0" w:space="0" w:color="auto"/>
                                                <w:right w:val="none" w:sz="0" w:space="0" w:color="auto"/>
                                              </w:divBdr>
                                              <w:divsChild>
                                                <w:div w:id="351687394">
                                                  <w:marLeft w:val="0"/>
                                                  <w:marRight w:val="0"/>
                                                  <w:marTop w:val="0"/>
                                                  <w:marBottom w:val="0"/>
                                                  <w:divBdr>
                                                    <w:top w:val="none" w:sz="0" w:space="0" w:color="auto"/>
                                                    <w:left w:val="none" w:sz="0" w:space="0" w:color="auto"/>
                                                    <w:bottom w:val="none" w:sz="0" w:space="0" w:color="auto"/>
                                                    <w:right w:val="none" w:sz="0" w:space="0" w:color="auto"/>
                                                  </w:divBdr>
                                                  <w:divsChild>
                                                    <w:div w:id="1586913714">
                                                      <w:marLeft w:val="0"/>
                                                      <w:marRight w:val="0"/>
                                                      <w:marTop w:val="0"/>
                                                      <w:marBottom w:val="0"/>
                                                      <w:divBdr>
                                                        <w:top w:val="none" w:sz="0" w:space="0" w:color="auto"/>
                                                        <w:left w:val="none" w:sz="0" w:space="0" w:color="auto"/>
                                                        <w:bottom w:val="none" w:sz="0" w:space="0" w:color="auto"/>
                                                        <w:right w:val="none" w:sz="0" w:space="0" w:color="auto"/>
                                                      </w:divBdr>
                                                      <w:divsChild>
                                                        <w:div w:id="555775927">
                                                          <w:marLeft w:val="0"/>
                                                          <w:marRight w:val="0"/>
                                                          <w:marTop w:val="0"/>
                                                          <w:marBottom w:val="0"/>
                                                          <w:divBdr>
                                                            <w:top w:val="none" w:sz="0" w:space="0" w:color="auto"/>
                                                            <w:left w:val="none" w:sz="0" w:space="0" w:color="auto"/>
                                                            <w:bottom w:val="none" w:sz="0" w:space="0" w:color="auto"/>
                                                            <w:right w:val="none" w:sz="0" w:space="0" w:color="auto"/>
                                                          </w:divBdr>
                                                          <w:divsChild>
                                                            <w:div w:id="1578661904">
                                                              <w:marLeft w:val="0"/>
                                                              <w:marRight w:val="0"/>
                                                              <w:marTop w:val="0"/>
                                                              <w:marBottom w:val="0"/>
                                                              <w:divBdr>
                                                                <w:top w:val="none" w:sz="0" w:space="0" w:color="auto"/>
                                                                <w:left w:val="none" w:sz="0" w:space="0" w:color="auto"/>
                                                                <w:bottom w:val="none" w:sz="0" w:space="0" w:color="auto"/>
                                                                <w:right w:val="none" w:sz="0" w:space="0" w:color="auto"/>
                                                              </w:divBdr>
                                                              <w:divsChild>
                                                                <w:div w:id="1136994032">
                                                                  <w:marLeft w:val="0"/>
                                                                  <w:marRight w:val="0"/>
                                                                  <w:marTop w:val="0"/>
                                                                  <w:marBottom w:val="0"/>
                                                                  <w:divBdr>
                                                                    <w:top w:val="none" w:sz="0" w:space="0" w:color="auto"/>
                                                                    <w:left w:val="none" w:sz="0" w:space="0" w:color="auto"/>
                                                                    <w:bottom w:val="none" w:sz="0" w:space="0" w:color="auto"/>
                                                                    <w:right w:val="none" w:sz="0" w:space="0" w:color="auto"/>
                                                                  </w:divBdr>
                                                                </w:div>
                                                                <w:div w:id="765199333">
                                                                  <w:marLeft w:val="0"/>
                                                                  <w:marRight w:val="0"/>
                                                                  <w:marTop w:val="0"/>
                                                                  <w:marBottom w:val="0"/>
                                                                  <w:divBdr>
                                                                    <w:top w:val="none" w:sz="0" w:space="0" w:color="auto"/>
                                                                    <w:left w:val="none" w:sz="0" w:space="0" w:color="auto"/>
                                                                    <w:bottom w:val="none" w:sz="0" w:space="0" w:color="auto"/>
                                                                    <w:right w:val="none" w:sz="0" w:space="0" w:color="auto"/>
                                                                  </w:divBdr>
                                                                  <w:divsChild>
                                                                    <w:div w:id="1898397365">
                                                                      <w:marLeft w:val="0"/>
                                                                      <w:marRight w:val="0"/>
                                                                      <w:marTop w:val="0"/>
                                                                      <w:marBottom w:val="0"/>
                                                                      <w:divBdr>
                                                                        <w:top w:val="none" w:sz="0" w:space="0" w:color="auto"/>
                                                                        <w:left w:val="none" w:sz="0" w:space="0" w:color="auto"/>
                                                                        <w:bottom w:val="none" w:sz="0" w:space="0" w:color="auto"/>
                                                                        <w:right w:val="none" w:sz="0" w:space="0" w:color="auto"/>
                                                                      </w:divBdr>
                                                                      <w:divsChild>
                                                                        <w:div w:id="16360572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4967975">
                                              <w:marLeft w:val="0"/>
                                              <w:marRight w:val="0"/>
                                              <w:marTop w:val="0"/>
                                              <w:marBottom w:val="0"/>
                                              <w:divBdr>
                                                <w:top w:val="none" w:sz="0" w:space="0" w:color="auto"/>
                                                <w:left w:val="none" w:sz="0" w:space="0" w:color="auto"/>
                                                <w:bottom w:val="none" w:sz="0" w:space="0" w:color="auto"/>
                                                <w:right w:val="none" w:sz="0" w:space="0" w:color="auto"/>
                                              </w:divBdr>
                                              <w:divsChild>
                                                <w:div w:id="1936937250">
                                                  <w:marLeft w:val="0"/>
                                                  <w:marRight w:val="0"/>
                                                  <w:marTop w:val="0"/>
                                                  <w:marBottom w:val="0"/>
                                                  <w:divBdr>
                                                    <w:top w:val="none" w:sz="0" w:space="0" w:color="auto"/>
                                                    <w:left w:val="none" w:sz="0" w:space="0" w:color="auto"/>
                                                    <w:bottom w:val="none" w:sz="0" w:space="0" w:color="auto"/>
                                                    <w:right w:val="none" w:sz="0" w:space="0" w:color="auto"/>
                                                  </w:divBdr>
                                                  <w:divsChild>
                                                    <w:div w:id="1858426232">
                                                      <w:marLeft w:val="0"/>
                                                      <w:marRight w:val="150"/>
                                                      <w:marTop w:val="0"/>
                                                      <w:marBottom w:val="0"/>
                                                      <w:divBdr>
                                                        <w:top w:val="none" w:sz="0" w:space="0" w:color="auto"/>
                                                        <w:left w:val="none" w:sz="0" w:space="0" w:color="auto"/>
                                                        <w:bottom w:val="none" w:sz="0" w:space="0" w:color="auto"/>
                                                        <w:right w:val="none" w:sz="0" w:space="0" w:color="auto"/>
                                                      </w:divBdr>
                                                      <w:divsChild>
                                                        <w:div w:id="183135479">
                                                          <w:marLeft w:val="0"/>
                                                          <w:marRight w:val="0"/>
                                                          <w:marTop w:val="0"/>
                                                          <w:marBottom w:val="0"/>
                                                          <w:divBdr>
                                                            <w:top w:val="none" w:sz="0" w:space="0" w:color="auto"/>
                                                            <w:left w:val="none" w:sz="0" w:space="0" w:color="auto"/>
                                                            <w:bottom w:val="none" w:sz="0" w:space="0" w:color="auto"/>
                                                            <w:right w:val="none" w:sz="0" w:space="0" w:color="auto"/>
                                                          </w:divBdr>
                                                          <w:divsChild>
                                                            <w:div w:id="1733969885">
                                                              <w:marLeft w:val="0"/>
                                                              <w:marRight w:val="0"/>
                                                              <w:marTop w:val="0"/>
                                                              <w:marBottom w:val="0"/>
                                                              <w:divBdr>
                                                                <w:top w:val="none" w:sz="0" w:space="0" w:color="auto"/>
                                                                <w:left w:val="none" w:sz="0" w:space="0" w:color="auto"/>
                                                                <w:bottom w:val="none" w:sz="0" w:space="0" w:color="auto"/>
                                                                <w:right w:val="none" w:sz="0" w:space="0" w:color="auto"/>
                                                              </w:divBdr>
                                                              <w:divsChild>
                                                                <w:div w:id="45842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203310">
                                                      <w:marLeft w:val="0"/>
                                                      <w:marRight w:val="0"/>
                                                      <w:marTop w:val="0"/>
                                                      <w:marBottom w:val="0"/>
                                                      <w:divBdr>
                                                        <w:top w:val="none" w:sz="0" w:space="0" w:color="auto"/>
                                                        <w:left w:val="none" w:sz="0" w:space="0" w:color="auto"/>
                                                        <w:bottom w:val="none" w:sz="0" w:space="0" w:color="auto"/>
                                                        <w:right w:val="none" w:sz="0" w:space="0" w:color="auto"/>
                                                      </w:divBdr>
                                                      <w:divsChild>
                                                        <w:div w:id="1036849103">
                                                          <w:marLeft w:val="0"/>
                                                          <w:marRight w:val="0"/>
                                                          <w:marTop w:val="0"/>
                                                          <w:marBottom w:val="0"/>
                                                          <w:divBdr>
                                                            <w:top w:val="none" w:sz="0" w:space="0" w:color="auto"/>
                                                            <w:left w:val="none" w:sz="0" w:space="0" w:color="auto"/>
                                                            <w:bottom w:val="none" w:sz="0" w:space="0" w:color="auto"/>
                                                            <w:right w:val="none" w:sz="0" w:space="0" w:color="auto"/>
                                                          </w:divBdr>
                                                          <w:divsChild>
                                                            <w:div w:id="1705405526">
                                                              <w:marLeft w:val="0"/>
                                                              <w:marRight w:val="0"/>
                                                              <w:marTop w:val="0"/>
                                                              <w:marBottom w:val="0"/>
                                                              <w:divBdr>
                                                                <w:top w:val="none" w:sz="0" w:space="0" w:color="auto"/>
                                                                <w:left w:val="none" w:sz="0" w:space="0" w:color="auto"/>
                                                                <w:bottom w:val="none" w:sz="0" w:space="0" w:color="auto"/>
                                                                <w:right w:val="none" w:sz="0" w:space="0" w:color="auto"/>
                                                              </w:divBdr>
                                                              <w:divsChild>
                                                                <w:div w:id="1079447726">
                                                                  <w:marLeft w:val="0"/>
                                                                  <w:marRight w:val="0"/>
                                                                  <w:marTop w:val="0"/>
                                                                  <w:marBottom w:val="0"/>
                                                                  <w:divBdr>
                                                                    <w:top w:val="none" w:sz="0" w:space="0" w:color="auto"/>
                                                                    <w:left w:val="none" w:sz="0" w:space="0" w:color="auto"/>
                                                                    <w:bottom w:val="none" w:sz="0" w:space="0" w:color="auto"/>
                                                                    <w:right w:val="none" w:sz="0" w:space="0" w:color="auto"/>
                                                                  </w:divBdr>
                                                                </w:div>
                                                                <w:div w:id="1832328704">
                                                                  <w:marLeft w:val="0"/>
                                                                  <w:marRight w:val="0"/>
                                                                  <w:marTop w:val="0"/>
                                                                  <w:marBottom w:val="0"/>
                                                                  <w:divBdr>
                                                                    <w:top w:val="none" w:sz="0" w:space="0" w:color="auto"/>
                                                                    <w:left w:val="none" w:sz="0" w:space="0" w:color="auto"/>
                                                                    <w:bottom w:val="none" w:sz="0" w:space="0" w:color="auto"/>
                                                                    <w:right w:val="none" w:sz="0" w:space="0" w:color="auto"/>
                                                                  </w:divBdr>
                                                                  <w:divsChild>
                                                                    <w:div w:id="1322930141">
                                                                      <w:marLeft w:val="0"/>
                                                                      <w:marRight w:val="0"/>
                                                                      <w:marTop w:val="0"/>
                                                                      <w:marBottom w:val="0"/>
                                                                      <w:divBdr>
                                                                        <w:top w:val="none" w:sz="0" w:space="0" w:color="auto"/>
                                                                        <w:left w:val="none" w:sz="0" w:space="0" w:color="auto"/>
                                                                        <w:bottom w:val="none" w:sz="0" w:space="0" w:color="auto"/>
                                                                        <w:right w:val="none" w:sz="0" w:space="0" w:color="auto"/>
                                                                      </w:divBdr>
                                                                      <w:divsChild>
                                                                        <w:div w:id="157751859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51686">
                          <w:marLeft w:val="0"/>
                          <w:marRight w:val="0"/>
                          <w:marTop w:val="0"/>
                          <w:marBottom w:val="225"/>
                          <w:divBdr>
                            <w:top w:val="none" w:sz="0" w:space="0" w:color="auto"/>
                            <w:left w:val="none" w:sz="0" w:space="0" w:color="auto"/>
                            <w:bottom w:val="none" w:sz="0" w:space="0" w:color="auto"/>
                            <w:right w:val="none" w:sz="0" w:space="0" w:color="auto"/>
                          </w:divBdr>
                          <w:divsChild>
                            <w:div w:id="997423676">
                              <w:marLeft w:val="0"/>
                              <w:marRight w:val="0"/>
                              <w:marTop w:val="0"/>
                              <w:marBottom w:val="0"/>
                              <w:divBdr>
                                <w:top w:val="none" w:sz="0" w:space="0" w:color="auto"/>
                                <w:left w:val="none" w:sz="0" w:space="0" w:color="auto"/>
                                <w:bottom w:val="none" w:sz="0" w:space="0" w:color="auto"/>
                                <w:right w:val="none" w:sz="0" w:space="0" w:color="auto"/>
                              </w:divBdr>
                              <w:divsChild>
                                <w:div w:id="817068873">
                                  <w:marLeft w:val="0"/>
                                  <w:marRight w:val="0"/>
                                  <w:marTop w:val="0"/>
                                  <w:marBottom w:val="0"/>
                                  <w:divBdr>
                                    <w:top w:val="none" w:sz="0" w:space="0" w:color="auto"/>
                                    <w:left w:val="none" w:sz="0" w:space="0" w:color="auto"/>
                                    <w:bottom w:val="none" w:sz="0" w:space="0" w:color="auto"/>
                                    <w:right w:val="none" w:sz="0" w:space="0" w:color="auto"/>
                                  </w:divBdr>
                                  <w:divsChild>
                                    <w:div w:id="851794538">
                                      <w:marLeft w:val="0"/>
                                      <w:marRight w:val="0"/>
                                      <w:marTop w:val="0"/>
                                      <w:marBottom w:val="0"/>
                                      <w:divBdr>
                                        <w:top w:val="none" w:sz="0" w:space="0" w:color="auto"/>
                                        <w:left w:val="none" w:sz="0" w:space="0" w:color="auto"/>
                                        <w:bottom w:val="none" w:sz="0" w:space="0" w:color="auto"/>
                                        <w:right w:val="none" w:sz="0" w:space="0" w:color="auto"/>
                                      </w:divBdr>
                                    </w:div>
                                  </w:divsChild>
                                </w:div>
                                <w:div w:id="1536694769">
                                  <w:marLeft w:val="0"/>
                                  <w:marRight w:val="0"/>
                                  <w:marTop w:val="0"/>
                                  <w:marBottom w:val="0"/>
                                  <w:divBdr>
                                    <w:top w:val="none" w:sz="0" w:space="0" w:color="auto"/>
                                    <w:left w:val="none" w:sz="0" w:space="0" w:color="auto"/>
                                    <w:bottom w:val="none" w:sz="0" w:space="0" w:color="auto"/>
                                    <w:right w:val="none" w:sz="0" w:space="0" w:color="auto"/>
                                  </w:divBdr>
                                  <w:divsChild>
                                    <w:div w:id="1401518558">
                                      <w:marLeft w:val="0"/>
                                      <w:marRight w:val="0"/>
                                      <w:marTop w:val="0"/>
                                      <w:marBottom w:val="0"/>
                                      <w:divBdr>
                                        <w:top w:val="none" w:sz="0" w:space="0" w:color="auto"/>
                                        <w:left w:val="none" w:sz="0" w:space="0" w:color="auto"/>
                                        <w:bottom w:val="none" w:sz="0" w:space="0" w:color="auto"/>
                                        <w:right w:val="none" w:sz="0" w:space="0" w:color="auto"/>
                                      </w:divBdr>
                                      <w:divsChild>
                                        <w:div w:id="910509138">
                                          <w:marLeft w:val="0"/>
                                          <w:marRight w:val="0"/>
                                          <w:marTop w:val="0"/>
                                          <w:marBottom w:val="0"/>
                                          <w:divBdr>
                                            <w:top w:val="none" w:sz="0" w:space="0" w:color="auto"/>
                                            <w:left w:val="none" w:sz="0" w:space="0" w:color="auto"/>
                                            <w:bottom w:val="none" w:sz="0" w:space="0" w:color="auto"/>
                                            <w:right w:val="none" w:sz="0" w:space="0" w:color="auto"/>
                                          </w:divBdr>
                                          <w:divsChild>
                                            <w:div w:id="444539698">
                                              <w:marLeft w:val="0"/>
                                              <w:marRight w:val="0"/>
                                              <w:marTop w:val="0"/>
                                              <w:marBottom w:val="0"/>
                                              <w:divBdr>
                                                <w:top w:val="none" w:sz="0" w:space="0" w:color="auto"/>
                                                <w:left w:val="none" w:sz="0" w:space="0" w:color="auto"/>
                                                <w:bottom w:val="none" w:sz="0" w:space="0" w:color="auto"/>
                                                <w:right w:val="none" w:sz="0" w:space="0" w:color="auto"/>
                                              </w:divBdr>
                                              <w:divsChild>
                                                <w:div w:id="134181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169053">
                                          <w:marLeft w:val="0"/>
                                          <w:marRight w:val="0"/>
                                          <w:marTop w:val="100"/>
                                          <w:marBottom w:val="100"/>
                                          <w:divBdr>
                                            <w:top w:val="none" w:sz="0" w:space="0" w:color="auto"/>
                                            <w:left w:val="none" w:sz="0" w:space="0" w:color="auto"/>
                                            <w:bottom w:val="none" w:sz="0" w:space="0" w:color="auto"/>
                                            <w:right w:val="none" w:sz="0" w:space="0" w:color="auto"/>
                                          </w:divBdr>
                                          <w:divsChild>
                                            <w:div w:id="779030108">
                                              <w:marLeft w:val="0"/>
                                              <w:marRight w:val="0"/>
                                              <w:marTop w:val="0"/>
                                              <w:marBottom w:val="0"/>
                                              <w:divBdr>
                                                <w:top w:val="none" w:sz="0" w:space="0" w:color="auto"/>
                                                <w:left w:val="none" w:sz="0" w:space="0" w:color="auto"/>
                                                <w:bottom w:val="none" w:sz="0" w:space="0" w:color="auto"/>
                                                <w:right w:val="none" w:sz="0" w:space="0" w:color="auto"/>
                                              </w:divBdr>
                                              <w:divsChild>
                                                <w:div w:id="384640677">
                                                  <w:marLeft w:val="0"/>
                                                  <w:marRight w:val="0"/>
                                                  <w:marTop w:val="0"/>
                                                  <w:marBottom w:val="0"/>
                                                  <w:divBdr>
                                                    <w:top w:val="none" w:sz="0" w:space="0" w:color="auto"/>
                                                    <w:left w:val="none" w:sz="0" w:space="0" w:color="auto"/>
                                                    <w:bottom w:val="none" w:sz="0" w:space="0" w:color="auto"/>
                                                    <w:right w:val="none" w:sz="0" w:space="0" w:color="auto"/>
                                                  </w:divBdr>
                                                </w:div>
                                              </w:divsChild>
                                            </w:div>
                                            <w:div w:id="210842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9397334">
          <w:marLeft w:val="0"/>
          <w:marRight w:val="0"/>
          <w:marTop w:val="0"/>
          <w:marBottom w:val="0"/>
          <w:divBdr>
            <w:top w:val="none" w:sz="0" w:space="0" w:color="auto"/>
            <w:left w:val="none" w:sz="0" w:space="0" w:color="auto"/>
            <w:bottom w:val="none" w:sz="0" w:space="0" w:color="auto"/>
            <w:right w:val="none" w:sz="0" w:space="0" w:color="auto"/>
          </w:divBdr>
          <w:divsChild>
            <w:div w:id="1918056334">
              <w:marLeft w:val="0"/>
              <w:marRight w:val="0"/>
              <w:marTop w:val="0"/>
              <w:marBottom w:val="0"/>
              <w:divBdr>
                <w:top w:val="none" w:sz="0" w:space="0" w:color="auto"/>
                <w:left w:val="none" w:sz="0" w:space="0" w:color="auto"/>
                <w:bottom w:val="none" w:sz="0" w:space="0" w:color="auto"/>
                <w:right w:val="none" w:sz="0" w:space="0" w:color="auto"/>
              </w:divBdr>
              <w:divsChild>
                <w:div w:id="879630664">
                  <w:marLeft w:val="0"/>
                  <w:marRight w:val="0"/>
                  <w:marTop w:val="0"/>
                  <w:marBottom w:val="0"/>
                  <w:divBdr>
                    <w:top w:val="none" w:sz="0" w:space="0" w:color="auto"/>
                    <w:left w:val="none" w:sz="0" w:space="0" w:color="auto"/>
                    <w:bottom w:val="none" w:sz="0" w:space="0" w:color="auto"/>
                    <w:right w:val="none" w:sz="0" w:space="0" w:color="auto"/>
                  </w:divBdr>
                  <w:divsChild>
                    <w:div w:id="1312444119">
                      <w:marLeft w:val="0"/>
                      <w:marRight w:val="0"/>
                      <w:marTop w:val="0"/>
                      <w:marBottom w:val="0"/>
                      <w:divBdr>
                        <w:top w:val="none" w:sz="0" w:space="0" w:color="auto"/>
                        <w:left w:val="none" w:sz="0" w:space="0" w:color="auto"/>
                        <w:bottom w:val="none" w:sz="0" w:space="0" w:color="auto"/>
                        <w:right w:val="none" w:sz="0" w:space="0" w:color="auto"/>
                      </w:divBdr>
                      <w:divsChild>
                        <w:div w:id="256911605">
                          <w:marLeft w:val="0"/>
                          <w:marRight w:val="0"/>
                          <w:marTop w:val="0"/>
                          <w:marBottom w:val="0"/>
                          <w:divBdr>
                            <w:top w:val="none" w:sz="0" w:space="0" w:color="auto"/>
                            <w:left w:val="none" w:sz="0" w:space="0" w:color="auto"/>
                            <w:bottom w:val="none" w:sz="0" w:space="0" w:color="auto"/>
                            <w:right w:val="none" w:sz="0" w:space="0" w:color="auto"/>
                          </w:divBdr>
                          <w:divsChild>
                            <w:div w:id="1825849365">
                              <w:marLeft w:val="0"/>
                              <w:marRight w:val="0"/>
                              <w:marTop w:val="0"/>
                              <w:marBottom w:val="0"/>
                              <w:divBdr>
                                <w:top w:val="none" w:sz="0" w:space="0" w:color="auto"/>
                                <w:left w:val="none" w:sz="0" w:space="0" w:color="auto"/>
                                <w:bottom w:val="none" w:sz="0" w:space="0" w:color="auto"/>
                                <w:right w:val="none" w:sz="0" w:space="0" w:color="auto"/>
                              </w:divBdr>
                              <w:divsChild>
                                <w:div w:id="1239947102">
                                  <w:marLeft w:val="0"/>
                                  <w:marRight w:val="0"/>
                                  <w:marTop w:val="0"/>
                                  <w:marBottom w:val="0"/>
                                  <w:divBdr>
                                    <w:top w:val="none" w:sz="0" w:space="0" w:color="auto"/>
                                    <w:left w:val="none" w:sz="0" w:space="0" w:color="auto"/>
                                    <w:bottom w:val="none" w:sz="0" w:space="0" w:color="auto"/>
                                    <w:right w:val="none" w:sz="0" w:space="0" w:color="auto"/>
                                  </w:divBdr>
                                </w:div>
                                <w:div w:id="272246352">
                                  <w:marLeft w:val="0"/>
                                  <w:marRight w:val="0"/>
                                  <w:marTop w:val="0"/>
                                  <w:marBottom w:val="0"/>
                                  <w:divBdr>
                                    <w:top w:val="none" w:sz="0" w:space="0" w:color="auto"/>
                                    <w:left w:val="none" w:sz="0" w:space="0" w:color="auto"/>
                                    <w:bottom w:val="none" w:sz="0" w:space="0" w:color="auto"/>
                                    <w:right w:val="none" w:sz="0" w:space="0" w:color="auto"/>
                                  </w:divBdr>
                                  <w:divsChild>
                                    <w:div w:id="1167942823">
                                      <w:marLeft w:val="0"/>
                                      <w:marRight w:val="0"/>
                                      <w:marTop w:val="0"/>
                                      <w:marBottom w:val="0"/>
                                      <w:divBdr>
                                        <w:top w:val="none" w:sz="0" w:space="0" w:color="auto"/>
                                        <w:left w:val="none" w:sz="0" w:space="0" w:color="auto"/>
                                        <w:bottom w:val="none" w:sz="0" w:space="0" w:color="auto"/>
                                        <w:right w:val="none" w:sz="0" w:space="0" w:color="auto"/>
                                      </w:divBdr>
                                      <w:divsChild>
                                        <w:div w:id="613946241">
                                          <w:marLeft w:val="0"/>
                                          <w:marRight w:val="0"/>
                                          <w:marTop w:val="0"/>
                                          <w:marBottom w:val="0"/>
                                          <w:divBdr>
                                            <w:top w:val="none" w:sz="0" w:space="0" w:color="auto"/>
                                            <w:left w:val="none" w:sz="0" w:space="0" w:color="auto"/>
                                            <w:bottom w:val="none" w:sz="0" w:space="0" w:color="auto"/>
                                            <w:right w:val="none" w:sz="0" w:space="0" w:color="auto"/>
                                          </w:divBdr>
                                          <w:divsChild>
                                            <w:div w:id="1944071527">
                                              <w:marLeft w:val="0"/>
                                              <w:marRight w:val="0"/>
                                              <w:marTop w:val="0"/>
                                              <w:marBottom w:val="120"/>
                                              <w:divBdr>
                                                <w:top w:val="none" w:sz="0" w:space="0" w:color="auto"/>
                                                <w:left w:val="none" w:sz="0" w:space="0" w:color="auto"/>
                                                <w:bottom w:val="single" w:sz="6" w:space="6" w:color="E0E0E0"/>
                                                <w:right w:val="none" w:sz="0" w:space="0" w:color="auto"/>
                                              </w:divBdr>
                                              <w:divsChild>
                                                <w:div w:id="868032727">
                                                  <w:marLeft w:val="0"/>
                                                  <w:marRight w:val="0"/>
                                                  <w:marTop w:val="0"/>
                                                  <w:marBottom w:val="0"/>
                                                  <w:divBdr>
                                                    <w:top w:val="none" w:sz="0" w:space="0" w:color="auto"/>
                                                    <w:left w:val="none" w:sz="0" w:space="0" w:color="auto"/>
                                                    <w:bottom w:val="none" w:sz="0" w:space="0" w:color="auto"/>
                                                    <w:right w:val="none" w:sz="0" w:space="0" w:color="auto"/>
                                                  </w:divBdr>
                                                  <w:divsChild>
                                                    <w:div w:id="2114010422">
                                                      <w:marLeft w:val="150"/>
                                                      <w:marRight w:val="0"/>
                                                      <w:marTop w:val="0"/>
                                                      <w:marBottom w:val="0"/>
                                                      <w:divBdr>
                                                        <w:top w:val="none" w:sz="0" w:space="0" w:color="auto"/>
                                                        <w:left w:val="none" w:sz="0" w:space="0" w:color="auto"/>
                                                        <w:bottom w:val="none" w:sz="0" w:space="0" w:color="auto"/>
                                                        <w:right w:val="none" w:sz="0" w:space="0" w:color="auto"/>
                                                      </w:divBdr>
                                                      <w:divsChild>
                                                        <w:div w:id="1745059508">
                                                          <w:marLeft w:val="0"/>
                                                          <w:marRight w:val="0"/>
                                                          <w:marTop w:val="0"/>
                                                          <w:marBottom w:val="0"/>
                                                          <w:divBdr>
                                                            <w:top w:val="none" w:sz="0" w:space="0" w:color="auto"/>
                                                            <w:left w:val="none" w:sz="0" w:space="0" w:color="auto"/>
                                                            <w:bottom w:val="none" w:sz="0" w:space="0" w:color="auto"/>
                                                            <w:right w:val="none" w:sz="0" w:space="0" w:color="auto"/>
                                                          </w:divBdr>
                                                          <w:divsChild>
                                                            <w:div w:id="169682354">
                                                              <w:marLeft w:val="0"/>
                                                              <w:marRight w:val="0"/>
                                                              <w:marTop w:val="0"/>
                                                              <w:marBottom w:val="0"/>
                                                              <w:divBdr>
                                                                <w:top w:val="none" w:sz="0" w:space="0" w:color="auto"/>
                                                                <w:left w:val="none" w:sz="0" w:space="0" w:color="auto"/>
                                                                <w:bottom w:val="none" w:sz="0" w:space="0" w:color="auto"/>
                                                                <w:right w:val="none" w:sz="0" w:space="0" w:color="auto"/>
                                                              </w:divBdr>
                                                              <w:divsChild>
                                                                <w:div w:id="1972706149">
                                                                  <w:marLeft w:val="60"/>
                                                                  <w:marRight w:val="60"/>
                                                                  <w:marTop w:val="60"/>
                                                                  <w:marBottom w:val="60"/>
                                                                  <w:divBdr>
                                                                    <w:top w:val="none" w:sz="0" w:space="0" w:color="auto"/>
                                                                    <w:left w:val="none" w:sz="0" w:space="0" w:color="auto"/>
                                                                    <w:bottom w:val="none" w:sz="0" w:space="0" w:color="auto"/>
                                                                    <w:right w:val="none" w:sz="0" w:space="0" w:color="auto"/>
                                                                  </w:divBdr>
                                                                </w:div>
                                                              </w:divsChild>
                                                            </w:div>
                                                            <w:div w:id="1632974164">
                                                              <w:marLeft w:val="0"/>
                                                              <w:marRight w:val="0"/>
                                                              <w:marTop w:val="0"/>
                                                              <w:marBottom w:val="0"/>
                                                              <w:divBdr>
                                                                <w:top w:val="none" w:sz="0" w:space="0" w:color="auto"/>
                                                                <w:left w:val="none" w:sz="0" w:space="0" w:color="auto"/>
                                                                <w:bottom w:val="none" w:sz="0" w:space="0" w:color="auto"/>
                                                                <w:right w:val="none" w:sz="0" w:space="0" w:color="auto"/>
                                                              </w:divBdr>
                                                              <w:divsChild>
                                                                <w:div w:id="130654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105645">
                                                      <w:marLeft w:val="0"/>
                                                      <w:marRight w:val="0"/>
                                                      <w:marTop w:val="0"/>
                                                      <w:marBottom w:val="0"/>
                                                      <w:divBdr>
                                                        <w:top w:val="none" w:sz="0" w:space="0" w:color="auto"/>
                                                        <w:left w:val="none" w:sz="0" w:space="0" w:color="auto"/>
                                                        <w:bottom w:val="none" w:sz="0" w:space="0" w:color="auto"/>
                                                        <w:right w:val="none" w:sz="0" w:space="0" w:color="auto"/>
                                                      </w:divBdr>
                                                      <w:divsChild>
                                                        <w:div w:id="1715815259">
                                                          <w:marLeft w:val="0"/>
                                                          <w:marRight w:val="0"/>
                                                          <w:marTop w:val="0"/>
                                                          <w:marBottom w:val="0"/>
                                                          <w:divBdr>
                                                            <w:top w:val="none" w:sz="0" w:space="0" w:color="auto"/>
                                                            <w:left w:val="none" w:sz="0" w:space="0" w:color="auto"/>
                                                            <w:bottom w:val="none" w:sz="0" w:space="0" w:color="auto"/>
                                                            <w:right w:val="none" w:sz="0" w:space="0" w:color="auto"/>
                                                          </w:divBdr>
                                                          <w:divsChild>
                                                            <w:div w:id="2120906259">
                                                              <w:marLeft w:val="0"/>
                                                              <w:marRight w:val="0"/>
                                                              <w:marTop w:val="0"/>
                                                              <w:marBottom w:val="0"/>
                                                              <w:divBdr>
                                                                <w:top w:val="none" w:sz="0" w:space="0" w:color="auto"/>
                                                                <w:left w:val="none" w:sz="0" w:space="0" w:color="auto"/>
                                                                <w:bottom w:val="none" w:sz="0" w:space="0" w:color="auto"/>
                                                                <w:right w:val="none" w:sz="0" w:space="0" w:color="auto"/>
                                                              </w:divBdr>
                                                              <w:divsChild>
                                                                <w:div w:id="113521671">
                                                                  <w:marLeft w:val="0"/>
                                                                  <w:marRight w:val="0"/>
                                                                  <w:marTop w:val="0"/>
                                                                  <w:marBottom w:val="0"/>
                                                                  <w:divBdr>
                                                                    <w:top w:val="none" w:sz="0" w:space="0" w:color="auto"/>
                                                                    <w:left w:val="none" w:sz="0" w:space="0" w:color="auto"/>
                                                                    <w:bottom w:val="none" w:sz="0" w:space="0" w:color="auto"/>
                                                                    <w:right w:val="none" w:sz="0" w:space="0" w:color="auto"/>
                                                                  </w:divBdr>
                                                                </w:div>
                                                                <w:div w:id="1932663506">
                                                                  <w:marLeft w:val="0"/>
                                                                  <w:marRight w:val="0"/>
                                                                  <w:marTop w:val="0"/>
                                                                  <w:marBottom w:val="0"/>
                                                                  <w:divBdr>
                                                                    <w:top w:val="none" w:sz="0" w:space="0" w:color="auto"/>
                                                                    <w:left w:val="none" w:sz="0" w:space="0" w:color="auto"/>
                                                                    <w:bottom w:val="none" w:sz="0" w:space="0" w:color="auto"/>
                                                                    <w:right w:val="none" w:sz="0" w:space="0" w:color="auto"/>
                                                                  </w:divBdr>
                                                                  <w:divsChild>
                                                                    <w:div w:id="1261911824">
                                                                      <w:marLeft w:val="0"/>
                                                                      <w:marRight w:val="0"/>
                                                                      <w:marTop w:val="0"/>
                                                                      <w:marBottom w:val="0"/>
                                                                      <w:divBdr>
                                                                        <w:top w:val="none" w:sz="0" w:space="0" w:color="auto"/>
                                                                        <w:left w:val="none" w:sz="0" w:space="0" w:color="auto"/>
                                                                        <w:bottom w:val="none" w:sz="0" w:space="0" w:color="auto"/>
                                                                        <w:right w:val="none" w:sz="0" w:space="0" w:color="auto"/>
                                                                      </w:divBdr>
                                                                      <w:divsChild>
                                                                        <w:div w:id="312835214">
                                                                          <w:marLeft w:val="0"/>
                                                                          <w:marRight w:val="0"/>
                                                                          <w:marTop w:val="0"/>
                                                                          <w:marBottom w:val="0"/>
                                                                          <w:divBdr>
                                                                            <w:top w:val="none" w:sz="0" w:space="0" w:color="auto"/>
                                                                            <w:left w:val="none" w:sz="0" w:space="0" w:color="auto"/>
                                                                            <w:bottom w:val="none" w:sz="0" w:space="0" w:color="auto"/>
                                                                            <w:right w:val="none" w:sz="0" w:space="0" w:color="auto"/>
                                                                          </w:divBdr>
                                                                        </w:div>
                                                                        <w:div w:id="10204101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8726581">
                                              <w:marLeft w:val="0"/>
                                              <w:marRight w:val="0"/>
                                              <w:marTop w:val="0"/>
                                              <w:marBottom w:val="120"/>
                                              <w:divBdr>
                                                <w:top w:val="none" w:sz="0" w:space="0" w:color="auto"/>
                                                <w:left w:val="none" w:sz="0" w:space="0" w:color="auto"/>
                                                <w:bottom w:val="single" w:sz="6" w:space="6" w:color="E0E0E0"/>
                                                <w:right w:val="none" w:sz="0" w:space="0" w:color="auto"/>
                                              </w:divBdr>
                                              <w:divsChild>
                                                <w:div w:id="1624265487">
                                                  <w:marLeft w:val="0"/>
                                                  <w:marRight w:val="0"/>
                                                  <w:marTop w:val="0"/>
                                                  <w:marBottom w:val="0"/>
                                                  <w:divBdr>
                                                    <w:top w:val="none" w:sz="0" w:space="0" w:color="auto"/>
                                                    <w:left w:val="none" w:sz="0" w:space="0" w:color="auto"/>
                                                    <w:bottom w:val="none" w:sz="0" w:space="0" w:color="auto"/>
                                                    <w:right w:val="none" w:sz="0" w:space="0" w:color="auto"/>
                                                  </w:divBdr>
                                                  <w:divsChild>
                                                    <w:div w:id="830827772">
                                                      <w:marLeft w:val="150"/>
                                                      <w:marRight w:val="0"/>
                                                      <w:marTop w:val="0"/>
                                                      <w:marBottom w:val="0"/>
                                                      <w:divBdr>
                                                        <w:top w:val="none" w:sz="0" w:space="0" w:color="auto"/>
                                                        <w:left w:val="none" w:sz="0" w:space="0" w:color="auto"/>
                                                        <w:bottom w:val="none" w:sz="0" w:space="0" w:color="auto"/>
                                                        <w:right w:val="none" w:sz="0" w:space="0" w:color="auto"/>
                                                      </w:divBdr>
                                                      <w:divsChild>
                                                        <w:div w:id="1934510373">
                                                          <w:marLeft w:val="0"/>
                                                          <w:marRight w:val="0"/>
                                                          <w:marTop w:val="0"/>
                                                          <w:marBottom w:val="0"/>
                                                          <w:divBdr>
                                                            <w:top w:val="none" w:sz="0" w:space="0" w:color="auto"/>
                                                            <w:left w:val="none" w:sz="0" w:space="0" w:color="auto"/>
                                                            <w:bottom w:val="none" w:sz="0" w:space="0" w:color="auto"/>
                                                            <w:right w:val="none" w:sz="0" w:space="0" w:color="auto"/>
                                                          </w:divBdr>
                                                          <w:divsChild>
                                                            <w:div w:id="2025091937">
                                                              <w:marLeft w:val="0"/>
                                                              <w:marRight w:val="0"/>
                                                              <w:marTop w:val="0"/>
                                                              <w:marBottom w:val="0"/>
                                                              <w:divBdr>
                                                                <w:top w:val="none" w:sz="0" w:space="0" w:color="auto"/>
                                                                <w:left w:val="none" w:sz="0" w:space="0" w:color="auto"/>
                                                                <w:bottom w:val="none" w:sz="0" w:space="0" w:color="auto"/>
                                                                <w:right w:val="none" w:sz="0" w:space="0" w:color="auto"/>
                                                              </w:divBdr>
                                                              <w:divsChild>
                                                                <w:div w:id="104190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837969">
                                                      <w:marLeft w:val="0"/>
                                                      <w:marRight w:val="0"/>
                                                      <w:marTop w:val="0"/>
                                                      <w:marBottom w:val="0"/>
                                                      <w:divBdr>
                                                        <w:top w:val="none" w:sz="0" w:space="0" w:color="auto"/>
                                                        <w:left w:val="none" w:sz="0" w:space="0" w:color="auto"/>
                                                        <w:bottom w:val="none" w:sz="0" w:space="0" w:color="auto"/>
                                                        <w:right w:val="none" w:sz="0" w:space="0" w:color="auto"/>
                                                      </w:divBdr>
                                                      <w:divsChild>
                                                        <w:div w:id="736635173">
                                                          <w:marLeft w:val="0"/>
                                                          <w:marRight w:val="0"/>
                                                          <w:marTop w:val="0"/>
                                                          <w:marBottom w:val="0"/>
                                                          <w:divBdr>
                                                            <w:top w:val="none" w:sz="0" w:space="0" w:color="auto"/>
                                                            <w:left w:val="none" w:sz="0" w:space="0" w:color="auto"/>
                                                            <w:bottom w:val="none" w:sz="0" w:space="0" w:color="auto"/>
                                                            <w:right w:val="none" w:sz="0" w:space="0" w:color="auto"/>
                                                          </w:divBdr>
                                                          <w:divsChild>
                                                            <w:div w:id="1551770070">
                                                              <w:marLeft w:val="0"/>
                                                              <w:marRight w:val="0"/>
                                                              <w:marTop w:val="0"/>
                                                              <w:marBottom w:val="0"/>
                                                              <w:divBdr>
                                                                <w:top w:val="none" w:sz="0" w:space="0" w:color="auto"/>
                                                                <w:left w:val="none" w:sz="0" w:space="0" w:color="auto"/>
                                                                <w:bottom w:val="none" w:sz="0" w:space="0" w:color="auto"/>
                                                                <w:right w:val="none" w:sz="0" w:space="0" w:color="auto"/>
                                                              </w:divBdr>
                                                              <w:divsChild>
                                                                <w:div w:id="1631596783">
                                                                  <w:marLeft w:val="0"/>
                                                                  <w:marRight w:val="0"/>
                                                                  <w:marTop w:val="0"/>
                                                                  <w:marBottom w:val="0"/>
                                                                  <w:divBdr>
                                                                    <w:top w:val="none" w:sz="0" w:space="0" w:color="auto"/>
                                                                    <w:left w:val="none" w:sz="0" w:space="0" w:color="auto"/>
                                                                    <w:bottom w:val="none" w:sz="0" w:space="0" w:color="auto"/>
                                                                    <w:right w:val="none" w:sz="0" w:space="0" w:color="auto"/>
                                                                  </w:divBdr>
                                                                </w:div>
                                                                <w:div w:id="1421826677">
                                                                  <w:marLeft w:val="0"/>
                                                                  <w:marRight w:val="0"/>
                                                                  <w:marTop w:val="0"/>
                                                                  <w:marBottom w:val="0"/>
                                                                  <w:divBdr>
                                                                    <w:top w:val="none" w:sz="0" w:space="0" w:color="auto"/>
                                                                    <w:left w:val="none" w:sz="0" w:space="0" w:color="auto"/>
                                                                    <w:bottom w:val="none" w:sz="0" w:space="0" w:color="auto"/>
                                                                    <w:right w:val="none" w:sz="0" w:space="0" w:color="auto"/>
                                                                  </w:divBdr>
                                                                  <w:divsChild>
                                                                    <w:div w:id="1909026426">
                                                                      <w:marLeft w:val="0"/>
                                                                      <w:marRight w:val="0"/>
                                                                      <w:marTop w:val="0"/>
                                                                      <w:marBottom w:val="0"/>
                                                                      <w:divBdr>
                                                                        <w:top w:val="none" w:sz="0" w:space="0" w:color="auto"/>
                                                                        <w:left w:val="none" w:sz="0" w:space="0" w:color="auto"/>
                                                                        <w:bottom w:val="none" w:sz="0" w:space="0" w:color="auto"/>
                                                                        <w:right w:val="none" w:sz="0" w:space="0" w:color="auto"/>
                                                                      </w:divBdr>
                                                                      <w:divsChild>
                                                                        <w:div w:id="1214268738">
                                                                          <w:marLeft w:val="0"/>
                                                                          <w:marRight w:val="0"/>
                                                                          <w:marTop w:val="0"/>
                                                                          <w:marBottom w:val="0"/>
                                                                          <w:divBdr>
                                                                            <w:top w:val="none" w:sz="0" w:space="0" w:color="auto"/>
                                                                            <w:left w:val="none" w:sz="0" w:space="0" w:color="auto"/>
                                                                            <w:bottom w:val="none" w:sz="0" w:space="0" w:color="auto"/>
                                                                            <w:right w:val="none" w:sz="0" w:space="0" w:color="auto"/>
                                                                          </w:divBdr>
                                                                        </w:div>
                                                                        <w:div w:id="58858451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6441899">
                                              <w:marLeft w:val="0"/>
                                              <w:marRight w:val="0"/>
                                              <w:marTop w:val="0"/>
                                              <w:marBottom w:val="120"/>
                                              <w:divBdr>
                                                <w:top w:val="none" w:sz="0" w:space="0" w:color="auto"/>
                                                <w:left w:val="none" w:sz="0" w:space="0" w:color="auto"/>
                                                <w:bottom w:val="single" w:sz="6" w:space="6" w:color="E0E0E0"/>
                                                <w:right w:val="none" w:sz="0" w:space="0" w:color="auto"/>
                                              </w:divBdr>
                                              <w:divsChild>
                                                <w:div w:id="306514561">
                                                  <w:marLeft w:val="0"/>
                                                  <w:marRight w:val="0"/>
                                                  <w:marTop w:val="0"/>
                                                  <w:marBottom w:val="0"/>
                                                  <w:divBdr>
                                                    <w:top w:val="none" w:sz="0" w:space="0" w:color="auto"/>
                                                    <w:left w:val="none" w:sz="0" w:space="0" w:color="auto"/>
                                                    <w:bottom w:val="none" w:sz="0" w:space="0" w:color="auto"/>
                                                    <w:right w:val="none" w:sz="0" w:space="0" w:color="auto"/>
                                                  </w:divBdr>
                                                  <w:divsChild>
                                                    <w:div w:id="1838224875">
                                                      <w:marLeft w:val="150"/>
                                                      <w:marRight w:val="0"/>
                                                      <w:marTop w:val="0"/>
                                                      <w:marBottom w:val="0"/>
                                                      <w:divBdr>
                                                        <w:top w:val="none" w:sz="0" w:space="0" w:color="auto"/>
                                                        <w:left w:val="none" w:sz="0" w:space="0" w:color="auto"/>
                                                        <w:bottom w:val="none" w:sz="0" w:space="0" w:color="auto"/>
                                                        <w:right w:val="none" w:sz="0" w:space="0" w:color="auto"/>
                                                      </w:divBdr>
                                                      <w:divsChild>
                                                        <w:div w:id="568657947">
                                                          <w:marLeft w:val="0"/>
                                                          <w:marRight w:val="0"/>
                                                          <w:marTop w:val="0"/>
                                                          <w:marBottom w:val="0"/>
                                                          <w:divBdr>
                                                            <w:top w:val="none" w:sz="0" w:space="0" w:color="auto"/>
                                                            <w:left w:val="none" w:sz="0" w:space="0" w:color="auto"/>
                                                            <w:bottom w:val="none" w:sz="0" w:space="0" w:color="auto"/>
                                                            <w:right w:val="none" w:sz="0" w:space="0" w:color="auto"/>
                                                          </w:divBdr>
                                                          <w:divsChild>
                                                            <w:div w:id="2037538275">
                                                              <w:marLeft w:val="0"/>
                                                              <w:marRight w:val="0"/>
                                                              <w:marTop w:val="0"/>
                                                              <w:marBottom w:val="0"/>
                                                              <w:divBdr>
                                                                <w:top w:val="none" w:sz="0" w:space="0" w:color="auto"/>
                                                                <w:left w:val="none" w:sz="0" w:space="0" w:color="auto"/>
                                                                <w:bottom w:val="none" w:sz="0" w:space="0" w:color="auto"/>
                                                                <w:right w:val="none" w:sz="0" w:space="0" w:color="auto"/>
                                                              </w:divBdr>
                                                              <w:divsChild>
                                                                <w:div w:id="1229464652">
                                                                  <w:marLeft w:val="60"/>
                                                                  <w:marRight w:val="60"/>
                                                                  <w:marTop w:val="60"/>
                                                                  <w:marBottom w:val="60"/>
                                                                  <w:divBdr>
                                                                    <w:top w:val="none" w:sz="0" w:space="0" w:color="auto"/>
                                                                    <w:left w:val="none" w:sz="0" w:space="0" w:color="auto"/>
                                                                    <w:bottom w:val="none" w:sz="0" w:space="0" w:color="auto"/>
                                                                    <w:right w:val="none" w:sz="0" w:space="0" w:color="auto"/>
                                                                  </w:divBdr>
                                                                </w:div>
                                                              </w:divsChild>
                                                            </w:div>
                                                            <w:div w:id="462968415">
                                                              <w:marLeft w:val="0"/>
                                                              <w:marRight w:val="0"/>
                                                              <w:marTop w:val="0"/>
                                                              <w:marBottom w:val="0"/>
                                                              <w:divBdr>
                                                                <w:top w:val="none" w:sz="0" w:space="0" w:color="auto"/>
                                                                <w:left w:val="none" w:sz="0" w:space="0" w:color="auto"/>
                                                                <w:bottom w:val="none" w:sz="0" w:space="0" w:color="auto"/>
                                                                <w:right w:val="none" w:sz="0" w:space="0" w:color="auto"/>
                                                              </w:divBdr>
                                                              <w:divsChild>
                                                                <w:div w:id="128557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585193">
                                                      <w:marLeft w:val="0"/>
                                                      <w:marRight w:val="0"/>
                                                      <w:marTop w:val="0"/>
                                                      <w:marBottom w:val="0"/>
                                                      <w:divBdr>
                                                        <w:top w:val="none" w:sz="0" w:space="0" w:color="auto"/>
                                                        <w:left w:val="none" w:sz="0" w:space="0" w:color="auto"/>
                                                        <w:bottom w:val="none" w:sz="0" w:space="0" w:color="auto"/>
                                                        <w:right w:val="none" w:sz="0" w:space="0" w:color="auto"/>
                                                      </w:divBdr>
                                                      <w:divsChild>
                                                        <w:div w:id="2001227781">
                                                          <w:marLeft w:val="0"/>
                                                          <w:marRight w:val="0"/>
                                                          <w:marTop w:val="0"/>
                                                          <w:marBottom w:val="0"/>
                                                          <w:divBdr>
                                                            <w:top w:val="none" w:sz="0" w:space="0" w:color="auto"/>
                                                            <w:left w:val="none" w:sz="0" w:space="0" w:color="auto"/>
                                                            <w:bottom w:val="none" w:sz="0" w:space="0" w:color="auto"/>
                                                            <w:right w:val="none" w:sz="0" w:space="0" w:color="auto"/>
                                                          </w:divBdr>
                                                          <w:divsChild>
                                                            <w:div w:id="1637906947">
                                                              <w:marLeft w:val="0"/>
                                                              <w:marRight w:val="0"/>
                                                              <w:marTop w:val="0"/>
                                                              <w:marBottom w:val="0"/>
                                                              <w:divBdr>
                                                                <w:top w:val="none" w:sz="0" w:space="0" w:color="auto"/>
                                                                <w:left w:val="none" w:sz="0" w:space="0" w:color="auto"/>
                                                                <w:bottom w:val="none" w:sz="0" w:space="0" w:color="auto"/>
                                                                <w:right w:val="none" w:sz="0" w:space="0" w:color="auto"/>
                                                              </w:divBdr>
                                                              <w:divsChild>
                                                                <w:div w:id="469445639">
                                                                  <w:marLeft w:val="0"/>
                                                                  <w:marRight w:val="0"/>
                                                                  <w:marTop w:val="0"/>
                                                                  <w:marBottom w:val="0"/>
                                                                  <w:divBdr>
                                                                    <w:top w:val="none" w:sz="0" w:space="0" w:color="auto"/>
                                                                    <w:left w:val="none" w:sz="0" w:space="0" w:color="auto"/>
                                                                    <w:bottom w:val="none" w:sz="0" w:space="0" w:color="auto"/>
                                                                    <w:right w:val="none" w:sz="0" w:space="0" w:color="auto"/>
                                                                  </w:divBdr>
                                                                </w:div>
                                                                <w:div w:id="1670866106">
                                                                  <w:marLeft w:val="0"/>
                                                                  <w:marRight w:val="0"/>
                                                                  <w:marTop w:val="0"/>
                                                                  <w:marBottom w:val="0"/>
                                                                  <w:divBdr>
                                                                    <w:top w:val="none" w:sz="0" w:space="0" w:color="auto"/>
                                                                    <w:left w:val="none" w:sz="0" w:space="0" w:color="auto"/>
                                                                    <w:bottom w:val="none" w:sz="0" w:space="0" w:color="auto"/>
                                                                    <w:right w:val="none" w:sz="0" w:space="0" w:color="auto"/>
                                                                  </w:divBdr>
                                                                  <w:divsChild>
                                                                    <w:div w:id="1702318362">
                                                                      <w:marLeft w:val="0"/>
                                                                      <w:marRight w:val="0"/>
                                                                      <w:marTop w:val="0"/>
                                                                      <w:marBottom w:val="0"/>
                                                                      <w:divBdr>
                                                                        <w:top w:val="none" w:sz="0" w:space="0" w:color="auto"/>
                                                                        <w:left w:val="none" w:sz="0" w:space="0" w:color="auto"/>
                                                                        <w:bottom w:val="none" w:sz="0" w:space="0" w:color="auto"/>
                                                                        <w:right w:val="none" w:sz="0" w:space="0" w:color="auto"/>
                                                                      </w:divBdr>
                                                                      <w:divsChild>
                                                                        <w:div w:id="557715550">
                                                                          <w:marLeft w:val="0"/>
                                                                          <w:marRight w:val="0"/>
                                                                          <w:marTop w:val="0"/>
                                                                          <w:marBottom w:val="0"/>
                                                                          <w:divBdr>
                                                                            <w:top w:val="none" w:sz="0" w:space="0" w:color="auto"/>
                                                                            <w:left w:val="none" w:sz="0" w:space="0" w:color="auto"/>
                                                                            <w:bottom w:val="none" w:sz="0" w:space="0" w:color="auto"/>
                                                                            <w:right w:val="none" w:sz="0" w:space="0" w:color="auto"/>
                                                                          </w:divBdr>
                                                                        </w:div>
                                                                        <w:div w:id="17504216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7572409">
                                              <w:marLeft w:val="0"/>
                                              <w:marRight w:val="0"/>
                                              <w:marTop w:val="0"/>
                                              <w:marBottom w:val="120"/>
                                              <w:divBdr>
                                                <w:top w:val="none" w:sz="0" w:space="0" w:color="auto"/>
                                                <w:left w:val="none" w:sz="0" w:space="0" w:color="auto"/>
                                                <w:bottom w:val="single" w:sz="6" w:space="6" w:color="E0E0E0"/>
                                                <w:right w:val="none" w:sz="0" w:space="0" w:color="auto"/>
                                              </w:divBdr>
                                              <w:divsChild>
                                                <w:div w:id="1699701523">
                                                  <w:marLeft w:val="0"/>
                                                  <w:marRight w:val="0"/>
                                                  <w:marTop w:val="0"/>
                                                  <w:marBottom w:val="0"/>
                                                  <w:divBdr>
                                                    <w:top w:val="none" w:sz="0" w:space="0" w:color="auto"/>
                                                    <w:left w:val="none" w:sz="0" w:space="0" w:color="auto"/>
                                                    <w:bottom w:val="none" w:sz="0" w:space="0" w:color="auto"/>
                                                    <w:right w:val="none" w:sz="0" w:space="0" w:color="auto"/>
                                                  </w:divBdr>
                                                  <w:divsChild>
                                                    <w:div w:id="1975482306">
                                                      <w:marLeft w:val="150"/>
                                                      <w:marRight w:val="0"/>
                                                      <w:marTop w:val="0"/>
                                                      <w:marBottom w:val="0"/>
                                                      <w:divBdr>
                                                        <w:top w:val="none" w:sz="0" w:space="0" w:color="auto"/>
                                                        <w:left w:val="none" w:sz="0" w:space="0" w:color="auto"/>
                                                        <w:bottom w:val="none" w:sz="0" w:space="0" w:color="auto"/>
                                                        <w:right w:val="none" w:sz="0" w:space="0" w:color="auto"/>
                                                      </w:divBdr>
                                                      <w:divsChild>
                                                        <w:div w:id="1036463243">
                                                          <w:marLeft w:val="0"/>
                                                          <w:marRight w:val="0"/>
                                                          <w:marTop w:val="0"/>
                                                          <w:marBottom w:val="0"/>
                                                          <w:divBdr>
                                                            <w:top w:val="none" w:sz="0" w:space="0" w:color="auto"/>
                                                            <w:left w:val="none" w:sz="0" w:space="0" w:color="auto"/>
                                                            <w:bottom w:val="none" w:sz="0" w:space="0" w:color="auto"/>
                                                            <w:right w:val="none" w:sz="0" w:space="0" w:color="auto"/>
                                                          </w:divBdr>
                                                          <w:divsChild>
                                                            <w:div w:id="1403943536">
                                                              <w:marLeft w:val="0"/>
                                                              <w:marRight w:val="0"/>
                                                              <w:marTop w:val="0"/>
                                                              <w:marBottom w:val="0"/>
                                                              <w:divBdr>
                                                                <w:top w:val="none" w:sz="0" w:space="0" w:color="auto"/>
                                                                <w:left w:val="none" w:sz="0" w:space="0" w:color="auto"/>
                                                                <w:bottom w:val="none" w:sz="0" w:space="0" w:color="auto"/>
                                                                <w:right w:val="none" w:sz="0" w:space="0" w:color="auto"/>
                                                              </w:divBdr>
                                                              <w:divsChild>
                                                                <w:div w:id="37651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364180">
                                                      <w:marLeft w:val="0"/>
                                                      <w:marRight w:val="0"/>
                                                      <w:marTop w:val="0"/>
                                                      <w:marBottom w:val="0"/>
                                                      <w:divBdr>
                                                        <w:top w:val="none" w:sz="0" w:space="0" w:color="auto"/>
                                                        <w:left w:val="none" w:sz="0" w:space="0" w:color="auto"/>
                                                        <w:bottom w:val="none" w:sz="0" w:space="0" w:color="auto"/>
                                                        <w:right w:val="none" w:sz="0" w:space="0" w:color="auto"/>
                                                      </w:divBdr>
                                                      <w:divsChild>
                                                        <w:div w:id="1882475901">
                                                          <w:marLeft w:val="0"/>
                                                          <w:marRight w:val="0"/>
                                                          <w:marTop w:val="0"/>
                                                          <w:marBottom w:val="0"/>
                                                          <w:divBdr>
                                                            <w:top w:val="none" w:sz="0" w:space="0" w:color="auto"/>
                                                            <w:left w:val="none" w:sz="0" w:space="0" w:color="auto"/>
                                                            <w:bottom w:val="none" w:sz="0" w:space="0" w:color="auto"/>
                                                            <w:right w:val="none" w:sz="0" w:space="0" w:color="auto"/>
                                                          </w:divBdr>
                                                        </w:div>
                                                        <w:div w:id="885675834">
                                                          <w:marLeft w:val="0"/>
                                                          <w:marRight w:val="0"/>
                                                          <w:marTop w:val="0"/>
                                                          <w:marBottom w:val="0"/>
                                                          <w:divBdr>
                                                            <w:top w:val="none" w:sz="0" w:space="0" w:color="auto"/>
                                                            <w:left w:val="none" w:sz="0" w:space="0" w:color="auto"/>
                                                            <w:bottom w:val="none" w:sz="0" w:space="0" w:color="auto"/>
                                                            <w:right w:val="none" w:sz="0" w:space="0" w:color="auto"/>
                                                          </w:divBdr>
                                                          <w:divsChild>
                                                            <w:div w:id="1110049607">
                                                              <w:marLeft w:val="0"/>
                                                              <w:marRight w:val="0"/>
                                                              <w:marTop w:val="0"/>
                                                              <w:marBottom w:val="0"/>
                                                              <w:divBdr>
                                                                <w:top w:val="none" w:sz="0" w:space="0" w:color="auto"/>
                                                                <w:left w:val="none" w:sz="0" w:space="0" w:color="auto"/>
                                                                <w:bottom w:val="none" w:sz="0" w:space="0" w:color="auto"/>
                                                                <w:right w:val="none" w:sz="0" w:space="0" w:color="auto"/>
                                                              </w:divBdr>
                                                              <w:divsChild>
                                                                <w:div w:id="25528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8418909">
                                              <w:marLeft w:val="0"/>
                                              <w:marRight w:val="0"/>
                                              <w:marTop w:val="0"/>
                                              <w:marBottom w:val="120"/>
                                              <w:divBdr>
                                                <w:top w:val="none" w:sz="0" w:space="0" w:color="auto"/>
                                                <w:left w:val="none" w:sz="0" w:space="0" w:color="auto"/>
                                                <w:bottom w:val="single" w:sz="6" w:space="6" w:color="E0E0E0"/>
                                                <w:right w:val="none" w:sz="0" w:space="0" w:color="auto"/>
                                              </w:divBdr>
                                              <w:divsChild>
                                                <w:div w:id="1345328490">
                                                  <w:marLeft w:val="0"/>
                                                  <w:marRight w:val="0"/>
                                                  <w:marTop w:val="0"/>
                                                  <w:marBottom w:val="0"/>
                                                  <w:divBdr>
                                                    <w:top w:val="none" w:sz="0" w:space="0" w:color="auto"/>
                                                    <w:left w:val="none" w:sz="0" w:space="0" w:color="auto"/>
                                                    <w:bottom w:val="none" w:sz="0" w:space="0" w:color="auto"/>
                                                    <w:right w:val="none" w:sz="0" w:space="0" w:color="auto"/>
                                                  </w:divBdr>
                                                  <w:divsChild>
                                                    <w:div w:id="531382387">
                                                      <w:marLeft w:val="150"/>
                                                      <w:marRight w:val="0"/>
                                                      <w:marTop w:val="0"/>
                                                      <w:marBottom w:val="0"/>
                                                      <w:divBdr>
                                                        <w:top w:val="none" w:sz="0" w:space="0" w:color="auto"/>
                                                        <w:left w:val="none" w:sz="0" w:space="0" w:color="auto"/>
                                                        <w:bottom w:val="none" w:sz="0" w:space="0" w:color="auto"/>
                                                        <w:right w:val="none" w:sz="0" w:space="0" w:color="auto"/>
                                                      </w:divBdr>
                                                      <w:divsChild>
                                                        <w:div w:id="1556308462">
                                                          <w:marLeft w:val="0"/>
                                                          <w:marRight w:val="0"/>
                                                          <w:marTop w:val="0"/>
                                                          <w:marBottom w:val="0"/>
                                                          <w:divBdr>
                                                            <w:top w:val="none" w:sz="0" w:space="0" w:color="auto"/>
                                                            <w:left w:val="none" w:sz="0" w:space="0" w:color="auto"/>
                                                            <w:bottom w:val="none" w:sz="0" w:space="0" w:color="auto"/>
                                                            <w:right w:val="none" w:sz="0" w:space="0" w:color="auto"/>
                                                          </w:divBdr>
                                                          <w:divsChild>
                                                            <w:div w:id="1181311725">
                                                              <w:marLeft w:val="0"/>
                                                              <w:marRight w:val="0"/>
                                                              <w:marTop w:val="0"/>
                                                              <w:marBottom w:val="0"/>
                                                              <w:divBdr>
                                                                <w:top w:val="none" w:sz="0" w:space="0" w:color="auto"/>
                                                                <w:left w:val="none" w:sz="0" w:space="0" w:color="auto"/>
                                                                <w:bottom w:val="none" w:sz="0" w:space="0" w:color="auto"/>
                                                                <w:right w:val="none" w:sz="0" w:space="0" w:color="auto"/>
                                                              </w:divBdr>
                                                              <w:divsChild>
                                                                <w:div w:id="314266622">
                                                                  <w:marLeft w:val="60"/>
                                                                  <w:marRight w:val="60"/>
                                                                  <w:marTop w:val="60"/>
                                                                  <w:marBottom w:val="60"/>
                                                                  <w:divBdr>
                                                                    <w:top w:val="none" w:sz="0" w:space="0" w:color="auto"/>
                                                                    <w:left w:val="none" w:sz="0" w:space="0" w:color="auto"/>
                                                                    <w:bottom w:val="none" w:sz="0" w:space="0" w:color="auto"/>
                                                                    <w:right w:val="none" w:sz="0" w:space="0" w:color="auto"/>
                                                                  </w:divBdr>
                                                                </w:div>
                                                              </w:divsChild>
                                                            </w:div>
                                                            <w:div w:id="1475637779">
                                                              <w:marLeft w:val="0"/>
                                                              <w:marRight w:val="0"/>
                                                              <w:marTop w:val="0"/>
                                                              <w:marBottom w:val="0"/>
                                                              <w:divBdr>
                                                                <w:top w:val="none" w:sz="0" w:space="0" w:color="auto"/>
                                                                <w:left w:val="none" w:sz="0" w:space="0" w:color="auto"/>
                                                                <w:bottom w:val="none" w:sz="0" w:space="0" w:color="auto"/>
                                                                <w:right w:val="none" w:sz="0" w:space="0" w:color="auto"/>
                                                              </w:divBdr>
                                                              <w:divsChild>
                                                                <w:div w:id="178010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650657">
                                                      <w:marLeft w:val="0"/>
                                                      <w:marRight w:val="0"/>
                                                      <w:marTop w:val="0"/>
                                                      <w:marBottom w:val="0"/>
                                                      <w:divBdr>
                                                        <w:top w:val="none" w:sz="0" w:space="0" w:color="auto"/>
                                                        <w:left w:val="none" w:sz="0" w:space="0" w:color="auto"/>
                                                        <w:bottom w:val="none" w:sz="0" w:space="0" w:color="auto"/>
                                                        <w:right w:val="none" w:sz="0" w:space="0" w:color="auto"/>
                                                      </w:divBdr>
                                                      <w:divsChild>
                                                        <w:div w:id="75370965">
                                                          <w:marLeft w:val="0"/>
                                                          <w:marRight w:val="0"/>
                                                          <w:marTop w:val="0"/>
                                                          <w:marBottom w:val="0"/>
                                                          <w:divBdr>
                                                            <w:top w:val="none" w:sz="0" w:space="0" w:color="auto"/>
                                                            <w:left w:val="none" w:sz="0" w:space="0" w:color="auto"/>
                                                            <w:bottom w:val="none" w:sz="0" w:space="0" w:color="auto"/>
                                                            <w:right w:val="none" w:sz="0" w:space="0" w:color="auto"/>
                                                          </w:divBdr>
                                                          <w:divsChild>
                                                            <w:div w:id="984312513">
                                                              <w:marLeft w:val="0"/>
                                                              <w:marRight w:val="0"/>
                                                              <w:marTop w:val="0"/>
                                                              <w:marBottom w:val="0"/>
                                                              <w:divBdr>
                                                                <w:top w:val="none" w:sz="0" w:space="0" w:color="auto"/>
                                                                <w:left w:val="none" w:sz="0" w:space="0" w:color="auto"/>
                                                                <w:bottom w:val="none" w:sz="0" w:space="0" w:color="auto"/>
                                                                <w:right w:val="none" w:sz="0" w:space="0" w:color="auto"/>
                                                              </w:divBdr>
                                                              <w:divsChild>
                                                                <w:div w:id="288702363">
                                                                  <w:marLeft w:val="0"/>
                                                                  <w:marRight w:val="0"/>
                                                                  <w:marTop w:val="0"/>
                                                                  <w:marBottom w:val="0"/>
                                                                  <w:divBdr>
                                                                    <w:top w:val="none" w:sz="0" w:space="0" w:color="auto"/>
                                                                    <w:left w:val="none" w:sz="0" w:space="0" w:color="auto"/>
                                                                    <w:bottom w:val="none" w:sz="0" w:space="0" w:color="auto"/>
                                                                    <w:right w:val="none" w:sz="0" w:space="0" w:color="auto"/>
                                                                  </w:divBdr>
                                                                </w:div>
                                                                <w:div w:id="1728724297">
                                                                  <w:marLeft w:val="0"/>
                                                                  <w:marRight w:val="0"/>
                                                                  <w:marTop w:val="0"/>
                                                                  <w:marBottom w:val="0"/>
                                                                  <w:divBdr>
                                                                    <w:top w:val="none" w:sz="0" w:space="0" w:color="auto"/>
                                                                    <w:left w:val="none" w:sz="0" w:space="0" w:color="auto"/>
                                                                    <w:bottom w:val="none" w:sz="0" w:space="0" w:color="auto"/>
                                                                    <w:right w:val="none" w:sz="0" w:space="0" w:color="auto"/>
                                                                  </w:divBdr>
                                                                  <w:divsChild>
                                                                    <w:div w:id="74598558">
                                                                      <w:marLeft w:val="0"/>
                                                                      <w:marRight w:val="0"/>
                                                                      <w:marTop w:val="0"/>
                                                                      <w:marBottom w:val="0"/>
                                                                      <w:divBdr>
                                                                        <w:top w:val="none" w:sz="0" w:space="0" w:color="auto"/>
                                                                        <w:left w:val="none" w:sz="0" w:space="0" w:color="auto"/>
                                                                        <w:bottom w:val="none" w:sz="0" w:space="0" w:color="auto"/>
                                                                        <w:right w:val="none" w:sz="0" w:space="0" w:color="auto"/>
                                                                      </w:divBdr>
                                                                      <w:divsChild>
                                                                        <w:div w:id="120213069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7962309">
                                              <w:marLeft w:val="0"/>
                                              <w:marRight w:val="0"/>
                                              <w:marTop w:val="0"/>
                                              <w:marBottom w:val="120"/>
                                              <w:divBdr>
                                                <w:top w:val="none" w:sz="0" w:space="0" w:color="auto"/>
                                                <w:left w:val="none" w:sz="0" w:space="0" w:color="auto"/>
                                                <w:bottom w:val="single" w:sz="6" w:space="6" w:color="E0E0E0"/>
                                                <w:right w:val="none" w:sz="0" w:space="0" w:color="auto"/>
                                              </w:divBdr>
                                              <w:divsChild>
                                                <w:div w:id="213086197">
                                                  <w:marLeft w:val="0"/>
                                                  <w:marRight w:val="0"/>
                                                  <w:marTop w:val="0"/>
                                                  <w:marBottom w:val="0"/>
                                                  <w:divBdr>
                                                    <w:top w:val="none" w:sz="0" w:space="0" w:color="auto"/>
                                                    <w:left w:val="none" w:sz="0" w:space="0" w:color="auto"/>
                                                    <w:bottom w:val="none" w:sz="0" w:space="0" w:color="auto"/>
                                                    <w:right w:val="none" w:sz="0" w:space="0" w:color="auto"/>
                                                  </w:divBdr>
                                                  <w:divsChild>
                                                    <w:div w:id="1481843930">
                                                      <w:marLeft w:val="150"/>
                                                      <w:marRight w:val="0"/>
                                                      <w:marTop w:val="0"/>
                                                      <w:marBottom w:val="0"/>
                                                      <w:divBdr>
                                                        <w:top w:val="none" w:sz="0" w:space="0" w:color="auto"/>
                                                        <w:left w:val="none" w:sz="0" w:space="0" w:color="auto"/>
                                                        <w:bottom w:val="none" w:sz="0" w:space="0" w:color="auto"/>
                                                        <w:right w:val="none" w:sz="0" w:space="0" w:color="auto"/>
                                                      </w:divBdr>
                                                      <w:divsChild>
                                                        <w:div w:id="1210191088">
                                                          <w:marLeft w:val="0"/>
                                                          <w:marRight w:val="0"/>
                                                          <w:marTop w:val="0"/>
                                                          <w:marBottom w:val="0"/>
                                                          <w:divBdr>
                                                            <w:top w:val="none" w:sz="0" w:space="0" w:color="auto"/>
                                                            <w:left w:val="none" w:sz="0" w:space="0" w:color="auto"/>
                                                            <w:bottom w:val="none" w:sz="0" w:space="0" w:color="auto"/>
                                                            <w:right w:val="none" w:sz="0" w:space="0" w:color="auto"/>
                                                          </w:divBdr>
                                                          <w:divsChild>
                                                            <w:div w:id="703989632">
                                                              <w:marLeft w:val="0"/>
                                                              <w:marRight w:val="0"/>
                                                              <w:marTop w:val="0"/>
                                                              <w:marBottom w:val="0"/>
                                                              <w:divBdr>
                                                                <w:top w:val="none" w:sz="0" w:space="0" w:color="auto"/>
                                                                <w:left w:val="none" w:sz="0" w:space="0" w:color="auto"/>
                                                                <w:bottom w:val="none" w:sz="0" w:space="0" w:color="auto"/>
                                                                <w:right w:val="none" w:sz="0" w:space="0" w:color="auto"/>
                                                              </w:divBdr>
                                                              <w:divsChild>
                                                                <w:div w:id="1740862400">
                                                                  <w:marLeft w:val="60"/>
                                                                  <w:marRight w:val="60"/>
                                                                  <w:marTop w:val="60"/>
                                                                  <w:marBottom w:val="60"/>
                                                                  <w:divBdr>
                                                                    <w:top w:val="none" w:sz="0" w:space="0" w:color="auto"/>
                                                                    <w:left w:val="none" w:sz="0" w:space="0" w:color="auto"/>
                                                                    <w:bottom w:val="none" w:sz="0" w:space="0" w:color="auto"/>
                                                                    <w:right w:val="none" w:sz="0" w:space="0" w:color="auto"/>
                                                                  </w:divBdr>
                                                                </w:div>
                                                              </w:divsChild>
                                                            </w:div>
                                                            <w:div w:id="2082674254">
                                                              <w:marLeft w:val="0"/>
                                                              <w:marRight w:val="0"/>
                                                              <w:marTop w:val="0"/>
                                                              <w:marBottom w:val="0"/>
                                                              <w:divBdr>
                                                                <w:top w:val="none" w:sz="0" w:space="0" w:color="auto"/>
                                                                <w:left w:val="none" w:sz="0" w:space="0" w:color="auto"/>
                                                                <w:bottom w:val="none" w:sz="0" w:space="0" w:color="auto"/>
                                                                <w:right w:val="none" w:sz="0" w:space="0" w:color="auto"/>
                                                              </w:divBdr>
                                                              <w:divsChild>
                                                                <w:div w:id="175682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736195">
                                                      <w:marLeft w:val="0"/>
                                                      <w:marRight w:val="0"/>
                                                      <w:marTop w:val="0"/>
                                                      <w:marBottom w:val="0"/>
                                                      <w:divBdr>
                                                        <w:top w:val="none" w:sz="0" w:space="0" w:color="auto"/>
                                                        <w:left w:val="none" w:sz="0" w:space="0" w:color="auto"/>
                                                        <w:bottom w:val="none" w:sz="0" w:space="0" w:color="auto"/>
                                                        <w:right w:val="none" w:sz="0" w:space="0" w:color="auto"/>
                                                      </w:divBdr>
                                                      <w:divsChild>
                                                        <w:div w:id="1282565451">
                                                          <w:marLeft w:val="0"/>
                                                          <w:marRight w:val="0"/>
                                                          <w:marTop w:val="0"/>
                                                          <w:marBottom w:val="0"/>
                                                          <w:divBdr>
                                                            <w:top w:val="none" w:sz="0" w:space="0" w:color="auto"/>
                                                            <w:left w:val="none" w:sz="0" w:space="0" w:color="auto"/>
                                                            <w:bottom w:val="none" w:sz="0" w:space="0" w:color="auto"/>
                                                            <w:right w:val="none" w:sz="0" w:space="0" w:color="auto"/>
                                                          </w:divBdr>
                                                          <w:divsChild>
                                                            <w:div w:id="238372274">
                                                              <w:marLeft w:val="0"/>
                                                              <w:marRight w:val="0"/>
                                                              <w:marTop w:val="0"/>
                                                              <w:marBottom w:val="0"/>
                                                              <w:divBdr>
                                                                <w:top w:val="none" w:sz="0" w:space="0" w:color="auto"/>
                                                                <w:left w:val="none" w:sz="0" w:space="0" w:color="auto"/>
                                                                <w:bottom w:val="none" w:sz="0" w:space="0" w:color="auto"/>
                                                                <w:right w:val="none" w:sz="0" w:space="0" w:color="auto"/>
                                                              </w:divBdr>
                                                              <w:divsChild>
                                                                <w:div w:id="1433433294">
                                                                  <w:marLeft w:val="0"/>
                                                                  <w:marRight w:val="0"/>
                                                                  <w:marTop w:val="0"/>
                                                                  <w:marBottom w:val="0"/>
                                                                  <w:divBdr>
                                                                    <w:top w:val="none" w:sz="0" w:space="0" w:color="auto"/>
                                                                    <w:left w:val="none" w:sz="0" w:space="0" w:color="auto"/>
                                                                    <w:bottom w:val="none" w:sz="0" w:space="0" w:color="auto"/>
                                                                    <w:right w:val="none" w:sz="0" w:space="0" w:color="auto"/>
                                                                  </w:divBdr>
                                                                </w:div>
                                                                <w:div w:id="1752267314">
                                                                  <w:marLeft w:val="0"/>
                                                                  <w:marRight w:val="0"/>
                                                                  <w:marTop w:val="0"/>
                                                                  <w:marBottom w:val="0"/>
                                                                  <w:divBdr>
                                                                    <w:top w:val="none" w:sz="0" w:space="0" w:color="auto"/>
                                                                    <w:left w:val="none" w:sz="0" w:space="0" w:color="auto"/>
                                                                    <w:bottom w:val="none" w:sz="0" w:space="0" w:color="auto"/>
                                                                    <w:right w:val="none" w:sz="0" w:space="0" w:color="auto"/>
                                                                  </w:divBdr>
                                                                  <w:divsChild>
                                                                    <w:div w:id="350886192">
                                                                      <w:marLeft w:val="0"/>
                                                                      <w:marRight w:val="0"/>
                                                                      <w:marTop w:val="0"/>
                                                                      <w:marBottom w:val="0"/>
                                                                      <w:divBdr>
                                                                        <w:top w:val="none" w:sz="0" w:space="0" w:color="auto"/>
                                                                        <w:left w:val="none" w:sz="0" w:space="0" w:color="auto"/>
                                                                        <w:bottom w:val="none" w:sz="0" w:space="0" w:color="auto"/>
                                                                        <w:right w:val="none" w:sz="0" w:space="0" w:color="auto"/>
                                                                      </w:divBdr>
                                                                      <w:divsChild>
                                                                        <w:div w:id="484862745">
                                                                          <w:marLeft w:val="0"/>
                                                                          <w:marRight w:val="0"/>
                                                                          <w:marTop w:val="0"/>
                                                                          <w:marBottom w:val="0"/>
                                                                          <w:divBdr>
                                                                            <w:top w:val="none" w:sz="0" w:space="0" w:color="auto"/>
                                                                            <w:left w:val="none" w:sz="0" w:space="0" w:color="auto"/>
                                                                            <w:bottom w:val="none" w:sz="0" w:space="0" w:color="auto"/>
                                                                            <w:right w:val="none" w:sz="0" w:space="0" w:color="auto"/>
                                                                          </w:divBdr>
                                                                        </w:div>
                                                                        <w:div w:id="114393619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6423697">
                                              <w:marLeft w:val="0"/>
                                              <w:marRight w:val="0"/>
                                              <w:marTop w:val="0"/>
                                              <w:marBottom w:val="0"/>
                                              <w:divBdr>
                                                <w:top w:val="none" w:sz="0" w:space="0" w:color="auto"/>
                                                <w:left w:val="none" w:sz="0" w:space="0" w:color="auto"/>
                                                <w:bottom w:val="none" w:sz="0" w:space="0" w:color="auto"/>
                                                <w:right w:val="none" w:sz="0" w:space="0" w:color="auto"/>
                                              </w:divBdr>
                                              <w:divsChild>
                                                <w:div w:id="222059254">
                                                  <w:marLeft w:val="0"/>
                                                  <w:marRight w:val="0"/>
                                                  <w:marTop w:val="0"/>
                                                  <w:marBottom w:val="0"/>
                                                  <w:divBdr>
                                                    <w:top w:val="none" w:sz="0" w:space="0" w:color="auto"/>
                                                    <w:left w:val="none" w:sz="0" w:space="0" w:color="auto"/>
                                                    <w:bottom w:val="none" w:sz="0" w:space="0" w:color="auto"/>
                                                    <w:right w:val="none" w:sz="0" w:space="0" w:color="auto"/>
                                                  </w:divBdr>
                                                  <w:divsChild>
                                                    <w:div w:id="655032945">
                                                      <w:marLeft w:val="150"/>
                                                      <w:marRight w:val="0"/>
                                                      <w:marTop w:val="0"/>
                                                      <w:marBottom w:val="0"/>
                                                      <w:divBdr>
                                                        <w:top w:val="none" w:sz="0" w:space="0" w:color="auto"/>
                                                        <w:left w:val="none" w:sz="0" w:space="0" w:color="auto"/>
                                                        <w:bottom w:val="none" w:sz="0" w:space="0" w:color="auto"/>
                                                        <w:right w:val="none" w:sz="0" w:space="0" w:color="auto"/>
                                                      </w:divBdr>
                                                      <w:divsChild>
                                                        <w:div w:id="812602048">
                                                          <w:marLeft w:val="0"/>
                                                          <w:marRight w:val="0"/>
                                                          <w:marTop w:val="0"/>
                                                          <w:marBottom w:val="0"/>
                                                          <w:divBdr>
                                                            <w:top w:val="none" w:sz="0" w:space="0" w:color="auto"/>
                                                            <w:left w:val="none" w:sz="0" w:space="0" w:color="auto"/>
                                                            <w:bottom w:val="none" w:sz="0" w:space="0" w:color="auto"/>
                                                            <w:right w:val="none" w:sz="0" w:space="0" w:color="auto"/>
                                                          </w:divBdr>
                                                          <w:divsChild>
                                                            <w:div w:id="296224383">
                                                              <w:marLeft w:val="0"/>
                                                              <w:marRight w:val="0"/>
                                                              <w:marTop w:val="0"/>
                                                              <w:marBottom w:val="0"/>
                                                              <w:divBdr>
                                                                <w:top w:val="none" w:sz="0" w:space="0" w:color="auto"/>
                                                                <w:left w:val="none" w:sz="0" w:space="0" w:color="auto"/>
                                                                <w:bottom w:val="none" w:sz="0" w:space="0" w:color="auto"/>
                                                                <w:right w:val="none" w:sz="0" w:space="0" w:color="auto"/>
                                                              </w:divBdr>
                                                              <w:divsChild>
                                                                <w:div w:id="195771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823625">
                                                      <w:marLeft w:val="0"/>
                                                      <w:marRight w:val="0"/>
                                                      <w:marTop w:val="0"/>
                                                      <w:marBottom w:val="0"/>
                                                      <w:divBdr>
                                                        <w:top w:val="none" w:sz="0" w:space="0" w:color="auto"/>
                                                        <w:left w:val="none" w:sz="0" w:space="0" w:color="auto"/>
                                                        <w:bottom w:val="none" w:sz="0" w:space="0" w:color="auto"/>
                                                        <w:right w:val="none" w:sz="0" w:space="0" w:color="auto"/>
                                                      </w:divBdr>
                                                      <w:divsChild>
                                                        <w:div w:id="1876576047">
                                                          <w:marLeft w:val="0"/>
                                                          <w:marRight w:val="0"/>
                                                          <w:marTop w:val="0"/>
                                                          <w:marBottom w:val="0"/>
                                                          <w:divBdr>
                                                            <w:top w:val="none" w:sz="0" w:space="0" w:color="auto"/>
                                                            <w:left w:val="none" w:sz="0" w:space="0" w:color="auto"/>
                                                            <w:bottom w:val="none" w:sz="0" w:space="0" w:color="auto"/>
                                                            <w:right w:val="none" w:sz="0" w:space="0" w:color="auto"/>
                                                          </w:divBdr>
                                                          <w:divsChild>
                                                            <w:div w:id="867794242">
                                                              <w:marLeft w:val="0"/>
                                                              <w:marRight w:val="0"/>
                                                              <w:marTop w:val="0"/>
                                                              <w:marBottom w:val="0"/>
                                                              <w:divBdr>
                                                                <w:top w:val="none" w:sz="0" w:space="0" w:color="auto"/>
                                                                <w:left w:val="none" w:sz="0" w:space="0" w:color="auto"/>
                                                                <w:bottom w:val="none" w:sz="0" w:space="0" w:color="auto"/>
                                                                <w:right w:val="none" w:sz="0" w:space="0" w:color="auto"/>
                                                              </w:divBdr>
                                                              <w:divsChild>
                                                                <w:div w:id="1817841635">
                                                                  <w:marLeft w:val="0"/>
                                                                  <w:marRight w:val="0"/>
                                                                  <w:marTop w:val="0"/>
                                                                  <w:marBottom w:val="0"/>
                                                                  <w:divBdr>
                                                                    <w:top w:val="none" w:sz="0" w:space="0" w:color="auto"/>
                                                                    <w:left w:val="none" w:sz="0" w:space="0" w:color="auto"/>
                                                                    <w:bottom w:val="none" w:sz="0" w:space="0" w:color="auto"/>
                                                                    <w:right w:val="none" w:sz="0" w:space="0" w:color="auto"/>
                                                                  </w:divBdr>
                                                                </w:div>
                                                                <w:div w:id="1499345378">
                                                                  <w:marLeft w:val="0"/>
                                                                  <w:marRight w:val="0"/>
                                                                  <w:marTop w:val="0"/>
                                                                  <w:marBottom w:val="0"/>
                                                                  <w:divBdr>
                                                                    <w:top w:val="none" w:sz="0" w:space="0" w:color="auto"/>
                                                                    <w:left w:val="none" w:sz="0" w:space="0" w:color="auto"/>
                                                                    <w:bottom w:val="none" w:sz="0" w:space="0" w:color="auto"/>
                                                                    <w:right w:val="none" w:sz="0" w:space="0" w:color="auto"/>
                                                                  </w:divBdr>
                                                                  <w:divsChild>
                                                                    <w:div w:id="1096176198">
                                                                      <w:marLeft w:val="0"/>
                                                                      <w:marRight w:val="0"/>
                                                                      <w:marTop w:val="0"/>
                                                                      <w:marBottom w:val="0"/>
                                                                      <w:divBdr>
                                                                        <w:top w:val="none" w:sz="0" w:space="0" w:color="auto"/>
                                                                        <w:left w:val="none" w:sz="0" w:space="0" w:color="auto"/>
                                                                        <w:bottom w:val="none" w:sz="0" w:space="0" w:color="auto"/>
                                                                        <w:right w:val="none" w:sz="0" w:space="0" w:color="auto"/>
                                                                      </w:divBdr>
                                                                      <w:divsChild>
                                                                        <w:div w:id="1997538734">
                                                                          <w:marLeft w:val="0"/>
                                                                          <w:marRight w:val="0"/>
                                                                          <w:marTop w:val="0"/>
                                                                          <w:marBottom w:val="0"/>
                                                                          <w:divBdr>
                                                                            <w:top w:val="none" w:sz="0" w:space="0" w:color="auto"/>
                                                                            <w:left w:val="none" w:sz="0" w:space="0" w:color="auto"/>
                                                                            <w:bottom w:val="none" w:sz="0" w:space="0" w:color="auto"/>
                                                                            <w:right w:val="none" w:sz="0" w:space="0" w:color="auto"/>
                                                                          </w:divBdr>
                                                                        </w:div>
                                                                        <w:div w:id="186918091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5112874">
      <w:bodyDiv w:val="1"/>
      <w:marLeft w:val="0"/>
      <w:marRight w:val="0"/>
      <w:marTop w:val="0"/>
      <w:marBottom w:val="0"/>
      <w:divBdr>
        <w:top w:val="none" w:sz="0" w:space="0" w:color="auto"/>
        <w:left w:val="none" w:sz="0" w:space="0" w:color="auto"/>
        <w:bottom w:val="none" w:sz="0" w:space="0" w:color="auto"/>
        <w:right w:val="none" w:sz="0" w:space="0" w:color="auto"/>
      </w:divBdr>
    </w:div>
    <w:div w:id="1265382083">
      <w:bodyDiv w:val="1"/>
      <w:marLeft w:val="0"/>
      <w:marRight w:val="0"/>
      <w:marTop w:val="0"/>
      <w:marBottom w:val="0"/>
      <w:divBdr>
        <w:top w:val="none" w:sz="0" w:space="0" w:color="auto"/>
        <w:left w:val="none" w:sz="0" w:space="0" w:color="auto"/>
        <w:bottom w:val="none" w:sz="0" w:space="0" w:color="auto"/>
        <w:right w:val="none" w:sz="0" w:space="0" w:color="auto"/>
      </w:divBdr>
    </w:div>
    <w:div w:id="1265764116">
      <w:bodyDiv w:val="1"/>
      <w:marLeft w:val="0"/>
      <w:marRight w:val="0"/>
      <w:marTop w:val="0"/>
      <w:marBottom w:val="0"/>
      <w:divBdr>
        <w:top w:val="none" w:sz="0" w:space="0" w:color="auto"/>
        <w:left w:val="none" w:sz="0" w:space="0" w:color="auto"/>
        <w:bottom w:val="none" w:sz="0" w:space="0" w:color="auto"/>
        <w:right w:val="none" w:sz="0" w:space="0" w:color="auto"/>
      </w:divBdr>
    </w:div>
    <w:div w:id="1266036454">
      <w:bodyDiv w:val="1"/>
      <w:marLeft w:val="0"/>
      <w:marRight w:val="0"/>
      <w:marTop w:val="0"/>
      <w:marBottom w:val="0"/>
      <w:divBdr>
        <w:top w:val="none" w:sz="0" w:space="0" w:color="auto"/>
        <w:left w:val="none" w:sz="0" w:space="0" w:color="auto"/>
        <w:bottom w:val="none" w:sz="0" w:space="0" w:color="auto"/>
        <w:right w:val="none" w:sz="0" w:space="0" w:color="auto"/>
      </w:divBdr>
    </w:div>
    <w:div w:id="1266156576">
      <w:bodyDiv w:val="1"/>
      <w:marLeft w:val="0"/>
      <w:marRight w:val="0"/>
      <w:marTop w:val="0"/>
      <w:marBottom w:val="0"/>
      <w:divBdr>
        <w:top w:val="none" w:sz="0" w:space="0" w:color="auto"/>
        <w:left w:val="none" w:sz="0" w:space="0" w:color="auto"/>
        <w:bottom w:val="none" w:sz="0" w:space="0" w:color="auto"/>
        <w:right w:val="none" w:sz="0" w:space="0" w:color="auto"/>
      </w:divBdr>
    </w:div>
    <w:div w:id="1266766344">
      <w:bodyDiv w:val="1"/>
      <w:marLeft w:val="0"/>
      <w:marRight w:val="0"/>
      <w:marTop w:val="0"/>
      <w:marBottom w:val="0"/>
      <w:divBdr>
        <w:top w:val="none" w:sz="0" w:space="0" w:color="auto"/>
        <w:left w:val="none" w:sz="0" w:space="0" w:color="auto"/>
        <w:bottom w:val="none" w:sz="0" w:space="0" w:color="auto"/>
        <w:right w:val="none" w:sz="0" w:space="0" w:color="auto"/>
      </w:divBdr>
    </w:div>
    <w:div w:id="1267498065">
      <w:bodyDiv w:val="1"/>
      <w:marLeft w:val="0"/>
      <w:marRight w:val="0"/>
      <w:marTop w:val="0"/>
      <w:marBottom w:val="0"/>
      <w:divBdr>
        <w:top w:val="none" w:sz="0" w:space="0" w:color="auto"/>
        <w:left w:val="none" w:sz="0" w:space="0" w:color="auto"/>
        <w:bottom w:val="none" w:sz="0" w:space="0" w:color="auto"/>
        <w:right w:val="none" w:sz="0" w:space="0" w:color="auto"/>
      </w:divBdr>
    </w:div>
    <w:div w:id="1268198439">
      <w:bodyDiv w:val="1"/>
      <w:marLeft w:val="0"/>
      <w:marRight w:val="0"/>
      <w:marTop w:val="0"/>
      <w:marBottom w:val="0"/>
      <w:divBdr>
        <w:top w:val="none" w:sz="0" w:space="0" w:color="auto"/>
        <w:left w:val="none" w:sz="0" w:space="0" w:color="auto"/>
        <w:bottom w:val="none" w:sz="0" w:space="0" w:color="auto"/>
        <w:right w:val="none" w:sz="0" w:space="0" w:color="auto"/>
      </w:divBdr>
    </w:div>
    <w:div w:id="1268275651">
      <w:bodyDiv w:val="1"/>
      <w:marLeft w:val="0"/>
      <w:marRight w:val="0"/>
      <w:marTop w:val="0"/>
      <w:marBottom w:val="0"/>
      <w:divBdr>
        <w:top w:val="none" w:sz="0" w:space="0" w:color="auto"/>
        <w:left w:val="none" w:sz="0" w:space="0" w:color="auto"/>
        <w:bottom w:val="none" w:sz="0" w:space="0" w:color="auto"/>
        <w:right w:val="none" w:sz="0" w:space="0" w:color="auto"/>
      </w:divBdr>
    </w:div>
    <w:div w:id="1268350250">
      <w:bodyDiv w:val="1"/>
      <w:marLeft w:val="0"/>
      <w:marRight w:val="0"/>
      <w:marTop w:val="0"/>
      <w:marBottom w:val="0"/>
      <w:divBdr>
        <w:top w:val="none" w:sz="0" w:space="0" w:color="auto"/>
        <w:left w:val="none" w:sz="0" w:space="0" w:color="auto"/>
        <w:bottom w:val="none" w:sz="0" w:space="0" w:color="auto"/>
        <w:right w:val="none" w:sz="0" w:space="0" w:color="auto"/>
      </w:divBdr>
    </w:div>
    <w:div w:id="1268392826">
      <w:bodyDiv w:val="1"/>
      <w:marLeft w:val="0"/>
      <w:marRight w:val="0"/>
      <w:marTop w:val="0"/>
      <w:marBottom w:val="0"/>
      <w:divBdr>
        <w:top w:val="none" w:sz="0" w:space="0" w:color="auto"/>
        <w:left w:val="none" w:sz="0" w:space="0" w:color="auto"/>
        <w:bottom w:val="none" w:sz="0" w:space="0" w:color="auto"/>
        <w:right w:val="none" w:sz="0" w:space="0" w:color="auto"/>
      </w:divBdr>
    </w:div>
    <w:div w:id="1268729299">
      <w:bodyDiv w:val="1"/>
      <w:marLeft w:val="0"/>
      <w:marRight w:val="0"/>
      <w:marTop w:val="0"/>
      <w:marBottom w:val="0"/>
      <w:divBdr>
        <w:top w:val="none" w:sz="0" w:space="0" w:color="auto"/>
        <w:left w:val="none" w:sz="0" w:space="0" w:color="auto"/>
        <w:bottom w:val="none" w:sz="0" w:space="0" w:color="auto"/>
        <w:right w:val="none" w:sz="0" w:space="0" w:color="auto"/>
      </w:divBdr>
    </w:div>
    <w:div w:id="1268852749">
      <w:bodyDiv w:val="1"/>
      <w:marLeft w:val="0"/>
      <w:marRight w:val="0"/>
      <w:marTop w:val="0"/>
      <w:marBottom w:val="0"/>
      <w:divBdr>
        <w:top w:val="none" w:sz="0" w:space="0" w:color="auto"/>
        <w:left w:val="none" w:sz="0" w:space="0" w:color="auto"/>
        <w:bottom w:val="none" w:sz="0" w:space="0" w:color="auto"/>
        <w:right w:val="none" w:sz="0" w:space="0" w:color="auto"/>
      </w:divBdr>
      <w:divsChild>
        <w:div w:id="876240181">
          <w:marLeft w:val="0"/>
          <w:marRight w:val="0"/>
          <w:marTop w:val="0"/>
          <w:marBottom w:val="0"/>
          <w:divBdr>
            <w:top w:val="none" w:sz="0" w:space="0" w:color="auto"/>
            <w:left w:val="none" w:sz="0" w:space="0" w:color="auto"/>
            <w:bottom w:val="none" w:sz="0" w:space="0" w:color="auto"/>
            <w:right w:val="none" w:sz="0" w:space="0" w:color="auto"/>
          </w:divBdr>
          <w:divsChild>
            <w:div w:id="153304630">
              <w:marLeft w:val="0"/>
              <w:marRight w:val="0"/>
              <w:marTop w:val="0"/>
              <w:marBottom w:val="0"/>
              <w:divBdr>
                <w:top w:val="none" w:sz="0" w:space="0" w:color="auto"/>
                <w:left w:val="none" w:sz="0" w:space="0" w:color="auto"/>
                <w:bottom w:val="none" w:sz="0" w:space="0" w:color="auto"/>
                <w:right w:val="none" w:sz="0" w:space="0" w:color="auto"/>
              </w:divBdr>
            </w:div>
          </w:divsChild>
        </w:div>
        <w:div w:id="1008018103">
          <w:marLeft w:val="0"/>
          <w:marRight w:val="0"/>
          <w:marTop w:val="0"/>
          <w:marBottom w:val="0"/>
          <w:divBdr>
            <w:top w:val="none" w:sz="0" w:space="0" w:color="auto"/>
            <w:left w:val="none" w:sz="0" w:space="0" w:color="auto"/>
            <w:bottom w:val="none" w:sz="0" w:space="0" w:color="auto"/>
            <w:right w:val="none" w:sz="0" w:space="0" w:color="auto"/>
          </w:divBdr>
          <w:divsChild>
            <w:div w:id="130620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6371">
      <w:bodyDiv w:val="1"/>
      <w:marLeft w:val="0"/>
      <w:marRight w:val="0"/>
      <w:marTop w:val="0"/>
      <w:marBottom w:val="0"/>
      <w:divBdr>
        <w:top w:val="none" w:sz="0" w:space="0" w:color="auto"/>
        <w:left w:val="none" w:sz="0" w:space="0" w:color="auto"/>
        <w:bottom w:val="none" w:sz="0" w:space="0" w:color="auto"/>
        <w:right w:val="none" w:sz="0" w:space="0" w:color="auto"/>
      </w:divBdr>
    </w:div>
    <w:div w:id="1270164387">
      <w:bodyDiv w:val="1"/>
      <w:marLeft w:val="0"/>
      <w:marRight w:val="0"/>
      <w:marTop w:val="0"/>
      <w:marBottom w:val="0"/>
      <w:divBdr>
        <w:top w:val="none" w:sz="0" w:space="0" w:color="auto"/>
        <w:left w:val="none" w:sz="0" w:space="0" w:color="auto"/>
        <w:bottom w:val="none" w:sz="0" w:space="0" w:color="auto"/>
        <w:right w:val="none" w:sz="0" w:space="0" w:color="auto"/>
      </w:divBdr>
    </w:div>
    <w:div w:id="1270700066">
      <w:bodyDiv w:val="1"/>
      <w:marLeft w:val="0"/>
      <w:marRight w:val="0"/>
      <w:marTop w:val="0"/>
      <w:marBottom w:val="0"/>
      <w:divBdr>
        <w:top w:val="none" w:sz="0" w:space="0" w:color="auto"/>
        <w:left w:val="none" w:sz="0" w:space="0" w:color="auto"/>
        <w:bottom w:val="none" w:sz="0" w:space="0" w:color="auto"/>
        <w:right w:val="none" w:sz="0" w:space="0" w:color="auto"/>
      </w:divBdr>
    </w:div>
    <w:div w:id="1270818905">
      <w:bodyDiv w:val="1"/>
      <w:marLeft w:val="0"/>
      <w:marRight w:val="0"/>
      <w:marTop w:val="0"/>
      <w:marBottom w:val="0"/>
      <w:divBdr>
        <w:top w:val="none" w:sz="0" w:space="0" w:color="auto"/>
        <w:left w:val="none" w:sz="0" w:space="0" w:color="auto"/>
        <w:bottom w:val="none" w:sz="0" w:space="0" w:color="auto"/>
        <w:right w:val="none" w:sz="0" w:space="0" w:color="auto"/>
      </w:divBdr>
    </w:div>
    <w:div w:id="1272473435">
      <w:bodyDiv w:val="1"/>
      <w:marLeft w:val="0"/>
      <w:marRight w:val="0"/>
      <w:marTop w:val="0"/>
      <w:marBottom w:val="0"/>
      <w:divBdr>
        <w:top w:val="none" w:sz="0" w:space="0" w:color="auto"/>
        <w:left w:val="none" w:sz="0" w:space="0" w:color="auto"/>
        <w:bottom w:val="none" w:sz="0" w:space="0" w:color="auto"/>
        <w:right w:val="none" w:sz="0" w:space="0" w:color="auto"/>
      </w:divBdr>
    </w:div>
    <w:div w:id="1273631087">
      <w:bodyDiv w:val="1"/>
      <w:marLeft w:val="0"/>
      <w:marRight w:val="0"/>
      <w:marTop w:val="0"/>
      <w:marBottom w:val="0"/>
      <w:divBdr>
        <w:top w:val="none" w:sz="0" w:space="0" w:color="auto"/>
        <w:left w:val="none" w:sz="0" w:space="0" w:color="auto"/>
        <w:bottom w:val="none" w:sz="0" w:space="0" w:color="auto"/>
        <w:right w:val="none" w:sz="0" w:space="0" w:color="auto"/>
      </w:divBdr>
    </w:div>
    <w:div w:id="1274901194">
      <w:bodyDiv w:val="1"/>
      <w:marLeft w:val="0"/>
      <w:marRight w:val="0"/>
      <w:marTop w:val="0"/>
      <w:marBottom w:val="0"/>
      <w:divBdr>
        <w:top w:val="none" w:sz="0" w:space="0" w:color="auto"/>
        <w:left w:val="none" w:sz="0" w:space="0" w:color="auto"/>
        <w:bottom w:val="none" w:sz="0" w:space="0" w:color="auto"/>
        <w:right w:val="none" w:sz="0" w:space="0" w:color="auto"/>
      </w:divBdr>
    </w:div>
    <w:div w:id="1275022521">
      <w:bodyDiv w:val="1"/>
      <w:marLeft w:val="0"/>
      <w:marRight w:val="0"/>
      <w:marTop w:val="0"/>
      <w:marBottom w:val="0"/>
      <w:divBdr>
        <w:top w:val="none" w:sz="0" w:space="0" w:color="auto"/>
        <w:left w:val="none" w:sz="0" w:space="0" w:color="auto"/>
        <w:bottom w:val="none" w:sz="0" w:space="0" w:color="auto"/>
        <w:right w:val="none" w:sz="0" w:space="0" w:color="auto"/>
      </w:divBdr>
    </w:div>
    <w:div w:id="1275134409">
      <w:bodyDiv w:val="1"/>
      <w:marLeft w:val="0"/>
      <w:marRight w:val="0"/>
      <w:marTop w:val="0"/>
      <w:marBottom w:val="0"/>
      <w:divBdr>
        <w:top w:val="none" w:sz="0" w:space="0" w:color="auto"/>
        <w:left w:val="none" w:sz="0" w:space="0" w:color="auto"/>
        <w:bottom w:val="none" w:sz="0" w:space="0" w:color="auto"/>
        <w:right w:val="none" w:sz="0" w:space="0" w:color="auto"/>
      </w:divBdr>
    </w:div>
    <w:div w:id="1275282116">
      <w:bodyDiv w:val="1"/>
      <w:marLeft w:val="0"/>
      <w:marRight w:val="0"/>
      <w:marTop w:val="0"/>
      <w:marBottom w:val="0"/>
      <w:divBdr>
        <w:top w:val="none" w:sz="0" w:space="0" w:color="auto"/>
        <w:left w:val="none" w:sz="0" w:space="0" w:color="auto"/>
        <w:bottom w:val="none" w:sz="0" w:space="0" w:color="auto"/>
        <w:right w:val="none" w:sz="0" w:space="0" w:color="auto"/>
      </w:divBdr>
    </w:div>
    <w:div w:id="1275938299">
      <w:bodyDiv w:val="1"/>
      <w:marLeft w:val="0"/>
      <w:marRight w:val="0"/>
      <w:marTop w:val="0"/>
      <w:marBottom w:val="0"/>
      <w:divBdr>
        <w:top w:val="none" w:sz="0" w:space="0" w:color="auto"/>
        <w:left w:val="none" w:sz="0" w:space="0" w:color="auto"/>
        <w:bottom w:val="none" w:sz="0" w:space="0" w:color="auto"/>
        <w:right w:val="none" w:sz="0" w:space="0" w:color="auto"/>
      </w:divBdr>
      <w:divsChild>
        <w:div w:id="118840252">
          <w:marLeft w:val="0"/>
          <w:marRight w:val="0"/>
          <w:marTop w:val="0"/>
          <w:marBottom w:val="105"/>
          <w:divBdr>
            <w:top w:val="none" w:sz="0" w:space="0" w:color="auto"/>
            <w:left w:val="none" w:sz="0" w:space="0" w:color="auto"/>
            <w:bottom w:val="none" w:sz="0" w:space="0" w:color="auto"/>
            <w:right w:val="none" w:sz="0" w:space="0" w:color="auto"/>
          </w:divBdr>
        </w:div>
      </w:divsChild>
    </w:div>
    <w:div w:id="1276986380">
      <w:bodyDiv w:val="1"/>
      <w:marLeft w:val="0"/>
      <w:marRight w:val="0"/>
      <w:marTop w:val="0"/>
      <w:marBottom w:val="0"/>
      <w:divBdr>
        <w:top w:val="none" w:sz="0" w:space="0" w:color="auto"/>
        <w:left w:val="none" w:sz="0" w:space="0" w:color="auto"/>
        <w:bottom w:val="none" w:sz="0" w:space="0" w:color="auto"/>
        <w:right w:val="none" w:sz="0" w:space="0" w:color="auto"/>
      </w:divBdr>
    </w:div>
    <w:div w:id="1277521772">
      <w:bodyDiv w:val="1"/>
      <w:marLeft w:val="0"/>
      <w:marRight w:val="0"/>
      <w:marTop w:val="0"/>
      <w:marBottom w:val="0"/>
      <w:divBdr>
        <w:top w:val="none" w:sz="0" w:space="0" w:color="auto"/>
        <w:left w:val="none" w:sz="0" w:space="0" w:color="auto"/>
        <w:bottom w:val="none" w:sz="0" w:space="0" w:color="auto"/>
        <w:right w:val="none" w:sz="0" w:space="0" w:color="auto"/>
      </w:divBdr>
    </w:div>
    <w:div w:id="1277832088">
      <w:bodyDiv w:val="1"/>
      <w:marLeft w:val="0"/>
      <w:marRight w:val="0"/>
      <w:marTop w:val="0"/>
      <w:marBottom w:val="0"/>
      <w:divBdr>
        <w:top w:val="none" w:sz="0" w:space="0" w:color="auto"/>
        <w:left w:val="none" w:sz="0" w:space="0" w:color="auto"/>
        <w:bottom w:val="none" w:sz="0" w:space="0" w:color="auto"/>
        <w:right w:val="none" w:sz="0" w:space="0" w:color="auto"/>
      </w:divBdr>
    </w:div>
    <w:div w:id="1277834867">
      <w:bodyDiv w:val="1"/>
      <w:marLeft w:val="0"/>
      <w:marRight w:val="0"/>
      <w:marTop w:val="0"/>
      <w:marBottom w:val="0"/>
      <w:divBdr>
        <w:top w:val="none" w:sz="0" w:space="0" w:color="auto"/>
        <w:left w:val="none" w:sz="0" w:space="0" w:color="auto"/>
        <w:bottom w:val="none" w:sz="0" w:space="0" w:color="auto"/>
        <w:right w:val="none" w:sz="0" w:space="0" w:color="auto"/>
      </w:divBdr>
    </w:div>
    <w:div w:id="1278953515">
      <w:bodyDiv w:val="1"/>
      <w:marLeft w:val="0"/>
      <w:marRight w:val="0"/>
      <w:marTop w:val="0"/>
      <w:marBottom w:val="0"/>
      <w:divBdr>
        <w:top w:val="none" w:sz="0" w:space="0" w:color="auto"/>
        <w:left w:val="none" w:sz="0" w:space="0" w:color="auto"/>
        <w:bottom w:val="none" w:sz="0" w:space="0" w:color="auto"/>
        <w:right w:val="none" w:sz="0" w:space="0" w:color="auto"/>
      </w:divBdr>
    </w:div>
    <w:div w:id="1280065946">
      <w:bodyDiv w:val="1"/>
      <w:marLeft w:val="0"/>
      <w:marRight w:val="0"/>
      <w:marTop w:val="0"/>
      <w:marBottom w:val="0"/>
      <w:divBdr>
        <w:top w:val="none" w:sz="0" w:space="0" w:color="auto"/>
        <w:left w:val="none" w:sz="0" w:space="0" w:color="auto"/>
        <w:bottom w:val="none" w:sz="0" w:space="0" w:color="auto"/>
        <w:right w:val="none" w:sz="0" w:space="0" w:color="auto"/>
      </w:divBdr>
    </w:div>
    <w:div w:id="1280600418">
      <w:bodyDiv w:val="1"/>
      <w:marLeft w:val="0"/>
      <w:marRight w:val="0"/>
      <w:marTop w:val="0"/>
      <w:marBottom w:val="0"/>
      <w:divBdr>
        <w:top w:val="none" w:sz="0" w:space="0" w:color="auto"/>
        <w:left w:val="none" w:sz="0" w:space="0" w:color="auto"/>
        <w:bottom w:val="none" w:sz="0" w:space="0" w:color="auto"/>
        <w:right w:val="none" w:sz="0" w:space="0" w:color="auto"/>
      </w:divBdr>
    </w:div>
    <w:div w:id="1281183673">
      <w:bodyDiv w:val="1"/>
      <w:marLeft w:val="0"/>
      <w:marRight w:val="0"/>
      <w:marTop w:val="0"/>
      <w:marBottom w:val="0"/>
      <w:divBdr>
        <w:top w:val="none" w:sz="0" w:space="0" w:color="auto"/>
        <w:left w:val="none" w:sz="0" w:space="0" w:color="auto"/>
        <w:bottom w:val="none" w:sz="0" w:space="0" w:color="auto"/>
        <w:right w:val="none" w:sz="0" w:space="0" w:color="auto"/>
      </w:divBdr>
    </w:div>
    <w:div w:id="1281569655">
      <w:bodyDiv w:val="1"/>
      <w:marLeft w:val="0"/>
      <w:marRight w:val="0"/>
      <w:marTop w:val="0"/>
      <w:marBottom w:val="0"/>
      <w:divBdr>
        <w:top w:val="none" w:sz="0" w:space="0" w:color="auto"/>
        <w:left w:val="none" w:sz="0" w:space="0" w:color="auto"/>
        <w:bottom w:val="none" w:sz="0" w:space="0" w:color="auto"/>
        <w:right w:val="none" w:sz="0" w:space="0" w:color="auto"/>
      </w:divBdr>
    </w:div>
    <w:div w:id="1281716651">
      <w:bodyDiv w:val="1"/>
      <w:marLeft w:val="0"/>
      <w:marRight w:val="0"/>
      <w:marTop w:val="0"/>
      <w:marBottom w:val="0"/>
      <w:divBdr>
        <w:top w:val="none" w:sz="0" w:space="0" w:color="auto"/>
        <w:left w:val="none" w:sz="0" w:space="0" w:color="auto"/>
        <w:bottom w:val="none" w:sz="0" w:space="0" w:color="auto"/>
        <w:right w:val="none" w:sz="0" w:space="0" w:color="auto"/>
      </w:divBdr>
    </w:div>
    <w:div w:id="1282151111">
      <w:bodyDiv w:val="1"/>
      <w:marLeft w:val="0"/>
      <w:marRight w:val="0"/>
      <w:marTop w:val="0"/>
      <w:marBottom w:val="0"/>
      <w:divBdr>
        <w:top w:val="none" w:sz="0" w:space="0" w:color="auto"/>
        <w:left w:val="none" w:sz="0" w:space="0" w:color="auto"/>
        <w:bottom w:val="none" w:sz="0" w:space="0" w:color="auto"/>
        <w:right w:val="none" w:sz="0" w:space="0" w:color="auto"/>
      </w:divBdr>
    </w:div>
    <w:div w:id="1282763087">
      <w:bodyDiv w:val="1"/>
      <w:marLeft w:val="0"/>
      <w:marRight w:val="0"/>
      <w:marTop w:val="0"/>
      <w:marBottom w:val="0"/>
      <w:divBdr>
        <w:top w:val="none" w:sz="0" w:space="0" w:color="auto"/>
        <w:left w:val="none" w:sz="0" w:space="0" w:color="auto"/>
        <w:bottom w:val="none" w:sz="0" w:space="0" w:color="auto"/>
        <w:right w:val="none" w:sz="0" w:space="0" w:color="auto"/>
      </w:divBdr>
    </w:div>
    <w:div w:id="1282953132">
      <w:bodyDiv w:val="1"/>
      <w:marLeft w:val="0"/>
      <w:marRight w:val="0"/>
      <w:marTop w:val="0"/>
      <w:marBottom w:val="0"/>
      <w:divBdr>
        <w:top w:val="none" w:sz="0" w:space="0" w:color="auto"/>
        <w:left w:val="none" w:sz="0" w:space="0" w:color="auto"/>
        <w:bottom w:val="none" w:sz="0" w:space="0" w:color="auto"/>
        <w:right w:val="none" w:sz="0" w:space="0" w:color="auto"/>
      </w:divBdr>
    </w:div>
    <w:div w:id="1283266267">
      <w:bodyDiv w:val="1"/>
      <w:marLeft w:val="0"/>
      <w:marRight w:val="0"/>
      <w:marTop w:val="0"/>
      <w:marBottom w:val="0"/>
      <w:divBdr>
        <w:top w:val="none" w:sz="0" w:space="0" w:color="auto"/>
        <w:left w:val="none" w:sz="0" w:space="0" w:color="auto"/>
        <w:bottom w:val="none" w:sz="0" w:space="0" w:color="auto"/>
        <w:right w:val="none" w:sz="0" w:space="0" w:color="auto"/>
      </w:divBdr>
    </w:div>
    <w:div w:id="1283807570">
      <w:bodyDiv w:val="1"/>
      <w:marLeft w:val="0"/>
      <w:marRight w:val="0"/>
      <w:marTop w:val="0"/>
      <w:marBottom w:val="0"/>
      <w:divBdr>
        <w:top w:val="none" w:sz="0" w:space="0" w:color="auto"/>
        <w:left w:val="none" w:sz="0" w:space="0" w:color="auto"/>
        <w:bottom w:val="none" w:sz="0" w:space="0" w:color="auto"/>
        <w:right w:val="none" w:sz="0" w:space="0" w:color="auto"/>
      </w:divBdr>
    </w:div>
    <w:div w:id="1284312858">
      <w:bodyDiv w:val="1"/>
      <w:marLeft w:val="0"/>
      <w:marRight w:val="0"/>
      <w:marTop w:val="0"/>
      <w:marBottom w:val="0"/>
      <w:divBdr>
        <w:top w:val="none" w:sz="0" w:space="0" w:color="auto"/>
        <w:left w:val="none" w:sz="0" w:space="0" w:color="auto"/>
        <w:bottom w:val="none" w:sz="0" w:space="0" w:color="auto"/>
        <w:right w:val="none" w:sz="0" w:space="0" w:color="auto"/>
      </w:divBdr>
    </w:div>
    <w:div w:id="1284383652">
      <w:bodyDiv w:val="1"/>
      <w:marLeft w:val="0"/>
      <w:marRight w:val="0"/>
      <w:marTop w:val="0"/>
      <w:marBottom w:val="0"/>
      <w:divBdr>
        <w:top w:val="none" w:sz="0" w:space="0" w:color="auto"/>
        <w:left w:val="none" w:sz="0" w:space="0" w:color="auto"/>
        <w:bottom w:val="none" w:sz="0" w:space="0" w:color="auto"/>
        <w:right w:val="none" w:sz="0" w:space="0" w:color="auto"/>
      </w:divBdr>
    </w:div>
    <w:div w:id="1284462341">
      <w:bodyDiv w:val="1"/>
      <w:marLeft w:val="0"/>
      <w:marRight w:val="0"/>
      <w:marTop w:val="0"/>
      <w:marBottom w:val="0"/>
      <w:divBdr>
        <w:top w:val="none" w:sz="0" w:space="0" w:color="auto"/>
        <w:left w:val="none" w:sz="0" w:space="0" w:color="auto"/>
        <w:bottom w:val="none" w:sz="0" w:space="0" w:color="auto"/>
        <w:right w:val="none" w:sz="0" w:space="0" w:color="auto"/>
      </w:divBdr>
    </w:div>
    <w:div w:id="1284773942">
      <w:bodyDiv w:val="1"/>
      <w:marLeft w:val="0"/>
      <w:marRight w:val="0"/>
      <w:marTop w:val="0"/>
      <w:marBottom w:val="0"/>
      <w:divBdr>
        <w:top w:val="none" w:sz="0" w:space="0" w:color="auto"/>
        <w:left w:val="none" w:sz="0" w:space="0" w:color="auto"/>
        <w:bottom w:val="none" w:sz="0" w:space="0" w:color="auto"/>
        <w:right w:val="none" w:sz="0" w:space="0" w:color="auto"/>
      </w:divBdr>
    </w:div>
    <w:div w:id="1285382528">
      <w:bodyDiv w:val="1"/>
      <w:marLeft w:val="0"/>
      <w:marRight w:val="0"/>
      <w:marTop w:val="0"/>
      <w:marBottom w:val="0"/>
      <w:divBdr>
        <w:top w:val="none" w:sz="0" w:space="0" w:color="auto"/>
        <w:left w:val="none" w:sz="0" w:space="0" w:color="auto"/>
        <w:bottom w:val="none" w:sz="0" w:space="0" w:color="auto"/>
        <w:right w:val="none" w:sz="0" w:space="0" w:color="auto"/>
      </w:divBdr>
      <w:divsChild>
        <w:div w:id="2137988133">
          <w:marLeft w:val="0"/>
          <w:marRight w:val="0"/>
          <w:marTop w:val="0"/>
          <w:marBottom w:val="105"/>
          <w:divBdr>
            <w:top w:val="none" w:sz="0" w:space="0" w:color="auto"/>
            <w:left w:val="none" w:sz="0" w:space="0" w:color="auto"/>
            <w:bottom w:val="none" w:sz="0" w:space="0" w:color="auto"/>
            <w:right w:val="none" w:sz="0" w:space="0" w:color="auto"/>
          </w:divBdr>
        </w:div>
      </w:divsChild>
    </w:div>
    <w:div w:id="1285573064">
      <w:bodyDiv w:val="1"/>
      <w:marLeft w:val="0"/>
      <w:marRight w:val="0"/>
      <w:marTop w:val="0"/>
      <w:marBottom w:val="0"/>
      <w:divBdr>
        <w:top w:val="none" w:sz="0" w:space="0" w:color="auto"/>
        <w:left w:val="none" w:sz="0" w:space="0" w:color="auto"/>
        <w:bottom w:val="none" w:sz="0" w:space="0" w:color="auto"/>
        <w:right w:val="none" w:sz="0" w:space="0" w:color="auto"/>
      </w:divBdr>
    </w:div>
    <w:div w:id="1286156230">
      <w:bodyDiv w:val="1"/>
      <w:marLeft w:val="0"/>
      <w:marRight w:val="0"/>
      <w:marTop w:val="0"/>
      <w:marBottom w:val="0"/>
      <w:divBdr>
        <w:top w:val="none" w:sz="0" w:space="0" w:color="auto"/>
        <w:left w:val="none" w:sz="0" w:space="0" w:color="auto"/>
        <w:bottom w:val="none" w:sz="0" w:space="0" w:color="auto"/>
        <w:right w:val="none" w:sz="0" w:space="0" w:color="auto"/>
      </w:divBdr>
    </w:div>
    <w:div w:id="1286354748">
      <w:bodyDiv w:val="1"/>
      <w:marLeft w:val="0"/>
      <w:marRight w:val="0"/>
      <w:marTop w:val="0"/>
      <w:marBottom w:val="0"/>
      <w:divBdr>
        <w:top w:val="none" w:sz="0" w:space="0" w:color="auto"/>
        <w:left w:val="none" w:sz="0" w:space="0" w:color="auto"/>
        <w:bottom w:val="none" w:sz="0" w:space="0" w:color="auto"/>
        <w:right w:val="none" w:sz="0" w:space="0" w:color="auto"/>
      </w:divBdr>
    </w:div>
    <w:div w:id="1286542228">
      <w:bodyDiv w:val="1"/>
      <w:marLeft w:val="0"/>
      <w:marRight w:val="0"/>
      <w:marTop w:val="0"/>
      <w:marBottom w:val="0"/>
      <w:divBdr>
        <w:top w:val="none" w:sz="0" w:space="0" w:color="auto"/>
        <w:left w:val="none" w:sz="0" w:space="0" w:color="auto"/>
        <w:bottom w:val="none" w:sz="0" w:space="0" w:color="auto"/>
        <w:right w:val="none" w:sz="0" w:space="0" w:color="auto"/>
      </w:divBdr>
    </w:div>
    <w:div w:id="1287615676">
      <w:bodyDiv w:val="1"/>
      <w:marLeft w:val="0"/>
      <w:marRight w:val="0"/>
      <w:marTop w:val="0"/>
      <w:marBottom w:val="0"/>
      <w:divBdr>
        <w:top w:val="none" w:sz="0" w:space="0" w:color="auto"/>
        <w:left w:val="none" w:sz="0" w:space="0" w:color="auto"/>
        <w:bottom w:val="none" w:sz="0" w:space="0" w:color="auto"/>
        <w:right w:val="none" w:sz="0" w:space="0" w:color="auto"/>
      </w:divBdr>
    </w:div>
    <w:div w:id="1287617164">
      <w:bodyDiv w:val="1"/>
      <w:marLeft w:val="0"/>
      <w:marRight w:val="0"/>
      <w:marTop w:val="0"/>
      <w:marBottom w:val="0"/>
      <w:divBdr>
        <w:top w:val="none" w:sz="0" w:space="0" w:color="auto"/>
        <w:left w:val="none" w:sz="0" w:space="0" w:color="auto"/>
        <w:bottom w:val="none" w:sz="0" w:space="0" w:color="auto"/>
        <w:right w:val="none" w:sz="0" w:space="0" w:color="auto"/>
      </w:divBdr>
    </w:div>
    <w:div w:id="1287740510">
      <w:bodyDiv w:val="1"/>
      <w:marLeft w:val="0"/>
      <w:marRight w:val="0"/>
      <w:marTop w:val="0"/>
      <w:marBottom w:val="0"/>
      <w:divBdr>
        <w:top w:val="none" w:sz="0" w:space="0" w:color="auto"/>
        <w:left w:val="none" w:sz="0" w:space="0" w:color="auto"/>
        <w:bottom w:val="none" w:sz="0" w:space="0" w:color="auto"/>
        <w:right w:val="none" w:sz="0" w:space="0" w:color="auto"/>
      </w:divBdr>
    </w:div>
    <w:div w:id="1288051032">
      <w:bodyDiv w:val="1"/>
      <w:marLeft w:val="0"/>
      <w:marRight w:val="0"/>
      <w:marTop w:val="0"/>
      <w:marBottom w:val="0"/>
      <w:divBdr>
        <w:top w:val="none" w:sz="0" w:space="0" w:color="auto"/>
        <w:left w:val="none" w:sz="0" w:space="0" w:color="auto"/>
        <w:bottom w:val="none" w:sz="0" w:space="0" w:color="auto"/>
        <w:right w:val="none" w:sz="0" w:space="0" w:color="auto"/>
      </w:divBdr>
    </w:div>
    <w:div w:id="1288899808">
      <w:bodyDiv w:val="1"/>
      <w:marLeft w:val="0"/>
      <w:marRight w:val="0"/>
      <w:marTop w:val="0"/>
      <w:marBottom w:val="0"/>
      <w:divBdr>
        <w:top w:val="none" w:sz="0" w:space="0" w:color="auto"/>
        <w:left w:val="none" w:sz="0" w:space="0" w:color="auto"/>
        <w:bottom w:val="none" w:sz="0" w:space="0" w:color="auto"/>
        <w:right w:val="none" w:sz="0" w:space="0" w:color="auto"/>
      </w:divBdr>
    </w:div>
    <w:div w:id="1288970031">
      <w:bodyDiv w:val="1"/>
      <w:marLeft w:val="0"/>
      <w:marRight w:val="0"/>
      <w:marTop w:val="0"/>
      <w:marBottom w:val="0"/>
      <w:divBdr>
        <w:top w:val="none" w:sz="0" w:space="0" w:color="auto"/>
        <w:left w:val="none" w:sz="0" w:space="0" w:color="auto"/>
        <w:bottom w:val="none" w:sz="0" w:space="0" w:color="auto"/>
        <w:right w:val="none" w:sz="0" w:space="0" w:color="auto"/>
      </w:divBdr>
    </w:div>
    <w:div w:id="1289119643">
      <w:bodyDiv w:val="1"/>
      <w:marLeft w:val="0"/>
      <w:marRight w:val="0"/>
      <w:marTop w:val="0"/>
      <w:marBottom w:val="0"/>
      <w:divBdr>
        <w:top w:val="none" w:sz="0" w:space="0" w:color="auto"/>
        <w:left w:val="none" w:sz="0" w:space="0" w:color="auto"/>
        <w:bottom w:val="none" w:sz="0" w:space="0" w:color="auto"/>
        <w:right w:val="none" w:sz="0" w:space="0" w:color="auto"/>
      </w:divBdr>
      <w:divsChild>
        <w:div w:id="555897433">
          <w:marLeft w:val="0"/>
          <w:marRight w:val="0"/>
          <w:marTop w:val="0"/>
          <w:marBottom w:val="105"/>
          <w:divBdr>
            <w:top w:val="none" w:sz="0" w:space="0" w:color="auto"/>
            <w:left w:val="none" w:sz="0" w:space="0" w:color="auto"/>
            <w:bottom w:val="none" w:sz="0" w:space="0" w:color="auto"/>
            <w:right w:val="none" w:sz="0" w:space="0" w:color="auto"/>
          </w:divBdr>
        </w:div>
      </w:divsChild>
    </w:div>
    <w:div w:id="1290162512">
      <w:bodyDiv w:val="1"/>
      <w:marLeft w:val="0"/>
      <w:marRight w:val="0"/>
      <w:marTop w:val="0"/>
      <w:marBottom w:val="0"/>
      <w:divBdr>
        <w:top w:val="none" w:sz="0" w:space="0" w:color="auto"/>
        <w:left w:val="none" w:sz="0" w:space="0" w:color="auto"/>
        <w:bottom w:val="none" w:sz="0" w:space="0" w:color="auto"/>
        <w:right w:val="none" w:sz="0" w:space="0" w:color="auto"/>
      </w:divBdr>
      <w:divsChild>
        <w:div w:id="650257462">
          <w:marLeft w:val="0"/>
          <w:marRight w:val="0"/>
          <w:marTop w:val="0"/>
          <w:marBottom w:val="0"/>
          <w:divBdr>
            <w:top w:val="none" w:sz="0" w:space="0" w:color="auto"/>
            <w:left w:val="none" w:sz="0" w:space="0" w:color="auto"/>
            <w:bottom w:val="none" w:sz="0" w:space="0" w:color="auto"/>
            <w:right w:val="none" w:sz="0" w:space="0" w:color="auto"/>
          </w:divBdr>
        </w:div>
      </w:divsChild>
    </w:div>
    <w:div w:id="1290209849">
      <w:bodyDiv w:val="1"/>
      <w:marLeft w:val="0"/>
      <w:marRight w:val="0"/>
      <w:marTop w:val="0"/>
      <w:marBottom w:val="0"/>
      <w:divBdr>
        <w:top w:val="none" w:sz="0" w:space="0" w:color="auto"/>
        <w:left w:val="none" w:sz="0" w:space="0" w:color="auto"/>
        <w:bottom w:val="none" w:sz="0" w:space="0" w:color="auto"/>
        <w:right w:val="none" w:sz="0" w:space="0" w:color="auto"/>
      </w:divBdr>
    </w:div>
    <w:div w:id="1290433738">
      <w:bodyDiv w:val="1"/>
      <w:marLeft w:val="0"/>
      <w:marRight w:val="0"/>
      <w:marTop w:val="0"/>
      <w:marBottom w:val="0"/>
      <w:divBdr>
        <w:top w:val="none" w:sz="0" w:space="0" w:color="auto"/>
        <w:left w:val="none" w:sz="0" w:space="0" w:color="auto"/>
        <w:bottom w:val="none" w:sz="0" w:space="0" w:color="auto"/>
        <w:right w:val="none" w:sz="0" w:space="0" w:color="auto"/>
      </w:divBdr>
    </w:div>
    <w:div w:id="1290474200">
      <w:bodyDiv w:val="1"/>
      <w:marLeft w:val="0"/>
      <w:marRight w:val="0"/>
      <w:marTop w:val="0"/>
      <w:marBottom w:val="0"/>
      <w:divBdr>
        <w:top w:val="none" w:sz="0" w:space="0" w:color="auto"/>
        <w:left w:val="none" w:sz="0" w:space="0" w:color="auto"/>
        <w:bottom w:val="none" w:sz="0" w:space="0" w:color="auto"/>
        <w:right w:val="none" w:sz="0" w:space="0" w:color="auto"/>
      </w:divBdr>
    </w:div>
    <w:div w:id="1290550690">
      <w:bodyDiv w:val="1"/>
      <w:marLeft w:val="0"/>
      <w:marRight w:val="0"/>
      <w:marTop w:val="0"/>
      <w:marBottom w:val="0"/>
      <w:divBdr>
        <w:top w:val="none" w:sz="0" w:space="0" w:color="auto"/>
        <w:left w:val="none" w:sz="0" w:space="0" w:color="auto"/>
        <w:bottom w:val="none" w:sz="0" w:space="0" w:color="auto"/>
        <w:right w:val="none" w:sz="0" w:space="0" w:color="auto"/>
      </w:divBdr>
    </w:div>
    <w:div w:id="1290863147">
      <w:bodyDiv w:val="1"/>
      <w:marLeft w:val="0"/>
      <w:marRight w:val="0"/>
      <w:marTop w:val="0"/>
      <w:marBottom w:val="0"/>
      <w:divBdr>
        <w:top w:val="none" w:sz="0" w:space="0" w:color="auto"/>
        <w:left w:val="none" w:sz="0" w:space="0" w:color="auto"/>
        <w:bottom w:val="none" w:sz="0" w:space="0" w:color="auto"/>
        <w:right w:val="none" w:sz="0" w:space="0" w:color="auto"/>
      </w:divBdr>
      <w:divsChild>
        <w:div w:id="801311221">
          <w:marLeft w:val="0"/>
          <w:marRight w:val="0"/>
          <w:marTop w:val="0"/>
          <w:marBottom w:val="0"/>
          <w:divBdr>
            <w:top w:val="none" w:sz="0" w:space="0" w:color="auto"/>
            <w:left w:val="none" w:sz="0" w:space="0" w:color="auto"/>
            <w:bottom w:val="none" w:sz="0" w:space="0" w:color="auto"/>
            <w:right w:val="none" w:sz="0" w:space="0" w:color="auto"/>
          </w:divBdr>
        </w:div>
        <w:div w:id="1319462230">
          <w:marLeft w:val="0"/>
          <w:marRight w:val="0"/>
          <w:marTop w:val="0"/>
          <w:marBottom w:val="0"/>
          <w:divBdr>
            <w:top w:val="none" w:sz="0" w:space="0" w:color="auto"/>
            <w:left w:val="none" w:sz="0" w:space="0" w:color="auto"/>
            <w:bottom w:val="none" w:sz="0" w:space="0" w:color="auto"/>
            <w:right w:val="none" w:sz="0" w:space="0" w:color="auto"/>
          </w:divBdr>
        </w:div>
      </w:divsChild>
    </w:div>
    <w:div w:id="1291277455">
      <w:bodyDiv w:val="1"/>
      <w:marLeft w:val="0"/>
      <w:marRight w:val="0"/>
      <w:marTop w:val="0"/>
      <w:marBottom w:val="0"/>
      <w:divBdr>
        <w:top w:val="none" w:sz="0" w:space="0" w:color="auto"/>
        <w:left w:val="none" w:sz="0" w:space="0" w:color="auto"/>
        <w:bottom w:val="none" w:sz="0" w:space="0" w:color="auto"/>
        <w:right w:val="none" w:sz="0" w:space="0" w:color="auto"/>
      </w:divBdr>
    </w:div>
    <w:div w:id="1291400446">
      <w:bodyDiv w:val="1"/>
      <w:marLeft w:val="0"/>
      <w:marRight w:val="0"/>
      <w:marTop w:val="0"/>
      <w:marBottom w:val="0"/>
      <w:divBdr>
        <w:top w:val="none" w:sz="0" w:space="0" w:color="auto"/>
        <w:left w:val="none" w:sz="0" w:space="0" w:color="auto"/>
        <w:bottom w:val="none" w:sz="0" w:space="0" w:color="auto"/>
        <w:right w:val="none" w:sz="0" w:space="0" w:color="auto"/>
      </w:divBdr>
    </w:div>
    <w:div w:id="1291545643">
      <w:bodyDiv w:val="1"/>
      <w:marLeft w:val="0"/>
      <w:marRight w:val="0"/>
      <w:marTop w:val="0"/>
      <w:marBottom w:val="0"/>
      <w:divBdr>
        <w:top w:val="none" w:sz="0" w:space="0" w:color="auto"/>
        <w:left w:val="none" w:sz="0" w:space="0" w:color="auto"/>
        <w:bottom w:val="none" w:sz="0" w:space="0" w:color="auto"/>
        <w:right w:val="none" w:sz="0" w:space="0" w:color="auto"/>
      </w:divBdr>
    </w:div>
    <w:div w:id="1291589537">
      <w:bodyDiv w:val="1"/>
      <w:marLeft w:val="0"/>
      <w:marRight w:val="0"/>
      <w:marTop w:val="0"/>
      <w:marBottom w:val="0"/>
      <w:divBdr>
        <w:top w:val="none" w:sz="0" w:space="0" w:color="auto"/>
        <w:left w:val="none" w:sz="0" w:space="0" w:color="auto"/>
        <w:bottom w:val="none" w:sz="0" w:space="0" w:color="auto"/>
        <w:right w:val="none" w:sz="0" w:space="0" w:color="auto"/>
      </w:divBdr>
    </w:div>
    <w:div w:id="1291589586">
      <w:bodyDiv w:val="1"/>
      <w:marLeft w:val="0"/>
      <w:marRight w:val="0"/>
      <w:marTop w:val="0"/>
      <w:marBottom w:val="0"/>
      <w:divBdr>
        <w:top w:val="none" w:sz="0" w:space="0" w:color="auto"/>
        <w:left w:val="none" w:sz="0" w:space="0" w:color="auto"/>
        <w:bottom w:val="none" w:sz="0" w:space="0" w:color="auto"/>
        <w:right w:val="none" w:sz="0" w:space="0" w:color="auto"/>
      </w:divBdr>
      <w:divsChild>
        <w:div w:id="10497373">
          <w:marLeft w:val="0"/>
          <w:marRight w:val="0"/>
          <w:marTop w:val="0"/>
          <w:marBottom w:val="0"/>
          <w:divBdr>
            <w:top w:val="none" w:sz="0" w:space="0" w:color="auto"/>
            <w:left w:val="none" w:sz="0" w:space="0" w:color="auto"/>
            <w:bottom w:val="none" w:sz="0" w:space="0" w:color="auto"/>
            <w:right w:val="none" w:sz="0" w:space="0" w:color="auto"/>
          </w:divBdr>
        </w:div>
        <w:div w:id="485897043">
          <w:marLeft w:val="0"/>
          <w:marRight w:val="0"/>
          <w:marTop w:val="0"/>
          <w:marBottom w:val="0"/>
          <w:divBdr>
            <w:top w:val="none" w:sz="0" w:space="0" w:color="auto"/>
            <w:left w:val="none" w:sz="0" w:space="0" w:color="auto"/>
            <w:bottom w:val="none" w:sz="0" w:space="0" w:color="auto"/>
            <w:right w:val="none" w:sz="0" w:space="0" w:color="auto"/>
          </w:divBdr>
        </w:div>
        <w:div w:id="1160006297">
          <w:marLeft w:val="0"/>
          <w:marRight w:val="0"/>
          <w:marTop w:val="0"/>
          <w:marBottom w:val="0"/>
          <w:divBdr>
            <w:top w:val="none" w:sz="0" w:space="0" w:color="auto"/>
            <w:left w:val="none" w:sz="0" w:space="0" w:color="auto"/>
            <w:bottom w:val="none" w:sz="0" w:space="0" w:color="auto"/>
            <w:right w:val="none" w:sz="0" w:space="0" w:color="auto"/>
          </w:divBdr>
        </w:div>
        <w:div w:id="1369721329">
          <w:marLeft w:val="0"/>
          <w:marRight w:val="0"/>
          <w:marTop w:val="0"/>
          <w:marBottom w:val="0"/>
          <w:divBdr>
            <w:top w:val="none" w:sz="0" w:space="0" w:color="auto"/>
            <w:left w:val="none" w:sz="0" w:space="0" w:color="auto"/>
            <w:bottom w:val="none" w:sz="0" w:space="0" w:color="auto"/>
            <w:right w:val="none" w:sz="0" w:space="0" w:color="auto"/>
          </w:divBdr>
        </w:div>
        <w:div w:id="1535650579">
          <w:marLeft w:val="0"/>
          <w:marRight w:val="0"/>
          <w:marTop w:val="0"/>
          <w:marBottom w:val="0"/>
          <w:divBdr>
            <w:top w:val="none" w:sz="0" w:space="0" w:color="auto"/>
            <w:left w:val="none" w:sz="0" w:space="0" w:color="auto"/>
            <w:bottom w:val="none" w:sz="0" w:space="0" w:color="auto"/>
            <w:right w:val="none" w:sz="0" w:space="0" w:color="auto"/>
          </w:divBdr>
        </w:div>
        <w:div w:id="1838108556">
          <w:marLeft w:val="0"/>
          <w:marRight w:val="0"/>
          <w:marTop w:val="0"/>
          <w:marBottom w:val="0"/>
          <w:divBdr>
            <w:top w:val="none" w:sz="0" w:space="0" w:color="auto"/>
            <w:left w:val="none" w:sz="0" w:space="0" w:color="auto"/>
            <w:bottom w:val="none" w:sz="0" w:space="0" w:color="auto"/>
            <w:right w:val="none" w:sz="0" w:space="0" w:color="auto"/>
          </w:divBdr>
        </w:div>
        <w:div w:id="1989699291">
          <w:marLeft w:val="0"/>
          <w:marRight w:val="0"/>
          <w:marTop w:val="0"/>
          <w:marBottom w:val="0"/>
          <w:divBdr>
            <w:top w:val="none" w:sz="0" w:space="0" w:color="auto"/>
            <w:left w:val="none" w:sz="0" w:space="0" w:color="auto"/>
            <w:bottom w:val="none" w:sz="0" w:space="0" w:color="auto"/>
            <w:right w:val="none" w:sz="0" w:space="0" w:color="auto"/>
          </w:divBdr>
        </w:div>
        <w:div w:id="2070961487">
          <w:marLeft w:val="0"/>
          <w:marRight w:val="0"/>
          <w:marTop w:val="0"/>
          <w:marBottom w:val="0"/>
          <w:divBdr>
            <w:top w:val="none" w:sz="0" w:space="0" w:color="auto"/>
            <w:left w:val="none" w:sz="0" w:space="0" w:color="auto"/>
            <w:bottom w:val="none" w:sz="0" w:space="0" w:color="auto"/>
            <w:right w:val="none" w:sz="0" w:space="0" w:color="auto"/>
          </w:divBdr>
        </w:div>
        <w:div w:id="2071731199">
          <w:marLeft w:val="0"/>
          <w:marRight w:val="0"/>
          <w:marTop w:val="0"/>
          <w:marBottom w:val="0"/>
          <w:divBdr>
            <w:top w:val="none" w:sz="0" w:space="0" w:color="auto"/>
            <w:left w:val="none" w:sz="0" w:space="0" w:color="auto"/>
            <w:bottom w:val="none" w:sz="0" w:space="0" w:color="auto"/>
            <w:right w:val="none" w:sz="0" w:space="0" w:color="auto"/>
          </w:divBdr>
        </w:div>
      </w:divsChild>
    </w:div>
    <w:div w:id="1291862239">
      <w:bodyDiv w:val="1"/>
      <w:marLeft w:val="0"/>
      <w:marRight w:val="0"/>
      <w:marTop w:val="0"/>
      <w:marBottom w:val="0"/>
      <w:divBdr>
        <w:top w:val="none" w:sz="0" w:space="0" w:color="auto"/>
        <w:left w:val="none" w:sz="0" w:space="0" w:color="auto"/>
        <w:bottom w:val="none" w:sz="0" w:space="0" w:color="auto"/>
        <w:right w:val="none" w:sz="0" w:space="0" w:color="auto"/>
      </w:divBdr>
    </w:div>
    <w:div w:id="1292977515">
      <w:bodyDiv w:val="1"/>
      <w:marLeft w:val="0"/>
      <w:marRight w:val="0"/>
      <w:marTop w:val="0"/>
      <w:marBottom w:val="0"/>
      <w:divBdr>
        <w:top w:val="none" w:sz="0" w:space="0" w:color="auto"/>
        <w:left w:val="none" w:sz="0" w:space="0" w:color="auto"/>
        <w:bottom w:val="none" w:sz="0" w:space="0" w:color="auto"/>
        <w:right w:val="none" w:sz="0" w:space="0" w:color="auto"/>
      </w:divBdr>
    </w:div>
    <w:div w:id="1293052393">
      <w:bodyDiv w:val="1"/>
      <w:marLeft w:val="0"/>
      <w:marRight w:val="0"/>
      <w:marTop w:val="0"/>
      <w:marBottom w:val="0"/>
      <w:divBdr>
        <w:top w:val="none" w:sz="0" w:space="0" w:color="auto"/>
        <w:left w:val="none" w:sz="0" w:space="0" w:color="auto"/>
        <w:bottom w:val="none" w:sz="0" w:space="0" w:color="auto"/>
        <w:right w:val="none" w:sz="0" w:space="0" w:color="auto"/>
      </w:divBdr>
    </w:div>
    <w:div w:id="1293289724">
      <w:bodyDiv w:val="1"/>
      <w:marLeft w:val="0"/>
      <w:marRight w:val="0"/>
      <w:marTop w:val="0"/>
      <w:marBottom w:val="0"/>
      <w:divBdr>
        <w:top w:val="none" w:sz="0" w:space="0" w:color="auto"/>
        <w:left w:val="none" w:sz="0" w:space="0" w:color="auto"/>
        <w:bottom w:val="none" w:sz="0" w:space="0" w:color="auto"/>
        <w:right w:val="none" w:sz="0" w:space="0" w:color="auto"/>
      </w:divBdr>
    </w:div>
    <w:div w:id="1293366948">
      <w:bodyDiv w:val="1"/>
      <w:marLeft w:val="0"/>
      <w:marRight w:val="0"/>
      <w:marTop w:val="0"/>
      <w:marBottom w:val="0"/>
      <w:divBdr>
        <w:top w:val="none" w:sz="0" w:space="0" w:color="auto"/>
        <w:left w:val="none" w:sz="0" w:space="0" w:color="auto"/>
        <w:bottom w:val="none" w:sz="0" w:space="0" w:color="auto"/>
        <w:right w:val="none" w:sz="0" w:space="0" w:color="auto"/>
      </w:divBdr>
    </w:div>
    <w:div w:id="1294360995">
      <w:bodyDiv w:val="1"/>
      <w:marLeft w:val="0"/>
      <w:marRight w:val="0"/>
      <w:marTop w:val="0"/>
      <w:marBottom w:val="0"/>
      <w:divBdr>
        <w:top w:val="none" w:sz="0" w:space="0" w:color="auto"/>
        <w:left w:val="none" w:sz="0" w:space="0" w:color="auto"/>
        <w:bottom w:val="none" w:sz="0" w:space="0" w:color="auto"/>
        <w:right w:val="none" w:sz="0" w:space="0" w:color="auto"/>
      </w:divBdr>
    </w:div>
    <w:div w:id="1294755777">
      <w:bodyDiv w:val="1"/>
      <w:marLeft w:val="0"/>
      <w:marRight w:val="0"/>
      <w:marTop w:val="0"/>
      <w:marBottom w:val="0"/>
      <w:divBdr>
        <w:top w:val="none" w:sz="0" w:space="0" w:color="auto"/>
        <w:left w:val="none" w:sz="0" w:space="0" w:color="auto"/>
        <w:bottom w:val="none" w:sz="0" w:space="0" w:color="auto"/>
        <w:right w:val="none" w:sz="0" w:space="0" w:color="auto"/>
      </w:divBdr>
    </w:div>
    <w:div w:id="1295402664">
      <w:bodyDiv w:val="1"/>
      <w:marLeft w:val="0"/>
      <w:marRight w:val="0"/>
      <w:marTop w:val="0"/>
      <w:marBottom w:val="0"/>
      <w:divBdr>
        <w:top w:val="none" w:sz="0" w:space="0" w:color="auto"/>
        <w:left w:val="none" w:sz="0" w:space="0" w:color="auto"/>
        <w:bottom w:val="none" w:sz="0" w:space="0" w:color="auto"/>
        <w:right w:val="none" w:sz="0" w:space="0" w:color="auto"/>
      </w:divBdr>
    </w:div>
    <w:div w:id="1295481551">
      <w:bodyDiv w:val="1"/>
      <w:marLeft w:val="0"/>
      <w:marRight w:val="0"/>
      <w:marTop w:val="0"/>
      <w:marBottom w:val="0"/>
      <w:divBdr>
        <w:top w:val="none" w:sz="0" w:space="0" w:color="auto"/>
        <w:left w:val="none" w:sz="0" w:space="0" w:color="auto"/>
        <w:bottom w:val="none" w:sz="0" w:space="0" w:color="auto"/>
        <w:right w:val="none" w:sz="0" w:space="0" w:color="auto"/>
      </w:divBdr>
    </w:div>
    <w:div w:id="1295675798">
      <w:bodyDiv w:val="1"/>
      <w:marLeft w:val="0"/>
      <w:marRight w:val="0"/>
      <w:marTop w:val="0"/>
      <w:marBottom w:val="0"/>
      <w:divBdr>
        <w:top w:val="none" w:sz="0" w:space="0" w:color="auto"/>
        <w:left w:val="none" w:sz="0" w:space="0" w:color="auto"/>
        <w:bottom w:val="none" w:sz="0" w:space="0" w:color="auto"/>
        <w:right w:val="none" w:sz="0" w:space="0" w:color="auto"/>
      </w:divBdr>
    </w:div>
    <w:div w:id="1296835025">
      <w:bodyDiv w:val="1"/>
      <w:marLeft w:val="0"/>
      <w:marRight w:val="0"/>
      <w:marTop w:val="0"/>
      <w:marBottom w:val="0"/>
      <w:divBdr>
        <w:top w:val="none" w:sz="0" w:space="0" w:color="auto"/>
        <w:left w:val="none" w:sz="0" w:space="0" w:color="auto"/>
        <w:bottom w:val="none" w:sz="0" w:space="0" w:color="auto"/>
        <w:right w:val="none" w:sz="0" w:space="0" w:color="auto"/>
      </w:divBdr>
    </w:div>
    <w:div w:id="1297176274">
      <w:bodyDiv w:val="1"/>
      <w:marLeft w:val="0"/>
      <w:marRight w:val="0"/>
      <w:marTop w:val="0"/>
      <w:marBottom w:val="0"/>
      <w:divBdr>
        <w:top w:val="none" w:sz="0" w:space="0" w:color="auto"/>
        <w:left w:val="none" w:sz="0" w:space="0" w:color="auto"/>
        <w:bottom w:val="none" w:sz="0" w:space="0" w:color="auto"/>
        <w:right w:val="none" w:sz="0" w:space="0" w:color="auto"/>
      </w:divBdr>
    </w:div>
    <w:div w:id="1297372849">
      <w:bodyDiv w:val="1"/>
      <w:marLeft w:val="0"/>
      <w:marRight w:val="0"/>
      <w:marTop w:val="0"/>
      <w:marBottom w:val="0"/>
      <w:divBdr>
        <w:top w:val="none" w:sz="0" w:space="0" w:color="auto"/>
        <w:left w:val="none" w:sz="0" w:space="0" w:color="auto"/>
        <w:bottom w:val="none" w:sz="0" w:space="0" w:color="auto"/>
        <w:right w:val="none" w:sz="0" w:space="0" w:color="auto"/>
      </w:divBdr>
    </w:div>
    <w:div w:id="1297830547">
      <w:bodyDiv w:val="1"/>
      <w:marLeft w:val="0"/>
      <w:marRight w:val="0"/>
      <w:marTop w:val="0"/>
      <w:marBottom w:val="0"/>
      <w:divBdr>
        <w:top w:val="none" w:sz="0" w:space="0" w:color="auto"/>
        <w:left w:val="none" w:sz="0" w:space="0" w:color="auto"/>
        <w:bottom w:val="none" w:sz="0" w:space="0" w:color="auto"/>
        <w:right w:val="none" w:sz="0" w:space="0" w:color="auto"/>
      </w:divBdr>
    </w:div>
    <w:div w:id="1298296949">
      <w:bodyDiv w:val="1"/>
      <w:marLeft w:val="0"/>
      <w:marRight w:val="0"/>
      <w:marTop w:val="0"/>
      <w:marBottom w:val="0"/>
      <w:divBdr>
        <w:top w:val="none" w:sz="0" w:space="0" w:color="auto"/>
        <w:left w:val="none" w:sz="0" w:space="0" w:color="auto"/>
        <w:bottom w:val="none" w:sz="0" w:space="0" w:color="auto"/>
        <w:right w:val="none" w:sz="0" w:space="0" w:color="auto"/>
      </w:divBdr>
    </w:div>
    <w:div w:id="1299458068">
      <w:bodyDiv w:val="1"/>
      <w:marLeft w:val="0"/>
      <w:marRight w:val="0"/>
      <w:marTop w:val="0"/>
      <w:marBottom w:val="0"/>
      <w:divBdr>
        <w:top w:val="none" w:sz="0" w:space="0" w:color="auto"/>
        <w:left w:val="none" w:sz="0" w:space="0" w:color="auto"/>
        <w:bottom w:val="none" w:sz="0" w:space="0" w:color="auto"/>
        <w:right w:val="none" w:sz="0" w:space="0" w:color="auto"/>
      </w:divBdr>
    </w:div>
    <w:div w:id="1299532573">
      <w:bodyDiv w:val="1"/>
      <w:marLeft w:val="0"/>
      <w:marRight w:val="0"/>
      <w:marTop w:val="0"/>
      <w:marBottom w:val="0"/>
      <w:divBdr>
        <w:top w:val="none" w:sz="0" w:space="0" w:color="auto"/>
        <w:left w:val="none" w:sz="0" w:space="0" w:color="auto"/>
        <w:bottom w:val="none" w:sz="0" w:space="0" w:color="auto"/>
        <w:right w:val="none" w:sz="0" w:space="0" w:color="auto"/>
      </w:divBdr>
    </w:div>
    <w:div w:id="1299652906">
      <w:bodyDiv w:val="1"/>
      <w:marLeft w:val="0"/>
      <w:marRight w:val="0"/>
      <w:marTop w:val="0"/>
      <w:marBottom w:val="0"/>
      <w:divBdr>
        <w:top w:val="none" w:sz="0" w:space="0" w:color="auto"/>
        <w:left w:val="none" w:sz="0" w:space="0" w:color="auto"/>
        <w:bottom w:val="none" w:sz="0" w:space="0" w:color="auto"/>
        <w:right w:val="none" w:sz="0" w:space="0" w:color="auto"/>
      </w:divBdr>
      <w:divsChild>
        <w:div w:id="811674280">
          <w:marLeft w:val="0"/>
          <w:marRight w:val="0"/>
          <w:marTop w:val="0"/>
          <w:marBottom w:val="0"/>
          <w:divBdr>
            <w:top w:val="none" w:sz="0" w:space="0" w:color="auto"/>
            <w:left w:val="none" w:sz="0" w:space="0" w:color="auto"/>
            <w:bottom w:val="none" w:sz="0" w:space="0" w:color="auto"/>
            <w:right w:val="none" w:sz="0" w:space="0" w:color="auto"/>
          </w:divBdr>
        </w:div>
        <w:div w:id="879126850">
          <w:marLeft w:val="0"/>
          <w:marRight w:val="0"/>
          <w:marTop w:val="0"/>
          <w:marBottom w:val="0"/>
          <w:divBdr>
            <w:top w:val="none" w:sz="0" w:space="0" w:color="auto"/>
            <w:left w:val="none" w:sz="0" w:space="0" w:color="auto"/>
            <w:bottom w:val="none" w:sz="0" w:space="0" w:color="auto"/>
            <w:right w:val="none" w:sz="0" w:space="0" w:color="auto"/>
          </w:divBdr>
          <w:divsChild>
            <w:div w:id="402605843">
              <w:marLeft w:val="0"/>
              <w:marRight w:val="0"/>
              <w:marTop w:val="0"/>
              <w:marBottom w:val="0"/>
              <w:divBdr>
                <w:top w:val="none" w:sz="0" w:space="0" w:color="auto"/>
                <w:left w:val="none" w:sz="0" w:space="0" w:color="auto"/>
                <w:bottom w:val="none" w:sz="0" w:space="0" w:color="auto"/>
                <w:right w:val="none" w:sz="0" w:space="0" w:color="auto"/>
              </w:divBdr>
            </w:div>
            <w:div w:id="192494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81929">
      <w:bodyDiv w:val="1"/>
      <w:marLeft w:val="0"/>
      <w:marRight w:val="0"/>
      <w:marTop w:val="0"/>
      <w:marBottom w:val="0"/>
      <w:divBdr>
        <w:top w:val="none" w:sz="0" w:space="0" w:color="auto"/>
        <w:left w:val="none" w:sz="0" w:space="0" w:color="auto"/>
        <w:bottom w:val="none" w:sz="0" w:space="0" w:color="auto"/>
        <w:right w:val="none" w:sz="0" w:space="0" w:color="auto"/>
      </w:divBdr>
    </w:div>
    <w:div w:id="1300649619">
      <w:bodyDiv w:val="1"/>
      <w:marLeft w:val="0"/>
      <w:marRight w:val="0"/>
      <w:marTop w:val="0"/>
      <w:marBottom w:val="0"/>
      <w:divBdr>
        <w:top w:val="none" w:sz="0" w:space="0" w:color="auto"/>
        <w:left w:val="none" w:sz="0" w:space="0" w:color="auto"/>
        <w:bottom w:val="none" w:sz="0" w:space="0" w:color="auto"/>
        <w:right w:val="none" w:sz="0" w:space="0" w:color="auto"/>
      </w:divBdr>
    </w:div>
    <w:div w:id="1300770922">
      <w:bodyDiv w:val="1"/>
      <w:marLeft w:val="0"/>
      <w:marRight w:val="0"/>
      <w:marTop w:val="0"/>
      <w:marBottom w:val="0"/>
      <w:divBdr>
        <w:top w:val="none" w:sz="0" w:space="0" w:color="auto"/>
        <w:left w:val="none" w:sz="0" w:space="0" w:color="auto"/>
        <w:bottom w:val="none" w:sz="0" w:space="0" w:color="auto"/>
        <w:right w:val="none" w:sz="0" w:space="0" w:color="auto"/>
      </w:divBdr>
    </w:div>
    <w:div w:id="1300963152">
      <w:bodyDiv w:val="1"/>
      <w:marLeft w:val="0"/>
      <w:marRight w:val="0"/>
      <w:marTop w:val="0"/>
      <w:marBottom w:val="0"/>
      <w:divBdr>
        <w:top w:val="none" w:sz="0" w:space="0" w:color="auto"/>
        <w:left w:val="none" w:sz="0" w:space="0" w:color="auto"/>
        <w:bottom w:val="none" w:sz="0" w:space="0" w:color="auto"/>
        <w:right w:val="none" w:sz="0" w:space="0" w:color="auto"/>
      </w:divBdr>
    </w:div>
    <w:div w:id="1301688115">
      <w:bodyDiv w:val="1"/>
      <w:marLeft w:val="0"/>
      <w:marRight w:val="0"/>
      <w:marTop w:val="0"/>
      <w:marBottom w:val="0"/>
      <w:divBdr>
        <w:top w:val="none" w:sz="0" w:space="0" w:color="auto"/>
        <w:left w:val="none" w:sz="0" w:space="0" w:color="auto"/>
        <w:bottom w:val="none" w:sz="0" w:space="0" w:color="auto"/>
        <w:right w:val="none" w:sz="0" w:space="0" w:color="auto"/>
      </w:divBdr>
    </w:div>
    <w:div w:id="1301690906">
      <w:bodyDiv w:val="1"/>
      <w:marLeft w:val="0"/>
      <w:marRight w:val="0"/>
      <w:marTop w:val="0"/>
      <w:marBottom w:val="0"/>
      <w:divBdr>
        <w:top w:val="none" w:sz="0" w:space="0" w:color="auto"/>
        <w:left w:val="none" w:sz="0" w:space="0" w:color="auto"/>
        <w:bottom w:val="none" w:sz="0" w:space="0" w:color="auto"/>
        <w:right w:val="none" w:sz="0" w:space="0" w:color="auto"/>
      </w:divBdr>
    </w:div>
    <w:div w:id="1301884654">
      <w:bodyDiv w:val="1"/>
      <w:marLeft w:val="0"/>
      <w:marRight w:val="0"/>
      <w:marTop w:val="0"/>
      <w:marBottom w:val="0"/>
      <w:divBdr>
        <w:top w:val="none" w:sz="0" w:space="0" w:color="auto"/>
        <w:left w:val="none" w:sz="0" w:space="0" w:color="auto"/>
        <w:bottom w:val="none" w:sz="0" w:space="0" w:color="auto"/>
        <w:right w:val="none" w:sz="0" w:space="0" w:color="auto"/>
      </w:divBdr>
    </w:div>
    <w:div w:id="1301955790">
      <w:bodyDiv w:val="1"/>
      <w:marLeft w:val="0"/>
      <w:marRight w:val="0"/>
      <w:marTop w:val="0"/>
      <w:marBottom w:val="0"/>
      <w:divBdr>
        <w:top w:val="none" w:sz="0" w:space="0" w:color="auto"/>
        <w:left w:val="none" w:sz="0" w:space="0" w:color="auto"/>
        <w:bottom w:val="none" w:sz="0" w:space="0" w:color="auto"/>
        <w:right w:val="none" w:sz="0" w:space="0" w:color="auto"/>
      </w:divBdr>
    </w:div>
    <w:div w:id="1302154891">
      <w:bodyDiv w:val="1"/>
      <w:marLeft w:val="0"/>
      <w:marRight w:val="0"/>
      <w:marTop w:val="0"/>
      <w:marBottom w:val="0"/>
      <w:divBdr>
        <w:top w:val="none" w:sz="0" w:space="0" w:color="auto"/>
        <w:left w:val="none" w:sz="0" w:space="0" w:color="auto"/>
        <w:bottom w:val="none" w:sz="0" w:space="0" w:color="auto"/>
        <w:right w:val="none" w:sz="0" w:space="0" w:color="auto"/>
      </w:divBdr>
      <w:divsChild>
        <w:div w:id="197359543">
          <w:marLeft w:val="0"/>
          <w:marRight w:val="0"/>
          <w:marTop w:val="0"/>
          <w:marBottom w:val="0"/>
          <w:divBdr>
            <w:top w:val="none" w:sz="0" w:space="0" w:color="auto"/>
            <w:left w:val="none" w:sz="0" w:space="0" w:color="auto"/>
            <w:bottom w:val="none" w:sz="0" w:space="0" w:color="auto"/>
            <w:right w:val="none" w:sz="0" w:space="0" w:color="auto"/>
          </w:divBdr>
        </w:div>
        <w:div w:id="1021128534">
          <w:marLeft w:val="0"/>
          <w:marRight w:val="0"/>
          <w:marTop w:val="0"/>
          <w:marBottom w:val="0"/>
          <w:divBdr>
            <w:top w:val="none" w:sz="0" w:space="0" w:color="auto"/>
            <w:left w:val="none" w:sz="0" w:space="0" w:color="auto"/>
            <w:bottom w:val="none" w:sz="0" w:space="0" w:color="auto"/>
            <w:right w:val="none" w:sz="0" w:space="0" w:color="auto"/>
          </w:divBdr>
        </w:div>
        <w:div w:id="1496146834">
          <w:marLeft w:val="0"/>
          <w:marRight w:val="0"/>
          <w:marTop w:val="0"/>
          <w:marBottom w:val="0"/>
          <w:divBdr>
            <w:top w:val="none" w:sz="0" w:space="0" w:color="auto"/>
            <w:left w:val="none" w:sz="0" w:space="0" w:color="auto"/>
            <w:bottom w:val="none" w:sz="0" w:space="0" w:color="auto"/>
            <w:right w:val="none" w:sz="0" w:space="0" w:color="auto"/>
          </w:divBdr>
        </w:div>
        <w:div w:id="1737899388">
          <w:marLeft w:val="0"/>
          <w:marRight w:val="0"/>
          <w:marTop w:val="0"/>
          <w:marBottom w:val="0"/>
          <w:divBdr>
            <w:top w:val="none" w:sz="0" w:space="0" w:color="auto"/>
            <w:left w:val="none" w:sz="0" w:space="0" w:color="auto"/>
            <w:bottom w:val="none" w:sz="0" w:space="0" w:color="auto"/>
            <w:right w:val="none" w:sz="0" w:space="0" w:color="auto"/>
          </w:divBdr>
        </w:div>
        <w:div w:id="1931280914">
          <w:marLeft w:val="0"/>
          <w:marRight w:val="0"/>
          <w:marTop w:val="0"/>
          <w:marBottom w:val="0"/>
          <w:divBdr>
            <w:top w:val="none" w:sz="0" w:space="0" w:color="auto"/>
            <w:left w:val="none" w:sz="0" w:space="0" w:color="auto"/>
            <w:bottom w:val="none" w:sz="0" w:space="0" w:color="auto"/>
            <w:right w:val="none" w:sz="0" w:space="0" w:color="auto"/>
          </w:divBdr>
        </w:div>
      </w:divsChild>
    </w:div>
    <w:div w:id="1302613993">
      <w:bodyDiv w:val="1"/>
      <w:marLeft w:val="0"/>
      <w:marRight w:val="0"/>
      <w:marTop w:val="0"/>
      <w:marBottom w:val="0"/>
      <w:divBdr>
        <w:top w:val="none" w:sz="0" w:space="0" w:color="auto"/>
        <w:left w:val="none" w:sz="0" w:space="0" w:color="auto"/>
        <w:bottom w:val="none" w:sz="0" w:space="0" w:color="auto"/>
        <w:right w:val="none" w:sz="0" w:space="0" w:color="auto"/>
      </w:divBdr>
    </w:div>
    <w:div w:id="1302886843">
      <w:bodyDiv w:val="1"/>
      <w:marLeft w:val="0"/>
      <w:marRight w:val="0"/>
      <w:marTop w:val="0"/>
      <w:marBottom w:val="0"/>
      <w:divBdr>
        <w:top w:val="none" w:sz="0" w:space="0" w:color="auto"/>
        <w:left w:val="none" w:sz="0" w:space="0" w:color="auto"/>
        <w:bottom w:val="none" w:sz="0" w:space="0" w:color="auto"/>
        <w:right w:val="none" w:sz="0" w:space="0" w:color="auto"/>
      </w:divBdr>
    </w:div>
    <w:div w:id="1303005658">
      <w:bodyDiv w:val="1"/>
      <w:marLeft w:val="0"/>
      <w:marRight w:val="0"/>
      <w:marTop w:val="0"/>
      <w:marBottom w:val="0"/>
      <w:divBdr>
        <w:top w:val="none" w:sz="0" w:space="0" w:color="auto"/>
        <w:left w:val="none" w:sz="0" w:space="0" w:color="auto"/>
        <w:bottom w:val="none" w:sz="0" w:space="0" w:color="auto"/>
        <w:right w:val="none" w:sz="0" w:space="0" w:color="auto"/>
      </w:divBdr>
    </w:div>
    <w:div w:id="1303383750">
      <w:bodyDiv w:val="1"/>
      <w:marLeft w:val="0"/>
      <w:marRight w:val="0"/>
      <w:marTop w:val="0"/>
      <w:marBottom w:val="0"/>
      <w:divBdr>
        <w:top w:val="none" w:sz="0" w:space="0" w:color="auto"/>
        <w:left w:val="none" w:sz="0" w:space="0" w:color="auto"/>
        <w:bottom w:val="none" w:sz="0" w:space="0" w:color="auto"/>
        <w:right w:val="none" w:sz="0" w:space="0" w:color="auto"/>
      </w:divBdr>
    </w:div>
    <w:div w:id="1303733479">
      <w:bodyDiv w:val="1"/>
      <w:marLeft w:val="0"/>
      <w:marRight w:val="0"/>
      <w:marTop w:val="0"/>
      <w:marBottom w:val="0"/>
      <w:divBdr>
        <w:top w:val="none" w:sz="0" w:space="0" w:color="auto"/>
        <w:left w:val="none" w:sz="0" w:space="0" w:color="auto"/>
        <w:bottom w:val="none" w:sz="0" w:space="0" w:color="auto"/>
        <w:right w:val="none" w:sz="0" w:space="0" w:color="auto"/>
      </w:divBdr>
    </w:div>
    <w:div w:id="1304041786">
      <w:bodyDiv w:val="1"/>
      <w:marLeft w:val="0"/>
      <w:marRight w:val="0"/>
      <w:marTop w:val="0"/>
      <w:marBottom w:val="0"/>
      <w:divBdr>
        <w:top w:val="none" w:sz="0" w:space="0" w:color="auto"/>
        <w:left w:val="none" w:sz="0" w:space="0" w:color="auto"/>
        <w:bottom w:val="none" w:sz="0" w:space="0" w:color="auto"/>
        <w:right w:val="none" w:sz="0" w:space="0" w:color="auto"/>
      </w:divBdr>
    </w:div>
    <w:div w:id="1304844181">
      <w:bodyDiv w:val="1"/>
      <w:marLeft w:val="0"/>
      <w:marRight w:val="0"/>
      <w:marTop w:val="0"/>
      <w:marBottom w:val="0"/>
      <w:divBdr>
        <w:top w:val="none" w:sz="0" w:space="0" w:color="auto"/>
        <w:left w:val="none" w:sz="0" w:space="0" w:color="auto"/>
        <w:bottom w:val="none" w:sz="0" w:space="0" w:color="auto"/>
        <w:right w:val="none" w:sz="0" w:space="0" w:color="auto"/>
      </w:divBdr>
    </w:div>
    <w:div w:id="1305156703">
      <w:bodyDiv w:val="1"/>
      <w:marLeft w:val="0"/>
      <w:marRight w:val="0"/>
      <w:marTop w:val="0"/>
      <w:marBottom w:val="0"/>
      <w:divBdr>
        <w:top w:val="none" w:sz="0" w:space="0" w:color="auto"/>
        <w:left w:val="none" w:sz="0" w:space="0" w:color="auto"/>
        <w:bottom w:val="none" w:sz="0" w:space="0" w:color="auto"/>
        <w:right w:val="none" w:sz="0" w:space="0" w:color="auto"/>
      </w:divBdr>
    </w:div>
    <w:div w:id="1305427920">
      <w:bodyDiv w:val="1"/>
      <w:marLeft w:val="0"/>
      <w:marRight w:val="0"/>
      <w:marTop w:val="0"/>
      <w:marBottom w:val="0"/>
      <w:divBdr>
        <w:top w:val="none" w:sz="0" w:space="0" w:color="auto"/>
        <w:left w:val="none" w:sz="0" w:space="0" w:color="auto"/>
        <w:bottom w:val="none" w:sz="0" w:space="0" w:color="auto"/>
        <w:right w:val="none" w:sz="0" w:space="0" w:color="auto"/>
      </w:divBdr>
      <w:divsChild>
        <w:div w:id="2077891898">
          <w:marLeft w:val="0"/>
          <w:marRight w:val="0"/>
          <w:marTop w:val="0"/>
          <w:marBottom w:val="105"/>
          <w:divBdr>
            <w:top w:val="none" w:sz="0" w:space="0" w:color="auto"/>
            <w:left w:val="none" w:sz="0" w:space="0" w:color="auto"/>
            <w:bottom w:val="none" w:sz="0" w:space="0" w:color="auto"/>
            <w:right w:val="none" w:sz="0" w:space="0" w:color="auto"/>
          </w:divBdr>
        </w:div>
      </w:divsChild>
    </w:div>
    <w:div w:id="1306543324">
      <w:bodyDiv w:val="1"/>
      <w:marLeft w:val="0"/>
      <w:marRight w:val="0"/>
      <w:marTop w:val="0"/>
      <w:marBottom w:val="0"/>
      <w:divBdr>
        <w:top w:val="none" w:sz="0" w:space="0" w:color="auto"/>
        <w:left w:val="none" w:sz="0" w:space="0" w:color="auto"/>
        <w:bottom w:val="none" w:sz="0" w:space="0" w:color="auto"/>
        <w:right w:val="none" w:sz="0" w:space="0" w:color="auto"/>
      </w:divBdr>
    </w:div>
    <w:div w:id="1306815522">
      <w:bodyDiv w:val="1"/>
      <w:marLeft w:val="0"/>
      <w:marRight w:val="0"/>
      <w:marTop w:val="0"/>
      <w:marBottom w:val="0"/>
      <w:divBdr>
        <w:top w:val="none" w:sz="0" w:space="0" w:color="auto"/>
        <w:left w:val="none" w:sz="0" w:space="0" w:color="auto"/>
        <w:bottom w:val="none" w:sz="0" w:space="0" w:color="auto"/>
        <w:right w:val="none" w:sz="0" w:space="0" w:color="auto"/>
      </w:divBdr>
    </w:div>
    <w:div w:id="1307928434">
      <w:bodyDiv w:val="1"/>
      <w:marLeft w:val="0"/>
      <w:marRight w:val="0"/>
      <w:marTop w:val="0"/>
      <w:marBottom w:val="0"/>
      <w:divBdr>
        <w:top w:val="none" w:sz="0" w:space="0" w:color="auto"/>
        <w:left w:val="none" w:sz="0" w:space="0" w:color="auto"/>
        <w:bottom w:val="none" w:sz="0" w:space="0" w:color="auto"/>
        <w:right w:val="none" w:sz="0" w:space="0" w:color="auto"/>
      </w:divBdr>
    </w:div>
    <w:div w:id="1308053580">
      <w:bodyDiv w:val="1"/>
      <w:marLeft w:val="0"/>
      <w:marRight w:val="0"/>
      <w:marTop w:val="0"/>
      <w:marBottom w:val="0"/>
      <w:divBdr>
        <w:top w:val="none" w:sz="0" w:space="0" w:color="auto"/>
        <w:left w:val="none" w:sz="0" w:space="0" w:color="auto"/>
        <w:bottom w:val="none" w:sz="0" w:space="0" w:color="auto"/>
        <w:right w:val="none" w:sz="0" w:space="0" w:color="auto"/>
      </w:divBdr>
    </w:div>
    <w:div w:id="1308703834">
      <w:bodyDiv w:val="1"/>
      <w:marLeft w:val="0"/>
      <w:marRight w:val="0"/>
      <w:marTop w:val="0"/>
      <w:marBottom w:val="0"/>
      <w:divBdr>
        <w:top w:val="none" w:sz="0" w:space="0" w:color="auto"/>
        <w:left w:val="none" w:sz="0" w:space="0" w:color="auto"/>
        <w:bottom w:val="none" w:sz="0" w:space="0" w:color="auto"/>
        <w:right w:val="none" w:sz="0" w:space="0" w:color="auto"/>
      </w:divBdr>
    </w:div>
    <w:div w:id="1310667909">
      <w:bodyDiv w:val="1"/>
      <w:marLeft w:val="0"/>
      <w:marRight w:val="0"/>
      <w:marTop w:val="0"/>
      <w:marBottom w:val="0"/>
      <w:divBdr>
        <w:top w:val="none" w:sz="0" w:space="0" w:color="auto"/>
        <w:left w:val="none" w:sz="0" w:space="0" w:color="auto"/>
        <w:bottom w:val="none" w:sz="0" w:space="0" w:color="auto"/>
        <w:right w:val="none" w:sz="0" w:space="0" w:color="auto"/>
      </w:divBdr>
    </w:div>
    <w:div w:id="1310817279">
      <w:bodyDiv w:val="1"/>
      <w:marLeft w:val="0"/>
      <w:marRight w:val="0"/>
      <w:marTop w:val="0"/>
      <w:marBottom w:val="0"/>
      <w:divBdr>
        <w:top w:val="none" w:sz="0" w:space="0" w:color="auto"/>
        <w:left w:val="none" w:sz="0" w:space="0" w:color="auto"/>
        <w:bottom w:val="none" w:sz="0" w:space="0" w:color="auto"/>
        <w:right w:val="none" w:sz="0" w:space="0" w:color="auto"/>
      </w:divBdr>
    </w:div>
    <w:div w:id="1311011937">
      <w:bodyDiv w:val="1"/>
      <w:marLeft w:val="0"/>
      <w:marRight w:val="0"/>
      <w:marTop w:val="0"/>
      <w:marBottom w:val="0"/>
      <w:divBdr>
        <w:top w:val="none" w:sz="0" w:space="0" w:color="auto"/>
        <w:left w:val="none" w:sz="0" w:space="0" w:color="auto"/>
        <w:bottom w:val="none" w:sz="0" w:space="0" w:color="auto"/>
        <w:right w:val="none" w:sz="0" w:space="0" w:color="auto"/>
      </w:divBdr>
    </w:div>
    <w:div w:id="1311716181">
      <w:bodyDiv w:val="1"/>
      <w:marLeft w:val="0"/>
      <w:marRight w:val="0"/>
      <w:marTop w:val="0"/>
      <w:marBottom w:val="0"/>
      <w:divBdr>
        <w:top w:val="none" w:sz="0" w:space="0" w:color="auto"/>
        <w:left w:val="none" w:sz="0" w:space="0" w:color="auto"/>
        <w:bottom w:val="none" w:sz="0" w:space="0" w:color="auto"/>
        <w:right w:val="none" w:sz="0" w:space="0" w:color="auto"/>
      </w:divBdr>
    </w:div>
    <w:div w:id="1312639528">
      <w:bodyDiv w:val="1"/>
      <w:marLeft w:val="0"/>
      <w:marRight w:val="0"/>
      <w:marTop w:val="0"/>
      <w:marBottom w:val="0"/>
      <w:divBdr>
        <w:top w:val="none" w:sz="0" w:space="0" w:color="auto"/>
        <w:left w:val="none" w:sz="0" w:space="0" w:color="auto"/>
        <w:bottom w:val="none" w:sz="0" w:space="0" w:color="auto"/>
        <w:right w:val="none" w:sz="0" w:space="0" w:color="auto"/>
      </w:divBdr>
    </w:div>
    <w:div w:id="1312909256">
      <w:bodyDiv w:val="1"/>
      <w:marLeft w:val="0"/>
      <w:marRight w:val="0"/>
      <w:marTop w:val="0"/>
      <w:marBottom w:val="0"/>
      <w:divBdr>
        <w:top w:val="none" w:sz="0" w:space="0" w:color="auto"/>
        <w:left w:val="none" w:sz="0" w:space="0" w:color="auto"/>
        <w:bottom w:val="none" w:sz="0" w:space="0" w:color="auto"/>
        <w:right w:val="none" w:sz="0" w:space="0" w:color="auto"/>
      </w:divBdr>
    </w:div>
    <w:div w:id="1313289477">
      <w:bodyDiv w:val="1"/>
      <w:marLeft w:val="0"/>
      <w:marRight w:val="0"/>
      <w:marTop w:val="0"/>
      <w:marBottom w:val="0"/>
      <w:divBdr>
        <w:top w:val="none" w:sz="0" w:space="0" w:color="auto"/>
        <w:left w:val="none" w:sz="0" w:space="0" w:color="auto"/>
        <w:bottom w:val="none" w:sz="0" w:space="0" w:color="auto"/>
        <w:right w:val="none" w:sz="0" w:space="0" w:color="auto"/>
      </w:divBdr>
    </w:div>
    <w:div w:id="1313827361">
      <w:bodyDiv w:val="1"/>
      <w:marLeft w:val="0"/>
      <w:marRight w:val="0"/>
      <w:marTop w:val="0"/>
      <w:marBottom w:val="0"/>
      <w:divBdr>
        <w:top w:val="none" w:sz="0" w:space="0" w:color="auto"/>
        <w:left w:val="none" w:sz="0" w:space="0" w:color="auto"/>
        <w:bottom w:val="none" w:sz="0" w:space="0" w:color="auto"/>
        <w:right w:val="none" w:sz="0" w:space="0" w:color="auto"/>
      </w:divBdr>
      <w:divsChild>
        <w:div w:id="1060904985">
          <w:marLeft w:val="0"/>
          <w:marRight w:val="0"/>
          <w:marTop w:val="0"/>
          <w:marBottom w:val="450"/>
          <w:divBdr>
            <w:top w:val="none" w:sz="0" w:space="0" w:color="auto"/>
            <w:left w:val="none" w:sz="0" w:space="0" w:color="auto"/>
            <w:bottom w:val="none" w:sz="0" w:space="0" w:color="auto"/>
            <w:right w:val="none" w:sz="0" w:space="0" w:color="auto"/>
          </w:divBdr>
        </w:div>
        <w:div w:id="1750688183">
          <w:marLeft w:val="0"/>
          <w:marRight w:val="0"/>
          <w:marTop w:val="0"/>
          <w:marBottom w:val="450"/>
          <w:divBdr>
            <w:top w:val="none" w:sz="0" w:space="0" w:color="auto"/>
            <w:left w:val="none" w:sz="0" w:space="0" w:color="auto"/>
            <w:bottom w:val="none" w:sz="0" w:space="0" w:color="auto"/>
            <w:right w:val="none" w:sz="0" w:space="0" w:color="auto"/>
          </w:divBdr>
        </w:div>
      </w:divsChild>
    </w:div>
    <w:div w:id="1314719927">
      <w:bodyDiv w:val="1"/>
      <w:marLeft w:val="0"/>
      <w:marRight w:val="0"/>
      <w:marTop w:val="0"/>
      <w:marBottom w:val="0"/>
      <w:divBdr>
        <w:top w:val="none" w:sz="0" w:space="0" w:color="auto"/>
        <w:left w:val="none" w:sz="0" w:space="0" w:color="auto"/>
        <w:bottom w:val="none" w:sz="0" w:space="0" w:color="auto"/>
        <w:right w:val="none" w:sz="0" w:space="0" w:color="auto"/>
      </w:divBdr>
    </w:div>
    <w:div w:id="1314797485">
      <w:bodyDiv w:val="1"/>
      <w:marLeft w:val="0"/>
      <w:marRight w:val="0"/>
      <w:marTop w:val="0"/>
      <w:marBottom w:val="0"/>
      <w:divBdr>
        <w:top w:val="none" w:sz="0" w:space="0" w:color="auto"/>
        <w:left w:val="none" w:sz="0" w:space="0" w:color="auto"/>
        <w:bottom w:val="none" w:sz="0" w:space="0" w:color="auto"/>
        <w:right w:val="none" w:sz="0" w:space="0" w:color="auto"/>
      </w:divBdr>
    </w:div>
    <w:div w:id="1315333098">
      <w:bodyDiv w:val="1"/>
      <w:marLeft w:val="0"/>
      <w:marRight w:val="0"/>
      <w:marTop w:val="0"/>
      <w:marBottom w:val="0"/>
      <w:divBdr>
        <w:top w:val="none" w:sz="0" w:space="0" w:color="auto"/>
        <w:left w:val="none" w:sz="0" w:space="0" w:color="auto"/>
        <w:bottom w:val="none" w:sz="0" w:space="0" w:color="auto"/>
        <w:right w:val="none" w:sz="0" w:space="0" w:color="auto"/>
      </w:divBdr>
    </w:div>
    <w:div w:id="1315909936">
      <w:bodyDiv w:val="1"/>
      <w:marLeft w:val="0"/>
      <w:marRight w:val="0"/>
      <w:marTop w:val="0"/>
      <w:marBottom w:val="0"/>
      <w:divBdr>
        <w:top w:val="none" w:sz="0" w:space="0" w:color="auto"/>
        <w:left w:val="none" w:sz="0" w:space="0" w:color="auto"/>
        <w:bottom w:val="none" w:sz="0" w:space="0" w:color="auto"/>
        <w:right w:val="none" w:sz="0" w:space="0" w:color="auto"/>
      </w:divBdr>
    </w:div>
    <w:div w:id="1316030823">
      <w:bodyDiv w:val="1"/>
      <w:marLeft w:val="0"/>
      <w:marRight w:val="0"/>
      <w:marTop w:val="0"/>
      <w:marBottom w:val="0"/>
      <w:divBdr>
        <w:top w:val="none" w:sz="0" w:space="0" w:color="auto"/>
        <w:left w:val="none" w:sz="0" w:space="0" w:color="auto"/>
        <w:bottom w:val="none" w:sz="0" w:space="0" w:color="auto"/>
        <w:right w:val="none" w:sz="0" w:space="0" w:color="auto"/>
      </w:divBdr>
    </w:div>
    <w:div w:id="1316178930">
      <w:bodyDiv w:val="1"/>
      <w:marLeft w:val="0"/>
      <w:marRight w:val="0"/>
      <w:marTop w:val="0"/>
      <w:marBottom w:val="0"/>
      <w:divBdr>
        <w:top w:val="none" w:sz="0" w:space="0" w:color="auto"/>
        <w:left w:val="none" w:sz="0" w:space="0" w:color="auto"/>
        <w:bottom w:val="none" w:sz="0" w:space="0" w:color="auto"/>
        <w:right w:val="none" w:sz="0" w:space="0" w:color="auto"/>
      </w:divBdr>
    </w:div>
    <w:div w:id="1316571184">
      <w:bodyDiv w:val="1"/>
      <w:marLeft w:val="0"/>
      <w:marRight w:val="0"/>
      <w:marTop w:val="0"/>
      <w:marBottom w:val="0"/>
      <w:divBdr>
        <w:top w:val="none" w:sz="0" w:space="0" w:color="auto"/>
        <w:left w:val="none" w:sz="0" w:space="0" w:color="auto"/>
        <w:bottom w:val="none" w:sz="0" w:space="0" w:color="auto"/>
        <w:right w:val="none" w:sz="0" w:space="0" w:color="auto"/>
      </w:divBdr>
    </w:div>
    <w:div w:id="1317339239">
      <w:bodyDiv w:val="1"/>
      <w:marLeft w:val="0"/>
      <w:marRight w:val="0"/>
      <w:marTop w:val="0"/>
      <w:marBottom w:val="0"/>
      <w:divBdr>
        <w:top w:val="none" w:sz="0" w:space="0" w:color="auto"/>
        <w:left w:val="none" w:sz="0" w:space="0" w:color="auto"/>
        <w:bottom w:val="none" w:sz="0" w:space="0" w:color="auto"/>
        <w:right w:val="none" w:sz="0" w:space="0" w:color="auto"/>
      </w:divBdr>
    </w:div>
    <w:div w:id="1318152202">
      <w:bodyDiv w:val="1"/>
      <w:marLeft w:val="0"/>
      <w:marRight w:val="0"/>
      <w:marTop w:val="0"/>
      <w:marBottom w:val="0"/>
      <w:divBdr>
        <w:top w:val="none" w:sz="0" w:space="0" w:color="auto"/>
        <w:left w:val="none" w:sz="0" w:space="0" w:color="auto"/>
        <w:bottom w:val="none" w:sz="0" w:space="0" w:color="auto"/>
        <w:right w:val="none" w:sz="0" w:space="0" w:color="auto"/>
      </w:divBdr>
    </w:div>
    <w:div w:id="1318538712">
      <w:bodyDiv w:val="1"/>
      <w:marLeft w:val="0"/>
      <w:marRight w:val="0"/>
      <w:marTop w:val="0"/>
      <w:marBottom w:val="0"/>
      <w:divBdr>
        <w:top w:val="none" w:sz="0" w:space="0" w:color="auto"/>
        <w:left w:val="none" w:sz="0" w:space="0" w:color="auto"/>
        <w:bottom w:val="none" w:sz="0" w:space="0" w:color="auto"/>
        <w:right w:val="none" w:sz="0" w:space="0" w:color="auto"/>
      </w:divBdr>
    </w:div>
    <w:div w:id="1318605163">
      <w:bodyDiv w:val="1"/>
      <w:marLeft w:val="0"/>
      <w:marRight w:val="0"/>
      <w:marTop w:val="0"/>
      <w:marBottom w:val="0"/>
      <w:divBdr>
        <w:top w:val="none" w:sz="0" w:space="0" w:color="auto"/>
        <w:left w:val="none" w:sz="0" w:space="0" w:color="auto"/>
        <w:bottom w:val="none" w:sz="0" w:space="0" w:color="auto"/>
        <w:right w:val="none" w:sz="0" w:space="0" w:color="auto"/>
      </w:divBdr>
      <w:divsChild>
        <w:div w:id="1853566891">
          <w:marLeft w:val="0"/>
          <w:marRight w:val="0"/>
          <w:marTop w:val="0"/>
          <w:marBottom w:val="105"/>
          <w:divBdr>
            <w:top w:val="none" w:sz="0" w:space="0" w:color="auto"/>
            <w:left w:val="none" w:sz="0" w:space="0" w:color="auto"/>
            <w:bottom w:val="none" w:sz="0" w:space="0" w:color="auto"/>
            <w:right w:val="none" w:sz="0" w:space="0" w:color="auto"/>
          </w:divBdr>
        </w:div>
      </w:divsChild>
    </w:div>
    <w:div w:id="1319267556">
      <w:bodyDiv w:val="1"/>
      <w:marLeft w:val="0"/>
      <w:marRight w:val="0"/>
      <w:marTop w:val="0"/>
      <w:marBottom w:val="0"/>
      <w:divBdr>
        <w:top w:val="none" w:sz="0" w:space="0" w:color="auto"/>
        <w:left w:val="none" w:sz="0" w:space="0" w:color="auto"/>
        <w:bottom w:val="none" w:sz="0" w:space="0" w:color="auto"/>
        <w:right w:val="none" w:sz="0" w:space="0" w:color="auto"/>
      </w:divBdr>
    </w:div>
    <w:div w:id="1319308627">
      <w:bodyDiv w:val="1"/>
      <w:marLeft w:val="0"/>
      <w:marRight w:val="0"/>
      <w:marTop w:val="0"/>
      <w:marBottom w:val="0"/>
      <w:divBdr>
        <w:top w:val="none" w:sz="0" w:space="0" w:color="auto"/>
        <w:left w:val="none" w:sz="0" w:space="0" w:color="auto"/>
        <w:bottom w:val="none" w:sz="0" w:space="0" w:color="auto"/>
        <w:right w:val="none" w:sz="0" w:space="0" w:color="auto"/>
      </w:divBdr>
    </w:div>
    <w:div w:id="1319378865">
      <w:bodyDiv w:val="1"/>
      <w:marLeft w:val="0"/>
      <w:marRight w:val="0"/>
      <w:marTop w:val="0"/>
      <w:marBottom w:val="0"/>
      <w:divBdr>
        <w:top w:val="none" w:sz="0" w:space="0" w:color="auto"/>
        <w:left w:val="none" w:sz="0" w:space="0" w:color="auto"/>
        <w:bottom w:val="none" w:sz="0" w:space="0" w:color="auto"/>
        <w:right w:val="none" w:sz="0" w:space="0" w:color="auto"/>
      </w:divBdr>
    </w:div>
    <w:div w:id="1320033383">
      <w:bodyDiv w:val="1"/>
      <w:marLeft w:val="0"/>
      <w:marRight w:val="0"/>
      <w:marTop w:val="0"/>
      <w:marBottom w:val="0"/>
      <w:divBdr>
        <w:top w:val="none" w:sz="0" w:space="0" w:color="auto"/>
        <w:left w:val="none" w:sz="0" w:space="0" w:color="auto"/>
        <w:bottom w:val="none" w:sz="0" w:space="0" w:color="auto"/>
        <w:right w:val="none" w:sz="0" w:space="0" w:color="auto"/>
      </w:divBdr>
    </w:div>
    <w:div w:id="1320037040">
      <w:bodyDiv w:val="1"/>
      <w:marLeft w:val="0"/>
      <w:marRight w:val="0"/>
      <w:marTop w:val="0"/>
      <w:marBottom w:val="0"/>
      <w:divBdr>
        <w:top w:val="none" w:sz="0" w:space="0" w:color="auto"/>
        <w:left w:val="none" w:sz="0" w:space="0" w:color="auto"/>
        <w:bottom w:val="none" w:sz="0" w:space="0" w:color="auto"/>
        <w:right w:val="none" w:sz="0" w:space="0" w:color="auto"/>
      </w:divBdr>
    </w:div>
    <w:div w:id="1321540438">
      <w:bodyDiv w:val="1"/>
      <w:marLeft w:val="0"/>
      <w:marRight w:val="0"/>
      <w:marTop w:val="0"/>
      <w:marBottom w:val="0"/>
      <w:divBdr>
        <w:top w:val="none" w:sz="0" w:space="0" w:color="auto"/>
        <w:left w:val="none" w:sz="0" w:space="0" w:color="auto"/>
        <w:bottom w:val="none" w:sz="0" w:space="0" w:color="auto"/>
        <w:right w:val="none" w:sz="0" w:space="0" w:color="auto"/>
      </w:divBdr>
      <w:divsChild>
        <w:div w:id="1012493595">
          <w:marLeft w:val="0"/>
          <w:marRight w:val="0"/>
          <w:marTop w:val="0"/>
          <w:marBottom w:val="0"/>
          <w:divBdr>
            <w:top w:val="none" w:sz="0" w:space="0" w:color="auto"/>
            <w:left w:val="none" w:sz="0" w:space="0" w:color="auto"/>
            <w:bottom w:val="none" w:sz="0" w:space="0" w:color="auto"/>
            <w:right w:val="none" w:sz="0" w:space="0" w:color="auto"/>
          </w:divBdr>
        </w:div>
        <w:div w:id="1547402964">
          <w:marLeft w:val="0"/>
          <w:marRight w:val="0"/>
          <w:marTop w:val="0"/>
          <w:marBottom w:val="0"/>
          <w:divBdr>
            <w:top w:val="none" w:sz="0" w:space="0" w:color="auto"/>
            <w:left w:val="none" w:sz="0" w:space="0" w:color="auto"/>
            <w:bottom w:val="none" w:sz="0" w:space="0" w:color="auto"/>
            <w:right w:val="none" w:sz="0" w:space="0" w:color="auto"/>
          </w:divBdr>
        </w:div>
      </w:divsChild>
    </w:div>
    <w:div w:id="1321810653">
      <w:bodyDiv w:val="1"/>
      <w:marLeft w:val="0"/>
      <w:marRight w:val="0"/>
      <w:marTop w:val="0"/>
      <w:marBottom w:val="0"/>
      <w:divBdr>
        <w:top w:val="none" w:sz="0" w:space="0" w:color="auto"/>
        <w:left w:val="none" w:sz="0" w:space="0" w:color="auto"/>
        <w:bottom w:val="none" w:sz="0" w:space="0" w:color="auto"/>
        <w:right w:val="none" w:sz="0" w:space="0" w:color="auto"/>
      </w:divBdr>
    </w:div>
    <w:div w:id="1321959296">
      <w:bodyDiv w:val="1"/>
      <w:marLeft w:val="0"/>
      <w:marRight w:val="0"/>
      <w:marTop w:val="0"/>
      <w:marBottom w:val="0"/>
      <w:divBdr>
        <w:top w:val="none" w:sz="0" w:space="0" w:color="auto"/>
        <w:left w:val="none" w:sz="0" w:space="0" w:color="auto"/>
        <w:bottom w:val="none" w:sz="0" w:space="0" w:color="auto"/>
        <w:right w:val="none" w:sz="0" w:space="0" w:color="auto"/>
      </w:divBdr>
      <w:divsChild>
        <w:div w:id="896663961">
          <w:marLeft w:val="0"/>
          <w:marRight w:val="0"/>
          <w:marTop w:val="0"/>
          <w:marBottom w:val="105"/>
          <w:divBdr>
            <w:top w:val="none" w:sz="0" w:space="0" w:color="auto"/>
            <w:left w:val="none" w:sz="0" w:space="0" w:color="auto"/>
            <w:bottom w:val="none" w:sz="0" w:space="0" w:color="auto"/>
            <w:right w:val="none" w:sz="0" w:space="0" w:color="auto"/>
          </w:divBdr>
        </w:div>
      </w:divsChild>
    </w:div>
    <w:div w:id="1322345220">
      <w:bodyDiv w:val="1"/>
      <w:marLeft w:val="0"/>
      <w:marRight w:val="0"/>
      <w:marTop w:val="0"/>
      <w:marBottom w:val="0"/>
      <w:divBdr>
        <w:top w:val="none" w:sz="0" w:space="0" w:color="auto"/>
        <w:left w:val="none" w:sz="0" w:space="0" w:color="auto"/>
        <w:bottom w:val="none" w:sz="0" w:space="0" w:color="auto"/>
        <w:right w:val="none" w:sz="0" w:space="0" w:color="auto"/>
      </w:divBdr>
    </w:div>
    <w:div w:id="1323504471">
      <w:bodyDiv w:val="1"/>
      <w:marLeft w:val="0"/>
      <w:marRight w:val="0"/>
      <w:marTop w:val="0"/>
      <w:marBottom w:val="0"/>
      <w:divBdr>
        <w:top w:val="none" w:sz="0" w:space="0" w:color="auto"/>
        <w:left w:val="none" w:sz="0" w:space="0" w:color="auto"/>
        <w:bottom w:val="none" w:sz="0" w:space="0" w:color="auto"/>
        <w:right w:val="none" w:sz="0" w:space="0" w:color="auto"/>
      </w:divBdr>
    </w:div>
    <w:div w:id="1323777240">
      <w:bodyDiv w:val="1"/>
      <w:marLeft w:val="0"/>
      <w:marRight w:val="0"/>
      <w:marTop w:val="0"/>
      <w:marBottom w:val="0"/>
      <w:divBdr>
        <w:top w:val="none" w:sz="0" w:space="0" w:color="auto"/>
        <w:left w:val="none" w:sz="0" w:space="0" w:color="auto"/>
        <w:bottom w:val="none" w:sz="0" w:space="0" w:color="auto"/>
        <w:right w:val="none" w:sz="0" w:space="0" w:color="auto"/>
      </w:divBdr>
    </w:div>
    <w:div w:id="1323852058">
      <w:bodyDiv w:val="1"/>
      <w:marLeft w:val="0"/>
      <w:marRight w:val="0"/>
      <w:marTop w:val="0"/>
      <w:marBottom w:val="0"/>
      <w:divBdr>
        <w:top w:val="none" w:sz="0" w:space="0" w:color="auto"/>
        <w:left w:val="none" w:sz="0" w:space="0" w:color="auto"/>
        <w:bottom w:val="none" w:sz="0" w:space="0" w:color="auto"/>
        <w:right w:val="none" w:sz="0" w:space="0" w:color="auto"/>
      </w:divBdr>
    </w:div>
    <w:div w:id="1323922448">
      <w:bodyDiv w:val="1"/>
      <w:marLeft w:val="0"/>
      <w:marRight w:val="0"/>
      <w:marTop w:val="0"/>
      <w:marBottom w:val="0"/>
      <w:divBdr>
        <w:top w:val="none" w:sz="0" w:space="0" w:color="auto"/>
        <w:left w:val="none" w:sz="0" w:space="0" w:color="auto"/>
        <w:bottom w:val="none" w:sz="0" w:space="0" w:color="auto"/>
        <w:right w:val="none" w:sz="0" w:space="0" w:color="auto"/>
      </w:divBdr>
    </w:div>
    <w:div w:id="1323923564">
      <w:bodyDiv w:val="1"/>
      <w:marLeft w:val="0"/>
      <w:marRight w:val="0"/>
      <w:marTop w:val="0"/>
      <w:marBottom w:val="0"/>
      <w:divBdr>
        <w:top w:val="none" w:sz="0" w:space="0" w:color="auto"/>
        <w:left w:val="none" w:sz="0" w:space="0" w:color="auto"/>
        <w:bottom w:val="none" w:sz="0" w:space="0" w:color="auto"/>
        <w:right w:val="none" w:sz="0" w:space="0" w:color="auto"/>
      </w:divBdr>
      <w:divsChild>
        <w:div w:id="904528131">
          <w:marLeft w:val="0"/>
          <w:marRight w:val="0"/>
          <w:marTop w:val="0"/>
          <w:marBottom w:val="105"/>
          <w:divBdr>
            <w:top w:val="none" w:sz="0" w:space="0" w:color="auto"/>
            <w:left w:val="none" w:sz="0" w:space="0" w:color="auto"/>
            <w:bottom w:val="none" w:sz="0" w:space="0" w:color="auto"/>
            <w:right w:val="none" w:sz="0" w:space="0" w:color="auto"/>
          </w:divBdr>
        </w:div>
      </w:divsChild>
    </w:div>
    <w:div w:id="1324351884">
      <w:bodyDiv w:val="1"/>
      <w:marLeft w:val="0"/>
      <w:marRight w:val="0"/>
      <w:marTop w:val="0"/>
      <w:marBottom w:val="0"/>
      <w:divBdr>
        <w:top w:val="none" w:sz="0" w:space="0" w:color="auto"/>
        <w:left w:val="none" w:sz="0" w:space="0" w:color="auto"/>
        <w:bottom w:val="none" w:sz="0" w:space="0" w:color="auto"/>
        <w:right w:val="none" w:sz="0" w:space="0" w:color="auto"/>
      </w:divBdr>
    </w:div>
    <w:div w:id="1325013994">
      <w:bodyDiv w:val="1"/>
      <w:marLeft w:val="0"/>
      <w:marRight w:val="0"/>
      <w:marTop w:val="0"/>
      <w:marBottom w:val="0"/>
      <w:divBdr>
        <w:top w:val="none" w:sz="0" w:space="0" w:color="auto"/>
        <w:left w:val="none" w:sz="0" w:space="0" w:color="auto"/>
        <w:bottom w:val="none" w:sz="0" w:space="0" w:color="auto"/>
        <w:right w:val="none" w:sz="0" w:space="0" w:color="auto"/>
      </w:divBdr>
    </w:div>
    <w:div w:id="1325084273">
      <w:bodyDiv w:val="1"/>
      <w:marLeft w:val="0"/>
      <w:marRight w:val="0"/>
      <w:marTop w:val="0"/>
      <w:marBottom w:val="0"/>
      <w:divBdr>
        <w:top w:val="none" w:sz="0" w:space="0" w:color="auto"/>
        <w:left w:val="none" w:sz="0" w:space="0" w:color="auto"/>
        <w:bottom w:val="none" w:sz="0" w:space="0" w:color="auto"/>
        <w:right w:val="none" w:sz="0" w:space="0" w:color="auto"/>
      </w:divBdr>
    </w:div>
    <w:div w:id="1325550193">
      <w:bodyDiv w:val="1"/>
      <w:marLeft w:val="0"/>
      <w:marRight w:val="0"/>
      <w:marTop w:val="0"/>
      <w:marBottom w:val="0"/>
      <w:divBdr>
        <w:top w:val="none" w:sz="0" w:space="0" w:color="auto"/>
        <w:left w:val="none" w:sz="0" w:space="0" w:color="auto"/>
        <w:bottom w:val="none" w:sz="0" w:space="0" w:color="auto"/>
        <w:right w:val="none" w:sz="0" w:space="0" w:color="auto"/>
      </w:divBdr>
    </w:div>
    <w:div w:id="1326199801">
      <w:bodyDiv w:val="1"/>
      <w:marLeft w:val="0"/>
      <w:marRight w:val="0"/>
      <w:marTop w:val="0"/>
      <w:marBottom w:val="0"/>
      <w:divBdr>
        <w:top w:val="none" w:sz="0" w:space="0" w:color="auto"/>
        <w:left w:val="none" w:sz="0" w:space="0" w:color="auto"/>
        <w:bottom w:val="none" w:sz="0" w:space="0" w:color="auto"/>
        <w:right w:val="none" w:sz="0" w:space="0" w:color="auto"/>
      </w:divBdr>
      <w:divsChild>
        <w:div w:id="30159103">
          <w:marLeft w:val="0"/>
          <w:marRight w:val="0"/>
          <w:marTop w:val="0"/>
          <w:marBottom w:val="0"/>
          <w:divBdr>
            <w:top w:val="none" w:sz="0" w:space="0" w:color="auto"/>
            <w:left w:val="none" w:sz="0" w:space="0" w:color="auto"/>
            <w:bottom w:val="none" w:sz="0" w:space="0" w:color="auto"/>
            <w:right w:val="none" w:sz="0" w:space="0" w:color="auto"/>
          </w:divBdr>
        </w:div>
      </w:divsChild>
    </w:div>
    <w:div w:id="1326283492">
      <w:bodyDiv w:val="1"/>
      <w:marLeft w:val="0"/>
      <w:marRight w:val="0"/>
      <w:marTop w:val="0"/>
      <w:marBottom w:val="0"/>
      <w:divBdr>
        <w:top w:val="none" w:sz="0" w:space="0" w:color="auto"/>
        <w:left w:val="none" w:sz="0" w:space="0" w:color="auto"/>
        <w:bottom w:val="none" w:sz="0" w:space="0" w:color="auto"/>
        <w:right w:val="none" w:sz="0" w:space="0" w:color="auto"/>
      </w:divBdr>
    </w:div>
    <w:div w:id="1326663207">
      <w:bodyDiv w:val="1"/>
      <w:marLeft w:val="0"/>
      <w:marRight w:val="0"/>
      <w:marTop w:val="0"/>
      <w:marBottom w:val="0"/>
      <w:divBdr>
        <w:top w:val="none" w:sz="0" w:space="0" w:color="auto"/>
        <w:left w:val="none" w:sz="0" w:space="0" w:color="auto"/>
        <w:bottom w:val="none" w:sz="0" w:space="0" w:color="auto"/>
        <w:right w:val="none" w:sz="0" w:space="0" w:color="auto"/>
      </w:divBdr>
    </w:div>
    <w:div w:id="1326862285">
      <w:bodyDiv w:val="1"/>
      <w:marLeft w:val="0"/>
      <w:marRight w:val="0"/>
      <w:marTop w:val="0"/>
      <w:marBottom w:val="0"/>
      <w:divBdr>
        <w:top w:val="none" w:sz="0" w:space="0" w:color="auto"/>
        <w:left w:val="none" w:sz="0" w:space="0" w:color="auto"/>
        <w:bottom w:val="none" w:sz="0" w:space="0" w:color="auto"/>
        <w:right w:val="none" w:sz="0" w:space="0" w:color="auto"/>
      </w:divBdr>
    </w:div>
    <w:div w:id="1327049233">
      <w:bodyDiv w:val="1"/>
      <w:marLeft w:val="0"/>
      <w:marRight w:val="0"/>
      <w:marTop w:val="0"/>
      <w:marBottom w:val="0"/>
      <w:divBdr>
        <w:top w:val="none" w:sz="0" w:space="0" w:color="auto"/>
        <w:left w:val="none" w:sz="0" w:space="0" w:color="auto"/>
        <w:bottom w:val="none" w:sz="0" w:space="0" w:color="auto"/>
        <w:right w:val="none" w:sz="0" w:space="0" w:color="auto"/>
      </w:divBdr>
    </w:div>
    <w:div w:id="1327320399">
      <w:bodyDiv w:val="1"/>
      <w:marLeft w:val="0"/>
      <w:marRight w:val="0"/>
      <w:marTop w:val="0"/>
      <w:marBottom w:val="0"/>
      <w:divBdr>
        <w:top w:val="none" w:sz="0" w:space="0" w:color="auto"/>
        <w:left w:val="none" w:sz="0" w:space="0" w:color="auto"/>
        <w:bottom w:val="none" w:sz="0" w:space="0" w:color="auto"/>
        <w:right w:val="none" w:sz="0" w:space="0" w:color="auto"/>
      </w:divBdr>
    </w:div>
    <w:div w:id="1327827933">
      <w:bodyDiv w:val="1"/>
      <w:marLeft w:val="0"/>
      <w:marRight w:val="0"/>
      <w:marTop w:val="0"/>
      <w:marBottom w:val="0"/>
      <w:divBdr>
        <w:top w:val="none" w:sz="0" w:space="0" w:color="auto"/>
        <w:left w:val="none" w:sz="0" w:space="0" w:color="auto"/>
        <w:bottom w:val="none" w:sz="0" w:space="0" w:color="auto"/>
        <w:right w:val="none" w:sz="0" w:space="0" w:color="auto"/>
      </w:divBdr>
    </w:div>
    <w:div w:id="1328049939">
      <w:bodyDiv w:val="1"/>
      <w:marLeft w:val="0"/>
      <w:marRight w:val="0"/>
      <w:marTop w:val="0"/>
      <w:marBottom w:val="0"/>
      <w:divBdr>
        <w:top w:val="none" w:sz="0" w:space="0" w:color="auto"/>
        <w:left w:val="none" w:sz="0" w:space="0" w:color="auto"/>
        <w:bottom w:val="none" w:sz="0" w:space="0" w:color="auto"/>
        <w:right w:val="none" w:sz="0" w:space="0" w:color="auto"/>
      </w:divBdr>
    </w:div>
    <w:div w:id="1329357895">
      <w:bodyDiv w:val="1"/>
      <w:marLeft w:val="0"/>
      <w:marRight w:val="0"/>
      <w:marTop w:val="0"/>
      <w:marBottom w:val="0"/>
      <w:divBdr>
        <w:top w:val="none" w:sz="0" w:space="0" w:color="auto"/>
        <w:left w:val="none" w:sz="0" w:space="0" w:color="auto"/>
        <w:bottom w:val="none" w:sz="0" w:space="0" w:color="auto"/>
        <w:right w:val="none" w:sz="0" w:space="0" w:color="auto"/>
      </w:divBdr>
    </w:div>
    <w:div w:id="1329362123">
      <w:bodyDiv w:val="1"/>
      <w:marLeft w:val="0"/>
      <w:marRight w:val="0"/>
      <w:marTop w:val="0"/>
      <w:marBottom w:val="0"/>
      <w:divBdr>
        <w:top w:val="none" w:sz="0" w:space="0" w:color="auto"/>
        <w:left w:val="none" w:sz="0" w:space="0" w:color="auto"/>
        <w:bottom w:val="none" w:sz="0" w:space="0" w:color="auto"/>
        <w:right w:val="none" w:sz="0" w:space="0" w:color="auto"/>
      </w:divBdr>
    </w:div>
    <w:div w:id="1329678013">
      <w:bodyDiv w:val="1"/>
      <w:marLeft w:val="0"/>
      <w:marRight w:val="0"/>
      <w:marTop w:val="0"/>
      <w:marBottom w:val="0"/>
      <w:divBdr>
        <w:top w:val="none" w:sz="0" w:space="0" w:color="auto"/>
        <w:left w:val="none" w:sz="0" w:space="0" w:color="auto"/>
        <w:bottom w:val="none" w:sz="0" w:space="0" w:color="auto"/>
        <w:right w:val="none" w:sz="0" w:space="0" w:color="auto"/>
      </w:divBdr>
    </w:div>
    <w:div w:id="1330061222">
      <w:bodyDiv w:val="1"/>
      <w:marLeft w:val="0"/>
      <w:marRight w:val="0"/>
      <w:marTop w:val="0"/>
      <w:marBottom w:val="0"/>
      <w:divBdr>
        <w:top w:val="none" w:sz="0" w:space="0" w:color="auto"/>
        <w:left w:val="none" w:sz="0" w:space="0" w:color="auto"/>
        <w:bottom w:val="none" w:sz="0" w:space="0" w:color="auto"/>
        <w:right w:val="none" w:sz="0" w:space="0" w:color="auto"/>
      </w:divBdr>
      <w:divsChild>
        <w:div w:id="111829615">
          <w:marLeft w:val="0"/>
          <w:marRight w:val="0"/>
          <w:marTop w:val="0"/>
          <w:marBottom w:val="450"/>
          <w:divBdr>
            <w:top w:val="none" w:sz="0" w:space="0" w:color="auto"/>
            <w:left w:val="none" w:sz="0" w:space="0" w:color="auto"/>
            <w:bottom w:val="none" w:sz="0" w:space="0" w:color="auto"/>
            <w:right w:val="none" w:sz="0" w:space="0" w:color="auto"/>
          </w:divBdr>
        </w:div>
        <w:div w:id="1707674084">
          <w:marLeft w:val="0"/>
          <w:marRight w:val="0"/>
          <w:marTop w:val="0"/>
          <w:marBottom w:val="0"/>
          <w:divBdr>
            <w:top w:val="none" w:sz="0" w:space="0" w:color="auto"/>
            <w:left w:val="none" w:sz="0" w:space="0" w:color="auto"/>
            <w:bottom w:val="none" w:sz="0" w:space="0" w:color="auto"/>
            <w:right w:val="none" w:sz="0" w:space="0" w:color="auto"/>
          </w:divBdr>
          <w:divsChild>
            <w:div w:id="2134248341">
              <w:marLeft w:val="-225"/>
              <w:marRight w:val="-225"/>
              <w:marTop w:val="0"/>
              <w:marBottom w:val="0"/>
              <w:divBdr>
                <w:top w:val="none" w:sz="0" w:space="0" w:color="auto"/>
                <w:left w:val="none" w:sz="0" w:space="0" w:color="auto"/>
                <w:bottom w:val="none" w:sz="0" w:space="0" w:color="auto"/>
                <w:right w:val="none" w:sz="0" w:space="0" w:color="auto"/>
              </w:divBdr>
              <w:divsChild>
                <w:div w:id="25147177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100640362">
          <w:marLeft w:val="0"/>
          <w:marRight w:val="0"/>
          <w:marTop w:val="0"/>
          <w:marBottom w:val="450"/>
          <w:divBdr>
            <w:top w:val="none" w:sz="0" w:space="0" w:color="auto"/>
            <w:left w:val="none" w:sz="0" w:space="0" w:color="auto"/>
            <w:bottom w:val="none" w:sz="0" w:space="0" w:color="auto"/>
            <w:right w:val="none" w:sz="0" w:space="0" w:color="auto"/>
          </w:divBdr>
        </w:div>
      </w:divsChild>
    </w:div>
    <w:div w:id="1331323977">
      <w:bodyDiv w:val="1"/>
      <w:marLeft w:val="0"/>
      <w:marRight w:val="0"/>
      <w:marTop w:val="0"/>
      <w:marBottom w:val="0"/>
      <w:divBdr>
        <w:top w:val="none" w:sz="0" w:space="0" w:color="auto"/>
        <w:left w:val="none" w:sz="0" w:space="0" w:color="auto"/>
        <w:bottom w:val="none" w:sz="0" w:space="0" w:color="auto"/>
        <w:right w:val="none" w:sz="0" w:space="0" w:color="auto"/>
      </w:divBdr>
    </w:div>
    <w:div w:id="1331371121">
      <w:bodyDiv w:val="1"/>
      <w:marLeft w:val="0"/>
      <w:marRight w:val="0"/>
      <w:marTop w:val="0"/>
      <w:marBottom w:val="0"/>
      <w:divBdr>
        <w:top w:val="none" w:sz="0" w:space="0" w:color="auto"/>
        <w:left w:val="none" w:sz="0" w:space="0" w:color="auto"/>
        <w:bottom w:val="none" w:sz="0" w:space="0" w:color="auto"/>
        <w:right w:val="none" w:sz="0" w:space="0" w:color="auto"/>
      </w:divBdr>
    </w:div>
    <w:div w:id="1331518175">
      <w:bodyDiv w:val="1"/>
      <w:marLeft w:val="0"/>
      <w:marRight w:val="0"/>
      <w:marTop w:val="0"/>
      <w:marBottom w:val="0"/>
      <w:divBdr>
        <w:top w:val="none" w:sz="0" w:space="0" w:color="auto"/>
        <w:left w:val="none" w:sz="0" w:space="0" w:color="auto"/>
        <w:bottom w:val="none" w:sz="0" w:space="0" w:color="auto"/>
        <w:right w:val="none" w:sz="0" w:space="0" w:color="auto"/>
      </w:divBdr>
    </w:div>
    <w:div w:id="1331903983">
      <w:bodyDiv w:val="1"/>
      <w:marLeft w:val="0"/>
      <w:marRight w:val="0"/>
      <w:marTop w:val="0"/>
      <w:marBottom w:val="0"/>
      <w:divBdr>
        <w:top w:val="none" w:sz="0" w:space="0" w:color="auto"/>
        <w:left w:val="none" w:sz="0" w:space="0" w:color="auto"/>
        <w:bottom w:val="none" w:sz="0" w:space="0" w:color="auto"/>
        <w:right w:val="none" w:sz="0" w:space="0" w:color="auto"/>
      </w:divBdr>
    </w:div>
    <w:div w:id="1332247516">
      <w:bodyDiv w:val="1"/>
      <w:marLeft w:val="0"/>
      <w:marRight w:val="0"/>
      <w:marTop w:val="0"/>
      <w:marBottom w:val="0"/>
      <w:divBdr>
        <w:top w:val="none" w:sz="0" w:space="0" w:color="auto"/>
        <w:left w:val="none" w:sz="0" w:space="0" w:color="auto"/>
        <w:bottom w:val="none" w:sz="0" w:space="0" w:color="auto"/>
        <w:right w:val="none" w:sz="0" w:space="0" w:color="auto"/>
      </w:divBdr>
    </w:div>
    <w:div w:id="1333142522">
      <w:bodyDiv w:val="1"/>
      <w:marLeft w:val="0"/>
      <w:marRight w:val="0"/>
      <w:marTop w:val="0"/>
      <w:marBottom w:val="0"/>
      <w:divBdr>
        <w:top w:val="none" w:sz="0" w:space="0" w:color="auto"/>
        <w:left w:val="none" w:sz="0" w:space="0" w:color="auto"/>
        <w:bottom w:val="none" w:sz="0" w:space="0" w:color="auto"/>
        <w:right w:val="none" w:sz="0" w:space="0" w:color="auto"/>
      </w:divBdr>
      <w:divsChild>
        <w:div w:id="1501197517">
          <w:marLeft w:val="0"/>
          <w:marRight w:val="0"/>
          <w:marTop w:val="0"/>
          <w:marBottom w:val="480"/>
          <w:divBdr>
            <w:top w:val="none" w:sz="0" w:space="0" w:color="auto"/>
            <w:left w:val="none" w:sz="0" w:space="0" w:color="auto"/>
            <w:bottom w:val="none" w:sz="0" w:space="0" w:color="auto"/>
            <w:right w:val="none" w:sz="0" w:space="0" w:color="auto"/>
          </w:divBdr>
        </w:div>
        <w:div w:id="1993562017">
          <w:marLeft w:val="0"/>
          <w:marRight w:val="0"/>
          <w:marTop w:val="0"/>
          <w:marBottom w:val="480"/>
          <w:divBdr>
            <w:top w:val="none" w:sz="0" w:space="0" w:color="auto"/>
            <w:left w:val="none" w:sz="0" w:space="0" w:color="auto"/>
            <w:bottom w:val="none" w:sz="0" w:space="0" w:color="auto"/>
            <w:right w:val="none" w:sz="0" w:space="0" w:color="auto"/>
          </w:divBdr>
        </w:div>
      </w:divsChild>
    </w:div>
    <w:div w:id="1333531509">
      <w:bodyDiv w:val="1"/>
      <w:marLeft w:val="0"/>
      <w:marRight w:val="0"/>
      <w:marTop w:val="0"/>
      <w:marBottom w:val="0"/>
      <w:divBdr>
        <w:top w:val="none" w:sz="0" w:space="0" w:color="auto"/>
        <w:left w:val="none" w:sz="0" w:space="0" w:color="auto"/>
        <w:bottom w:val="none" w:sz="0" w:space="0" w:color="auto"/>
        <w:right w:val="none" w:sz="0" w:space="0" w:color="auto"/>
      </w:divBdr>
    </w:div>
    <w:div w:id="1333676081">
      <w:bodyDiv w:val="1"/>
      <w:marLeft w:val="0"/>
      <w:marRight w:val="0"/>
      <w:marTop w:val="0"/>
      <w:marBottom w:val="0"/>
      <w:divBdr>
        <w:top w:val="none" w:sz="0" w:space="0" w:color="auto"/>
        <w:left w:val="none" w:sz="0" w:space="0" w:color="auto"/>
        <w:bottom w:val="none" w:sz="0" w:space="0" w:color="auto"/>
        <w:right w:val="none" w:sz="0" w:space="0" w:color="auto"/>
      </w:divBdr>
    </w:div>
    <w:div w:id="1334338889">
      <w:bodyDiv w:val="1"/>
      <w:marLeft w:val="0"/>
      <w:marRight w:val="0"/>
      <w:marTop w:val="0"/>
      <w:marBottom w:val="0"/>
      <w:divBdr>
        <w:top w:val="none" w:sz="0" w:space="0" w:color="auto"/>
        <w:left w:val="none" w:sz="0" w:space="0" w:color="auto"/>
        <w:bottom w:val="none" w:sz="0" w:space="0" w:color="auto"/>
        <w:right w:val="none" w:sz="0" w:space="0" w:color="auto"/>
      </w:divBdr>
    </w:div>
    <w:div w:id="1334409628">
      <w:bodyDiv w:val="1"/>
      <w:marLeft w:val="0"/>
      <w:marRight w:val="0"/>
      <w:marTop w:val="0"/>
      <w:marBottom w:val="0"/>
      <w:divBdr>
        <w:top w:val="none" w:sz="0" w:space="0" w:color="auto"/>
        <w:left w:val="none" w:sz="0" w:space="0" w:color="auto"/>
        <w:bottom w:val="none" w:sz="0" w:space="0" w:color="auto"/>
        <w:right w:val="none" w:sz="0" w:space="0" w:color="auto"/>
      </w:divBdr>
    </w:div>
    <w:div w:id="1334453906">
      <w:bodyDiv w:val="1"/>
      <w:marLeft w:val="0"/>
      <w:marRight w:val="0"/>
      <w:marTop w:val="0"/>
      <w:marBottom w:val="0"/>
      <w:divBdr>
        <w:top w:val="none" w:sz="0" w:space="0" w:color="auto"/>
        <w:left w:val="none" w:sz="0" w:space="0" w:color="auto"/>
        <w:bottom w:val="none" w:sz="0" w:space="0" w:color="auto"/>
        <w:right w:val="none" w:sz="0" w:space="0" w:color="auto"/>
      </w:divBdr>
    </w:div>
    <w:div w:id="1335300020">
      <w:bodyDiv w:val="1"/>
      <w:marLeft w:val="0"/>
      <w:marRight w:val="0"/>
      <w:marTop w:val="0"/>
      <w:marBottom w:val="0"/>
      <w:divBdr>
        <w:top w:val="none" w:sz="0" w:space="0" w:color="auto"/>
        <w:left w:val="none" w:sz="0" w:space="0" w:color="auto"/>
        <w:bottom w:val="none" w:sz="0" w:space="0" w:color="auto"/>
        <w:right w:val="none" w:sz="0" w:space="0" w:color="auto"/>
      </w:divBdr>
    </w:div>
    <w:div w:id="1336300813">
      <w:bodyDiv w:val="1"/>
      <w:marLeft w:val="0"/>
      <w:marRight w:val="0"/>
      <w:marTop w:val="0"/>
      <w:marBottom w:val="0"/>
      <w:divBdr>
        <w:top w:val="none" w:sz="0" w:space="0" w:color="auto"/>
        <w:left w:val="none" w:sz="0" w:space="0" w:color="auto"/>
        <w:bottom w:val="none" w:sz="0" w:space="0" w:color="auto"/>
        <w:right w:val="none" w:sz="0" w:space="0" w:color="auto"/>
      </w:divBdr>
    </w:div>
    <w:div w:id="1337028257">
      <w:bodyDiv w:val="1"/>
      <w:marLeft w:val="0"/>
      <w:marRight w:val="0"/>
      <w:marTop w:val="0"/>
      <w:marBottom w:val="0"/>
      <w:divBdr>
        <w:top w:val="none" w:sz="0" w:space="0" w:color="auto"/>
        <w:left w:val="none" w:sz="0" w:space="0" w:color="auto"/>
        <w:bottom w:val="none" w:sz="0" w:space="0" w:color="auto"/>
        <w:right w:val="none" w:sz="0" w:space="0" w:color="auto"/>
      </w:divBdr>
    </w:div>
    <w:div w:id="1337608398">
      <w:bodyDiv w:val="1"/>
      <w:marLeft w:val="0"/>
      <w:marRight w:val="0"/>
      <w:marTop w:val="0"/>
      <w:marBottom w:val="0"/>
      <w:divBdr>
        <w:top w:val="none" w:sz="0" w:space="0" w:color="auto"/>
        <w:left w:val="none" w:sz="0" w:space="0" w:color="auto"/>
        <w:bottom w:val="none" w:sz="0" w:space="0" w:color="auto"/>
        <w:right w:val="none" w:sz="0" w:space="0" w:color="auto"/>
      </w:divBdr>
    </w:div>
    <w:div w:id="1337657838">
      <w:bodyDiv w:val="1"/>
      <w:marLeft w:val="0"/>
      <w:marRight w:val="0"/>
      <w:marTop w:val="0"/>
      <w:marBottom w:val="0"/>
      <w:divBdr>
        <w:top w:val="none" w:sz="0" w:space="0" w:color="auto"/>
        <w:left w:val="none" w:sz="0" w:space="0" w:color="auto"/>
        <w:bottom w:val="none" w:sz="0" w:space="0" w:color="auto"/>
        <w:right w:val="none" w:sz="0" w:space="0" w:color="auto"/>
      </w:divBdr>
    </w:div>
    <w:div w:id="1338003537">
      <w:bodyDiv w:val="1"/>
      <w:marLeft w:val="0"/>
      <w:marRight w:val="0"/>
      <w:marTop w:val="0"/>
      <w:marBottom w:val="0"/>
      <w:divBdr>
        <w:top w:val="none" w:sz="0" w:space="0" w:color="auto"/>
        <w:left w:val="none" w:sz="0" w:space="0" w:color="auto"/>
        <w:bottom w:val="none" w:sz="0" w:space="0" w:color="auto"/>
        <w:right w:val="none" w:sz="0" w:space="0" w:color="auto"/>
      </w:divBdr>
    </w:div>
    <w:div w:id="1338074341">
      <w:bodyDiv w:val="1"/>
      <w:marLeft w:val="0"/>
      <w:marRight w:val="0"/>
      <w:marTop w:val="0"/>
      <w:marBottom w:val="0"/>
      <w:divBdr>
        <w:top w:val="none" w:sz="0" w:space="0" w:color="auto"/>
        <w:left w:val="none" w:sz="0" w:space="0" w:color="auto"/>
        <w:bottom w:val="none" w:sz="0" w:space="0" w:color="auto"/>
        <w:right w:val="none" w:sz="0" w:space="0" w:color="auto"/>
      </w:divBdr>
    </w:div>
    <w:div w:id="1338266590">
      <w:bodyDiv w:val="1"/>
      <w:marLeft w:val="0"/>
      <w:marRight w:val="0"/>
      <w:marTop w:val="0"/>
      <w:marBottom w:val="0"/>
      <w:divBdr>
        <w:top w:val="none" w:sz="0" w:space="0" w:color="auto"/>
        <w:left w:val="none" w:sz="0" w:space="0" w:color="auto"/>
        <w:bottom w:val="none" w:sz="0" w:space="0" w:color="auto"/>
        <w:right w:val="none" w:sz="0" w:space="0" w:color="auto"/>
      </w:divBdr>
    </w:div>
    <w:div w:id="1338850369">
      <w:bodyDiv w:val="1"/>
      <w:marLeft w:val="0"/>
      <w:marRight w:val="0"/>
      <w:marTop w:val="0"/>
      <w:marBottom w:val="0"/>
      <w:divBdr>
        <w:top w:val="none" w:sz="0" w:space="0" w:color="auto"/>
        <w:left w:val="none" w:sz="0" w:space="0" w:color="auto"/>
        <w:bottom w:val="none" w:sz="0" w:space="0" w:color="auto"/>
        <w:right w:val="none" w:sz="0" w:space="0" w:color="auto"/>
      </w:divBdr>
    </w:div>
    <w:div w:id="1338995645">
      <w:bodyDiv w:val="1"/>
      <w:marLeft w:val="0"/>
      <w:marRight w:val="0"/>
      <w:marTop w:val="0"/>
      <w:marBottom w:val="0"/>
      <w:divBdr>
        <w:top w:val="none" w:sz="0" w:space="0" w:color="auto"/>
        <w:left w:val="none" w:sz="0" w:space="0" w:color="auto"/>
        <w:bottom w:val="none" w:sz="0" w:space="0" w:color="auto"/>
        <w:right w:val="none" w:sz="0" w:space="0" w:color="auto"/>
      </w:divBdr>
    </w:div>
    <w:div w:id="1339231751">
      <w:bodyDiv w:val="1"/>
      <w:marLeft w:val="0"/>
      <w:marRight w:val="0"/>
      <w:marTop w:val="0"/>
      <w:marBottom w:val="0"/>
      <w:divBdr>
        <w:top w:val="none" w:sz="0" w:space="0" w:color="auto"/>
        <w:left w:val="none" w:sz="0" w:space="0" w:color="auto"/>
        <w:bottom w:val="none" w:sz="0" w:space="0" w:color="auto"/>
        <w:right w:val="none" w:sz="0" w:space="0" w:color="auto"/>
      </w:divBdr>
    </w:div>
    <w:div w:id="1339232302">
      <w:bodyDiv w:val="1"/>
      <w:marLeft w:val="0"/>
      <w:marRight w:val="0"/>
      <w:marTop w:val="0"/>
      <w:marBottom w:val="0"/>
      <w:divBdr>
        <w:top w:val="none" w:sz="0" w:space="0" w:color="auto"/>
        <w:left w:val="none" w:sz="0" w:space="0" w:color="auto"/>
        <w:bottom w:val="none" w:sz="0" w:space="0" w:color="auto"/>
        <w:right w:val="none" w:sz="0" w:space="0" w:color="auto"/>
      </w:divBdr>
    </w:div>
    <w:div w:id="1339457191">
      <w:bodyDiv w:val="1"/>
      <w:marLeft w:val="0"/>
      <w:marRight w:val="0"/>
      <w:marTop w:val="0"/>
      <w:marBottom w:val="0"/>
      <w:divBdr>
        <w:top w:val="none" w:sz="0" w:space="0" w:color="auto"/>
        <w:left w:val="none" w:sz="0" w:space="0" w:color="auto"/>
        <w:bottom w:val="none" w:sz="0" w:space="0" w:color="auto"/>
        <w:right w:val="none" w:sz="0" w:space="0" w:color="auto"/>
      </w:divBdr>
    </w:div>
    <w:div w:id="1339503137">
      <w:bodyDiv w:val="1"/>
      <w:marLeft w:val="0"/>
      <w:marRight w:val="0"/>
      <w:marTop w:val="0"/>
      <w:marBottom w:val="0"/>
      <w:divBdr>
        <w:top w:val="none" w:sz="0" w:space="0" w:color="auto"/>
        <w:left w:val="none" w:sz="0" w:space="0" w:color="auto"/>
        <w:bottom w:val="none" w:sz="0" w:space="0" w:color="auto"/>
        <w:right w:val="none" w:sz="0" w:space="0" w:color="auto"/>
      </w:divBdr>
    </w:div>
    <w:div w:id="1339654004">
      <w:bodyDiv w:val="1"/>
      <w:marLeft w:val="0"/>
      <w:marRight w:val="0"/>
      <w:marTop w:val="0"/>
      <w:marBottom w:val="0"/>
      <w:divBdr>
        <w:top w:val="none" w:sz="0" w:space="0" w:color="auto"/>
        <w:left w:val="none" w:sz="0" w:space="0" w:color="auto"/>
        <w:bottom w:val="none" w:sz="0" w:space="0" w:color="auto"/>
        <w:right w:val="none" w:sz="0" w:space="0" w:color="auto"/>
      </w:divBdr>
    </w:div>
    <w:div w:id="1340110887">
      <w:bodyDiv w:val="1"/>
      <w:marLeft w:val="0"/>
      <w:marRight w:val="0"/>
      <w:marTop w:val="0"/>
      <w:marBottom w:val="0"/>
      <w:divBdr>
        <w:top w:val="none" w:sz="0" w:space="0" w:color="auto"/>
        <w:left w:val="none" w:sz="0" w:space="0" w:color="auto"/>
        <w:bottom w:val="none" w:sz="0" w:space="0" w:color="auto"/>
        <w:right w:val="none" w:sz="0" w:space="0" w:color="auto"/>
      </w:divBdr>
    </w:div>
    <w:div w:id="1341082555">
      <w:bodyDiv w:val="1"/>
      <w:marLeft w:val="0"/>
      <w:marRight w:val="0"/>
      <w:marTop w:val="0"/>
      <w:marBottom w:val="0"/>
      <w:divBdr>
        <w:top w:val="none" w:sz="0" w:space="0" w:color="auto"/>
        <w:left w:val="none" w:sz="0" w:space="0" w:color="auto"/>
        <w:bottom w:val="none" w:sz="0" w:space="0" w:color="auto"/>
        <w:right w:val="none" w:sz="0" w:space="0" w:color="auto"/>
      </w:divBdr>
    </w:div>
    <w:div w:id="1341423318">
      <w:bodyDiv w:val="1"/>
      <w:marLeft w:val="0"/>
      <w:marRight w:val="0"/>
      <w:marTop w:val="0"/>
      <w:marBottom w:val="0"/>
      <w:divBdr>
        <w:top w:val="none" w:sz="0" w:space="0" w:color="auto"/>
        <w:left w:val="none" w:sz="0" w:space="0" w:color="auto"/>
        <w:bottom w:val="none" w:sz="0" w:space="0" w:color="auto"/>
        <w:right w:val="none" w:sz="0" w:space="0" w:color="auto"/>
      </w:divBdr>
    </w:div>
    <w:div w:id="1341544503">
      <w:bodyDiv w:val="1"/>
      <w:marLeft w:val="0"/>
      <w:marRight w:val="0"/>
      <w:marTop w:val="0"/>
      <w:marBottom w:val="0"/>
      <w:divBdr>
        <w:top w:val="none" w:sz="0" w:space="0" w:color="auto"/>
        <w:left w:val="none" w:sz="0" w:space="0" w:color="auto"/>
        <w:bottom w:val="none" w:sz="0" w:space="0" w:color="auto"/>
        <w:right w:val="none" w:sz="0" w:space="0" w:color="auto"/>
      </w:divBdr>
    </w:div>
    <w:div w:id="1341851974">
      <w:bodyDiv w:val="1"/>
      <w:marLeft w:val="0"/>
      <w:marRight w:val="0"/>
      <w:marTop w:val="0"/>
      <w:marBottom w:val="0"/>
      <w:divBdr>
        <w:top w:val="none" w:sz="0" w:space="0" w:color="auto"/>
        <w:left w:val="none" w:sz="0" w:space="0" w:color="auto"/>
        <w:bottom w:val="none" w:sz="0" w:space="0" w:color="auto"/>
        <w:right w:val="none" w:sz="0" w:space="0" w:color="auto"/>
      </w:divBdr>
    </w:div>
    <w:div w:id="1341929280">
      <w:bodyDiv w:val="1"/>
      <w:marLeft w:val="0"/>
      <w:marRight w:val="0"/>
      <w:marTop w:val="0"/>
      <w:marBottom w:val="0"/>
      <w:divBdr>
        <w:top w:val="none" w:sz="0" w:space="0" w:color="auto"/>
        <w:left w:val="none" w:sz="0" w:space="0" w:color="auto"/>
        <w:bottom w:val="none" w:sz="0" w:space="0" w:color="auto"/>
        <w:right w:val="none" w:sz="0" w:space="0" w:color="auto"/>
      </w:divBdr>
    </w:div>
    <w:div w:id="1342078432">
      <w:bodyDiv w:val="1"/>
      <w:marLeft w:val="0"/>
      <w:marRight w:val="0"/>
      <w:marTop w:val="0"/>
      <w:marBottom w:val="0"/>
      <w:divBdr>
        <w:top w:val="none" w:sz="0" w:space="0" w:color="auto"/>
        <w:left w:val="none" w:sz="0" w:space="0" w:color="auto"/>
        <w:bottom w:val="none" w:sz="0" w:space="0" w:color="auto"/>
        <w:right w:val="none" w:sz="0" w:space="0" w:color="auto"/>
      </w:divBdr>
      <w:divsChild>
        <w:div w:id="161051029">
          <w:marLeft w:val="0"/>
          <w:marRight w:val="0"/>
          <w:marTop w:val="0"/>
          <w:marBottom w:val="480"/>
          <w:divBdr>
            <w:top w:val="none" w:sz="0" w:space="0" w:color="auto"/>
            <w:left w:val="none" w:sz="0" w:space="0" w:color="auto"/>
            <w:bottom w:val="none" w:sz="0" w:space="0" w:color="auto"/>
            <w:right w:val="none" w:sz="0" w:space="0" w:color="auto"/>
          </w:divBdr>
        </w:div>
        <w:div w:id="997224352">
          <w:marLeft w:val="0"/>
          <w:marRight w:val="0"/>
          <w:marTop w:val="0"/>
          <w:marBottom w:val="480"/>
          <w:divBdr>
            <w:top w:val="none" w:sz="0" w:space="0" w:color="auto"/>
            <w:left w:val="none" w:sz="0" w:space="0" w:color="auto"/>
            <w:bottom w:val="none" w:sz="0" w:space="0" w:color="auto"/>
            <w:right w:val="none" w:sz="0" w:space="0" w:color="auto"/>
          </w:divBdr>
        </w:div>
        <w:div w:id="2011830454">
          <w:marLeft w:val="0"/>
          <w:marRight w:val="0"/>
          <w:marTop w:val="0"/>
          <w:marBottom w:val="480"/>
          <w:divBdr>
            <w:top w:val="none" w:sz="0" w:space="0" w:color="auto"/>
            <w:left w:val="none" w:sz="0" w:space="0" w:color="auto"/>
            <w:bottom w:val="none" w:sz="0" w:space="0" w:color="auto"/>
            <w:right w:val="none" w:sz="0" w:space="0" w:color="auto"/>
          </w:divBdr>
        </w:div>
        <w:div w:id="2123760542">
          <w:marLeft w:val="0"/>
          <w:marRight w:val="0"/>
          <w:marTop w:val="0"/>
          <w:marBottom w:val="480"/>
          <w:divBdr>
            <w:top w:val="none" w:sz="0" w:space="0" w:color="auto"/>
            <w:left w:val="none" w:sz="0" w:space="0" w:color="auto"/>
            <w:bottom w:val="none" w:sz="0" w:space="0" w:color="auto"/>
            <w:right w:val="none" w:sz="0" w:space="0" w:color="auto"/>
          </w:divBdr>
        </w:div>
      </w:divsChild>
    </w:div>
    <w:div w:id="1342397316">
      <w:bodyDiv w:val="1"/>
      <w:marLeft w:val="0"/>
      <w:marRight w:val="0"/>
      <w:marTop w:val="0"/>
      <w:marBottom w:val="0"/>
      <w:divBdr>
        <w:top w:val="none" w:sz="0" w:space="0" w:color="auto"/>
        <w:left w:val="none" w:sz="0" w:space="0" w:color="auto"/>
        <w:bottom w:val="none" w:sz="0" w:space="0" w:color="auto"/>
        <w:right w:val="none" w:sz="0" w:space="0" w:color="auto"/>
      </w:divBdr>
    </w:div>
    <w:div w:id="1342708543">
      <w:bodyDiv w:val="1"/>
      <w:marLeft w:val="0"/>
      <w:marRight w:val="0"/>
      <w:marTop w:val="0"/>
      <w:marBottom w:val="0"/>
      <w:divBdr>
        <w:top w:val="none" w:sz="0" w:space="0" w:color="auto"/>
        <w:left w:val="none" w:sz="0" w:space="0" w:color="auto"/>
        <w:bottom w:val="none" w:sz="0" w:space="0" w:color="auto"/>
        <w:right w:val="none" w:sz="0" w:space="0" w:color="auto"/>
      </w:divBdr>
    </w:div>
    <w:div w:id="1343242702">
      <w:bodyDiv w:val="1"/>
      <w:marLeft w:val="0"/>
      <w:marRight w:val="0"/>
      <w:marTop w:val="0"/>
      <w:marBottom w:val="0"/>
      <w:divBdr>
        <w:top w:val="none" w:sz="0" w:space="0" w:color="auto"/>
        <w:left w:val="none" w:sz="0" w:space="0" w:color="auto"/>
        <w:bottom w:val="none" w:sz="0" w:space="0" w:color="auto"/>
        <w:right w:val="none" w:sz="0" w:space="0" w:color="auto"/>
      </w:divBdr>
    </w:div>
    <w:div w:id="1345089722">
      <w:bodyDiv w:val="1"/>
      <w:marLeft w:val="0"/>
      <w:marRight w:val="0"/>
      <w:marTop w:val="0"/>
      <w:marBottom w:val="0"/>
      <w:divBdr>
        <w:top w:val="none" w:sz="0" w:space="0" w:color="auto"/>
        <w:left w:val="none" w:sz="0" w:space="0" w:color="auto"/>
        <w:bottom w:val="none" w:sz="0" w:space="0" w:color="auto"/>
        <w:right w:val="none" w:sz="0" w:space="0" w:color="auto"/>
      </w:divBdr>
    </w:div>
    <w:div w:id="1345203138">
      <w:bodyDiv w:val="1"/>
      <w:marLeft w:val="0"/>
      <w:marRight w:val="0"/>
      <w:marTop w:val="0"/>
      <w:marBottom w:val="0"/>
      <w:divBdr>
        <w:top w:val="none" w:sz="0" w:space="0" w:color="auto"/>
        <w:left w:val="none" w:sz="0" w:space="0" w:color="auto"/>
        <w:bottom w:val="none" w:sz="0" w:space="0" w:color="auto"/>
        <w:right w:val="none" w:sz="0" w:space="0" w:color="auto"/>
      </w:divBdr>
    </w:div>
    <w:div w:id="1346713016">
      <w:bodyDiv w:val="1"/>
      <w:marLeft w:val="0"/>
      <w:marRight w:val="0"/>
      <w:marTop w:val="0"/>
      <w:marBottom w:val="0"/>
      <w:divBdr>
        <w:top w:val="none" w:sz="0" w:space="0" w:color="auto"/>
        <w:left w:val="none" w:sz="0" w:space="0" w:color="auto"/>
        <w:bottom w:val="none" w:sz="0" w:space="0" w:color="auto"/>
        <w:right w:val="none" w:sz="0" w:space="0" w:color="auto"/>
      </w:divBdr>
    </w:div>
    <w:div w:id="1346982995">
      <w:bodyDiv w:val="1"/>
      <w:marLeft w:val="0"/>
      <w:marRight w:val="0"/>
      <w:marTop w:val="0"/>
      <w:marBottom w:val="0"/>
      <w:divBdr>
        <w:top w:val="none" w:sz="0" w:space="0" w:color="auto"/>
        <w:left w:val="none" w:sz="0" w:space="0" w:color="auto"/>
        <w:bottom w:val="none" w:sz="0" w:space="0" w:color="auto"/>
        <w:right w:val="none" w:sz="0" w:space="0" w:color="auto"/>
      </w:divBdr>
    </w:div>
    <w:div w:id="1347097500">
      <w:bodyDiv w:val="1"/>
      <w:marLeft w:val="0"/>
      <w:marRight w:val="0"/>
      <w:marTop w:val="0"/>
      <w:marBottom w:val="0"/>
      <w:divBdr>
        <w:top w:val="none" w:sz="0" w:space="0" w:color="auto"/>
        <w:left w:val="none" w:sz="0" w:space="0" w:color="auto"/>
        <w:bottom w:val="none" w:sz="0" w:space="0" w:color="auto"/>
        <w:right w:val="none" w:sz="0" w:space="0" w:color="auto"/>
      </w:divBdr>
    </w:div>
    <w:div w:id="1347439226">
      <w:bodyDiv w:val="1"/>
      <w:marLeft w:val="0"/>
      <w:marRight w:val="0"/>
      <w:marTop w:val="0"/>
      <w:marBottom w:val="0"/>
      <w:divBdr>
        <w:top w:val="none" w:sz="0" w:space="0" w:color="auto"/>
        <w:left w:val="none" w:sz="0" w:space="0" w:color="auto"/>
        <w:bottom w:val="none" w:sz="0" w:space="0" w:color="auto"/>
        <w:right w:val="none" w:sz="0" w:space="0" w:color="auto"/>
      </w:divBdr>
      <w:divsChild>
        <w:div w:id="1231039319">
          <w:marLeft w:val="0"/>
          <w:marRight w:val="0"/>
          <w:marTop w:val="0"/>
          <w:marBottom w:val="105"/>
          <w:divBdr>
            <w:top w:val="none" w:sz="0" w:space="0" w:color="auto"/>
            <w:left w:val="none" w:sz="0" w:space="0" w:color="auto"/>
            <w:bottom w:val="none" w:sz="0" w:space="0" w:color="auto"/>
            <w:right w:val="none" w:sz="0" w:space="0" w:color="auto"/>
          </w:divBdr>
        </w:div>
      </w:divsChild>
    </w:div>
    <w:div w:id="1348679981">
      <w:bodyDiv w:val="1"/>
      <w:marLeft w:val="0"/>
      <w:marRight w:val="0"/>
      <w:marTop w:val="0"/>
      <w:marBottom w:val="0"/>
      <w:divBdr>
        <w:top w:val="none" w:sz="0" w:space="0" w:color="auto"/>
        <w:left w:val="none" w:sz="0" w:space="0" w:color="auto"/>
        <w:bottom w:val="none" w:sz="0" w:space="0" w:color="auto"/>
        <w:right w:val="none" w:sz="0" w:space="0" w:color="auto"/>
      </w:divBdr>
    </w:div>
    <w:div w:id="1348825460">
      <w:bodyDiv w:val="1"/>
      <w:marLeft w:val="0"/>
      <w:marRight w:val="0"/>
      <w:marTop w:val="0"/>
      <w:marBottom w:val="0"/>
      <w:divBdr>
        <w:top w:val="none" w:sz="0" w:space="0" w:color="auto"/>
        <w:left w:val="none" w:sz="0" w:space="0" w:color="auto"/>
        <w:bottom w:val="none" w:sz="0" w:space="0" w:color="auto"/>
        <w:right w:val="none" w:sz="0" w:space="0" w:color="auto"/>
      </w:divBdr>
    </w:div>
    <w:div w:id="1349601474">
      <w:bodyDiv w:val="1"/>
      <w:marLeft w:val="0"/>
      <w:marRight w:val="0"/>
      <w:marTop w:val="0"/>
      <w:marBottom w:val="0"/>
      <w:divBdr>
        <w:top w:val="none" w:sz="0" w:space="0" w:color="auto"/>
        <w:left w:val="none" w:sz="0" w:space="0" w:color="auto"/>
        <w:bottom w:val="none" w:sz="0" w:space="0" w:color="auto"/>
        <w:right w:val="none" w:sz="0" w:space="0" w:color="auto"/>
      </w:divBdr>
    </w:div>
    <w:div w:id="1349989809">
      <w:bodyDiv w:val="1"/>
      <w:marLeft w:val="0"/>
      <w:marRight w:val="0"/>
      <w:marTop w:val="0"/>
      <w:marBottom w:val="0"/>
      <w:divBdr>
        <w:top w:val="none" w:sz="0" w:space="0" w:color="auto"/>
        <w:left w:val="none" w:sz="0" w:space="0" w:color="auto"/>
        <w:bottom w:val="none" w:sz="0" w:space="0" w:color="auto"/>
        <w:right w:val="none" w:sz="0" w:space="0" w:color="auto"/>
      </w:divBdr>
    </w:div>
    <w:div w:id="1350133261">
      <w:bodyDiv w:val="1"/>
      <w:marLeft w:val="0"/>
      <w:marRight w:val="0"/>
      <w:marTop w:val="0"/>
      <w:marBottom w:val="0"/>
      <w:divBdr>
        <w:top w:val="none" w:sz="0" w:space="0" w:color="auto"/>
        <w:left w:val="none" w:sz="0" w:space="0" w:color="auto"/>
        <w:bottom w:val="none" w:sz="0" w:space="0" w:color="auto"/>
        <w:right w:val="none" w:sz="0" w:space="0" w:color="auto"/>
      </w:divBdr>
    </w:div>
    <w:div w:id="1351372907">
      <w:bodyDiv w:val="1"/>
      <w:marLeft w:val="0"/>
      <w:marRight w:val="0"/>
      <w:marTop w:val="0"/>
      <w:marBottom w:val="0"/>
      <w:divBdr>
        <w:top w:val="none" w:sz="0" w:space="0" w:color="auto"/>
        <w:left w:val="none" w:sz="0" w:space="0" w:color="auto"/>
        <w:bottom w:val="none" w:sz="0" w:space="0" w:color="auto"/>
        <w:right w:val="none" w:sz="0" w:space="0" w:color="auto"/>
      </w:divBdr>
    </w:div>
    <w:div w:id="1351680804">
      <w:bodyDiv w:val="1"/>
      <w:marLeft w:val="0"/>
      <w:marRight w:val="0"/>
      <w:marTop w:val="0"/>
      <w:marBottom w:val="0"/>
      <w:divBdr>
        <w:top w:val="none" w:sz="0" w:space="0" w:color="auto"/>
        <w:left w:val="none" w:sz="0" w:space="0" w:color="auto"/>
        <w:bottom w:val="none" w:sz="0" w:space="0" w:color="auto"/>
        <w:right w:val="none" w:sz="0" w:space="0" w:color="auto"/>
      </w:divBdr>
      <w:divsChild>
        <w:div w:id="892541879">
          <w:marLeft w:val="0"/>
          <w:marRight w:val="0"/>
          <w:marTop w:val="0"/>
          <w:marBottom w:val="105"/>
          <w:divBdr>
            <w:top w:val="none" w:sz="0" w:space="0" w:color="auto"/>
            <w:left w:val="none" w:sz="0" w:space="0" w:color="auto"/>
            <w:bottom w:val="none" w:sz="0" w:space="0" w:color="auto"/>
            <w:right w:val="none" w:sz="0" w:space="0" w:color="auto"/>
          </w:divBdr>
        </w:div>
      </w:divsChild>
    </w:div>
    <w:div w:id="1353264358">
      <w:bodyDiv w:val="1"/>
      <w:marLeft w:val="0"/>
      <w:marRight w:val="0"/>
      <w:marTop w:val="0"/>
      <w:marBottom w:val="0"/>
      <w:divBdr>
        <w:top w:val="none" w:sz="0" w:space="0" w:color="auto"/>
        <w:left w:val="none" w:sz="0" w:space="0" w:color="auto"/>
        <w:bottom w:val="none" w:sz="0" w:space="0" w:color="auto"/>
        <w:right w:val="none" w:sz="0" w:space="0" w:color="auto"/>
      </w:divBdr>
    </w:div>
    <w:div w:id="1353534142">
      <w:bodyDiv w:val="1"/>
      <w:marLeft w:val="0"/>
      <w:marRight w:val="0"/>
      <w:marTop w:val="0"/>
      <w:marBottom w:val="0"/>
      <w:divBdr>
        <w:top w:val="none" w:sz="0" w:space="0" w:color="auto"/>
        <w:left w:val="none" w:sz="0" w:space="0" w:color="auto"/>
        <w:bottom w:val="none" w:sz="0" w:space="0" w:color="auto"/>
        <w:right w:val="none" w:sz="0" w:space="0" w:color="auto"/>
      </w:divBdr>
    </w:div>
    <w:div w:id="1353805231">
      <w:bodyDiv w:val="1"/>
      <w:marLeft w:val="0"/>
      <w:marRight w:val="0"/>
      <w:marTop w:val="0"/>
      <w:marBottom w:val="0"/>
      <w:divBdr>
        <w:top w:val="none" w:sz="0" w:space="0" w:color="auto"/>
        <w:left w:val="none" w:sz="0" w:space="0" w:color="auto"/>
        <w:bottom w:val="none" w:sz="0" w:space="0" w:color="auto"/>
        <w:right w:val="none" w:sz="0" w:space="0" w:color="auto"/>
      </w:divBdr>
    </w:div>
    <w:div w:id="1354767966">
      <w:bodyDiv w:val="1"/>
      <w:marLeft w:val="0"/>
      <w:marRight w:val="0"/>
      <w:marTop w:val="0"/>
      <w:marBottom w:val="0"/>
      <w:divBdr>
        <w:top w:val="none" w:sz="0" w:space="0" w:color="auto"/>
        <w:left w:val="none" w:sz="0" w:space="0" w:color="auto"/>
        <w:bottom w:val="none" w:sz="0" w:space="0" w:color="auto"/>
        <w:right w:val="none" w:sz="0" w:space="0" w:color="auto"/>
      </w:divBdr>
    </w:div>
    <w:div w:id="1355577082">
      <w:bodyDiv w:val="1"/>
      <w:marLeft w:val="0"/>
      <w:marRight w:val="0"/>
      <w:marTop w:val="0"/>
      <w:marBottom w:val="0"/>
      <w:divBdr>
        <w:top w:val="none" w:sz="0" w:space="0" w:color="auto"/>
        <w:left w:val="none" w:sz="0" w:space="0" w:color="auto"/>
        <w:bottom w:val="none" w:sz="0" w:space="0" w:color="auto"/>
        <w:right w:val="none" w:sz="0" w:space="0" w:color="auto"/>
      </w:divBdr>
    </w:div>
    <w:div w:id="1355886676">
      <w:bodyDiv w:val="1"/>
      <w:marLeft w:val="0"/>
      <w:marRight w:val="0"/>
      <w:marTop w:val="0"/>
      <w:marBottom w:val="0"/>
      <w:divBdr>
        <w:top w:val="none" w:sz="0" w:space="0" w:color="auto"/>
        <w:left w:val="none" w:sz="0" w:space="0" w:color="auto"/>
        <w:bottom w:val="none" w:sz="0" w:space="0" w:color="auto"/>
        <w:right w:val="none" w:sz="0" w:space="0" w:color="auto"/>
      </w:divBdr>
    </w:div>
    <w:div w:id="1356033061">
      <w:bodyDiv w:val="1"/>
      <w:marLeft w:val="0"/>
      <w:marRight w:val="0"/>
      <w:marTop w:val="0"/>
      <w:marBottom w:val="0"/>
      <w:divBdr>
        <w:top w:val="none" w:sz="0" w:space="0" w:color="auto"/>
        <w:left w:val="none" w:sz="0" w:space="0" w:color="auto"/>
        <w:bottom w:val="none" w:sz="0" w:space="0" w:color="auto"/>
        <w:right w:val="none" w:sz="0" w:space="0" w:color="auto"/>
      </w:divBdr>
    </w:div>
    <w:div w:id="1356729172">
      <w:bodyDiv w:val="1"/>
      <w:marLeft w:val="0"/>
      <w:marRight w:val="0"/>
      <w:marTop w:val="0"/>
      <w:marBottom w:val="0"/>
      <w:divBdr>
        <w:top w:val="none" w:sz="0" w:space="0" w:color="auto"/>
        <w:left w:val="none" w:sz="0" w:space="0" w:color="auto"/>
        <w:bottom w:val="none" w:sz="0" w:space="0" w:color="auto"/>
        <w:right w:val="none" w:sz="0" w:space="0" w:color="auto"/>
      </w:divBdr>
    </w:div>
    <w:div w:id="1357074371">
      <w:bodyDiv w:val="1"/>
      <w:marLeft w:val="0"/>
      <w:marRight w:val="0"/>
      <w:marTop w:val="0"/>
      <w:marBottom w:val="0"/>
      <w:divBdr>
        <w:top w:val="none" w:sz="0" w:space="0" w:color="auto"/>
        <w:left w:val="none" w:sz="0" w:space="0" w:color="auto"/>
        <w:bottom w:val="none" w:sz="0" w:space="0" w:color="auto"/>
        <w:right w:val="none" w:sz="0" w:space="0" w:color="auto"/>
      </w:divBdr>
    </w:div>
    <w:div w:id="1357660530">
      <w:bodyDiv w:val="1"/>
      <w:marLeft w:val="0"/>
      <w:marRight w:val="0"/>
      <w:marTop w:val="0"/>
      <w:marBottom w:val="0"/>
      <w:divBdr>
        <w:top w:val="none" w:sz="0" w:space="0" w:color="auto"/>
        <w:left w:val="none" w:sz="0" w:space="0" w:color="auto"/>
        <w:bottom w:val="none" w:sz="0" w:space="0" w:color="auto"/>
        <w:right w:val="none" w:sz="0" w:space="0" w:color="auto"/>
      </w:divBdr>
    </w:div>
    <w:div w:id="1358430692">
      <w:bodyDiv w:val="1"/>
      <w:marLeft w:val="0"/>
      <w:marRight w:val="0"/>
      <w:marTop w:val="0"/>
      <w:marBottom w:val="0"/>
      <w:divBdr>
        <w:top w:val="none" w:sz="0" w:space="0" w:color="auto"/>
        <w:left w:val="none" w:sz="0" w:space="0" w:color="auto"/>
        <w:bottom w:val="none" w:sz="0" w:space="0" w:color="auto"/>
        <w:right w:val="none" w:sz="0" w:space="0" w:color="auto"/>
      </w:divBdr>
    </w:div>
    <w:div w:id="1358433095">
      <w:bodyDiv w:val="1"/>
      <w:marLeft w:val="0"/>
      <w:marRight w:val="0"/>
      <w:marTop w:val="0"/>
      <w:marBottom w:val="0"/>
      <w:divBdr>
        <w:top w:val="none" w:sz="0" w:space="0" w:color="auto"/>
        <w:left w:val="none" w:sz="0" w:space="0" w:color="auto"/>
        <w:bottom w:val="none" w:sz="0" w:space="0" w:color="auto"/>
        <w:right w:val="none" w:sz="0" w:space="0" w:color="auto"/>
      </w:divBdr>
    </w:div>
    <w:div w:id="1358851659">
      <w:bodyDiv w:val="1"/>
      <w:marLeft w:val="0"/>
      <w:marRight w:val="0"/>
      <w:marTop w:val="0"/>
      <w:marBottom w:val="0"/>
      <w:divBdr>
        <w:top w:val="none" w:sz="0" w:space="0" w:color="auto"/>
        <w:left w:val="none" w:sz="0" w:space="0" w:color="auto"/>
        <w:bottom w:val="none" w:sz="0" w:space="0" w:color="auto"/>
        <w:right w:val="none" w:sz="0" w:space="0" w:color="auto"/>
      </w:divBdr>
    </w:div>
    <w:div w:id="1359239981">
      <w:bodyDiv w:val="1"/>
      <w:marLeft w:val="0"/>
      <w:marRight w:val="0"/>
      <w:marTop w:val="0"/>
      <w:marBottom w:val="0"/>
      <w:divBdr>
        <w:top w:val="none" w:sz="0" w:space="0" w:color="auto"/>
        <w:left w:val="none" w:sz="0" w:space="0" w:color="auto"/>
        <w:bottom w:val="none" w:sz="0" w:space="0" w:color="auto"/>
        <w:right w:val="none" w:sz="0" w:space="0" w:color="auto"/>
      </w:divBdr>
    </w:div>
    <w:div w:id="1359965579">
      <w:bodyDiv w:val="1"/>
      <w:marLeft w:val="0"/>
      <w:marRight w:val="0"/>
      <w:marTop w:val="0"/>
      <w:marBottom w:val="0"/>
      <w:divBdr>
        <w:top w:val="none" w:sz="0" w:space="0" w:color="auto"/>
        <w:left w:val="none" w:sz="0" w:space="0" w:color="auto"/>
        <w:bottom w:val="none" w:sz="0" w:space="0" w:color="auto"/>
        <w:right w:val="none" w:sz="0" w:space="0" w:color="auto"/>
      </w:divBdr>
    </w:div>
    <w:div w:id="1360081370">
      <w:bodyDiv w:val="1"/>
      <w:marLeft w:val="0"/>
      <w:marRight w:val="0"/>
      <w:marTop w:val="0"/>
      <w:marBottom w:val="0"/>
      <w:divBdr>
        <w:top w:val="none" w:sz="0" w:space="0" w:color="auto"/>
        <w:left w:val="none" w:sz="0" w:space="0" w:color="auto"/>
        <w:bottom w:val="none" w:sz="0" w:space="0" w:color="auto"/>
        <w:right w:val="none" w:sz="0" w:space="0" w:color="auto"/>
      </w:divBdr>
    </w:div>
    <w:div w:id="1360545668">
      <w:bodyDiv w:val="1"/>
      <w:marLeft w:val="0"/>
      <w:marRight w:val="0"/>
      <w:marTop w:val="0"/>
      <w:marBottom w:val="0"/>
      <w:divBdr>
        <w:top w:val="none" w:sz="0" w:space="0" w:color="auto"/>
        <w:left w:val="none" w:sz="0" w:space="0" w:color="auto"/>
        <w:bottom w:val="none" w:sz="0" w:space="0" w:color="auto"/>
        <w:right w:val="none" w:sz="0" w:space="0" w:color="auto"/>
      </w:divBdr>
    </w:div>
    <w:div w:id="1360550997">
      <w:bodyDiv w:val="1"/>
      <w:marLeft w:val="0"/>
      <w:marRight w:val="0"/>
      <w:marTop w:val="0"/>
      <w:marBottom w:val="0"/>
      <w:divBdr>
        <w:top w:val="none" w:sz="0" w:space="0" w:color="auto"/>
        <w:left w:val="none" w:sz="0" w:space="0" w:color="auto"/>
        <w:bottom w:val="none" w:sz="0" w:space="0" w:color="auto"/>
        <w:right w:val="none" w:sz="0" w:space="0" w:color="auto"/>
      </w:divBdr>
    </w:div>
    <w:div w:id="1362315098">
      <w:bodyDiv w:val="1"/>
      <w:marLeft w:val="0"/>
      <w:marRight w:val="0"/>
      <w:marTop w:val="0"/>
      <w:marBottom w:val="0"/>
      <w:divBdr>
        <w:top w:val="none" w:sz="0" w:space="0" w:color="auto"/>
        <w:left w:val="none" w:sz="0" w:space="0" w:color="auto"/>
        <w:bottom w:val="none" w:sz="0" w:space="0" w:color="auto"/>
        <w:right w:val="none" w:sz="0" w:space="0" w:color="auto"/>
      </w:divBdr>
    </w:div>
    <w:div w:id="1363356448">
      <w:bodyDiv w:val="1"/>
      <w:marLeft w:val="0"/>
      <w:marRight w:val="0"/>
      <w:marTop w:val="0"/>
      <w:marBottom w:val="0"/>
      <w:divBdr>
        <w:top w:val="none" w:sz="0" w:space="0" w:color="auto"/>
        <w:left w:val="none" w:sz="0" w:space="0" w:color="auto"/>
        <w:bottom w:val="none" w:sz="0" w:space="0" w:color="auto"/>
        <w:right w:val="none" w:sz="0" w:space="0" w:color="auto"/>
      </w:divBdr>
    </w:div>
    <w:div w:id="1363936560">
      <w:bodyDiv w:val="1"/>
      <w:marLeft w:val="0"/>
      <w:marRight w:val="0"/>
      <w:marTop w:val="0"/>
      <w:marBottom w:val="0"/>
      <w:divBdr>
        <w:top w:val="none" w:sz="0" w:space="0" w:color="auto"/>
        <w:left w:val="none" w:sz="0" w:space="0" w:color="auto"/>
        <w:bottom w:val="none" w:sz="0" w:space="0" w:color="auto"/>
        <w:right w:val="none" w:sz="0" w:space="0" w:color="auto"/>
      </w:divBdr>
    </w:div>
    <w:div w:id="1364330037">
      <w:bodyDiv w:val="1"/>
      <w:marLeft w:val="0"/>
      <w:marRight w:val="0"/>
      <w:marTop w:val="0"/>
      <w:marBottom w:val="0"/>
      <w:divBdr>
        <w:top w:val="none" w:sz="0" w:space="0" w:color="auto"/>
        <w:left w:val="none" w:sz="0" w:space="0" w:color="auto"/>
        <w:bottom w:val="none" w:sz="0" w:space="0" w:color="auto"/>
        <w:right w:val="none" w:sz="0" w:space="0" w:color="auto"/>
      </w:divBdr>
    </w:div>
    <w:div w:id="1364475998">
      <w:bodyDiv w:val="1"/>
      <w:marLeft w:val="0"/>
      <w:marRight w:val="0"/>
      <w:marTop w:val="0"/>
      <w:marBottom w:val="0"/>
      <w:divBdr>
        <w:top w:val="none" w:sz="0" w:space="0" w:color="auto"/>
        <w:left w:val="none" w:sz="0" w:space="0" w:color="auto"/>
        <w:bottom w:val="none" w:sz="0" w:space="0" w:color="auto"/>
        <w:right w:val="none" w:sz="0" w:space="0" w:color="auto"/>
      </w:divBdr>
    </w:div>
    <w:div w:id="1364868012">
      <w:bodyDiv w:val="1"/>
      <w:marLeft w:val="0"/>
      <w:marRight w:val="0"/>
      <w:marTop w:val="0"/>
      <w:marBottom w:val="0"/>
      <w:divBdr>
        <w:top w:val="none" w:sz="0" w:space="0" w:color="auto"/>
        <w:left w:val="none" w:sz="0" w:space="0" w:color="auto"/>
        <w:bottom w:val="none" w:sz="0" w:space="0" w:color="auto"/>
        <w:right w:val="none" w:sz="0" w:space="0" w:color="auto"/>
      </w:divBdr>
    </w:div>
    <w:div w:id="1365401866">
      <w:bodyDiv w:val="1"/>
      <w:marLeft w:val="0"/>
      <w:marRight w:val="0"/>
      <w:marTop w:val="0"/>
      <w:marBottom w:val="0"/>
      <w:divBdr>
        <w:top w:val="none" w:sz="0" w:space="0" w:color="auto"/>
        <w:left w:val="none" w:sz="0" w:space="0" w:color="auto"/>
        <w:bottom w:val="none" w:sz="0" w:space="0" w:color="auto"/>
        <w:right w:val="none" w:sz="0" w:space="0" w:color="auto"/>
      </w:divBdr>
    </w:div>
    <w:div w:id="1365402899">
      <w:bodyDiv w:val="1"/>
      <w:marLeft w:val="0"/>
      <w:marRight w:val="0"/>
      <w:marTop w:val="0"/>
      <w:marBottom w:val="0"/>
      <w:divBdr>
        <w:top w:val="none" w:sz="0" w:space="0" w:color="auto"/>
        <w:left w:val="none" w:sz="0" w:space="0" w:color="auto"/>
        <w:bottom w:val="none" w:sz="0" w:space="0" w:color="auto"/>
        <w:right w:val="none" w:sz="0" w:space="0" w:color="auto"/>
      </w:divBdr>
    </w:div>
    <w:div w:id="1366829114">
      <w:bodyDiv w:val="1"/>
      <w:marLeft w:val="0"/>
      <w:marRight w:val="0"/>
      <w:marTop w:val="0"/>
      <w:marBottom w:val="0"/>
      <w:divBdr>
        <w:top w:val="none" w:sz="0" w:space="0" w:color="auto"/>
        <w:left w:val="none" w:sz="0" w:space="0" w:color="auto"/>
        <w:bottom w:val="none" w:sz="0" w:space="0" w:color="auto"/>
        <w:right w:val="none" w:sz="0" w:space="0" w:color="auto"/>
      </w:divBdr>
    </w:div>
    <w:div w:id="1366908013">
      <w:bodyDiv w:val="1"/>
      <w:marLeft w:val="0"/>
      <w:marRight w:val="0"/>
      <w:marTop w:val="0"/>
      <w:marBottom w:val="0"/>
      <w:divBdr>
        <w:top w:val="none" w:sz="0" w:space="0" w:color="auto"/>
        <w:left w:val="none" w:sz="0" w:space="0" w:color="auto"/>
        <w:bottom w:val="none" w:sz="0" w:space="0" w:color="auto"/>
        <w:right w:val="none" w:sz="0" w:space="0" w:color="auto"/>
      </w:divBdr>
    </w:div>
    <w:div w:id="1367215122">
      <w:bodyDiv w:val="1"/>
      <w:marLeft w:val="0"/>
      <w:marRight w:val="0"/>
      <w:marTop w:val="0"/>
      <w:marBottom w:val="0"/>
      <w:divBdr>
        <w:top w:val="none" w:sz="0" w:space="0" w:color="auto"/>
        <w:left w:val="none" w:sz="0" w:space="0" w:color="auto"/>
        <w:bottom w:val="none" w:sz="0" w:space="0" w:color="auto"/>
        <w:right w:val="none" w:sz="0" w:space="0" w:color="auto"/>
      </w:divBdr>
    </w:div>
    <w:div w:id="1367757143">
      <w:bodyDiv w:val="1"/>
      <w:marLeft w:val="0"/>
      <w:marRight w:val="0"/>
      <w:marTop w:val="0"/>
      <w:marBottom w:val="0"/>
      <w:divBdr>
        <w:top w:val="none" w:sz="0" w:space="0" w:color="auto"/>
        <w:left w:val="none" w:sz="0" w:space="0" w:color="auto"/>
        <w:bottom w:val="none" w:sz="0" w:space="0" w:color="auto"/>
        <w:right w:val="none" w:sz="0" w:space="0" w:color="auto"/>
      </w:divBdr>
    </w:div>
    <w:div w:id="1367876291">
      <w:bodyDiv w:val="1"/>
      <w:marLeft w:val="0"/>
      <w:marRight w:val="0"/>
      <w:marTop w:val="0"/>
      <w:marBottom w:val="0"/>
      <w:divBdr>
        <w:top w:val="none" w:sz="0" w:space="0" w:color="auto"/>
        <w:left w:val="none" w:sz="0" w:space="0" w:color="auto"/>
        <w:bottom w:val="none" w:sz="0" w:space="0" w:color="auto"/>
        <w:right w:val="none" w:sz="0" w:space="0" w:color="auto"/>
      </w:divBdr>
    </w:div>
    <w:div w:id="1367876481">
      <w:bodyDiv w:val="1"/>
      <w:marLeft w:val="0"/>
      <w:marRight w:val="0"/>
      <w:marTop w:val="0"/>
      <w:marBottom w:val="0"/>
      <w:divBdr>
        <w:top w:val="none" w:sz="0" w:space="0" w:color="auto"/>
        <w:left w:val="none" w:sz="0" w:space="0" w:color="auto"/>
        <w:bottom w:val="none" w:sz="0" w:space="0" w:color="auto"/>
        <w:right w:val="none" w:sz="0" w:space="0" w:color="auto"/>
      </w:divBdr>
    </w:div>
    <w:div w:id="1368751643">
      <w:bodyDiv w:val="1"/>
      <w:marLeft w:val="0"/>
      <w:marRight w:val="0"/>
      <w:marTop w:val="0"/>
      <w:marBottom w:val="0"/>
      <w:divBdr>
        <w:top w:val="none" w:sz="0" w:space="0" w:color="auto"/>
        <w:left w:val="none" w:sz="0" w:space="0" w:color="auto"/>
        <w:bottom w:val="none" w:sz="0" w:space="0" w:color="auto"/>
        <w:right w:val="none" w:sz="0" w:space="0" w:color="auto"/>
      </w:divBdr>
    </w:div>
    <w:div w:id="1369450277">
      <w:bodyDiv w:val="1"/>
      <w:marLeft w:val="0"/>
      <w:marRight w:val="0"/>
      <w:marTop w:val="0"/>
      <w:marBottom w:val="0"/>
      <w:divBdr>
        <w:top w:val="none" w:sz="0" w:space="0" w:color="auto"/>
        <w:left w:val="none" w:sz="0" w:space="0" w:color="auto"/>
        <w:bottom w:val="none" w:sz="0" w:space="0" w:color="auto"/>
        <w:right w:val="none" w:sz="0" w:space="0" w:color="auto"/>
      </w:divBdr>
      <w:divsChild>
        <w:div w:id="1521164566">
          <w:marLeft w:val="0"/>
          <w:marRight w:val="0"/>
          <w:marTop w:val="0"/>
          <w:marBottom w:val="105"/>
          <w:divBdr>
            <w:top w:val="none" w:sz="0" w:space="0" w:color="auto"/>
            <w:left w:val="none" w:sz="0" w:space="0" w:color="auto"/>
            <w:bottom w:val="none" w:sz="0" w:space="0" w:color="auto"/>
            <w:right w:val="none" w:sz="0" w:space="0" w:color="auto"/>
          </w:divBdr>
        </w:div>
      </w:divsChild>
    </w:div>
    <w:div w:id="1369839482">
      <w:bodyDiv w:val="1"/>
      <w:marLeft w:val="0"/>
      <w:marRight w:val="0"/>
      <w:marTop w:val="0"/>
      <w:marBottom w:val="0"/>
      <w:divBdr>
        <w:top w:val="none" w:sz="0" w:space="0" w:color="auto"/>
        <w:left w:val="none" w:sz="0" w:space="0" w:color="auto"/>
        <w:bottom w:val="none" w:sz="0" w:space="0" w:color="auto"/>
        <w:right w:val="none" w:sz="0" w:space="0" w:color="auto"/>
      </w:divBdr>
    </w:div>
    <w:div w:id="1370035026">
      <w:bodyDiv w:val="1"/>
      <w:marLeft w:val="0"/>
      <w:marRight w:val="0"/>
      <w:marTop w:val="0"/>
      <w:marBottom w:val="0"/>
      <w:divBdr>
        <w:top w:val="none" w:sz="0" w:space="0" w:color="auto"/>
        <w:left w:val="none" w:sz="0" w:space="0" w:color="auto"/>
        <w:bottom w:val="none" w:sz="0" w:space="0" w:color="auto"/>
        <w:right w:val="none" w:sz="0" w:space="0" w:color="auto"/>
      </w:divBdr>
    </w:div>
    <w:div w:id="1370565231">
      <w:bodyDiv w:val="1"/>
      <w:marLeft w:val="0"/>
      <w:marRight w:val="0"/>
      <w:marTop w:val="0"/>
      <w:marBottom w:val="0"/>
      <w:divBdr>
        <w:top w:val="none" w:sz="0" w:space="0" w:color="auto"/>
        <w:left w:val="none" w:sz="0" w:space="0" w:color="auto"/>
        <w:bottom w:val="none" w:sz="0" w:space="0" w:color="auto"/>
        <w:right w:val="none" w:sz="0" w:space="0" w:color="auto"/>
      </w:divBdr>
    </w:div>
    <w:div w:id="1370766690">
      <w:bodyDiv w:val="1"/>
      <w:marLeft w:val="0"/>
      <w:marRight w:val="0"/>
      <w:marTop w:val="0"/>
      <w:marBottom w:val="0"/>
      <w:divBdr>
        <w:top w:val="none" w:sz="0" w:space="0" w:color="auto"/>
        <w:left w:val="none" w:sz="0" w:space="0" w:color="auto"/>
        <w:bottom w:val="none" w:sz="0" w:space="0" w:color="auto"/>
        <w:right w:val="none" w:sz="0" w:space="0" w:color="auto"/>
      </w:divBdr>
    </w:div>
    <w:div w:id="1371221113">
      <w:bodyDiv w:val="1"/>
      <w:marLeft w:val="0"/>
      <w:marRight w:val="0"/>
      <w:marTop w:val="0"/>
      <w:marBottom w:val="0"/>
      <w:divBdr>
        <w:top w:val="none" w:sz="0" w:space="0" w:color="auto"/>
        <w:left w:val="none" w:sz="0" w:space="0" w:color="auto"/>
        <w:bottom w:val="none" w:sz="0" w:space="0" w:color="auto"/>
        <w:right w:val="none" w:sz="0" w:space="0" w:color="auto"/>
      </w:divBdr>
    </w:div>
    <w:div w:id="1371227180">
      <w:bodyDiv w:val="1"/>
      <w:marLeft w:val="0"/>
      <w:marRight w:val="0"/>
      <w:marTop w:val="0"/>
      <w:marBottom w:val="0"/>
      <w:divBdr>
        <w:top w:val="none" w:sz="0" w:space="0" w:color="auto"/>
        <w:left w:val="none" w:sz="0" w:space="0" w:color="auto"/>
        <w:bottom w:val="none" w:sz="0" w:space="0" w:color="auto"/>
        <w:right w:val="none" w:sz="0" w:space="0" w:color="auto"/>
      </w:divBdr>
    </w:div>
    <w:div w:id="1371342142">
      <w:bodyDiv w:val="1"/>
      <w:marLeft w:val="0"/>
      <w:marRight w:val="0"/>
      <w:marTop w:val="0"/>
      <w:marBottom w:val="0"/>
      <w:divBdr>
        <w:top w:val="none" w:sz="0" w:space="0" w:color="auto"/>
        <w:left w:val="none" w:sz="0" w:space="0" w:color="auto"/>
        <w:bottom w:val="none" w:sz="0" w:space="0" w:color="auto"/>
        <w:right w:val="none" w:sz="0" w:space="0" w:color="auto"/>
      </w:divBdr>
    </w:div>
    <w:div w:id="1371804948">
      <w:bodyDiv w:val="1"/>
      <w:marLeft w:val="0"/>
      <w:marRight w:val="0"/>
      <w:marTop w:val="0"/>
      <w:marBottom w:val="0"/>
      <w:divBdr>
        <w:top w:val="none" w:sz="0" w:space="0" w:color="auto"/>
        <w:left w:val="none" w:sz="0" w:space="0" w:color="auto"/>
        <w:bottom w:val="none" w:sz="0" w:space="0" w:color="auto"/>
        <w:right w:val="none" w:sz="0" w:space="0" w:color="auto"/>
      </w:divBdr>
    </w:div>
    <w:div w:id="1371952829">
      <w:bodyDiv w:val="1"/>
      <w:marLeft w:val="0"/>
      <w:marRight w:val="0"/>
      <w:marTop w:val="0"/>
      <w:marBottom w:val="0"/>
      <w:divBdr>
        <w:top w:val="none" w:sz="0" w:space="0" w:color="auto"/>
        <w:left w:val="none" w:sz="0" w:space="0" w:color="auto"/>
        <w:bottom w:val="none" w:sz="0" w:space="0" w:color="auto"/>
        <w:right w:val="none" w:sz="0" w:space="0" w:color="auto"/>
      </w:divBdr>
    </w:div>
    <w:div w:id="1371953038">
      <w:bodyDiv w:val="1"/>
      <w:marLeft w:val="0"/>
      <w:marRight w:val="0"/>
      <w:marTop w:val="0"/>
      <w:marBottom w:val="0"/>
      <w:divBdr>
        <w:top w:val="none" w:sz="0" w:space="0" w:color="auto"/>
        <w:left w:val="none" w:sz="0" w:space="0" w:color="auto"/>
        <w:bottom w:val="none" w:sz="0" w:space="0" w:color="auto"/>
        <w:right w:val="none" w:sz="0" w:space="0" w:color="auto"/>
      </w:divBdr>
    </w:div>
    <w:div w:id="1372072787">
      <w:bodyDiv w:val="1"/>
      <w:marLeft w:val="0"/>
      <w:marRight w:val="0"/>
      <w:marTop w:val="0"/>
      <w:marBottom w:val="0"/>
      <w:divBdr>
        <w:top w:val="none" w:sz="0" w:space="0" w:color="auto"/>
        <w:left w:val="none" w:sz="0" w:space="0" w:color="auto"/>
        <w:bottom w:val="none" w:sz="0" w:space="0" w:color="auto"/>
        <w:right w:val="none" w:sz="0" w:space="0" w:color="auto"/>
      </w:divBdr>
    </w:div>
    <w:div w:id="1372194962">
      <w:bodyDiv w:val="1"/>
      <w:marLeft w:val="0"/>
      <w:marRight w:val="0"/>
      <w:marTop w:val="0"/>
      <w:marBottom w:val="0"/>
      <w:divBdr>
        <w:top w:val="none" w:sz="0" w:space="0" w:color="auto"/>
        <w:left w:val="none" w:sz="0" w:space="0" w:color="auto"/>
        <w:bottom w:val="none" w:sz="0" w:space="0" w:color="auto"/>
        <w:right w:val="none" w:sz="0" w:space="0" w:color="auto"/>
      </w:divBdr>
    </w:div>
    <w:div w:id="1372807604">
      <w:bodyDiv w:val="1"/>
      <w:marLeft w:val="0"/>
      <w:marRight w:val="0"/>
      <w:marTop w:val="0"/>
      <w:marBottom w:val="0"/>
      <w:divBdr>
        <w:top w:val="none" w:sz="0" w:space="0" w:color="auto"/>
        <w:left w:val="none" w:sz="0" w:space="0" w:color="auto"/>
        <w:bottom w:val="none" w:sz="0" w:space="0" w:color="auto"/>
        <w:right w:val="none" w:sz="0" w:space="0" w:color="auto"/>
      </w:divBdr>
      <w:divsChild>
        <w:div w:id="290867948">
          <w:marLeft w:val="300"/>
          <w:marRight w:val="300"/>
          <w:marTop w:val="150"/>
          <w:marBottom w:val="300"/>
          <w:divBdr>
            <w:top w:val="none" w:sz="0" w:space="0" w:color="auto"/>
            <w:left w:val="none" w:sz="0" w:space="0" w:color="auto"/>
            <w:bottom w:val="none" w:sz="0" w:space="0" w:color="auto"/>
            <w:right w:val="none" w:sz="0" w:space="0" w:color="auto"/>
          </w:divBdr>
          <w:divsChild>
            <w:div w:id="830677678">
              <w:marLeft w:val="0"/>
              <w:marRight w:val="0"/>
              <w:marTop w:val="0"/>
              <w:marBottom w:val="300"/>
              <w:divBdr>
                <w:top w:val="none" w:sz="0" w:space="0" w:color="auto"/>
                <w:left w:val="none" w:sz="0" w:space="0" w:color="auto"/>
                <w:bottom w:val="none" w:sz="0" w:space="0" w:color="auto"/>
                <w:right w:val="none" w:sz="0" w:space="0" w:color="auto"/>
              </w:divBdr>
              <w:divsChild>
                <w:div w:id="68605509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333841272">
          <w:marLeft w:val="0"/>
          <w:marRight w:val="0"/>
          <w:marTop w:val="0"/>
          <w:marBottom w:val="0"/>
          <w:divBdr>
            <w:top w:val="none" w:sz="0" w:space="0" w:color="auto"/>
            <w:left w:val="none" w:sz="0" w:space="0" w:color="auto"/>
            <w:bottom w:val="none" w:sz="0" w:space="0" w:color="auto"/>
            <w:right w:val="none" w:sz="0" w:space="0" w:color="auto"/>
          </w:divBdr>
        </w:div>
      </w:divsChild>
    </w:div>
    <w:div w:id="1373535039">
      <w:bodyDiv w:val="1"/>
      <w:marLeft w:val="0"/>
      <w:marRight w:val="0"/>
      <w:marTop w:val="0"/>
      <w:marBottom w:val="0"/>
      <w:divBdr>
        <w:top w:val="none" w:sz="0" w:space="0" w:color="auto"/>
        <w:left w:val="none" w:sz="0" w:space="0" w:color="auto"/>
        <w:bottom w:val="none" w:sz="0" w:space="0" w:color="auto"/>
        <w:right w:val="none" w:sz="0" w:space="0" w:color="auto"/>
      </w:divBdr>
    </w:div>
    <w:div w:id="1374188779">
      <w:bodyDiv w:val="1"/>
      <w:marLeft w:val="0"/>
      <w:marRight w:val="0"/>
      <w:marTop w:val="0"/>
      <w:marBottom w:val="0"/>
      <w:divBdr>
        <w:top w:val="none" w:sz="0" w:space="0" w:color="auto"/>
        <w:left w:val="none" w:sz="0" w:space="0" w:color="auto"/>
        <w:bottom w:val="none" w:sz="0" w:space="0" w:color="auto"/>
        <w:right w:val="none" w:sz="0" w:space="0" w:color="auto"/>
      </w:divBdr>
    </w:div>
    <w:div w:id="1374227850">
      <w:bodyDiv w:val="1"/>
      <w:marLeft w:val="0"/>
      <w:marRight w:val="0"/>
      <w:marTop w:val="0"/>
      <w:marBottom w:val="0"/>
      <w:divBdr>
        <w:top w:val="none" w:sz="0" w:space="0" w:color="auto"/>
        <w:left w:val="none" w:sz="0" w:space="0" w:color="auto"/>
        <w:bottom w:val="none" w:sz="0" w:space="0" w:color="auto"/>
        <w:right w:val="none" w:sz="0" w:space="0" w:color="auto"/>
      </w:divBdr>
    </w:div>
    <w:div w:id="1374771185">
      <w:bodyDiv w:val="1"/>
      <w:marLeft w:val="0"/>
      <w:marRight w:val="0"/>
      <w:marTop w:val="0"/>
      <w:marBottom w:val="0"/>
      <w:divBdr>
        <w:top w:val="none" w:sz="0" w:space="0" w:color="auto"/>
        <w:left w:val="none" w:sz="0" w:space="0" w:color="auto"/>
        <w:bottom w:val="none" w:sz="0" w:space="0" w:color="auto"/>
        <w:right w:val="none" w:sz="0" w:space="0" w:color="auto"/>
      </w:divBdr>
    </w:div>
    <w:div w:id="1375305376">
      <w:bodyDiv w:val="1"/>
      <w:marLeft w:val="0"/>
      <w:marRight w:val="0"/>
      <w:marTop w:val="0"/>
      <w:marBottom w:val="0"/>
      <w:divBdr>
        <w:top w:val="none" w:sz="0" w:space="0" w:color="auto"/>
        <w:left w:val="none" w:sz="0" w:space="0" w:color="auto"/>
        <w:bottom w:val="none" w:sz="0" w:space="0" w:color="auto"/>
        <w:right w:val="none" w:sz="0" w:space="0" w:color="auto"/>
      </w:divBdr>
    </w:div>
    <w:div w:id="1375694108">
      <w:bodyDiv w:val="1"/>
      <w:marLeft w:val="0"/>
      <w:marRight w:val="0"/>
      <w:marTop w:val="0"/>
      <w:marBottom w:val="0"/>
      <w:divBdr>
        <w:top w:val="none" w:sz="0" w:space="0" w:color="auto"/>
        <w:left w:val="none" w:sz="0" w:space="0" w:color="auto"/>
        <w:bottom w:val="none" w:sz="0" w:space="0" w:color="auto"/>
        <w:right w:val="none" w:sz="0" w:space="0" w:color="auto"/>
      </w:divBdr>
    </w:div>
    <w:div w:id="1376269511">
      <w:bodyDiv w:val="1"/>
      <w:marLeft w:val="0"/>
      <w:marRight w:val="0"/>
      <w:marTop w:val="0"/>
      <w:marBottom w:val="0"/>
      <w:divBdr>
        <w:top w:val="none" w:sz="0" w:space="0" w:color="auto"/>
        <w:left w:val="none" w:sz="0" w:space="0" w:color="auto"/>
        <w:bottom w:val="none" w:sz="0" w:space="0" w:color="auto"/>
        <w:right w:val="none" w:sz="0" w:space="0" w:color="auto"/>
      </w:divBdr>
    </w:div>
    <w:div w:id="1377581966">
      <w:bodyDiv w:val="1"/>
      <w:marLeft w:val="0"/>
      <w:marRight w:val="0"/>
      <w:marTop w:val="0"/>
      <w:marBottom w:val="0"/>
      <w:divBdr>
        <w:top w:val="none" w:sz="0" w:space="0" w:color="auto"/>
        <w:left w:val="none" w:sz="0" w:space="0" w:color="auto"/>
        <w:bottom w:val="none" w:sz="0" w:space="0" w:color="auto"/>
        <w:right w:val="none" w:sz="0" w:space="0" w:color="auto"/>
      </w:divBdr>
      <w:divsChild>
        <w:div w:id="658385608">
          <w:marLeft w:val="0"/>
          <w:marRight w:val="0"/>
          <w:marTop w:val="0"/>
          <w:marBottom w:val="105"/>
          <w:divBdr>
            <w:top w:val="none" w:sz="0" w:space="0" w:color="auto"/>
            <w:left w:val="none" w:sz="0" w:space="0" w:color="auto"/>
            <w:bottom w:val="none" w:sz="0" w:space="0" w:color="auto"/>
            <w:right w:val="none" w:sz="0" w:space="0" w:color="auto"/>
          </w:divBdr>
        </w:div>
      </w:divsChild>
    </w:div>
    <w:div w:id="1378116761">
      <w:bodyDiv w:val="1"/>
      <w:marLeft w:val="0"/>
      <w:marRight w:val="0"/>
      <w:marTop w:val="0"/>
      <w:marBottom w:val="0"/>
      <w:divBdr>
        <w:top w:val="none" w:sz="0" w:space="0" w:color="auto"/>
        <w:left w:val="none" w:sz="0" w:space="0" w:color="auto"/>
        <w:bottom w:val="none" w:sz="0" w:space="0" w:color="auto"/>
        <w:right w:val="none" w:sz="0" w:space="0" w:color="auto"/>
      </w:divBdr>
      <w:divsChild>
        <w:div w:id="325743646">
          <w:marLeft w:val="0"/>
          <w:marRight w:val="0"/>
          <w:marTop w:val="0"/>
          <w:marBottom w:val="480"/>
          <w:divBdr>
            <w:top w:val="none" w:sz="0" w:space="0" w:color="auto"/>
            <w:left w:val="none" w:sz="0" w:space="0" w:color="auto"/>
            <w:bottom w:val="none" w:sz="0" w:space="0" w:color="auto"/>
            <w:right w:val="none" w:sz="0" w:space="0" w:color="auto"/>
          </w:divBdr>
        </w:div>
        <w:div w:id="2024356465">
          <w:marLeft w:val="0"/>
          <w:marRight w:val="0"/>
          <w:marTop w:val="0"/>
          <w:marBottom w:val="480"/>
          <w:divBdr>
            <w:top w:val="none" w:sz="0" w:space="0" w:color="auto"/>
            <w:left w:val="none" w:sz="0" w:space="0" w:color="auto"/>
            <w:bottom w:val="none" w:sz="0" w:space="0" w:color="auto"/>
            <w:right w:val="none" w:sz="0" w:space="0" w:color="auto"/>
          </w:divBdr>
        </w:div>
      </w:divsChild>
    </w:div>
    <w:div w:id="1378168670">
      <w:bodyDiv w:val="1"/>
      <w:marLeft w:val="0"/>
      <w:marRight w:val="0"/>
      <w:marTop w:val="0"/>
      <w:marBottom w:val="0"/>
      <w:divBdr>
        <w:top w:val="none" w:sz="0" w:space="0" w:color="auto"/>
        <w:left w:val="none" w:sz="0" w:space="0" w:color="auto"/>
        <w:bottom w:val="none" w:sz="0" w:space="0" w:color="auto"/>
        <w:right w:val="none" w:sz="0" w:space="0" w:color="auto"/>
      </w:divBdr>
    </w:div>
    <w:div w:id="1378778922">
      <w:bodyDiv w:val="1"/>
      <w:marLeft w:val="0"/>
      <w:marRight w:val="0"/>
      <w:marTop w:val="0"/>
      <w:marBottom w:val="0"/>
      <w:divBdr>
        <w:top w:val="none" w:sz="0" w:space="0" w:color="auto"/>
        <w:left w:val="none" w:sz="0" w:space="0" w:color="auto"/>
        <w:bottom w:val="none" w:sz="0" w:space="0" w:color="auto"/>
        <w:right w:val="none" w:sz="0" w:space="0" w:color="auto"/>
      </w:divBdr>
    </w:div>
    <w:div w:id="1378973307">
      <w:bodyDiv w:val="1"/>
      <w:marLeft w:val="0"/>
      <w:marRight w:val="0"/>
      <w:marTop w:val="0"/>
      <w:marBottom w:val="0"/>
      <w:divBdr>
        <w:top w:val="none" w:sz="0" w:space="0" w:color="auto"/>
        <w:left w:val="none" w:sz="0" w:space="0" w:color="auto"/>
        <w:bottom w:val="none" w:sz="0" w:space="0" w:color="auto"/>
        <w:right w:val="none" w:sz="0" w:space="0" w:color="auto"/>
      </w:divBdr>
    </w:div>
    <w:div w:id="1379624632">
      <w:bodyDiv w:val="1"/>
      <w:marLeft w:val="0"/>
      <w:marRight w:val="0"/>
      <w:marTop w:val="0"/>
      <w:marBottom w:val="0"/>
      <w:divBdr>
        <w:top w:val="none" w:sz="0" w:space="0" w:color="auto"/>
        <w:left w:val="none" w:sz="0" w:space="0" w:color="auto"/>
        <w:bottom w:val="none" w:sz="0" w:space="0" w:color="auto"/>
        <w:right w:val="none" w:sz="0" w:space="0" w:color="auto"/>
      </w:divBdr>
    </w:div>
    <w:div w:id="1380014485">
      <w:bodyDiv w:val="1"/>
      <w:marLeft w:val="0"/>
      <w:marRight w:val="0"/>
      <w:marTop w:val="0"/>
      <w:marBottom w:val="0"/>
      <w:divBdr>
        <w:top w:val="none" w:sz="0" w:space="0" w:color="auto"/>
        <w:left w:val="none" w:sz="0" w:space="0" w:color="auto"/>
        <w:bottom w:val="none" w:sz="0" w:space="0" w:color="auto"/>
        <w:right w:val="none" w:sz="0" w:space="0" w:color="auto"/>
      </w:divBdr>
    </w:div>
    <w:div w:id="1380209372">
      <w:bodyDiv w:val="1"/>
      <w:marLeft w:val="0"/>
      <w:marRight w:val="0"/>
      <w:marTop w:val="0"/>
      <w:marBottom w:val="0"/>
      <w:divBdr>
        <w:top w:val="none" w:sz="0" w:space="0" w:color="auto"/>
        <w:left w:val="none" w:sz="0" w:space="0" w:color="auto"/>
        <w:bottom w:val="none" w:sz="0" w:space="0" w:color="auto"/>
        <w:right w:val="none" w:sz="0" w:space="0" w:color="auto"/>
      </w:divBdr>
    </w:div>
    <w:div w:id="1380470823">
      <w:bodyDiv w:val="1"/>
      <w:marLeft w:val="0"/>
      <w:marRight w:val="0"/>
      <w:marTop w:val="0"/>
      <w:marBottom w:val="0"/>
      <w:divBdr>
        <w:top w:val="none" w:sz="0" w:space="0" w:color="auto"/>
        <w:left w:val="none" w:sz="0" w:space="0" w:color="auto"/>
        <w:bottom w:val="none" w:sz="0" w:space="0" w:color="auto"/>
        <w:right w:val="none" w:sz="0" w:space="0" w:color="auto"/>
      </w:divBdr>
    </w:div>
    <w:div w:id="1381516692">
      <w:bodyDiv w:val="1"/>
      <w:marLeft w:val="0"/>
      <w:marRight w:val="0"/>
      <w:marTop w:val="0"/>
      <w:marBottom w:val="0"/>
      <w:divBdr>
        <w:top w:val="none" w:sz="0" w:space="0" w:color="auto"/>
        <w:left w:val="none" w:sz="0" w:space="0" w:color="auto"/>
        <w:bottom w:val="none" w:sz="0" w:space="0" w:color="auto"/>
        <w:right w:val="none" w:sz="0" w:space="0" w:color="auto"/>
      </w:divBdr>
      <w:divsChild>
        <w:div w:id="477651160">
          <w:marLeft w:val="0"/>
          <w:marRight w:val="0"/>
          <w:marTop w:val="0"/>
          <w:marBottom w:val="105"/>
          <w:divBdr>
            <w:top w:val="none" w:sz="0" w:space="0" w:color="auto"/>
            <w:left w:val="none" w:sz="0" w:space="0" w:color="auto"/>
            <w:bottom w:val="none" w:sz="0" w:space="0" w:color="auto"/>
            <w:right w:val="none" w:sz="0" w:space="0" w:color="auto"/>
          </w:divBdr>
        </w:div>
      </w:divsChild>
    </w:div>
    <w:div w:id="1381587671">
      <w:bodyDiv w:val="1"/>
      <w:marLeft w:val="0"/>
      <w:marRight w:val="0"/>
      <w:marTop w:val="0"/>
      <w:marBottom w:val="0"/>
      <w:divBdr>
        <w:top w:val="none" w:sz="0" w:space="0" w:color="auto"/>
        <w:left w:val="none" w:sz="0" w:space="0" w:color="auto"/>
        <w:bottom w:val="none" w:sz="0" w:space="0" w:color="auto"/>
        <w:right w:val="none" w:sz="0" w:space="0" w:color="auto"/>
      </w:divBdr>
    </w:div>
    <w:div w:id="1382166734">
      <w:bodyDiv w:val="1"/>
      <w:marLeft w:val="0"/>
      <w:marRight w:val="0"/>
      <w:marTop w:val="0"/>
      <w:marBottom w:val="0"/>
      <w:divBdr>
        <w:top w:val="none" w:sz="0" w:space="0" w:color="auto"/>
        <w:left w:val="none" w:sz="0" w:space="0" w:color="auto"/>
        <w:bottom w:val="none" w:sz="0" w:space="0" w:color="auto"/>
        <w:right w:val="none" w:sz="0" w:space="0" w:color="auto"/>
      </w:divBdr>
    </w:div>
    <w:div w:id="1382288691">
      <w:bodyDiv w:val="1"/>
      <w:marLeft w:val="0"/>
      <w:marRight w:val="0"/>
      <w:marTop w:val="0"/>
      <w:marBottom w:val="0"/>
      <w:divBdr>
        <w:top w:val="none" w:sz="0" w:space="0" w:color="auto"/>
        <w:left w:val="none" w:sz="0" w:space="0" w:color="auto"/>
        <w:bottom w:val="none" w:sz="0" w:space="0" w:color="auto"/>
        <w:right w:val="none" w:sz="0" w:space="0" w:color="auto"/>
      </w:divBdr>
      <w:divsChild>
        <w:div w:id="1561016586">
          <w:marLeft w:val="0"/>
          <w:marRight w:val="0"/>
          <w:marTop w:val="0"/>
          <w:marBottom w:val="105"/>
          <w:divBdr>
            <w:top w:val="none" w:sz="0" w:space="0" w:color="auto"/>
            <w:left w:val="none" w:sz="0" w:space="0" w:color="auto"/>
            <w:bottom w:val="none" w:sz="0" w:space="0" w:color="auto"/>
            <w:right w:val="none" w:sz="0" w:space="0" w:color="auto"/>
          </w:divBdr>
        </w:div>
      </w:divsChild>
    </w:div>
    <w:div w:id="1385790630">
      <w:bodyDiv w:val="1"/>
      <w:marLeft w:val="0"/>
      <w:marRight w:val="0"/>
      <w:marTop w:val="0"/>
      <w:marBottom w:val="0"/>
      <w:divBdr>
        <w:top w:val="none" w:sz="0" w:space="0" w:color="auto"/>
        <w:left w:val="none" w:sz="0" w:space="0" w:color="auto"/>
        <w:bottom w:val="none" w:sz="0" w:space="0" w:color="auto"/>
        <w:right w:val="none" w:sz="0" w:space="0" w:color="auto"/>
      </w:divBdr>
      <w:divsChild>
        <w:div w:id="377364671">
          <w:marLeft w:val="0"/>
          <w:marRight w:val="0"/>
          <w:marTop w:val="0"/>
          <w:marBottom w:val="0"/>
          <w:divBdr>
            <w:top w:val="none" w:sz="0" w:space="0" w:color="auto"/>
            <w:left w:val="none" w:sz="0" w:space="0" w:color="auto"/>
            <w:bottom w:val="none" w:sz="0" w:space="0" w:color="auto"/>
            <w:right w:val="none" w:sz="0" w:space="0" w:color="auto"/>
          </w:divBdr>
          <w:divsChild>
            <w:div w:id="53630062">
              <w:marLeft w:val="0"/>
              <w:marRight w:val="0"/>
              <w:marTop w:val="0"/>
              <w:marBottom w:val="0"/>
              <w:divBdr>
                <w:top w:val="none" w:sz="0" w:space="0" w:color="auto"/>
                <w:left w:val="none" w:sz="0" w:space="0" w:color="auto"/>
                <w:bottom w:val="none" w:sz="0" w:space="0" w:color="auto"/>
                <w:right w:val="none" w:sz="0" w:space="0" w:color="auto"/>
              </w:divBdr>
            </w:div>
          </w:divsChild>
        </w:div>
        <w:div w:id="589317921">
          <w:marLeft w:val="0"/>
          <w:marRight w:val="0"/>
          <w:marTop w:val="0"/>
          <w:marBottom w:val="0"/>
          <w:divBdr>
            <w:top w:val="none" w:sz="0" w:space="0" w:color="auto"/>
            <w:left w:val="none" w:sz="0" w:space="0" w:color="auto"/>
            <w:bottom w:val="none" w:sz="0" w:space="0" w:color="auto"/>
            <w:right w:val="none" w:sz="0" w:space="0" w:color="auto"/>
          </w:divBdr>
          <w:divsChild>
            <w:div w:id="1265504488">
              <w:marLeft w:val="0"/>
              <w:marRight w:val="0"/>
              <w:marTop w:val="0"/>
              <w:marBottom w:val="0"/>
              <w:divBdr>
                <w:top w:val="none" w:sz="0" w:space="0" w:color="auto"/>
                <w:left w:val="none" w:sz="0" w:space="0" w:color="auto"/>
                <w:bottom w:val="none" w:sz="0" w:space="0" w:color="auto"/>
                <w:right w:val="none" w:sz="0" w:space="0" w:color="auto"/>
              </w:divBdr>
            </w:div>
          </w:divsChild>
        </w:div>
        <w:div w:id="2026125086">
          <w:marLeft w:val="0"/>
          <w:marRight w:val="0"/>
          <w:marTop w:val="0"/>
          <w:marBottom w:val="0"/>
          <w:divBdr>
            <w:top w:val="none" w:sz="0" w:space="0" w:color="auto"/>
            <w:left w:val="none" w:sz="0" w:space="0" w:color="auto"/>
            <w:bottom w:val="none" w:sz="0" w:space="0" w:color="auto"/>
            <w:right w:val="none" w:sz="0" w:space="0" w:color="auto"/>
          </w:divBdr>
          <w:divsChild>
            <w:div w:id="1569269332">
              <w:marLeft w:val="0"/>
              <w:marRight w:val="0"/>
              <w:marTop w:val="0"/>
              <w:marBottom w:val="0"/>
              <w:divBdr>
                <w:top w:val="none" w:sz="0" w:space="0" w:color="auto"/>
                <w:left w:val="none" w:sz="0" w:space="0" w:color="auto"/>
                <w:bottom w:val="none" w:sz="0" w:space="0" w:color="auto"/>
                <w:right w:val="none" w:sz="0" w:space="0" w:color="auto"/>
              </w:divBdr>
            </w:div>
          </w:divsChild>
        </w:div>
        <w:div w:id="2085645258">
          <w:marLeft w:val="0"/>
          <w:marRight w:val="0"/>
          <w:marTop w:val="0"/>
          <w:marBottom w:val="0"/>
          <w:divBdr>
            <w:top w:val="none" w:sz="0" w:space="0" w:color="auto"/>
            <w:left w:val="none" w:sz="0" w:space="0" w:color="auto"/>
            <w:bottom w:val="none" w:sz="0" w:space="0" w:color="auto"/>
            <w:right w:val="none" w:sz="0" w:space="0" w:color="auto"/>
          </w:divBdr>
          <w:divsChild>
            <w:div w:id="149999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220575">
      <w:bodyDiv w:val="1"/>
      <w:marLeft w:val="0"/>
      <w:marRight w:val="0"/>
      <w:marTop w:val="0"/>
      <w:marBottom w:val="0"/>
      <w:divBdr>
        <w:top w:val="none" w:sz="0" w:space="0" w:color="auto"/>
        <w:left w:val="none" w:sz="0" w:space="0" w:color="auto"/>
        <w:bottom w:val="none" w:sz="0" w:space="0" w:color="auto"/>
        <w:right w:val="none" w:sz="0" w:space="0" w:color="auto"/>
      </w:divBdr>
    </w:div>
    <w:div w:id="1386293305">
      <w:bodyDiv w:val="1"/>
      <w:marLeft w:val="0"/>
      <w:marRight w:val="0"/>
      <w:marTop w:val="0"/>
      <w:marBottom w:val="0"/>
      <w:divBdr>
        <w:top w:val="none" w:sz="0" w:space="0" w:color="auto"/>
        <w:left w:val="none" w:sz="0" w:space="0" w:color="auto"/>
        <w:bottom w:val="none" w:sz="0" w:space="0" w:color="auto"/>
        <w:right w:val="none" w:sz="0" w:space="0" w:color="auto"/>
      </w:divBdr>
    </w:div>
    <w:div w:id="1387532915">
      <w:bodyDiv w:val="1"/>
      <w:marLeft w:val="0"/>
      <w:marRight w:val="0"/>
      <w:marTop w:val="0"/>
      <w:marBottom w:val="0"/>
      <w:divBdr>
        <w:top w:val="none" w:sz="0" w:space="0" w:color="auto"/>
        <w:left w:val="none" w:sz="0" w:space="0" w:color="auto"/>
        <w:bottom w:val="none" w:sz="0" w:space="0" w:color="auto"/>
        <w:right w:val="none" w:sz="0" w:space="0" w:color="auto"/>
      </w:divBdr>
    </w:div>
    <w:div w:id="1388216082">
      <w:bodyDiv w:val="1"/>
      <w:marLeft w:val="0"/>
      <w:marRight w:val="0"/>
      <w:marTop w:val="0"/>
      <w:marBottom w:val="0"/>
      <w:divBdr>
        <w:top w:val="none" w:sz="0" w:space="0" w:color="auto"/>
        <w:left w:val="none" w:sz="0" w:space="0" w:color="auto"/>
        <w:bottom w:val="none" w:sz="0" w:space="0" w:color="auto"/>
        <w:right w:val="none" w:sz="0" w:space="0" w:color="auto"/>
      </w:divBdr>
    </w:div>
    <w:div w:id="1388262193">
      <w:bodyDiv w:val="1"/>
      <w:marLeft w:val="0"/>
      <w:marRight w:val="0"/>
      <w:marTop w:val="0"/>
      <w:marBottom w:val="0"/>
      <w:divBdr>
        <w:top w:val="none" w:sz="0" w:space="0" w:color="auto"/>
        <w:left w:val="none" w:sz="0" w:space="0" w:color="auto"/>
        <w:bottom w:val="none" w:sz="0" w:space="0" w:color="auto"/>
        <w:right w:val="none" w:sz="0" w:space="0" w:color="auto"/>
      </w:divBdr>
    </w:div>
    <w:div w:id="1391538156">
      <w:bodyDiv w:val="1"/>
      <w:marLeft w:val="0"/>
      <w:marRight w:val="0"/>
      <w:marTop w:val="0"/>
      <w:marBottom w:val="0"/>
      <w:divBdr>
        <w:top w:val="none" w:sz="0" w:space="0" w:color="auto"/>
        <w:left w:val="none" w:sz="0" w:space="0" w:color="auto"/>
        <w:bottom w:val="none" w:sz="0" w:space="0" w:color="auto"/>
        <w:right w:val="none" w:sz="0" w:space="0" w:color="auto"/>
      </w:divBdr>
    </w:div>
    <w:div w:id="1392997393">
      <w:bodyDiv w:val="1"/>
      <w:marLeft w:val="0"/>
      <w:marRight w:val="0"/>
      <w:marTop w:val="0"/>
      <w:marBottom w:val="0"/>
      <w:divBdr>
        <w:top w:val="none" w:sz="0" w:space="0" w:color="auto"/>
        <w:left w:val="none" w:sz="0" w:space="0" w:color="auto"/>
        <w:bottom w:val="none" w:sz="0" w:space="0" w:color="auto"/>
        <w:right w:val="none" w:sz="0" w:space="0" w:color="auto"/>
      </w:divBdr>
    </w:div>
    <w:div w:id="1393307188">
      <w:bodyDiv w:val="1"/>
      <w:marLeft w:val="0"/>
      <w:marRight w:val="0"/>
      <w:marTop w:val="0"/>
      <w:marBottom w:val="0"/>
      <w:divBdr>
        <w:top w:val="none" w:sz="0" w:space="0" w:color="auto"/>
        <w:left w:val="none" w:sz="0" w:space="0" w:color="auto"/>
        <w:bottom w:val="none" w:sz="0" w:space="0" w:color="auto"/>
        <w:right w:val="none" w:sz="0" w:space="0" w:color="auto"/>
      </w:divBdr>
    </w:div>
    <w:div w:id="1393653129">
      <w:bodyDiv w:val="1"/>
      <w:marLeft w:val="0"/>
      <w:marRight w:val="0"/>
      <w:marTop w:val="0"/>
      <w:marBottom w:val="0"/>
      <w:divBdr>
        <w:top w:val="none" w:sz="0" w:space="0" w:color="auto"/>
        <w:left w:val="none" w:sz="0" w:space="0" w:color="auto"/>
        <w:bottom w:val="none" w:sz="0" w:space="0" w:color="auto"/>
        <w:right w:val="none" w:sz="0" w:space="0" w:color="auto"/>
      </w:divBdr>
    </w:div>
    <w:div w:id="1393653183">
      <w:bodyDiv w:val="1"/>
      <w:marLeft w:val="0"/>
      <w:marRight w:val="0"/>
      <w:marTop w:val="0"/>
      <w:marBottom w:val="0"/>
      <w:divBdr>
        <w:top w:val="none" w:sz="0" w:space="0" w:color="auto"/>
        <w:left w:val="none" w:sz="0" w:space="0" w:color="auto"/>
        <w:bottom w:val="none" w:sz="0" w:space="0" w:color="auto"/>
        <w:right w:val="none" w:sz="0" w:space="0" w:color="auto"/>
      </w:divBdr>
    </w:div>
    <w:div w:id="1393767783">
      <w:bodyDiv w:val="1"/>
      <w:marLeft w:val="0"/>
      <w:marRight w:val="0"/>
      <w:marTop w:val="0"/>
      <w:marBottom w:val="0"/>
      <w:divBdr>
        <w:top w:val="none" w:sz="0" w:space="0" w:color="auto"/>
        <w:left w:val="none" w:sz="0" w:space="0" w:color="auto"/>
        <w:bottom w:val="none" w:sz="0" w:space="0" w:color="auto"/>
        <w:right w:val="none" w:sz="0" w:space="0" w:color="auto"/>
      </w:divBdr>
      <w:divsChild>
        <w:div w:id="214508165">
          <w:marLeft w:val="0"/>
          <w:marRight w:val="0"/>
          <w:marTop w:val="225"/>
          <w:marBottom w:val="225"/>
          <w:divBdr>
            <w:top w:val="none" w:sz="0" w:space="0" w:color="auto"/>
            <w:left w:val="none" w:sz="0" w:space="0" w:color="auto"/>
            <w:bottom w:val="none" w:sz="0" w:space="0" w:color="auto"/>
            <w:right w:val="none" w:sz="0" w:space="0" w:color="auto"/>
          </w:divBdr>
        </w:div>
        <w:div w:id="365956009">
          <w:marLeft w:val="0"/>
          <w:marRight w:val="0"/>
          <w:marTop w:val="225"/>
          <w:marBottom w:val="225"/>
          <w:divBdr>
            <w:top w:val="none" w:sz="0" w:space="0" w:color="auto"/>
            <w:left w:val="none" w:sz="0" w:space="0" w:color="auto"/>
            <w:bottom w:val="none" w:sz="0" w:space="0" w:color="auto"/>
            <w:right w:val="none" w:sz="0" w:space="0" w:color="auto"/>
          </w:divBdr>
        </w:div>
        <w:div w:id="759445504">
          <w:marLeft w:val="0"/>
          <w:marRight w:val="0"/>
          <w:marTop w:val="225"/>
          <w:marBottom w:val="225"/>
          <w:divBdr>
            <w:top w:val="none" w:sz="0" w:space="0" w:color="auto"/>
            <w:left w:val="none" w:sz="0" w:space="0" w:color="auto"/>
            <w:bottom w:val="none" w:sz="0" w:space="0" w:color="auto"/>
            <w:right w:val="none" w:sz="0" w:space="0" w:color="auto"/>
          </w:divBdr>
        </w:div>
        <w:div w:id="921833739">
          <w:marLeft w:val="0"/>
          <w:marRight w:val="0"/>
          <w:marTop w:val="225"/>
          <w:marBottom w:val="225"/>
          <w:divBdr>
            <w:top w:val="none" w:sz="0" w:space="0" w:color="auto"/>
            <w:left w:val="none" w:sz="0" w:space="0" w:color="auto"/>
            <w:bottom w:val="none" w:sz="0" w:space="0" w:color="auto"/>
            <w:right w:val="none" w:sz="0" w:space="0" w:color="auto"/>
          </w:divBdr>
        </w:div>
        <w:div w:id="992291002">
          <w:marLeft w:val="0"/>
          <w:marRight w:val="0"/>
          <w:marTop w:val="225"/>
          <w:marBottom w:val="225"/>
          <w:divBdr>
            <w:top w:val="none" w:sz="0" w:space="0" w:color="auto"/>
            <w:left w:val="none" w:sz="0" w:space="0" w:color="auto"/>
            <w:bottom w:val="none" w:sz="0" w:space="0" w:color="auto"/>
            <w:right w:val="none" w:sz="0" w:space="0" w:color="auto"/>
          </w:divBdr>
        </w:div>
        <w:div w:id="1310207594">
          <w:marLeft w:val="0"/>
          <w:marRight w:val="0"/>
          <w:marTop w:val="225"/>
          <w:marBottom w:val="225"/>
          <w:divBdr>
            <w:top w:val="none" w:sz="0" w:space="0" w:color="auto"/>
            <w:left w:val="none" w:sz="0" w:space="0" w:color="auto"/>
            <w:bottom w:val="none" w:sz="0" w:space="0" w:color="auto"/>
            <w:right w:val="none" w:sz="0" w:space="0" w:color="auto"/>
          </w:divBdr>
        </w:div>
        <w:div w:id="1347827253">
          <w:marLeft w:val="0"/>
          <w:marRight w:val="0"/>
          <w:marTop w:val="225"/>
          <w:marBottom w:val="225"/>
          <w:divBdr>
            <w:top w:val="none" w:sz="0" w:space="0" w:color="auto"/>
            <w:left w:val="none" w:sz="0" w:space="0" w:color="auto"/>
            <w:bottom w:val="none" w:sz="0" w:space="0" w:color="auto"/>
            <w:right w:val="none" w:sz="0" w:space="0" w:color="auto"/>
          </w:divBdr>
        </w:div>
        <w:div w:id="1396203181">
          <w:marLeft w:val="0"/>
          <w:marRight w:val="0"/>
          <w:marTop w:val="225"/>
          <w:marBottom w:val="225"/>
          <w:divBdr>
            <w:top w:val="none" w:sz="0" w:space="0" w:color="auto"/>
            <w:left w:val="none" w:sz="0" w:space="0" w:color="auto"/>
            <w:bottom w:val="none" w:sz="0" w:space="0" w:color="auto"/>
            <w:right w:val="none" w:sz="0" w:space="0" w:color="auto"/>
          </w:divBdr>
        </w:div>
        <w:div w:id="1516188609">
          <w:marLeft w:val="0"/>
          <w:marRight w:val="0"/>
          <w:marTop w:val="225"/>
          <w:marBottom w:val="225"/>
          <w:divBdr>
            <w:top w:val="none" w:sz="0" w:space="0" w:color="auto"/>
            <w:left w:val="none" w:sz="0" w:space="0" w:color="auto"/>
            <w:bottom w:val="none" w:sz="0" w:space="0" w:color="auto"/>
            <w:right w:val="none" w:sz="0" w:space="0" w:color="auto"/>
          </w:divBdr>
        </w:div>
        <w:div w:id="1704087113">
          <w:marLeft w:val="0"/>
          <w:marRight w:val="0"/>
          <w:marTop w:val="225"/>
          <w:marBottom w:val="225"/>
          <w:divBdr>
            <w:top w:val="none" w:sz="0" w:space="0" w:color="auto"/>
            <w:left w:val="none" w:sz="0" w:space="0" w:color="auto"/>
            <w:bottom w:val="none" w:sz="0" w:space="0" w:color="auto"/>
            <w:right w:val="none" w:sz="0" w:space="0" w:color="auto"/>
          </w:divBdr>
        </w:div>
        <w:div w:id="1816600864">
          <w:marLeft w:val="0"/>
          <w:marRight w:val="0"/>
          <w:marTop w:val="225"/>
          <w:marBottom w:val="225"/>
          <w:divBdr>
            <w:top w:val="none" w:sz="0" w:space="0" w:color="auto"/>
            <w:left w:val="none" w:sz="0" w:space="0" w:color="auto"/>
            <w:bottom w:val="none" w:sz="0" w:space="0" w:color="auto"/>
            <w:right w:val="none" w:sz="0" w:space="0" w:color="auto"/>
          </w:divBdr>
        </w:div>
        <w:div w:id="1860120388">
          <w:marLeft w:val="0"/>
          <w:marRight w:val="0"/>
          <w:marTop w:val="225"/>
          <w:marBottom w:val="225"/>
          <w:divBdr>
            <w:top w:val="none" w:sz="0" w:space="0" w:color="auto"/>
            <w:left w:val="none" w:sz="0" w:space="0" w:color="auto"/>
            <w:bottom w:val="none" w:sz="0" w:space="0" w:color="auto"/>
            <w:right w:val="none" w:sz="0" w:space="0" w:color="auto"/>
          </w:divBdr>
        </w:div>
        <w:div w:id="1964462921">
          <w:marLeft w:val="0"/>
          <w:marRight w:val="0"/>
          <w:marTop w:val="225"/>
          <w:marBottom w:val="225"/>
          <w:divBdr>
            <w:top w:val="none" w:sz="0" w:space="0" w:color="auto"/>
            <w:left w:val="none" w:sz="0" w:space="0" w:color="auto"/>
            <w:bottom w:val="none" w:sz="0" w:space="0" w:color="auto"/>
            <w:right w:val="none" w:sz="0" w:space="0" w:color="auto"/>
          </w:divBdr>
        </w:div>
      </w:divsChild>
    </w:div>
    <w:div w:id="1393966617">
      <w:bodyDiv w:val="1"/>
      <w:marLeft w:val="0"/>
      <w:marRight w:val="0"/>
      <w:marTop w:val="0"/>
      <w:marBottom w:val="0"/>
      <w:divBdr>
        <w:top w:val="none" w:sz="0" w:space="0" w:color="auto"/>
        <w:left w:val="none" w:sz="0" w:space="0" w:color="auto"/>
        <w:bottom w:val="none" w:sz="0" w:space="0" w:color="auto"/>
        <w:right w:val="none" w:sz="0" w:space="0" w:color="auto"/>
      </w:divBdr>
      <w:divsChild>
        <w:div w:id="1221788518">
          <w:marLeft w:val="0"/>
          <w:marRight w:val="0"/>
          <w:marTop w:val="0"/>
          <w:marBottom w:val="0"/>
          <w:divBdr>
            <w:top w:val="none" w:sz="0" w:space="0" w:color="auto"/>
            <w:left w:val="none" w:sz="0" w:space="0" w:color="auto"/>
            <w:bottom w:val="none" w:sz="0" w:space="0" w:color="auto"/>
            <w:right w:val="none" w:sz="0" w:space="0" w:color="auto"/>
          </w:divBdr>
        </w:div>
        <w:div w:id="1759399417">
          <w:marLeft w:val="0"/>
          <w:marRight w:val="0"/>
          <w:marTop w:val="0"/>
          <w:marBottom w:val="0"/>
          <w:divBdr>
            <w:top w:val="none" w:sz="0" w:space="0" w:color="auto"/>
            <w:left w:val="none" w:sz="0" w:space="0" w:color="auto"/>
            <w:bottom w:val="none" w:sz="0" w:space="0" w:color="auto"/>
            <w:right w:val="none" w:sz="0" w:space="0" w:color="auto"/>
          </w:divBdr>
        </w:div>
        <w:div w:id="1807165732">
          <w:marLeft w:val="0"/>
          <w:marRight w:val="0"/>
          <w:marTop w:val="0"/>
          <w:marBottom w:val="0"/>
          <w:divBdr>
            <w:top w:val="none" w:sz="0" w:space="0" w:color="auto"/>
            <w:left w:val="none" w:sz="0" w:space="0" w:color="auto"/>
            <w:bottom w:val="none" w:sz="0" w:space="0" w:color="auto"/>
            <w:right w:val="none" w:sz="0" w:space="0" w:color="auto"/>
          </w:divBdr>
        </w:div>
      </w:divsChild>
    </w:div>
    <w:div w:id="1394043560">
      <w:bodyDiv w:val="1"/>
      <w:marLeft w:val="0"/>
      <w:marRight w:val="0"/>
      <w:marTop w:val="0"/>
      <w:marBottom w:val="0"/>
      <w:divBdr>
        <w:top w:val="none" w:sz="0" w:space="0" w:color="auto"/>
        <w:left w:val="none" w:sz="0" w:space="0" w:color="auto"/>
        <w:bottom w:val="none" w:sz="0" w:space="0" w:color="auto"/>
        <w:right w:val="none" w:sz="0" w:space="0" w:color="auto"/>
      </w:divBdr>
    </w:div>
    <w:div w:id="1394505339">
      <w:bodyDiv w:val="1"/>
      <w:marLeft w:val="0"/>
      <w:marRight w:val="0"/>
      <w:marTop w:val="0"/>
      <w:marBottom w:val="0"/>
      <w:divBdr>
        <w:top w:val="none" w:sz="0" w:space="0" w:color="auto"/>
        <w:left w:val="none" w:sz="0" w:space="0" w:color="auto"/>
        <w:bottom w:val="none" w:sz="0" w:space="0" w:color="auto"/>
        <w:right w:val="none" w:sz="0" w:space="0" w:color="auto"/>
      </w:divBdr>
    </w:div>
    <w:div w:id="1394818310">
      <w:bodyDiv w:val="1"/>
      <w:marLeft w:val="0"/>
      <w:marRight w:val="0"/>
      <w:marTop w:val="0"/>
      <w:marBottom w:val="0"/>
      <w:divBdr>
        <w:top w:val="none" w:sz="0" w:space="0" w:color="auto"/>
        <w:left w:val="none" w:sz="0" w:space="0" w:color="auto"/>
        <w:bottom w:val="none" w:sz="0" w:space="0" w:color="auto"/>
        <w:right w:val="none" w:sz="0" w:space="0" w:color="auto"/>
      </w:divBdr>
    </w:div>
    <w:div w:id="1396395831">
      <w:bodyDiv w:val="1"/>
      <w:marLeft w:val="0"/>
      <w:marRight w:val="0"/>
      <w:marTop w:val="0"/>
      <w:marBottom w:val="0"/>
      <w:divBdr>
        <w:top w:val="none" w:sz="0" w:space="0" w:color="auto"/>
        <w:left w:val="none" w:sz="0" w:space="0" w:color="auto"/>
        <w:bottom w:val="none" w:sz="0" w:space="0" w:color="auto"/>
        <w:right w:val="none" w:sz="0" w:space="0" w:color="auto"/>
      </w:divBdr>
    </w:div>
    <w:div w:id="1396735374">
      <w:bodyDiv w:val="1"/>
      <w:marLeft w:val="0"/>
      <w:marRight w:val="0"/>
      <w:marTop w:val="0"/>
      <w:marBottom w:val="0"/>
      <w:divBdr>
        <w:top w:val="none" w:sz="0" w:space="0" w:color="auto"/>
        <w:left w:val="none" w:sz="0" w:space="0" w:color="auto"/>
        <w:bottom w:val="none" w:sz="0" w:space="0" w:color="auto"/>
        <w:right w:val="none" w:sz="0" w:space="0" w:color="auto"/>
      </w:divBdr>
    </w:div>
    <w:div w:id="1396851695">
      <w:bodyDiv w:val="1"/>
      <w:marLeft w:val="0"/>
      <w:marRight w:val="0"/>
      <w:marTop w:val="0"/>
      <w:marBottom w:val="0"/>
      <w:divBdr>
        <w:top w:val="none" w:sz="0" w:space="0" w:color="auto"/>
        <w:left w:val="none" w:sz="0" w:space="0" w:color="auto"/>
        <w:bottom w:val="none" w:sz="0" w:space="0" w:color="auto"/>
        <w:right w:val="none" w:sz="0" w:space="0" w:color="auto"/>
      </w:divBdr>
    </w:div>
    <w:div w:id="1396974703">
      <w:bodyDiv w:val="1"/>
      <w:marLeft w:val="0"/>
      <w:marRight w:val="0"/>
      <w:marTop w:val="0"/>
      <w:marBottom w:val="0"/>
      <w:divBdr>
        <w:top w:val="none" w:sz="0" w:space="0" w:color="auto"/>
        <w:left w:val="none" w:sz="0" w:space="0" w:color="auto"/>
        <w:bottom w:val="none" w:sz="0" w:space="0" w:color="auto"/>
        <w:right w:val="none" w:sz="0" w:space="0" w:color="auto"/>
      </w:divBdr>
    </w:div>
    <w:div w:id="1397121446">
      <w:bodyDiv w:val="1"/>
      <w:marLeft w:val="0"/>
      <w:marRight w:val="0"/>
      <w:marTop w:val="0"/>
      <w:marBottom w:val="0"/>
      <w:divBdr>
        <w:top w:val="none" w:sz="0" w:space="0" w:color="auto"/>
        <w:left w:val="none" w:sz="0" w:space="0" w:color="auto"/>
        <w:bottom w:val="none" w:sz="0" w:space="0" w:color="auto"/>
        <w:right w:val="none" w:sz="0" w:space="0" w:color="auto"/>
      </w:divBdr>
    </w:div>
    <w:div w:id="1397166437">
      <w:bodyDiv w:val="1"/>
      <w:marLeft w:val="0"/>
      <w:marRight w:val="0"/>
      <w:marTop w:val="0"/>
      <w:marBottom w:val="0"/>
      <w:divBdr>
        <w:top w:val="none" w:sz="0" w:space="0" w:color="auto"/>
        <w:left w:val="none" w:sz="0" w:space="0" w:color="auto"/>
        <w:bottom w:val="none" w:sz="0" w:space="0" w:color="auto"/>
        <w:right w:val="none" w:sz="0" w:space="0" w:color="auto"/>
      </w:divBdr>
    </w:div>
    <w:div w:id="1397511631">
      <w:bodyDiv w:val="1"/>
      <w:marLeft w:val="0"/>
      <w:marRight w:val="0"/>
      <w:marTop w:val="0"/>
      <w:marBottom w:val="0"/>
      <w:divBdr>
        <w:top w:val="none" w:sz="0" w:space="0" w:color="auto"/>
        <w:left w:val="none" w:sz="0" w:space="0" w:color="auto"/>
        <w:bottom w:val="none" w:sz="0" w:space="0" w:color="auto"/>
        <w:right w:val="none" w:sz="0" w:space="0" w:color="auto"/>
      </w:divBdr>
    </w:div>
    <w:div w:id="1398095364">
      <w:bodyDiv w:val="1"/>
      <w:marLeft w:val="0"/>
      <w:marRight w:val="0"/>
      <w:marTop w:val="0"/>
      <w:marBottom w:val="0"/>
      <w:divBdr>
        <w:top w:val="none" w:sz="0" w:space="0" w:color="auto"/>
        <w:left w:val="none" w:sz="0" w:space="0" w:color="auto"/>
        <w:bottom w:val="none" w:sz="0" w:space="0" w:color="auto"/>
        <w:right w:val="none" w:sz="0" w:space="0" w:color="auto"/>
      </w:divBdr>
    </w:div>
    <w:div w:id="1398363933">
      <w:bodyDiv w:val="1"/>
      <w:marLeft w:val="0"/>
      <w:marRight w:val="0"/>
      <w:marTop w:val="0"/>
      <w:marBottom w:val="0"/>
      <w:divBdr>
        <w:top w:val="none" w:sz="0" w:space="0" w:color="auto"/>
        <w:left w:val="none" w:sz="0" w:space="0" w:color="auto"/>
        <w:bottom w:val="none" w:sz="0" w:space="0" w:color="auto"/>
        <w:right w:val="none" w:sz="0" w:space="0" w:color="auto"/>
      </w:divBdr>
    </w:div>
    <w:div w:id="1399205203">
      <w:bodyDiv w:val="1"/>
      <w:marLeft w:val="0"/>
      <w:marRight w:val="0"/>
      <w:marTop w:val="0"/>
      <w:marBottom w:val="0"/>
      <w:divBdr>
        <w:top w:val="none" w:sz="0" w:space="0" w:color="auto"/>
        <w:left w:val="none" w:sz="0" w:space="0" w:color="auto"/>
        <w:bottom w:val="none" w:sz="0" w:space="0" w:color="auto"/>
        <w:right w:val="none" w:sz="0" w:space="0" w:color="auto"/>
      </w:divBdr>
    </w:div>
    <w:div w:id="1399478422">
      <w:bodyDiv w:val="1"/>
      <w:marLeft w:val="0"/>
      <w:marRight w:val="0"/>
      <w:marTop w:val="0"/>
      <w:marBottom w:val="0"/>
      <w:divBdr>
        <w:top w:val="none" w:sz="0" w:space="0" w:color="auto"/>
        <w:left w:val="none" w:sz="0" w:space="0" w:color="auto"/>
        <w:bottom w:val="none" w:sz="0" w:space="0" w:color="auto"/>
        <w:right w:val="none" w:sz="0" w:space="0" w:color="auto"/>
      </w:divBdr>
    </w:div>
    <w:div w:id="1399984529">
      <w:bodyDiv w:val="1"/>
      <w:marLeft w:val="0"/>
      <w:marRight w:val="0"/>
      <w:marTop w:val="0"/>
      <w:marBottom w:val="0"/>
      <w:divBdr>
        <w:top w:val="none" w:sz="0" w:space="0" w:color="auto"/>
        <w:left w:val="none" w:sz="0" w:space="0" w:color="auto"/>
        <w:bottom w:val="none" w:sz="0" w:space="0" w:color="auto"/>
        <w:right w:val="none" w:sz="0" w:space="0" w:color="auto"/>
      </w:divBdr>
    </w:div>
    <w:div w:id="1400251540">
      <w:bodyDiv w:val="1"/>
      <w:marLeft w:val="0"/>
      <w:marRight w:val="0"/>
      <w:marTop w:val="0"/>
      <w:marBottom w:val="0"/>
      <w:divBdr>
        <w:top w:val="none" w:sz="0" w:space="0" w:color="auto"/>
        <w:left w:val="none" w:sz="0" w:space="0" w:color="auto"/>
        <w:bottom w:val="none" w:sz="0" w:space="0" w:color="auto"/>
        <w:right w:val="none" w:sz="0" w:space="0" w:color="auto"/>
      </w:divBdr>
    </w:div>
    <w:div w:id="1400591426">
      <w:bodyDiv w:val="1"/>
      <w:marLeft w:val="0"/>
      <w:marRight w:val="0"/>
      <w:marTop w:val="0"/>
      <w:marBottom w:val="0"/>
      <w:divBdr>
        <w:top w:val="none" w:sz="0" w:space="0" w:color="auto"/>
        <w:left w:val="none" w:sz="0" w:space="0" w:color="auto"/>
        <w:bottom w:val="none" w:sz="0" w:space="0" w:color="auto"/>
        <w:right w:val="none" w:sz="0" w:space="0" w:color="auto"/>
      </w:divBdr>
    </w:div>
    <w:div w:id="1400903216">
      <w:bodyDiv w:val="1"/>
      <w:marLeft w:val="0"/>
      <w:marRight w:val="0"/>
      <w:marTop w:val="0"/>
      <w:marBottom w:val="0"/>
      <w:divBdr>
        <w:top w:val="none" w:sz="0" w:space="0" w:color="auto"/>
        <w:left w:val="none" w:sz="0" w:space="0" w:color="auto"/>
        <w:bottom w:val="none" w:sz="0" w:space="0" w:color="auto"/>
        <w:right w:val="none" w:sz="0" w:space="0" w:color="auto"/>
      </w:divBdr>
    </w:div>
    <w:div w:id="1401292429">
      <w:bodyDiv w:val="1"/>
      <w:marLeft w:val="0"/>
      <w:marRight w:val="0"/>
      <w:marTop w:val="0"/>
      <w:marBottom w:val="0"/>
      <w:divBdr>
        <w:top w:val="none" w:sz="0" w:space="0" w:color="auto"/>
        <w:left w:val="none" w:sz="0" w:space="0" w:color="auto"/>
        <w:bottom w:val="none" w:sz="0" w:space="0" w:color="auto"/>
        <w:right w:val="none" w:sz="0" w:space="0" w:color="auto"/>
      </w:divBdr>
    </w:div>
    <w:div w:id="1403720735">
      <w:bodyDiv w:val="1"/>
      <w:marLeft w:val="0"/>
      <w:marRight w:val="0"/>
      <w:marTop w:val="0"/>
      <w:marBottom w:val="0"/>
      <w:divBdr>
        <w:top w:val="none" w:sz="0" w:space="0" w:color="auto"/>
        <w:left w:val="none" w:sz="0" w:space="0" w:color="auto"/>
        <w:bottom w:val="none" w:sz="0" w:space="0" w:color="auto"/>
        <w:right w:val="none" w:sz="0" w:space="0" w:color="auto"/>
      </w:divBdr>
    </w:div>
    <w:div w:id="1403869629">
      <w:bodyDiv w:val="1"/>
      <w:marLeft w:val="0"/>
      <w:marRight w:val="0"/>
      <w:marTop w:val="0"/>
      <w:marBottom w:val="0"/>
      <w:divBdr>
        <w:top w:val="none" w:sz="0" w:space="0" w:color="auto"/>
        <w:left w:val="none" w:sz="0" w:space="0" w:color="auto"/>
        <w:bottom w:val="none" w:sz="0" w:space="0" w:color="auto"/>
        <w:right w:val="none" w:sz="0" w:space="0" w:color="auto"/>
      </w:divBdr>
    </w:div>
    <w:div w:id="1404063737">
      <w:bodyDiv w:val="1"/>
      <w:marLeft w:val="0"/>
      <w:marRight w:val="0"/>
      <w:marTop w:val="0"/>
      <w:marBottom w:val="0"/>
      <w:divBdr>
        <w:top w:val="none" w:sz="0" w:space="0" w:color="auto"/>
        <w:left w:val="none" w:sz="0" w:space="0" w:color="auto"/>
        <w:bottom w:val="none" w:sz="0" w:space="0" w:color="auto"/>
        <w:right w:val="none" w:sz="0" w:space="0" w:color="auto"/>
      </w:divBdr>
    </w:div>
    <w:div w:id="1405103272">
      <w:bodyDiv w:val="1"/>
      <w:marLeft w:val="0"/>
      <w:marRight w:val="0"/>
      <w:marTop w:val="0"/>
      <w:marBottom w:val="0"/>
      <w:divBdr>
        <w:top w:val="none" w:sz="0" w:space="0" w:color="auto"/>
        <w:left w:val="none" w:sz="0" w:space="0" w:color="auto"/>
        <w:bottom w:val="none" w:sz="0" w:space="0" w:color="auto"/>
        <w:right w:val="none" w:sz="0" w:space="0" w:color="auto"/>
      </w:divBdr>
    </w:div>
    <w:div w:id="1405638763">
      <w:bodyDiv w:val="1"/>
      <w:marLeft w:val="0"/>
      <w:marRight w:val="0"/>
      <w:marTop w:val="0"/>
      <w:marBottom w:val="0"/>
      <w:divBdr>
        <w:top w:val="none" w:sz="0" w:space="0" w:color="auto"/>
        <w:left w:val="none" w:sz="0" w:space="0" w:color="auto"/>
        <w:bottom w:val="none" w:sz="0" w:space="0" w:color="auto"/>
        <w:right w:val="none" w:sz="0" w:space="0" w:color="auto"/>
      </w:divBdr>
    </w:div>
    <w:div w:id="1405764141">
      <w:bodyDiv w:val="1"/>
      <w:marLeft w:val="0"/>
      <w:marRight w:val="0"/>
      <w:marTop w:val="0"/>
      <w:marBottom w:val="0"/>
      <w:divBdr>
        <w:top w:val="none" w:sz="0" w:space="0" w:color="auto"/>
        <w:left w:val="none" w:sz="0" w:space="0" w:color="auto"/>
        <w:bottom w:val="none" w:sz="0" w:space="0" w:color="auto"/>
        <w:right w:val="none" w:sz="0" w:space="0" w:color="auto"/>
      </w:divBdr>
    </w:div>
    <w:div w:id="1406411154">
      <w:bodyDiv w:val="1"/>
      <w:marLeft w:val="0"/>
      <w:marRight w:val="0"/>
      <w:marTop w:val="0"/>
      <w:marBottom w:val="0"/>
      <w:divBdr>
        <w:top w:val="none" w:sz="0" w:space="0" w:color="auto"/>
        <w:left w:val="none" w:sz="0" w:space="0" w:color="auto"/>
        <w:bottom w:val="none" w:sz="0" w:space="0" w:color="auto"/>
        <w:right w:val="none" w:sz="0" w:space="0" w:color="auto"/>
      </w:divBdr>
    </w:div>
    <w:div w:id="1406564374">
      <w:bodyDiv w:val="1"/>
      <w:marLeft w:val="0"/>
      <w:marRight w:val="0"/>
      <w:marTop w:val="0"/>
      <w:marBottom w:val="0"/>
      <w:divBdr>
        <w:top w:val="none" w:sz="0" w:space="0" w:color="auto"/>
        <w:left w:val="none" w:sz="0" w:space="0" w:color="auto"/>
        <w:bottom w:val="none" w:sz="0" w:space="0" w:color="auto"/>
        <w:right w:val="none" w:sz="0" w:space="0" w:color="auto"/>
      </w:divBdr>
      <w:divsChild>
        <w:div w:id="853106203">
          <w:marLeft w:val="0"/>
          <w:marRight w:val="0"/>
          <w:marTop w:val="0"/>
          <w:marBottom w:val="105"/>
          <w:divBdr>
            <w:top w:val="none" w:sz="0" w:space="0" w:color="auto"/>
            <w:left w:val="none" w:sz="0" w:space="0" w:color="auto"/>
            <w:bottom w:val="none" w:sz="0" w:space="0" w:color="auto"/>
            <w:right w:val="none" w:sz="0" w:space="0" w:color="auto"/>
          </w:divBdr>
        </w:div>
      </w:divsChild>
    </w:div>
    <w:div w:id="1406881953">
      <w:bodyDiv w:val="1"/>
      <w:marLeft w:val="0"/>
      <w:marRight w:val="0"/>
      <w:marTop w:val="0"/>
      <w:marBottom w:val="0"/>
      <w:divBdr>
        <w:top w:val="none" w:sz="0" w:space="0" w:color="auto"/>
        <w:left w:val="none" w:sz="0" w:space="0" w:color="auto"/>
        <w:bottom w:val="none" w:sz="0" w:space="0" w:color="auto"/>
        <w:right w:val="none" w:sz="0" w:space="0" w:color="auto"/>
      </w:divBdr>
    </w:div>
    <w:div w:id="1406951280">
      <w:bodyDiv w:val="1"/>
      <w:marLeft w:val="0"/>
      <w:marRight w:val="0"/>
      <w:marTop w:val="0"/>
      <w:marBottom w:val="0"/>
      <w:divBdr>
        <w:top w:val="none" w:sz="0" w:space="0" w:color="auto"/>
        <w:left w:val="none" w:sz="0" w:space="0" w:color="auto"/>
        <w:bottom w:val="none" w:sz="0" w:space="0" w:color="auto"/>
        <w:right w:val="none" w:sz="0" w:space="0" w:color="auto"/>
      </w:divBdr>
    </w:div>
    <w:div w:id="1407150791">
      <w:bodyDiv w:val="1"/>
      <w:marLeft w:val="0"/>
      <w:marRight w:val="0"/>
      <w:marTop w:val="0"/>
      <w:marBottom w:val="0"/>
      <w:divBdr>
        <w:top w:val="none" w:sz="0" w:space="0" w:color="auto"/>
        <w:left w:val="none" w:sz="0" w:space="0" w:color="auto"/>
        <w:bottom w:val="none" w:sz="0" w:space="0" w:color="auto"/>
        <w:right w:val="none" w:sz="0" w:space="0" w:color="auto"/>
      </w:divBdr>
    </w:div>
    <w:div w:id="1407192203">
      <w:bodyDiv w:val="1"/>
      <w:marLeft w:val="0"/>
      <w:marRight w:val="0"/>
      <w:marTop w:val="0"/>
      <w:marBottom w:val="0"/>
      <w:divBdr>
        <w:top w:val="none" w:sz="0" w:space="0" w:color="auto"/>
        <w:left w:val="none" w:sz="0" w:space="0" w:color="auto"/>
        <w:bottom w:val="none" w:sz="0" w:space="0" w:color="auto"/>
        <w:right w:val="none" w:sz="0" w:space="0" w:color="auto"/>
      </w:divBdr>
    </w:div>
    <w:div w:id="1407338180">
      <w:bodyDiv w:val="1"/>
      <w:marLeft w:val="0"/>
      <w:marRight w:val="0"/>
      <w:marTop w:val="0"/>
      <w:marBottom w:val="0"/>
      <w:divBdr>
        <w:top w:val="none" w:sz="0" w:space="0" w:color="auto"/>
        <w:left w:val="none" w:sz="0" w:space="0" w:color="auto"/>
        <w:bottom w:val="none" w:sz="0" w:space="0" w:color="auto"/>
        <w:right w:val="none" w:sz="0" w:space="0" w:color="auto"/>
      </w:divBdr>
    </w:div>
    <w:div w:id="1407536023">
      <w:bodyDiv w:val="1"/>
      <w:marLeft w:val="0"/>
      <w:marRight w:val="0"/>
      <w:marTop w:val="0"/>
      <w:marBottom w:val="0"/>
      <w:divBdr>
        <w:top w:val="none" w:sz="0" w:space="0" w:color="auto"/>
        <w:left w:val="none" w:sz="0" w:space="0" w:color="auto"/>
        <w:bottom w:val="none" w:sz="0" w:space="0" w:color="auto"/>
        <w:right w:val="none" w:sz="0" w:space="0" w:color="auto"/>
      </w:divBdr>
    </w:div>
    <w:div w:id="1407613014">
      <w:bodyDiv w:val="1"/>
      <w:marLeft w:val="0"/>
      <w:marRight w:val="0"/>
      <w:marTop w:val="0"/>
      <w:marBottom w:val="0"/>
      <w:divBdr>
        <w:top w:val="none" w:sz="0" w:space="0" w:color="auto"/>
        <w:left w:val="none" w:sz="0" w:space="0" w:color="auto"/>
        <w:bottom w:val="none" w:sz="0" w:space="0" w:color="auto"/>
        <w:right w:val="none" w:sz="0" w:space="0" w:color="auto"/>
      </w:divBdr>
    </w:div>
    <w:div w:id="1408109707">
      <w:bodyDiv w:val="1"/>
      <w:marLeft w:val="0"/>
      <w:marRight w:val="0"/>
      <w:marTop w:val="0"/>
      <w:marBottom w:val="0"/>
      <w:divBdr>
        <w:top w:val="none" w:sz="0" w:space="0" w:color="auto"/>
        <w:left w:val="none" w:sz="0" w:space="0" w:color="auto"/>
        <w:bottom w:val="none" w:sz="0" w:space="0" w:color="auto"/>
        <w:right w:val="none" w:sz="0" w:space="0" w:color="auto"/>
      </w:divBdr>
      <w:divsChild>
        <w:div w:id="65537293">
          <w:marLeft w:val="0"/>
          <w:marRight w:val="0"/>
          <w:marTop w:val="0"/>
          <w:marBottom w:val="0"/>
          <w:divBdr>
            <w:top w:val="none" w:sz="0" w:space="0" w:color="auto"/>
            <w:left w:val="none" w:sz="0" w:space="0" w:color="auto"/>
            <w:bottom w:val="none" w:sz="0" w:space="0" w:color="auto"/>
            <w:right w:val="none" w:sz="0" w:space="0" w:color="auto"/>
          </w:divBdr>
        </w:div>
        <w:div w:id="1319653958">
          <w:marLeft w:val="0"/>
          <w:marRight w:val="0"/>
          <w:marTop w:val="120"/>
          <w:marBottom w:val="0"/>
          <w:divBdr>
            <w:top w:val="none" w:sz="0" w:space="0" w:color="auto"/>
            <w:left w:val="none" w:sz="0" w:space="0" w:color="auto"/>
            <w:bottom w:val="none" w:sz="0" w:space="0" w:color="auto"/>
            <w:right w:val="none" w:sz="0" w:space="0" w:color="auto"/>
          </w:divBdr>
          <w:divsChild>
            <w:div w:id="1459880155">
              <w:marLeft w:val="0"/>
              <w:marRight w:val="0"/>
              <w:marTop w:val="0"/>
              <w:marBottom w:val="0"/>
              <w:divBdr>
                <w:top w:val="none" w:sz="0" w:space="0" w:color="auto"/>
                <w:left w:val="none" w:sz="0" w:space="0" w:color="auto"/>
                <w:bottom w:val="none" w:sz="0" w:space="0" w:color="auto"/>
                <w:right w:val="none" w:sz="0" w:space="0" w:color="auto"/>
              </w:divBdr>
            </w:div>
          </w:divsChild>
        </w:div>
        <w:div w:id="1520852427">
          <w:marLeft w:val="0"/>
          <w:marRight w:val="0"/>
          <w:marTop w:val="120"/>
          <w:marBottom w:val="0"/>
          <w:divBdr>
            <w:top w:val="none" w:sz="0" w:space="0" w:color="auto"/>
            <w:left w:val="none" w:sz="0" w:space="0" w:color="auto"/>
            <w:bottom w:val="none" w:sz="0" w:space="0" w:color="auto"/>
            <w:right w:val="none" w:sz="0" w:space="0" w:color="auto"/>
          </w:divBdr>
          <w:divsChild>
            <w:div w:id="579674567">
              <w:marLeft w:val="0"/>
              <w:marRight w:val="0"/>
              <w:marTop w:val="0"/>
              <w:marBottom w:val="0"/>
              <w:divBdr>
                <w:top w:val="none" w:sz="0" w:space="0" w:color="auto"/>
                <w:left w:val="none" w:sz="0" w:space="0" w:color="auto"/>
                <w:bottom w:val="none" w:sz="0" w:space="0" w:color="auto"/>
                <w:right w:val="none" w:sz="0" w:space="0" w:color="auto"/>
              </w:divBdr>
            </w:div>
            <w:div w:id="161798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303260">
      <w:bodyDiv w:val="1"/>
      <w:marLeft w:val="0"/>
      <w:marRight w:val="0"/>
      <w:marTop w:val="0"/>
      <w:marBottom w:val="0"/>
      <w:divBdr>
        <w:top w:val="none" w:sz="0" w:space="0" w:color="auto"/>
        <w:left w:val="none" w:sz="0" w:space="0" w:color="auto"/>
        <w:bottom w:val="none" w:sz="0" w:space="0" w:color="auto"/>
        <w:right w:val="none" w:sz="0" w:space="0" w:color="auto"/>
      </w:divBdr>
    </w:div>
    <w:div w:id="1408766171">
      <w:bodyDiv w:val="1"/>
      <w:marLeft w:val="0"/>
      <w:marRight w:val="0"/>
      <w:marTop w:val="0"/>
      <w:marBottom w:val="0"/>
      <w:divBdr>
        <w:top w:val="none" w:sz="0" w:space="0" w:color="auto"/>
        <w:left w:val="none" w:sz="0" w:space="0" w:color="auto"/>
        <w:bottom w:val="none" w:sz="0" w:space="0" w:color="auto"/>
        <w:right w:val="none" w:sz="0" w:space="0" w:color="auto"/>
      </w:divBdr>
    </w:div>
    <w:div w:id="1409230665">
      <w:bodyDiv w:val="1"/>
      <w:marLeft w:val="0"/>
      <w:marRight w:val="0"/>
      <w:marTop w:val="0"/>
      <w:marBottom w:val="0"/>
      <w:divBdr>
        <w:top w:val="none" w:sz="0" w:space="0" w:color="auto"/>
        <w:left w:val="none" w:sz="0" w:space="0" w:color="auto"/>
        <w:bottom w:val="none" w:sz="0" w:space="0" w:color="auto"/>
        <w:right w:val="none" w:sz="0" w:space="0" w:color="auto"/>
      </w:divBdr>
    </w:div>
    <w:div w:id="1409577343">
      <w:bodyDiv w:val="1"/>
      <w:marLeft w:val="0"/>
      <w:marRight w:val="0"/>
      <w:marTop w:val="0"/>
      <w:marBottom w:val="0"/>
      <w:divBdr>
        <w:top w:val="none" w:sz="0" w:space="0" w:color="auto"/>
        <w:left w:val="none" w:sz="0" w:space="0" w:color="auto"/>
        <w:bottom w:val="none" w:sz="0" w:space="0" w:color="auto"/>
        <w:right w:val="none" w:sz="0" w:space="0" w:color="auto"/>
      </w:divBdr>
    </w:div>
    <w:div w:id="1409956127">
      <w:bodyDiv w:val="1"/>
      <w:marLeft w:val="0"/>
      <w:marRight w:val="0"/>
      <w:marTop w:val="0"/>
      <w:marBottom w:val="0"/>
      <w:divBdr>
        <w:top w:val="none" w:sz="0" w:space="0" w:color="auto"/>
        <w:left w:val="none" w:sz="0" w:space="0" w:color="auto"/>
        <w:bottom w:val="none" w:sz="0" w:space="0" w:color="auto"/>
        <w:right w:val="none" w:sz="0" w:space="0" w:color="auto"/>
      </w:divBdr>
      <w:divsChild>
        <w:div w:id="1127819105">
          <w:marLeft w:val="0"/>
          <w:marRight w:val="0"/>
          <w:marTop w:val="0"/>
          <w:marBottom w:val="105"/>
          <w:divBdr>
            <w:top w:val="none" w:sz="0" w:space="0" w:color="auto"/>
            <w:left w:val="none" w:sz="0" w:space="0" w:color="auto"/>
            <w:bottom w:val="none" w:sz="0" w:space="0" w:color="auto"/>
            <w:right w:val="none" w:sz="0" w:space="0" w:color="auto"/>
          </w:divBdr>
        </w:div>
      </w:divsChild>
    </w:div>
    <w:div w:id="1410078106">
      <w:bodyDiv w:val="1"/>
      <w:marLeft w:val="0"/>
      <w:marRight w:val="0"/>
      <w:marTop w:val="0"/>
      <w:marBottom w:val="0"/>
      <w:divBdr>
        <w:top w:val="none" w:sz="0" w:space="0" w:color="auto"/>
        <w:left w:val="none" w:sz="0" w:space="0" w:color="auto"/>
        <w:bottom w:val="none" w:sz="0" w:space="0" w:color="auto"/>
        <w:right w:val="none" w:sz="0" w:space="0" w:color="auto"/>
      </w:divBdr>
    </w:div>
    <w:div w:id="1410806706">
      <w:bodyDiv w:val="1"/>
      <w:marLeft w:val="0"/>
      <w:marRight w:val="0"/>
      <w:marTop w:val="0"/>
      <w:marBottom w:val="0"/>
      <w:divBdr>
        <w:top w:val="none" w:sz="0" w:space="0" w:color="auto"/>
        <w:left w:val="none" w:sz="0" w:space="0" w:color="auto"/>
        <w:bottom w:val="none" w:sz="0" w:space="0" w:color="auto"/>
        <w:right w:val="none" w:sz="0" w:space="0" w:color="auto"/>
      </w:divBdr>
    </w:div>
    <w:div w:id="1411123413">
      <w:bodyDiv w:val="1"/>
      <w:marLeft w:val="0"/>
      <w:marRight w:val="0"/>
      <w:marTop w:val="0"/>
      <w:marBottom w:val="0"/>
      <w:divBdr>
        <w:top w:val="none" w:sz="0" w:space="0" w:color="auto"/>
        <w:left w:val="none" w:sz="0" w:space="0" w:color="auto"/>
        <w:bottom w:val="none" w:sz="0" w:space="0" w:color="auto"/>
        <w:right w:val="none" w:sz="0" w:space="0" w:color="auto"/>
      </w:divBdr>
    </w:div>
    <w:div w:id="1412895752">
      <w:bodyDiv w:val="1"/>
      <w:marLeft w:val="0"/>
      <w:marRight w:val="0"/>
      <w:marTop w:val="0"/>
      <w:marBottom w:val="0"/>
      <w:divBdr>
        <w:top w:val="none" w:sz="0" w:space="0" w:color="auto"/>
        <w:left w:val="none" w:sz="0" w:space="0" w:color="auto"/>
        <w:bottom w:val="none" w:sz="0" w:space="0" w:color="auto"/>
        <w:right w:val="none" w:sz="0" w:space="0" w:color="auto"/>
      </w:divBdr>
    </w:div>
    <w:div w:id="1415587047">
      <w:bodyDiv w:val="1"/>
      <w:marLeft w:val="0"/>
      <w:marRight w:val="0"/>
      <w:marTop w:val="0"/>
      <w:marBottom w:val="0"/>
      <w:divBdr>
        <w:top w:val="none" w:sz="0" w:space="0" w:color="auto"/>
        <w:left w:val="none" w:sz="0" w:space="0" w:color="auto"/>
        <w:bottom w:val="none" w:sz="0" w:space="0" w:color="auto"/>
        <w:right w:val="none" w:sz="0" w:space="0" w:color="auto"/>
      </w:divBdr>
    </w:div>
    <w:div w:id="1416130676">
      <w:bodyDiv w:val="1"/>
      <w:marLeft w:val="0"/>
      <w:marRight w:val="0"/>
      <w:marTop w:val="0"/>
      <w:marBottom w:val="0"/>
      <w:divBdr>
        <w:top w:val="none" w:sz="0" w:space="0" w:color="auto"/>
        <w:left w:val="none" w:sz="0" w:space="0" w:color="auto"/>
        <w:bottom w:val="none" w:sz="0" w:space="0" w:color="auto"/>
        <w:right w:val="none" w:sz="0" w:space="0" w:color="auto"/>
      </w:divBdr>
    </w:div>
    <w:div w:id="1416627518">
      <w:bodyDiv w:val="1"/>
      <w:marLeft w:val="0"/>
      <w:marRight w:val="0"/>
      <w:marTop w:val="0"/>
      <w:marBottom w:val="0"/>
      <w:divBdr>
        <w:top w:val="none" w:sz="0" w:space="0" w:color="auto"/>
        <w:left w:val="none" w:sz="0" w:space="0" w:color="auto"/>
        <w:bottom w:val="none" w:sz="0" w:space="0" w:color="auto"/>
        <w:right w:val="none" w:sz="0" w:space="0" w:color="auto"/>
      </w:divBdr>
    </w:div>
    <w:div w:id="1416975812">
      <w:bodyDiv w:val="1"/>
      <w:marLeft w:val="0"/>
      <w:marRight w:val="0"/>
      <w:marTop w:val="0"/>
      <w:marBottom w:val="0"/>
      <w:divBdr>
        <w:top w:val="none" w:sz="0" w:space="0" w:color="auto"/>
        <w:left w:val="none" w:sz="0" w:space="0" w:color="auto"/>
        <w:bottom w:val="none" w:sz="0" w:space="0" w:color="auto"/>
        <w:right w:val="none" w:sz="0" w:space="0" w:color="auto"/>
      </w:divBdr>
    </w:div>
    <w:div w:id="1417357534">
      <w:bodyDiv w:val="1"/>
      <w:marLeft w:val="0"/>
      <w:marRight w:val="0"/>
      <w:marTop w:val="0"/>
      <w:marBottom w:val="0"/>
      <w:divBdr>
        <w:top w:val="none" w:sz="0" w:space="0" w:color="auto"/>
        <w:left w:val="none" w:sz="0" w:space="0" w:color="auto"/>
        <w:bottom w:val="none" w:sz="0" w:space="0" w:color="auto"/>
        <w:right w:val="none" w:sz="0" w:space="0" w:color="auto"/>
      </w:divBdr>
    </w:div>
    <w:div w:id="1418404665">
      <w:bodyDiv w:val="1"/>
      <w:marLeft w:val="0"/>
      <w:marRight w:val="0"/>
      <w:marTop w:val="0"/>
      <w:marBottom w:val="0"/>
      <w:divBdr>
        <w:top w:val="none" w:sz="0" w:space="0" w:color="auto"/>
        <w:left w:val="none" w:sz="0" w:space="0" w:color="auto"/>
        <w:bottom w:val="none" w:sz="0" w:space="0" w:color="auto"/>
        <w:right w:val="none" w:sz="0" w:space="0" w:color="auto"/>
      </w:divBdr>
    </w:div>
    <w:div w:id="1418598105">
      <w:bodyDiv w:val="1"/>
      <w:marLeft w:val="0"/>
      <w:marRight w:val="0"/>
      <w:marTop w:val="0"/>
      <w:marBottom w:val="0"/>
      <w:divBdr>
        <w:top w:val="none" w:sz="0" w:space="0" w:color="auto"/>
        <w:left w:val="none" w:sz="0" w:space="0" w:color="auto"/>
        <w:bottom w:val="none" w:sz="0" w:space="0" w:color="auto"/>
        <w:right w:val="none" w:sz="0" w:space="0" w:color="auto"/>
      </w:divBdr>
    </w:div>
    <w:div w:id="1418745580">
      <w:bodyDiv w:val="1"/>
      <w:marLeft w:val="0"/>
      <w:marRight w:val="0"/>
      <w:marTop w:val="0"/>
      <w:marBottom w:val="0"/>
      <w:divBdr>
        <w:top w:val="none" w:sz="0" w:space="0" w:color="auto"/>
        <w:left w:val="none" w:sz="0" w:space="0" w:color="auto"/>
        <w:bottom w:val="none" w:sz="0" w:space="0" w:color="auto"/>
        <w:right w:val="none" w:sz="0" w:space="0" w:color="auto"/>
      </w:divBdr>
      <w:divsChild>
        <w:div w:id="1496918308">
          <w:marLeft w:val="0"/>
          <w:marRight w:val="0"/>
          <w:marTop w:val="0"/>
          <w:marBottom w:val="0"/>
          <w:divBdr>
            <w:top w:val="none" w:sz="0" w:space="0" w:color="auto"/>
            <w:left w:val="none" w:sz="0" w:space="0" w:color="auto"/>
            <w:bottom w:val="none" w:sz="0" w:space="0" w:color="auto"/>
            <w:right w:val="none" w:sz="0" w:space="0" w:color="auto"/>
          </w:divBdr>
        </w:div>
        <w:div w:id="1604336229">
          <w:marLeft w:val="0"/>
          <w:marRight w:val="0"/>
          <w:marTop w:val="0"/>
          <w:marBottom w:val="0"/>
          <w:divBdr>
            <w:top w:val="none" w:sz="0" w:space="0" w:color="auto"/>
            <w:left w:val="none" w:sz="0" w:space="0" w:color="auto"/>
            <w:bottom w:val="none" w:sz="0" w:space="0" w:color="auto"/>
            <w:right w:val="none" w:sz="0" w:space="0" w:color="auto"/>
          </w:divBdr>
        </w:div>
        <w:div w:id="1895853289">
          <w:marLeft w:val="0"/>
          <w:marRight w:val="0"/>
          <w:marTop w:val="0"/>
          <w:marBottom w:val="0"/>
          <w:divBdr>
            <w:top w:val="none" w:sz="0" w:space="0" w:color="auto"/>
            <w:left w:val="none" w:sz="0" w:space="0" w:color="auto"/>
            <w:bottom w:val="none" w:sz="0" w:space="0" w:color="auto"/>
            <w:right w:val="none" w:sz="0" w:space="0" w:color="auto"/>
          </w:divBdr>
        </w:div>
      </w:divsChild>
    </w:div>
    <w:div w:id="1419206142">
      <w:bodyDiv w:val="1"/>
      <w:marLeft w:val="0"/>
      <w:marRight w:val="0"/>
      <w:marTop w:val="0"/>
      <w:marBottom w:val="0"/>
      <w:divBdr>
        <w:top w:val="none" w:sz="0" w:space="0" w:color="auto"/>
        <w:left w:val="none" w:sz="0" w:space="0" w:color="auto"/>
        <w:bottom w:val="none" w:sz="0" w:space="0" w:color="auto"/>
        <w:right w:val="none" w:sz="0" w:space="0" w:color="auto"/>
      </w:divBdr>
    </w:div>
    <w:div w:id="1421180458">
      <w:bodyDiv w:val="1"/>
      <w:marLeft w:val="0"/>
      <w:marRight w:val="0"/>
      <w:marTop w:val="0"/>
      <w:marBottom w:val="0"/>
      <w:divBdr>
        <w:top w:val="none" w:sz="0" w:space="0" w:color="auto"/>
        <w:left w:val="none" w:sz="0" w:space="0" w:color="auto"/>
        <w:bottom w:val="none" w:sz="0" w:space="0" w:color="auto"/>
        <w:right w:val="none" w:sz="0" w:space="0" w:color="auto"/>
      </w:divBdr>
      <w:divsChild>
        <w:div w:id="1284658421">
          <w:marLeft w:val="0"/>
          <w:marRight w:val="0"/>
          <w:marTop w:val="0"/>
          <w:marBottom w:val="105"/>
          <w:divBdr>
            <w:top w:val="none" w:sz="0" w:space="0" w:color="auto"/>
            <w:left w:val="none" w:sz="0" w:space="0" w:color="auto"/>
            <w:bottom w:val="none" w:sz="0" w:space="0" w:color="auto"/>
            <w:right w:val="none" w:sz="0" w:space="0" w:color="auto"/>
          </w:divBdr>
        </w:div>
      </w:divsChild>
    </w:div>
    <w:div w:id="1421876617">
      <w:bodyDiv w:val="1"/>
      <w:marLeft w:val="0"/>
      <w:marRight w:val="0"/>
      <w:marTop w:val="0"/>
      <w:marBottom w:val="0"/>
      <w:divBdr>
        <w:top w:val="none" w:sz="0" w:space="0" w:color="auto"/>
        <w:left w:val="none" w:sz="0" w:space="0" w:color="auto"/>
        <w:bottom w:val="none" w:sz="0" w:space="0" w:color="auto"/>
        <w:right w:val="none" w:sz="0" w:space="0" w:color="auto"/>
      </w:divBdr>
    </w:div>
    <w:div w:id="1421945139">
      <w:bodyDiv w:val="1"/>
      <w:marLeft w:val="0"/>
      <w:marRight w:val="0"/>
      <w:marTop w:val="0"/>
      <w:marBottom w:val="0"/>
      <w:divBdr>
        <w:top w:val="none" w:sz="0" w:space="0" w:color="auto"/>
        <w:left w:val="none" w:sz="0" w:space="0" w:color="auto"/>
        <w:bottom w:val="none" w:sz="0" w:space="0" w:color="auto"/>
        <w:right w:val="none" w:sz="0" w:space="0" w:color="auto"/>
      </w:divBdr>
    </w:div>
    <w:div w:id="1422557111">
      <w:bodyDiv w:val="1"/>
      <w:marLeft w:val="0"/>
      <w:marRight w:val="0"/>
      <w:marTop w:val="0"/>
      <w:marBottom w:val="0"/>
      <w:divBdr>
        <w:top w:val="none" w:sz="0" w:space="0" w:color="auto"/>
        <w:left w:val="none" w:sz="0" w:space="0" w:color="auto"/>
        <w:bottom w:val="none" w:sz="0" w:space="0" w:color="auto"/>
        <w:right w:val="none" w:sz="0" w:space="0" w:color="auto"/>
      </w:divBdr>
    </w:div>
    <w:div w:id="1422994519">
      <w:bodyDiv w:val="1"/>
      <w:marLeft w:val="0"/>
      <w:marRight w:val="0"/>
      <w:marTop w:val="0"/>
      <w:marBottom w:val="0"/>
      <w:divBdr>
        <w:top w:val="none" w:sz="0" w:space="0" w:color="auto"/>
        <w:left w:val="none" w:sz="0" w:space="0" w:color="auto"/>
        <w:bottom w:val="none" w:sz="0" w:space="0" w:color="auto"/>
        <w:right w:val="none" w:sz="0" w:space="0" w:color="auto"/>
      </w:divBdr>
    </w:div>
    <w:div w:id="1423061444">
      <w:bodyDiv w:val="1"/>
      <w:marLeft w:val="0"/>
      <w:marRight w:val="0"/>
      <w:marTop w:val="0"/>
      <w:marBottom w:val="0"/>
      <w:divBdr>
        <w:top w:val="none" w:sz="0" w:space="0" w:color="auto"/>
        <w:left w:val="none" w:sz="0" w:space="0" w:color="auto"/>
        <w:bottom w:val="none" w:sz="0" w:space="0" w:color="auto"/>
        <w:right w:val="none" w:sz="0" w:space="0" w:color="auto"/>
      </w:divBdr>
    </w:div>
    <w:div w:id="1423449272">
      <w:bodyDiv w:val="1"/>
      <w:marLeft w:val="0"/>
      <w:marRight w:val="0"/>
      <w:marTop w:val="0"/>
      <w:marBottom w:val="0"/>
      <w:divBdr>
        <w:top w:val="none" w:sz="0" w:space="0" w:color="auto"/>
        <w:left w:val="none" w:sz="0" w:space="0" w:color="auto"/>
        <w:bottom w:val="none" w:sz="0" w:space="0" w:color="auto"/>
        <w:right w:val="none" w:sz="0" w:space="0" w:color="auto"/>
      </w:divBdr>
    </w:div>
    <w:div w:id="1423644527">
      <w:bodyDiv w:val="1"/>
      <w:marLeft w:val="0"/>
      <w:marRight w:val="0"/>
      <w:marTop w:val="0"/>
      <w:marBottom w:val="0"/>
      <w:divBdr>
        <w:top w:val="none" w:sz="0" w:space="0" w:color="auto"/>
        <w:left w:val="none" w:sz="0" w:space="0" w:color="auto"/>
        <w:bottom w:val="none" w:sz="0" w:space="0" w:color="auto"/>
        <w:right w:val="none" w:sz="0" w:space="0" w:color="auto"/>
      </w:divBdr>
    </w:div>
    <w:div w:id="1424036620">
      <w:bodyDiv w:val="1"/>
      <w:marLeft w:val="0"/>
      <w:marRight w:val="0"/>
      <w:marTop w:val="0"/>
      <w:marBottom w:val="0"/>
      <w:divBdr>
        <w:top w:val="none" w:sz="0" w:space="0" w:color="auto"/>
        <w:left w:val="none" w:sz="0" w:space="0" w:color="auto"/>
        <w:bottom w:val="none" w:sz="0" w:space="0" w:color="auto"/>
        <w:right w:val="none" w:sz="0" w:space="0" w:color="auto"/>
      </w:divBdr>
    </w:div>
    <w:div w:id="1424641752">
      <w:bodyDiv w:val="1"/>
      <w:marLeft w:val="0"/>
      <w:marRight w:val="0"/>
      <w:marTop w:val="0"/>
      <w:marBottom w:val="0"/>
      <w:divBdr>
        <w:top w:val="none" w:sz="0" w:space="0" w:color="auto"/>
        <w:left w:val="none" w:sz="0" w:space="0" w:color="auto"/>
        <w:bottom w:val="none" w:sz="0" w:space="0" w:color="auto"/>
        <w:right w:val="none" w:sz="0" w:space="0" w:color="auto"/>
      </w:divBdr>
    </w:div>
    <w:div w:id="1424910192">
      <w:bodyDiv w:val="1"/>
      <w:marLeft w:val="0"/>
      <w:marRight w:val="0"/>
      <w:marTop w:val="0"/>
      <w:marBottom w:val="0"/>
      <w:divBdr>
        <w:top w:val="none" w:sz="0" w:space="0" w:color="auto"/>
        <w:left w:val="none" w:sz="0" w:space="0" w:color="auto"/>
        <w:bottom w:val="none" w:sz="0" w:space="0" w:color="auto"/>
        <w:right w:val="none" w:sz="0" w:space="0" w:color="auto"/>
      </w:divBdr>
    </w:div>
    <w:div w:id="1425299253">
      <w:bodyDiv w:val="1"/>
      <w:marLeft w:val="0"/>
      <w:marRight w:val="0"/>
      <w:marTop w:val="0"/>
      <w:marBottom w:val="0"/>
      <w:divBdr>
        <w:top w:val="none" w:sz="0" w:space="0" w:color="auto"/>
        <w:left w:val="none" w:sz="0" w:space="0" w:color="auto"/>
        <w:bottom w:val="none" w:sz="0" w:space="0" w:color="auto"/>
        <w:right w:val="none" w:sz="0" w:space="0" w:color="auto"/>
      </w:divBdr>
    </w:div>
    <w:div w:id="1425806258">
      <w:bodyDiv w:val="1"/>
      <w:marLeft w:val="0"/>
      <w:marRight w:val="0"/>
      <w:marTop w:val="0"/>
      <w:marBottom w:val="0"/>
      <w:divBdr>
        <w:top w:val="none" w:sz="0" w:space="0" w:color="auto"/>
        <w:left w:val="none" w:sz="0" w:space="0" w:color="auto"/>
        <w:bottom w:val="none" w:sz="0" w:space="0" w:color="auto"/>
        <w:right w:val="none" w:sz="0" w:space="0" w:color="auto"/>
      </w:divBdr>
    </w:div>
    <w:div w:id="1426422114">
      <w:bodyDiv w:val="1"/>
      <w:marLeft w:val="0"/>
      <w:marRight w:val="0"/>
      <w:marTop w:val="0"/>
      <w:marBottom w:val="0"/>
      <w:divBdr>
        <w:top w:val="none" w:sz="0" w:space="0" w:color="auto"/>
        <w:left w:val="none" w:sz="0" w:space="0" w:color="auto"/>
        <w:bottom w:val="none" w:sz="0" w:space="0" w:color="auto"/>
        <w:right w:val="none" w:sz="0" w:space="0" w:color="auto"/>
      </w:divBdr>
    </w:div>
    <w:div w:id="1426683424">
      <w:bodyDiv w:val="1"/>
      <w:marLeft w:val="0"/>
      <w:marRight w:val="0"/>
      <w:marTop w:val="0"/>
      <w:marBottom w:val="0"/>
      <w:divBdr>
        <w:top w:val="none" w:sz="0" w:space="0" w:color="auto"/>
        <w:left w:val="none" w:sz="0" w:space="0" w:color="auto"/>
        <w:bottom w:val="none" w:sz="0" w:space="0" w:color="auto"/>
        <w:right w:val="none" w:sz="0" w:space="0" w:color="auto"/>
      </w:divBdr>
    </w:div>
    <w:div w:id="1427191991">
      <w:bodyDiv w:val="1"/>
      <w:marLeft w:val="0"/>
      <w:marRight w:val="0"/>
      <w:marTop w:val="0"/>
      <w:marBottom w:val="0"/>
      <w:divBdr>
        <w:top w:val="none" w:sz="0" w:space="0" w:color="auto"/>
        <w:left w:val="none" w:sz="0" w:space="0" w:color="auto"/>
        <w:bottom w:val="none" w:sz="0" w:space="0" w:color="auto"/>
        <w:right w:val="none" w:sz="0" w:space="0" w:color="auto"/>
      </w:divBdr>
    </w:div>
    <w:div w:id="1427922584">
      <w:bodyDiv w:val="1"/>
      <w:marLeft w:val="0"/>
      <w:marRight w:val="0"/>
      <w:marTop w:val="0"/>
      <w:marBottom w:val="0"/>
      <w:divBdr>
        <w:top w:val="none" w:sz="0" w:space="0" w:color="auto"/>
        <w:left w:val="none" w:sz="0" w:space="0" w:color="auto"/>
        <w:bottom w:val="none" w:sz="0" w:space="0" w:color="auto"/>
        <w:right w:val="none" w:sz="0" w:space="0" w:color="auto"/>
      </w:divBdr>
    </w:div>
    <w:div w:id="1427968153">
      <w:bodyDiv w:val="1"/>
      <w:marLeft w:val="0"/>
      <w:marRight w:val="0"/>
      <w:marTop w:val="0"/>
      <w:marBottom w:val="0"/>
      <w:divBdr>
        <w:top w:val="none" w:sz="0" w:space="0" w:color="auto"/>
        <w:left w:val="none" w:sz="0" w:space="0" w:color="auto"/>
        <w:bottom w:val="none" w:sz="0" w:space="0" w:color="auto"/>
        <w:right w:val="none" w:sz="0" w:space="0" w:color="auto"/>
      </w:divBdr>
    </w:div>
    <w:div w:id="1429083684">
      <w:bodyDiv w:val="1"/>
      <w:marLeft w:val="0"/>
      <w:marRight w:val="0"/>
      <w:marTop w:val="0"/>
      <w:marBottom w:val="0"/>
      <w:divBdr>
        <w:top w:val="none" w:sz="0" w:space="0" w:color="auto"/>
        <w:left w:val="none" w:sz="0" w:space="0" w:color="auto"/>
        <w:bottom w:val="none" w:sz="0" w:space="0" w:color="auto"/>
        <w:right w:val="none" w:sz="0" w:space="0" w:color="auto"/>
      </w:divBdr>
    </w:div>
    <w:div w:id="1429422916">
      <w:bodyDiv w:val="1"/>
      <w:marLeft w:val="0"/>
      <w:marRight w:val="0"/>
      <w:marTop w:val="0"/>
      <w:marBottom w:val="0"/>
      <w:divBdr>
        <w:top w:val="none" w:sz="0" w:space="0" w:color="auto"/>
        <w:left w:val="none" w:sz="0" w:space="0" w:color="auto"/>
        <w:bottom w:val="none" w:sz="0" w:space="0" w:color="auto"/>
        <w:right w:val="none" w:sz="0" w:space="0" w:color="auto"/>
      </w:divBdr>
    </w:div>
    <w:div w:id="1429890600">
      <w:bodyDiv w:val="1"/>
      <w:marLeft w:val="0"/>
      <w:marRight w:val="0"/>
      <w:marTop w:val="0"/>
      <w:marBottom w:val="0"/>
      <w:divBdr>
        <w:top w:val="none" w:sz="0" w:space="0" w:color="auto"/>
        <w:left w:val="none" w:sz="0" w:space="0" w:color="auto"/>
        <w:bottom w:val="none" w:sz="0" w:space="0" w:color="auto"/>
        <w:right w:val="none" w:sz="0" w:space="0" w:color="auto"/>
      </w:divBdr>
    </w:div>
    <w:div w:id="1430155108">
      <w:bodyDiv w:val="1"/>
      <w:marLeft w:val="0"/>
      <w:marRight w:val="0"/>
      <w:marTop w:val="0"/>
      <w:marBottom w:val="0"/>
      <w:divBdr>
        <w:top w:val="none" w:sz="0" w:space="0" w:color="auto"/>
        <w:left w:val="none" w:sz="0" w:space="0" w:color="auto"/>
        <w:bottom w:val="none" w:sz="0" w:space="0" w:color="auto"/>
        <w:right w:val="none" w:sz="0" w:space="0" w:color="auto"/>
      </w:divBdr>
    </w:div>
    <w:div w:id="1430543903">
      <w:bodyDiv w:val="1"/>
      <w:marLeft w:val="0"/>
      <w:marRight w:val="0"/>
      <w:marTop w:val="0"/>
      <w:marBottom w:val="0"/>
      <w:divBdr>
        <w:top w:val="none" w:sz="0" w:space="0" w:color="auto"/>
        <w:left w:val="none" w:sz="0" w:space="0" w:color="auto"/>
        <w:bottom w:val="none" w:sz="0" w:space="0" w:color="auto"/>
        <w:right w:val="none" w:sz="0" w:space="0" w:color="auto"/>
      </w:divBdr>
    </w:div>
    <w:div w:id="1430928740">
      <w:bodyDiv w:val="1"/>
      <w:marLeft w:val="0"/>
      <w:marRight w:val="0"/>
      <w:marTop w:val="0"/>
      <w:marBottom w:val="0"/>
      <w:divBdr>
        <w:top w:val="none" w:sz="0" w:space="0" w:color="auto"/>
        <w:left w:val="none" w:sz="0" w:space="0" w:color="auto"/>
        <w:bottom w:val="none" w:sz="0" w:space="0" w:color="auto"/>
        <w:right w:val="none" w:sz="0" w:space="0" w:color="auto"/>
      </w:divBdr>
    </w:div>
    <w:div w:id="1432119562">
      <w:bodyDiv w:val="1"/>
      <w:marLeft w:val="0"/>
      <w:marRight w:val="0"/>
      <w:marTop w:val="0"/>
      <w:marBottom w:val="0"/>
      <w:divBdr>
        <w:top w:val="none" w:sz="0" w:space="0" w:color="auto"/>
        <w:left w:val="none" w:sz="0" w:space="0" w:color="auto"/>
        <w:bottom w:val="none" w:sz="0" w:space="0" w:color="auto"/>
        <w:right w:val="none" w:sz="0" w:space="0" w:color="auto"/>
      </w:divBdr>
    </w:div>
    <w:div w:id="1432316525">
      <w:bodyDiv w:val="1"/>
      <w:marLeft w:val="0"/>
      <w:marRight w:val="0"/>
      <w:marTop w:val="0"/>
      <w:marBottom w:val="0"/>
      <w:divBdr>
        <w:top w:val="none" w:sz="0" w:space="0" w:color="auto"/>
        <w:left w:val="none" w:sz="0" w:space="0" w:color="auto"/>
        <w:bottom w:val="none" w:sz="0" w:space="0" w:color="auto"/>
        <w:right w:val="none" w:sz="0" w:space="0" w:color="auto"/>
      </w:divBdr>
    </w:div>
    <w:div w:id="1433434640">
      <w:bodyDiv w:val="1"/>
      <w:marLeft w:val="0"/>
      <w:marRight w:val="0"/>
      <w:marTop w:val="0"/>
      <w:marBottom w:val="0"/>
      <w:divBdr>
        <w:top w:val="none" w:sz="0" w:space="0" w:color="auto"/>
        <w:left w:val="none" w:sz="0" w:space="0" w:color="auto"/>
        <w:bottom w:val="none" w:sz="0" w:space="0" w:color="auto"/>
        <w:right w:val="none" w:sz="0" w:space="0" w:color="auto"/>
      </w:divBdr>
      <w:divsChild>
        <w:div w:id="12672259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3815770">
      <w:bodyDiv w:val="1"/>
      <w:marLeft w:val="0"/>
      <w:marRight w:val="0"/>
      <w:marTop w:val="0"/>
      <w:marBottom w:val="0"/>
      <w:divBdr>
        <w:top w:val="none" w:sz="0" w:space="0" w:color="auto"/>
        <w:left w:val="none" w:sz="0" w:space="0" w:color="auto"/>
        <w:bottom w:val="none" w:sz="0" w:space="0" w:color="auto"/>
        <w:right w:val="none" w:sz="0" w:space="0" w:color="auto"/>
      </w:divBdr>
    </w:div>
    <w:div w:id="1434789603">
      <w:bodyDiv w:val="1"/>
      <w:marLeft w:val="0"/>
      <w:marRight w:val="0"/>
      <w:marTop w:val="0"/>
      <w:marBottom w:val="0"/>
      <w:divBdr>
        <w:top w:val="none" w:sz="0" w:space="0" w:color="auto"/>
        <w:left w:val="none" w:sz="0" w:space="0" w:color="auto"/>
        <w:bottom w:val="none" w:sz="0" w:space="0" w:color="auto"/>
        <w:right w:val="none" w:sz="0" w:space="0" w:color="auto"/>
      </w:divBdr>
    </w:div>
    <w:div w:id="1436095678">
      <w:bodyDiv w:val="1"/>
      <w:marLeft w:val="0"/>
      <w:marRight w:val="0"/>
      <w:marTop w:val="0"/>
      <w:marBottom w:val="0"/>
      <w:divBdr>
        <w:top w:val="none" w:sz="0" w:space="0" w:color="auto"/>
        <w:left w:val="none" w:sz="0" w:space="0" w:color="auto"/>
        <w:bottom w:val="none" w:sz="0" w:space="0" w:color="auto"/>
        <w:right w:val="none" w:sz="0" w:space="0" w:color="auto"/>
      </w:divBdr>
    </w:div>
    <w:div w:id="1436710812">
      <w:bodyDiv w:val="1"/>
      <w:marLeft w:val="0"/>
      <w:marRight w:val="0"/>
      <w:marTop w:val="0"/>
      <w:marBottom w:val="0"/>
      <w:divBdr>
        <w:top w:val="none" w:sz="0" w:space="0" w:color="auto"/>
        <w:left w:val="none" w:sz="0" w:space="0" w:color="auto"/>
        <w:bottom w:val="none" w:sz="0" w:space="0" w:color="auto"/>
        <w:right w:val="none" w:sz="0" w:space="0" w:color="auto"/>
      </w:divBdr>
    </w:div>
    <w:div w:id="1438402192">
      <w:bodyDiv w:val="1"/>
      <w:marLeft w:val="0"/>
      <w:marRight w:val="0"/>
      <w:marTop w:val="0"/>
      <w:marBottom w:val="0"/>
      <w:divBdr>
        <w:top w:val="none" w:sz="0" w:space="0" w:color="auto"/>
        <w:left w:val="none" w:sz="0" w:space="0" w:color="auto"/>
        <w:bottom w:val="none" w:sz="0" w:space="0" w:color="auto"/>
        <w:right w:val="none" w:sz="0" w:space="0" w:color="auto"/>
      </w:divBdr>
    </w:div>
    <w:div w:id="1438720313">
      <w:bodyDiv w:val="1"/>
      <w:marLeft w:val="0"/>
      <w:marRight w:val="0"/>
      <w:marTop w:val="0"/>
      <w:marBottom w:val="0"/>
      <w:divBdr>
        <w:top w:val="none" w:sz="0" w:space="0" w:color="auto"/>
        <w:left w:val="none" w:sz="0" w:space="0" w:color="auto"/>
        <w:bottom w:val="none" w:sz="0" w:space="0" w:color="auto"/>
        <w:right w:val="none" w:sz="0" w:space="0" w:color="auto"/>
      </w:divBdr>
    </w:div>
    <w:div w:id="1438795275">
      <w:bodyDiv w:val="1"/>
      <w:marLeft w:val="0"/>
      <w:marRight w:val="0"/>
      <w:marTop w:val="0"/>
      <w:marBottom w:val="0"/>
      <w:divBdr>
        <w:top w:val="none" w:sz="0" w:space="0" w:color="auto"/>
        <w:left w:val="none" w:sz="0" w:space="0" w:color="auto"/>
        <w:bottom w:val="none" w:sz="0" w:space="0" w:color="auto"/>
        <w:right w:val="none" w:sz="0" w:space="0" w:color="auto"/>
      </w:divBdr>
    </w:div>
    <w:div w:id="1439060999">
      <w:bodyDiv w:val="1"/>
      <w:marLeft w:val="0"/>
      <w:marRight w:val="0"/>
      <w:marTop w:val="0"/>
      <w:marBottom w:val="0"/>
      <w:divBdr>
        <w:top w:val="none" w:sz="0" w:space="0" w:color="auto"/>
        <w:left w:val="none" w:sz="0" w:space="0" w:color="auto"/>
        <w:bottom w:val="none" w:sz="0" w:space="0" w:color="auto"/>
        <w:right w:val="none" w:sz="0" w:space="0" w:color="auto"/>
      </w:divBdr>
    </w:div>
    <w:div w:id="1440418719">
      <w:bodyDiv w:val="1"/>
      <w:marLeft w:val="0"/>
      <w:marRight w:val="0"/>
      <w:marTop w:val="0"/>
      <w:marBottom w:val="0"/>
      <w:divBdr>
        <w:top w:val="none" w:sz="0" w:space="0" w:color="auto"/>
        <w:left w:val="none" w:sz="0" w:space="0" w:color="auto"/>
        <w:bottom w:val="none" w:sz="0" w:space="0" w:color="auto"/>
        <w:right w:val="none" w:sz="0" w:space="0" w:color="auto"/>
      </w:divBdr>
      <w:divsChild>
        <w:div w:id="1467434061">
          <w:marLeft w:val="0"/>
          <w:marRight w:val="0"/>
          <w:marTop w:val="0"/>
          <w:marBottom w:val="105"/>
          <w:divBdr>
            <w:top w:val="none" w:sz="0" w:space="0" w:color="auto"/>
            <w:left w:val="none" w:sz="0" w:space="0" w:color="auto"/>
            <w:bottom w:val="none" w:sz="0" w:space="0" w:color="auto"/>
            <w:right w:val="none" w:sz="0" w:space="0" w:color="auto"/>
          </w:divBdr>
        </w:div>
      </w:divsChild>
    </w:div>
    <w:div w:id="1440835624">
      <w:bodyDiv w:val="1"/>
      <w:marLeft w:val="0"/>
      <w:marRight w:val="0"/>
      <w:marTop w:val="0"/>
      <w:marBottom w:val="0"/>
      <w:divBdr>
        <w:top w:val="none" w:sz="0" w:space="0" w:color="auto"/>
        <w:left w:val="none" w:sz="0" w:space="0" w:color="auto"/>
        <w:bottom w:val="none" w:sz="0" w:space="0" w:color="auto"/>
        <w:right w:val="none" w:sz="0" w:space="0" w:color="auto"/>
      </w:divBdr>
    </w:div>
    <w:div w:id="1441292849">
      <w:bodyDiv w:val="1"/>
      <w:marLeft w:val="0"/>
      <w:marRight w:val="0"/>
      <w:marTop w:val="0"/>
      <w:marBottom w:val="0"/>
      <w:divBdr>
        <w:top w:val="none" w:sz="0" w:space="0" w:color="auto"/>
        <w:left w:val="none" w:sz="0" w:space="0" w:color="auto"/>
        <w:bottom w:val="none" w:sz="0" w:space="0" w:color="auto"/>
        <w:right w:val="none" w:sz="0" w:space="0" w:color="auto"/>
      </w:divBdr>
    </w:div>
    <w:div w:id="1442410764">
      <w:bodyDiv w:val="1"/>
      <w:marLeft w:val="0"/>
      <w:marRight w:val="0"/>
      <w:marTop w:val="0"/>
      <w:marBottom w:val="0"/>
      <w:divBdr>
        <w:top w:val="none" w:sz="0" w:space="0" w:color="auto"/>
        <w:left w:val="none" w:sz="0" w:space="0" w:color="auto"/>
        <w:bottom w:val="none" w:sz="0" w:space="0" w:color="auto"/>
        <w:right w:val="none" w:sz="0" w:space="0" w:color="auto"/>
      </w:divBdr>
    </w:div>
    <w:div w:id="1442800892">
      <w:bodyDiv w:val="1"/>
      <w:marLeft w:val="0"/>
      <w:marRight w:val="0"/>
      <w:marTop w:val="0"/>
      <w:marBottom w:val="0"/>
      <w:divBdr>
        <w:top w:val="none" w:sz="0" w:space="0" w:color="auto"/>
        <w:left w:val="none" w:sz="0" w:space="0" w:color="auto"/>
        <w:bottom w:val="none" w:sz="0" w:space="0" w:color="auto"/>
        <w:right w:val="none" w:sz="0" w:space="0" w:color="auto"/>
      </w:divBdr>
    </w:div>
    <w:div w:id="1444031340">
      <w:bodyDiv w:val="1"/>
      <w:marLeft w:val="0"/>
      <w:marRight w:val="0"/>
      <w:marTop w:val="0"/>
      <w:marBottom w:val="0"/>
      <w:divBdr>
        <w:top w:val="none" w:sz="0" w:space="0" w:color="auto"/>
        <w:left w:val="none" w:sz="0" w:space="0" w:color="auto"/>
        <w:bottom w:val="none" w:sz="0" w:space="0" w:color="auto"/>
        <w:right w:val="none" w:sz="0" w:space="0" w:color="auto"/>
      </w:divBdr>
    </w:div>
    <w:div w:id="1445029755">
      <w:bodyDiv w:val="1"/>
      <w:marLeft w:val="0"/>
      <w:marRight w:val="0"/>
      <w:marTop w:val="0"/>
      <w:marBottom w:val="0"/>
      <w:divBdr>
        <w:top w:val="none" w:sz="0" w:space="0" w:color="auto"/>
        <w:left w:val="none" w:sz="0" w:space="0" w:color="auto"/>
        <w:bottom w:val="none" w:sz="0" w:space="0" w:color="auto"/>
        <w:right w:val="none" w:sz="0" w:space="0" w:color="auto"/>
      </w:divBdr>
    </w:div>
    <w:div w:id="1447194341">
      <w:bodyDiv w:val="1"/>
      <w:marLeft w:val="0"/>
      <w:marRight w:val="0"/>
      <w:marTop w:val="0"/>
      <w:marBottom w:val="0"/>
      <w:divBdr>
        <w:top w:val="none" w:sz="0" w:space="0" w:color="auto"/>
        <w:left w:val="none" w:sz="0" w:space="0" w:color="auto"/>
        <w:bottom w:val="none" w:sz="0" w:space="0" w:color="auto"/>
        <w:right w:val="none" w:sz="0" w:space="0" w:color="auto"/>
      </w:divBdr>
    </w:div>
    <w:div w:id="1447656359">
      <w:bodyDiv w:val="1"/>
      <w:marLeft w:val="0"/>
      <w:marRight w:val="0"/>
      <w:marTop w:val="0"/>
      <w:marBottom w:val="0"/>
      <w:divBdr>
        <w:top w:val="none" w:sz="0" w:space="0" w:color="auto"/>
        <w:left w:val="none" w:sz="0" w:space="0" w:color="auto"/>
        <w:bottom w:val="none" w:sz="0" w:space="0" w:color="auto"/>
        <w:right w:val="none" w:sz="0" w:space="0" w:color="auto"/>
      </w:divBdr>
      <w:divsChild>
        <w:div w:id="95753476">
          <w:marLeft w:val="0"/>
          <w:marRight w:val="0"/>
          <w:marTop w:val="225"/>
          <w:marBottom w:val="225"/>
          <w:divBdr>
            <w:top w:val="none" w:sz="0" w:space="0" w:color="auto"/>
            <w:left w:val="none" w:sz="0" w:space="0" w:color="auto"/>
            <w:bottom w:val="none" w:sz="0" w:space="0" w:color="auto"/>
            <w:right w:val="none" w:sz="0" w:space="0" w:color="auto"/>
          </w:divBdr>
        </w:div>
        <w:div w:id="519929040">
          <w:marLeft w:val="0"/>
          <w:marRight w:val="0"/>
          <w:marTop w:val="225"/>
          <w:marBottom w:val="225"/>
          <w:divBdr>
            <w:top w:val="none" w:sz="0" w:space="0" w:color="auto"/>
            <w:left w:val="none" w:sz="0" w:space="0" w:color="auto"/>
            <w:bottom w:val="none" w:sz="0" w:space="0" w:color="auto"/>
            <w:right w:val="none" w:sz="0" w:space="0" w:color="auto"/>
          </w:divBdr>
        </w:div>
        <w:div w:id="1259875695">
          <w:marLeft w:val="0"/>
          <w:marRight w:val="0"/>
          <w:marTop w:val="225"/>
          <w:marBottom w:val="225"/>
          <w:divBdr>
            <w:top w:val="none" w:sz="0" w:space="0" w:color="auto"/>
            <w:left w:val="none" w:sz="0" w:space="0" w:color="auto"/>
            <w:bottom w:val="none" w:sz="0" w:space="0" w:color="auto"/>
            <w:right w:val="none" w:sz="0" w:space="0" w:color="auto"/>
          </w:divBdr>
        </w:div>
        <w:div w:id="1733890399">
          <w:marLeft w:val="0"/>
          <w:marRight w:val="0"/>
          <w:marTop w:val="225"/>
          <w:marBottom w:val="225"/>
          <w:divBdr>
            <w:top w:val="none" w:sz="0" w:space="0" w:color="auto"/>
            <w:left w:val="none" w:sz="0" w:space="0" w:color="auto"/>
            <w:bottom w:val="none" w:sz="0" w:space="0" w:color="auto"/>
            <w:right w:val="none" w:sz="0" w:space="0" w:color="auto"/>
          </w:divBdr>
        </w:div>
        <w:div w:id="2076782907">
          <w:marLeft w:val="0"/>
          <w:marRight w:val="0"/>
          <w:marTop w:val="225"/>
          <w:marBottom w:val="225"/>
          <w:divBdr>
            <w:top w:val="none" w:sz="0" w:space="0" w:color="auto"/>
            <w:left w:val="none" w:sz="0" w:space="0" w:color="auto"/>
            <w:bottom w:val="none" w:sz="0" w:space="0" w:color="auto"/>
            <w:right w:val="none" w:sz="0" w:space="0" w:color="auto"/>
          </w:divBdr>
        </w:div>
      </w:divsChild>
    </w:div>
    <w:div w:id="1447961774">
      <w:bodyDiv w:val="1"/>
      <w:marLeft w:val="0"/>
      <w:marRight w:val="0"/>
      <w:marTop w:val="0"/>
      <w:marBottom w:val="0"/>
      <w:divBdr>
        <w:top w:val="none" w:sz="0" w:space="0" w:color="auto"/>
        <w:left w:val="none" w:sz="0" w:space="0" w:color="auto"/>
        <w:bottom w:val="none" w:sz="0" w:space="0" w:color="auto"/>
        <w:right w:val="none" w:sz="0" w:space="0" w:color="auto"/>
      </w:divBdr>
    </w:div>
    <w:div w:id="1448432621">
      <w:bodyDiv w:val="1"/>
      <w:marLeft w:val="0"/>
      <w:marRight w:val="0"/>
      <w:marTop w:val="0"/>
      <w:marBottom w:val="0"/>
      <w:divBdr>
        <w:top w:val="none" w:sz="0" w:space="0" w:color="auto"/>
        <w:left w:val="none" w:sz="0" w:space="0" w:color="auto"/>
        <w:bottom w:val="none" w:sz="0" w:space="0" w:color="auto"/>
        <w:right w:val="none" w:sz="0" w:space="0" w:color="auto"/>
      </w:divBdr>
      <w:divsChild>
        <w:div w:id="1546143047">
          <w:marLeft w:val="0"/>
          <w:marRight w:val="0"/>
          <w:marTop w:val="0"/>
          <w:marBottom w:val="0"/>
          <w:divBdr>
            <w:top w:val="none" w:sz="0" w:space="0" w:color="auto"/>
            <w:left w:val="none" w:sz="0" w:space="0" w:color="auto"/>
            <w:bottom w:val="none" w:sz="0" w:space="0" w:color="auto"/>
            <w:right w:val="none" w:sz="0" w:space="0" w:color="auto"/>
          </w:divBdr>
        </w:div>
      </w:divsChild>
    </w:div>
    <w:div w:id="1448894486">
      <w:bodyDiv w:val="1"/>
      <w:marLeft w:val="0"/>
      <w:marRight w:val="0"/>
      <w:marTop w:val="0"/>
      <w:marBottom w:val="0"/>
      <w:divBdr>
        <w:top w:val="none" w:sz="0" w:space="0" w:color="auto"/>
        <w:left w:val="none" w:sz="0" w:space="0" w:color="auto"/>
        <w:bottom w:val="none" w:sz="0" w:space="0" w:color="auto"/>
        <w:right w:val="none" w:sz="0" w:space="0" w:color="auto"/>
      </w:divBdr>
    </w:div>
    <w:div w:id="1449399220">
      <w:bodyDiv w:val="1"/>
      <w:marLeft w:val="0"/>
      <w:marRight w:val="0"/>
      <w:marTop w:val="0"/>
      <w:marBottom w:val="0"/>
      <w:divBdr>
        <w:top w:val="none" w:sz="0" w:space="0" w:color="auto"/>
        <w:left w:val="none" w:sz="0" w:space="0" w:color="auto"/>
        <w:bottom w:val="none" w:sz="0" w:space="0" w:color="auto"/>
        <w:right w:val="none" w:sz="0" w:space="0" w:color="auto"/>
      </w:divBdr>
    </w:div>
    <w:div w:id="1450126243">
      <w:bodyDiv w:val="1"/>
      <w:marLeft w:val="0"/>
      <w:marRight w:val="0"/>
      <w:marTop w:val="0"/>
      <w:marBottom w:val="0"/>
      <w:divBdr>
        <w:top w:val="none" w:sz="0" w:space="0" w:color="auto"/>
        <w:left w:val="none" w:sz="0" w:space="0" w:color="auto"/>
        <w:bottom w:val="none" w:sz="0" w:space="0" w:color="auto"/>
        <w:right w:val="none" w:sz="0" w:space="0" w:color="auto"/>
      </w:divBdr>
    </w:div>
    <w:div w:id="1450204871">
      <w:bodyDiv w:val="1"/>
      <w:marLeft w:val="0"/>
      <w:marRight w:val="0"/>
      <w:marTop w:val="0"/>
      <w:marBottom w:val="0"/>
      <w:divBdr>
        <w:top w:val="none" w:sz="0" w:space="0" w:color="auto"/>
        <w:left w:val="none" w:sz="0" w:space="0" w:color="auto"/>
        <w:bottom w:val="none" w:sz="0" w:space="0" w:color="auto"/>
        <w:right w:val="none" w:sz="0" w:space="0" w:color="auto"/>
      </w:divBdr>
    </w:div>
    <w:div w:id="1450512740">
      <w:bodyDiv w:val="1"/>
      <w:marLeft w:val="0"/>
      <w:marRight w:val="0"/>
      <w:marTop w:val="0"/>
      <w:marBottom w:val="0"/>
      <w:divBdr>
        <w:top w:val="none" w:sz="0" w:space="0" w:color="auto"/>
        <w:left w:val="none" w:sz="0" w:space="0" w:color="auto"/>
        <w:bottom w:val="none" w:sz="0" w:space="0" w:color="auto"/>
        <w:right w:val="none" w:sz="0" w:space="0" w:color="auto"/>
      </w:divBdr>
    </w:div>
    <w:div w:id="1450659549">
      <w:bodyDiv w:val="1"/>
      <w:marLeft w:val="0"/>
      <w:marRight w:val="0"/>
      <w:marTop w:val="0"/>
      <w:marBottom w:val="0"/>
      <w:divBdr>
        <w:top w:val="none" w:sz="0" w:space="0" w:color="auto"/>
        <w:left w:val="none" w:sz="0" w:space="0" w:color="auto"/>
        <w:bottom w:val="none" w:sz="0" w:space="0" w:color="auto"/>
        <w:right w:val="none" w:sz="0" w:space="0" w:color="auto"/>
      </w:divBdr>
    </w:div>
    <w:div w:id="1451168994">
      <w:bodyDiv w:val="1"/>
      <w:marLeft w:val="0"/>
      <w:marRight w:val="0"/>
      <w:marTop w:val="0"/>
      <w:marBottom w:val="0"/>
      <w:divBdr>
        <w:top w:val="none" w:sz="0" w:space="0" w:color="auto"/>
        <w:left w:val="none" w:sz="0" w:space="0" w:color="auto"/>
        <w:bottom w:val="none" w:sz="0" w:space="0" w:color="auto"/>
        <w:right w:val="none" w:sz="0" w:space="0" w:color="auto"/>
      </w:divBdr>
    </w:div>
    <w:div w:id="1451825694">
      <w:bodyDiv w:val="1"/>
      <w:marLeft w:val="0"/>
      <w:marRight w:val="0"/>
      <w:marTop w:val="0"/>
      <w:marBottom w:val="0"/>
      <w:divBdr>
        <w:top w:val="none" w:sz="0" w:space="0" w:color="auto"/>
        <w:left w:val="none" w:sz="0" w:space="0" w:color="auto"/>
        <w:bottom w:val="none" w:sz="0" w:space="0" w:color="auto"/>
        <w:right w:val="none" w:sz="0" w:space="0" w:color="auto"/>
      </w:divBdr>
    </w:div>
    <w:div w:id="1451969205">
      <w:bodyDiv w:val="1"/>
      <w:marLeft w:val="0"/>
      <w:marRight w:val="0"/>
      <w:marTop w:val="0"/>
      <w:marBottom w:val="0"/>
      <w:divBdr>
        <w:top w:val="none" w:sz="0" w:space="0" w:color="auto"/>
        <w:left w:val="none" w:sz="0" w:space="0" w:color="auto"/>
        <w:bottom w:val="none" w:sz="0" w:space="0" w:color="auto"/>
        <w:right w:val="none" w:sz="0" w:space="0" w:color="auto"/>
      </w:divBdr>
    </w:div>
    <w:div w:id="1452476863">
      <w:bodyDiv w:val="1"/>
      <w:marLeft w:val="0"/>
      <w:marRight w:val="0"/>
      <w:marTop w:val="0"/>
      <w:marBottom w:val="0"/>
      <w:divBdr>
        <w:top w:val="none" w:sz="0" w:space="0" w:color="auto"/>
        <w:left w:val="none" w:sz="0" w:space="0" w:color="auto"/>
        <w:bottom w:val="none" w:sz="0" w:space="0" w:color="auto"/>
        <w:right w:val="none" w:sz="0" w:space="0" w:color="auto"/>
      </w:divBdr>
    </w:div>
    <w:div w:id="1452550223">
      <w:bodyDiv w:val="1"/>
      <w:marLeft w:val="0"/>
      <w:marRight w:val="0"/>
      <w:marTop w:val="0"/>
      <w:marBottom w:val="0"/>
      <w:divBdr>
        <w:top w:val="none" w:sz="0" w:space="0" w:color="auto"/>
        <w:left w:val="none" w:sz="0" w:space="0" w:color="auto"/>
        <w:bottom w:val="none" w:sz="0" w:space="0" w:color="auto"/>
        <w:right w:val="none" w:sz="0" w:space="0" w:color="auto"/>
      </w:divBdr>
    </w:div>
    <w:div w:id="1452626097">
      <w:bodyDiv w:val="1"/>
      <w:marLeft w:val="0"/>
      <w:marRight w:val="0"/>
      <w:marTop w:val="0"/>
      <w:marBottom w:val="0"/>
      <w:divBdr>
        <w:top w:val="none" w:sz="0" w:space="0" w:color="auto"/>
        <w:left w:val="none" w:sz="0" w:space="0" w:color="auto"/>
        <w:bottom w:val="none" w:sz="0" w:space="0" w:color="auto"/>
        <w:right w:val="none" w:sz="0" w:space="0" w:color="auto"/>
      </w:divBdr>
    </w:div>
    <w:div w:id="1452937151">
      <w:bodyDiv w:val="1"/>
      <w:marLeft w:val="0"/>
      <w:marRight w:val="0"/>
      <w:marTop w:val="0"/>
      <w:marBottom w:val="0"/>
      <w:divBdr>
        <w:top w:val="none" w:sz="0" w:space="0" w:color="auto"/>
        <w:left w:val="none" w:sz="0" w:space="0" w:color="auto"/>
        <w:bottom w:val="none" w:sz="0" w:space="0" w:color="auto"/>
        <w:right w:val="none" w:sz="0" w:space="0" w:color="auto"/>
      </w:divBdr>
    </w:div>
    <w:div w:id="1452940825">
      <w:bodyDiv w:val="1"/>
      <w:marLeft w:val="0"/>
      <w:marRight w:val="0"/>
      <w:marTop w:val="0"/>
      <w:marBottom w:val="0"/>
      <w:divBdr>
        <w:top w:val="none" w:sz="0" w:space="0" w:color="auto"/>
        <w:left w:val="none" w:sz="0" w:space="0" w:color="auto"/>
        <w:bottom w:val="none" w:sz="0" w:space="0" w:color="auto"/>
        <w:right w:val="none" w:sz="0" w:space="0" w:color="auto"/>
      </w:divBdr>
    </w:div>
    <w:div w:id="1453984155">
      <w:bodyDiv w:val="1"/>
      <w:marLeft w:val="0"/>
      <w:marRight w:val="0"/>
      <w:marTop w:val="0"/>
      <w:marBottom w:val="0"/>
      <w:divBdr>
        <w:top w:val="none" w:sz="0" w:space="0" w:color="auto"/>
        <w:left w:val="none" w:sz="0" w:space="0" w:color="auto"/>
        <w:bottom w:val="none" w:sz="0" w:space="0" w:color="auto"/>
        <w:right w:val="none" w:sz="0" w:space="0" w:color="auto"/>
      </w:divBdr>
    </w:div>
    <w:div w:id="1454789694">
      <w:bodyDiv w:val="1"/>
      <w:marLeft w:val="0"/>
      <w:marRight w:val="0"/>
      <w:marTop w:val="0"/>
      <w:marBottom w:val="0"/>
      <w:divBdr>
        <w:top w:val="none" w:sz="0" w:space="0" w:color="auto"/>
        <w:left w:val="none" w:sz="0" w:space="0" w:color="auto"/>
        <w:bottom w:val="none" w:sz="0" w:space="0" w:color="auto"/>
        <w:right w:val="none" w:sz="0" w:space="0" w:color="auto"/>
      </w:divBdr>
    </w:div>
    <w:div w:id="1455755074">
      <w:bodyDiv w:val="1"/>
      <w:marLeft w:val="0"/>
      <w:marRight w:val="0"/>
      <w:marTop w:val="0"/>
      <w:marBottom w:val="0"/>
      <w:divBdr>
        <w:top w:val="none" w:sz="0" w:space="0" w:color="auto"/>
        <w:left w:val="none" w:sz="0" w:space="0" w:color="auto"/>
        <w:bottom w:val="none" w:sz="0" w:space="0" w:color="auto"/>
        <w:right w:val="none" w:sz="0" w:space="0" w:color="auto"/>
      </w:divBdr>
    </w:div>
    <w:div w:id="1456021934">
      <w:bodyDiv w:val="1"/>
      <w:marLeft w:val="0"/>
      <w:marRight w:val="0"/>
      <w:marTop w:val="0"/>
      <w:marBottom w:val="0"/>
      <w:divBdr>
        <w:top w:val="none" w:sz="0" w:space="0" w:color="auto"/>
        <w:left w:val="none" w:sz="0" w:space="0" w:color="auto"/>
        <w:bottom w:val="none" w:sz="0" w:space="0" w:color="auto"/>
        <w:right w:val="none" w:sz="0" w:space="0" w:color="auto"/>
      </w:divBdr>
    </w:div>
    <w:div w:id="1456826972">
      <w:bodyDiv w:val="1"/>
      <w:marLeft w:val="0"/>
      <w:marRight w:val="0"/>
      <w:marTop w:val="0"/>
      <w:marBottom w:val="0"/>
      <w:divBdr>
        <w:top w:val="none" w:sz="0" w:space="0" w:color="auto"/>
        <w:left w:val="none" w:sz="0" w:space="0" w:color="auto"/>
        <w:bottom w:val="none" w:sz="0" w:space="0" w:color="auto"/>
        <w:right w:val="none" w:sz="0" w:space="0" w:color="auto"/>
      </w:divBdr>
    </w:div>
    <w:div w:id="1456875189">
      <w:bodyDiv w:val="1"/>
      <w:marLeft w:val="0"/>
      <w:marRight w:val="0"/>
      <w:marTop w:val="0"/>
      <w:marBottom w:val="0"/>
      <w:divBdr>
        <w:top w:val="none" w:sz="0" w:space="0" w:color="auto"/>
        <w:left w:val="none" w:sz="0" w:space="0" w:color="auto"/>
        <w:bottom w:val="none" w:sz="0" w:space="0" w:color="auto"/>
        <w:right w:val="none" w:sz="0" w:space="0" w:color="auto"/>
      </w:divBdr>
    </w:div>
    <w:div w:id="1457328552">
      <w:bodyDiv w:val="1"/>
      <w:marLeft w:val="0"/>
      <w:marRight w:val="0"/>
      <w:marTop w:val="0"/>
      <w:marBottom w:val="0"/>
      <w:divBdr>
        <w:top w:val="none" w:sz="0" w:space="0" w:color="auto"/>
        <w:left w:val="none" w:sz="0" w:space="0" w:color="auto"/>
        <w:bottom w:val="none" w:sz="0" w:space="0" w:color="auto"/>
        <w:right w:val="none" w:sz="0" w:space="0" w:color="auto"/>
      </w:divBdr>
      <w:divsChild>
        <w:div w:id="1731733382">
          <w:marLeft w:val="0"/>
          <w:marRight w:val="0"/>
          <w:marTop w:val="0"/>
          <w:marBottom w:val="480"/>
          <w:divBdr>
            <w:top w:val="none" w:sz="0" w:space="0" w:color="auto"/>
            <w:left w:val="none" w:sz="0" w:space="0" w:color="auto"/>
            <w:bottom w:val="none" w:sz="0" w:space="0" w:color="auto"/>
            <w:right w:val="none" w:sz="0" w:space="0" w:color="auto"/>
          </w:divBdr>
        </w:div>
        <w:div w:id="1957325587">
          <w:marLeft w:val="0"/>
          <w:marRight w:val="0"/>
          <w:marTop w:val="0"/>
          <w:marBottom w:val="480"/>
          <w:divBdr>
            <w:top w:val="none" w:sz="0" w:space="0" w:color="auto"/>
            <w:left w:val="none" w:sz="0" w:space="0" w:color="auto"/>
            <w:bottom w:val="none" w:sz="0" w:space="0" w:color="auto"/>
            <w:right w:val="none" w:sz="0" w:space="0" w:color="auto"/>
          </w:divBdr>
        </w:div>
      </w:divsChild>
    </w:div>
    <w:div w:id="1457336057">
      <w:bodyDiv w:val="1"/>
      <w:marLeft w:val="0"/>
      <w:marRight w:val="0"/>
      <w:marTop w:val="0"/>
      <w:marBottom w:val="0"/>
      <w:divBdr>
        <w:top w:val="none" w:sz="0" w:space="0" w:color="auto"/>
        <w:left w:val="none" w:sz="0" w:space="0" w:color="auto"/>
        <w:bottom w:val="none" w:sz="0" w:space="0" w:color="auto"/>
        <w:right w:val="none" w:sz="0" w:space="0" w:color="auto"/>
      </w:divBdr>
    </w:div>
    <w:div w:id="1457944436">
      <w:bodyDiv w:val="1"/>
      <w:marLeft w:val="0"/>
      <w:marRight w:val="0"/>
      <w:marTop w:val="0"/>
      <w:marBottom w:val="0"/>
      <w:divBdr>
        <w:top w:val="none" w:sz="0" w:space="0" w:color="auto"/>
        <w:left w:val="none" w:sz="0" w:space="0" w:color="auto"/>
        <w:bottom w:val="none" w:sz="0" w:space="0" w:color="auto"/>
        <w:right w:val="none" w:sz="0" w:space="0" w:color="auto"/>
      </w:divBdr>
    </w:div>
    <w:div w:id="1457988091">
      <w:bodyDiv w:val="1"/>
      <w:marLeft w:val="0"/>
      <w:marRight w:val="0"/>
      <w:marTop w:val="0"/>
      <w:marBottom w:val="0"/>
      <w:divBdr>
        <w:top w:val="none" w:sz="0" w:space="0" w:color="auto"/>
        <w:left w:val="none" w:sz="0" w:space="0" w:color="auto"/>
        <w:bottom w:val="none" w:sz="0" w:space="0" w:color="auto"/>
        <w:right w:val="none" w:sz="0" w:space="0" w:color="auto"/>
      </w:divBdr>
    </w:div>
    <w:div w:id="1458066006">
      <w:bodyDiv w:val="1"/>
      <w:marLeft w:val="0"/>
      <w:marRight w:val="0"/>
      <w:marTop w:val="0"/>
      <w:marBottom w:val="0"/>
      <w:divBdr>
        <w:top w:val="none" w:sz="0" w:space="0" w:color="auto"/>
        <w:left w:val="none" w:sz="0" w:space="0" w:color="auto"/>
        <w:bottom w:val="none" w:sz="0" w:space="0" w:color="auto"/>
        <w:right w:val="none" w:sz="0" w:space="0" w:color="auto"/>
      </w:divBdr>
    </w:div>
    <w:div w:id="1459372020">
      <w:bodyDiv w:val="1"/>
      <w:marLeft w:val="0"/>
      <w:marRight w:val="0"/>
      <w:marTop w:val="0"/>
      <w:marBottom w:val="0"/>
      <w:divBdr>
        <w:top w:val="none" w:sz="0" w:space="0" w:color="auto"/>
        <w:left w:val="none" w:sz="0" w:space="0" w:color="auto"/>
        <w:bottom w:val="none" w:sz="0" w:space="0" w:color="auto"/>
        <w:right w:val="none" w:sz="0" w:space="0" w:color="auto"/>
      </w:divBdr>
      <w:divsChild>
        <w:div w:id="277223049">
          <w:marLeft w:val="300"/>
          <w:marRight w:val="300"/>
          <w:marTop w:val="300"/>
          <w:marBottom w:val="0"/>
          <w:divBdr>
            <w:top w:val="none" w:sz="0" w:space="0" w:color="auto"/>
            <w:left w:val="none" w:sz="0" w:space="0" w:color="auto"/>
            <w:bottom w:val="none" w:sz="0" w:space="0" w:color="auto"/>
            <w:right w:val="none" w:sz="0" w:space="0" w:color="auto"/>
          </w:divBdr>
          <w:divsChild>
            <w:div w:id="368381323">
              <w:marLeft w:val="0"/>
              <w:marRight w:val="0"/>
              <w:marTop w:val="0"/>
              <w:marBottom w:val="0"/>
              <w:divBdr>
                <w:top w:val="none" w:sz="0" w:space="0" w:color="auto"/>
                <w:left w:val="none" w:sz="0" w:space="0" w:color="auto"/>
                <w:bottom w:val="none" w:sz="0" w:space="0" w:color="auto"/>
                <w:right w:val="none" w:sz="0" w:space="0" w:color="auto"/>
              </w:divBdr>
            </w:div>
          </w:divsChild>
        </w:div>
        <w:div w:id="1618364333">
          <w:marLeft w:val="300"/>
          <w:marRight w:val="300"/>
          <w:marTop w:val="0"/>
          <w:marBottom w:val="360"/>
          <w:divBdr>
            <w:top w:val="none" w:sz="0" w:space="0" w:color="auto"/>
            <w:left w:val="none" w:sz="0" w:space="0" w:color="auto"/>
            <w:bottom w:val="none" w:sz="0" w:space="0" w:color="auto"/>
            <w:right w:val="none" w:sz="0" w:space="0" w:color="auto"/>
          </w:divBdr>
          <w:divsChild>
            <w:div w:id="20186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21452">
      <w:bodyDiv w:val="1"/>
      <w:marLeft w:val="0"/>
      <w:marRight w:val="0"/>
      <w:marTop w:val="0"/>
      <w:marBottom w:val="0"/>
      <w:divBdr>
        <w:top w:val="none" w:sz="0" w:space="0" w:color="auto"/>
        <w:left w:val="none" w:sz="0" w:space="0" w:color="auto"/>
        <w:bottom w:val="none" w:sz="0" w:space="0" w:color="auto"/>
        <w:right w:val="none" w:sz="0" w:space="0" w:color="auto"/>
      </w:divBdr>
    </w:div>
    <w:div w:id="1459568010">
      <w:bodyDiv w:val="1"/>
      <w:marLeft w:val="0"/>
      <w:marRight w:val="0"/>
      <w:marTop w:val="0"/>
      <w:marBottom w:val="0"/>
      <w:divBdr>
        <w:top w:val="none" w:sz="0" w:space="0" w:color="auto"/>
        <w:left w:val="none" w:sz="0" w:space="0" w:color="auto"/>
        <w:bottom w:val="none" w:sz="0" w:space="0" w:color="auto"/>
        <w:right w:val="none" w:sz="0" w:space="0" w:color="auto"/>
      </w:divBdr>
    </w:div>
    <w:div w:id="1460030224">
      <w:bodyDiv w:val="1"/>
      <w:marLeft w:val="0"/>
      <w:marRight w:val="0"/>
      <w:marTop w:val="0"/>
      <w:marBottom w:val="0"/>
      <w:divBdr>
        <w:top w:val="none" w:sz="0" w:space="0" w:color="auto"/>
        <w:left w:val="none" w:sz="0" w:space="0" w:color="auto"/>
        <w:bottom w:val="none" w:sz="0" w:space="0" w:color="auto"/>
        <w:right w:val="none" w:sz="0" w:space="0" w:color="auto"/>
      </w:divBdr>
    </w:div>
    <w:div w:id="1460683681">
      <w:bodyDiv w:val="1"/>
      <w:marLeft w:val="0"/>
      <w:marRight w:val="0"/>
      <w:marTop w:val="0"/>
      <w:marBottom w:val="0"/>
      <w:divBdr>
        <w:top w:val="none" w:sz="0" w:space="0" w:color="auto"/>
        <w:left w:val="none" w:sz="0" w:space="0" w:color="auto"/>
        <w:bottom w:val="none" w:sz="0" w:space="0" w:color="auto"/>
        <w:right w:val="none" w:sz="0" w:space="0" w:color="auto"/>
      </w:divBdr>
    </w:div>
    <w:div w:id="1461068321">
      <w:bodyDiv w:val="1"/>
      <w:marLeft w:val="0"/>
      <w:marRight w:val="0"/>
      <w:marTop w:val="0"/>
      <w:marBottom w:val="0"/>
      <w:divBdr>
        <w:top w:val="none" w:sz="0" w:space="0" w:color="auto"/>
        <w:left w:val="none" w:sz="0" w:space="0" w:color="auto"/>
        <w:bottom w:val="none" w:sz="0" w:space="0" w:color="auto"/>
        <w:right w:val="none" w:sz="0" w:space="0" w:color="auto"/>
      </w:divBdr>
    </w:div>
    <w:div w:id="1461338202">
      <w:bodyDiv w:val="1"/>
      <w:marLeft w:val="0"/>
      <w:marRight w:val="0"/>
      <w:marTop w:val="0"/>
      <w:marBottom w:val="0"/>
      <w:divBdr>
        <w:top w:val="none" w:sz="0" w:space="0" w:color="auto"/>
        <w:left w:val="none" w:sz="0" w:space="0" w:color="auto"/>
        <w:bottom w:val="none" w:sz="0" w:space="0" w:color="auto"/>
        <w:right w:val="none" w:sz="0" w:space="0" w:color="auto"/>
      </w:divBdr>
    </w:div>
    <w:div w:id="1461799380">
      <w:bodyDiv w:val="1"/>
      <w:marLeft w:val="0"/>
      <w:marRight w:val="0"/>
      <w:marTop w:val="0"/>
      <w:marBottom w:val="0"/>
      <w:divBdr>
        <w:top w:val="none" w:sz="0" w:space="0" w:color="auto"/>
        <w:left w:val="none" w:sz="0" w:space="0" w:color="auto"/>
        <w:bottom w:val="none" w:sz="0" w:space="0" w:color="auto"/>
        <w:right w:val="none" w:sz="0" w:space="0" w:color="auto"/>
      </w:divBdr>
    </w:div>
    <w:div w:id="1461875219">
      <w:bodyDiv w:val="1"/>
      <w:marLeft w:val="0"/>
      <w:marRight w:val="0"/>
      <w:marTop w:val="0"/>
      <w:marBottom w:val="0"/>
      <w:divBdr>
        <w:top w:val="none" w:sz="0" w:space="0" w:color="auto"/>
        <w:left w:val="none" w:sz="0" w:space="0" w:color="auto"/>
        <w:bottom w:val="none" w:sz="0" w:space="0" w:color="auto"/>
        <w:right w:val="none" w:sz="0" w:space="0" w:color="auto"/>
      </w:divBdr>
    </w:div>
    <w:div w:id="1462071603">
      <w:bodyDiv w:val="1"/>
      <w:marLeft w:val="0"/>
      <w:marRight w:val="0"/>
      <w:marTop w:val="0"/>
      <w:marBottom w:val="0"/>
      <w:divBdr>
        <w:top w:val="none" w:sz="0" w:space="0" w:color="auto"/>
        <w:left w:val="none" w:sz="0" w:space="0" w:color="auto"/>
        <w:bottom w:val="none" w:sz="0" w:space="0" w:color="auto"/>
        <w:right w:val="none" w:sz="0" w:space="0" w:color="auto"/>
      </w:divBdr>
    </w:div>
    <w:div w:id="1462074089">
      <w:bodyDiv w:val="1"/>
      <w:marLeft w:val="0"/>
      <w:marRight w:val="0"/>
      <w:marTop w:val="0"/>
      <w:marBottom w:val="0"/>
      <w:divBdr>
        <w:top w:val="none" w:sz="0" w:space="0" w:color="auto"/>
        <w:left w:val="none" w:sz="0" w:space="0" w:color="auto"/>
        <w:bottom w:val="none" w:sz="0" w:space="0" w:color="auto"/>
        <w:right w:val="none" w:sz="0" w:space="0" w:color="auto"/>
      </w:divBdr>
    </w:div>
    <w:div w:id="1462114247">
      <w:bodyDiv w:val="1"/>
      <w:marLeft w:val="0"/>
      <w:marRight w:val="0"/>
      <w:marTop w:val="0"/>
      <w:marBottom w:val="0"/>
      <w:divBdr>
        <w:top w:val="none" w:sz="0" w:space="0" w:color="auto"/>
        <w:left w:val="none" w:sz="0" w:space="0" w:color="auto"/>
        <w:bottom w:val="none" w:sz="0" w:space="0" w:color="auto"/>
        <w:right w:val="none" w:sz="0" w:space="0" w:color="auto"/>
      </w:divBdr>
    </w:div>
    <w:div w:id="1462841443">
      <w:bodyDiv w:val="1"/>
      <w:marLeft w:val="0"/>
      <w:marRight w:val="0"/>
      <w:marTop w:val="0"/>
      <w:marBottom w:val="0"/>
      <w:divBdr>
        <w:top w:val="none" w:sz="0" w:space="0" w:color="auto"/>
        <w:left w:val="none" w:sz="0" w:space="0" w:color="auto"/>
        <w:bottom w:val="none" w:sz="0" w:space="0" w:color="auto"/>
        <w:right w:val="none" w:sz="0" w:space="0" w:color="auto"/>
      </w:divBdr>
    </w:div>
    <w:div w:id="1463378885">
      <w:bodyDiv w:val="1"/>
      <w:marLeft w:val="0"/>
      <w:marRight w:val="0"/>
      <w:marTop w:val="0"/>
      <w:marBottom w:val="0"/>
      <w:divBdr>
        <w:top w:val="none" w:sz="0" w:space="0" w:color="auto"/>
        <w:left w:val="none" w:sz="0" w:space="0" w:color="auto"/>
        <w:bottom w:val="none" w:sz="0" w:space="0" w:color="auto"/>
        <w:right w:val="none" w:sz="0" w:space="0" w:color="auto"/>
      </w:divBdr>
    </w:div>
    <w:div w:id="1464730493">
      <w:bodyDiv w:val="1"/>
      <w:marLeft w:val="0"/>
      <w:marRight w:val="0"/>
      <w:marTop w:val="0"/>
      <w:marBottom w:val="0"/>
      <w:divBdr>
        <w:top w:val="none" w:sz="0" w:space="0" w:color="auto"/>
        <w:left w:val="none" w:sz="0" w:space="0" w:color="auto"/>
        <w:bottom w:val="none" w:sz="0" w:space="0" w:color="auto"/>
        <w:right w:val="none" w:sz="0" w:space="0" w:color="auto"/>
      </w:divBdr>
    </w:div>
    <w:div w:id="1464889640">
      <w:bodyDiv w:val="1"/>
      <w:marLeft w:val="0"/>
      <w:marRight w:val="0"/>
      <w:marTop w:val="0"/>
      <w:marBottom w:val="0"/>
      <w:divBdr>
        <w:top w:val="none" w:sz="0" w:space="0" w:color="auto"/>
        <w:left w:val="none" w:sz="0" w:space="0" w:color="auto"/>
        <w:bottom w:val="none" w:sz="0" w:space="0" w:color="auto"/>
        <w:right w:val="none" w:sz="0" w:space="0" w:color="auto"/>
      </w:divBdr>
    </w:div>
    <w:div w:id="1466267385">
      <w:bodyDiv w:val="1"/>
      <w:marLeft w:val="0"/>
      <w:marRight w:val="0"/>
      <w:marTop w:val="0"/>
      <w:marBottom w:val="0"/>
      <w:divBdr>
        <w:top w:val="none" w:sz="0" w:space="0" w:color="auto"/>
        <w:left w:val="none" w:sz="0" w:space="0" w:color="auto"/>
        <w:bottom w:val="none" w:sz="0" w:space="0" w:color="auto"/>
        <w:right w:val="none" w:sz="0" w:space="0" w:color="auto"/>
      </w:divBdr>
      <w:divsChild>
        <w:div w:id="504829674">
          <w:marLeft w:val="0"/>
          <w:marRight w:val="0"/>
          <w:marTop w:val="0"/>
          <w:marBottom w:val="0"/>
          <w:divBdr>
            <w:top w:val="none" w:sz="0" w:space="0" w:color="auto"/>
            <w:left w:val="none" w:sz="0" w:space="0" w:color="auto"/>
            <w:bottom w:val="none" w:sz="0" w:space="0" w:color="auto"/>
            <w:right w:val="none" w:sz="0" w:space="0" w:color="auto"/>
          </w:divBdr>
          <w:divsChild>
            <w:div w:id="820729069">
              <w:marLeft w:val="0"/>
              <w:marRight w:val="0"/>
              <w:marTop w:val="0"/>
              <w:marBottom w:val="0"/>
              <w:divBdr>
                <w:top w:val="none" w:sz="0" w:space="0" w:color="auto"/>
                <w:left w:val="none" w:sz="0" w:space="0" w:color="auto"/>
                <w:bottom w:val="none" w:sz="0" w:space="0" w:color="auto"/>
                <w:right w:val="none" w:sz="0" w:space="0" w:color="auto"/>
              </w:divBdr>
            </w:div>
          </w:divsChild>
        </w:div>
        <w:div w:id="1418090031">
          <w:marLeft w:val="0"/>
          <w:marRight w:val="0"/>
          <w:marTop w:val="0"/>
          <w:marBottom w:val="0"/>
          <w:divBdr>
            <w:top w:val="none" w:sz="0" w:space="0" w:color="auto"/>
            <w:left w:val="none" w:sz="0" w:space="0" w:color="auto"/>
            <w:bottom w:val="none" w:sz="0" w:space="0" w:color="auto"/>
            <w:right w:val="none" w:sz="0" w:space="0" w:color="auto"/>
          </w:divBdr>
          <w:divsChild>
            <w:div w:id="13252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86323">
      <w:bodyDiv w:val="1"/>
      <w:marLeft w:val="0"/>
      <w:marRight w:val="0"/>
      <w:marTop w:val="0"/>
      <w:marBottom w:val="0"/>
      <w:divBdr>
        <w:top w:val="none" w:sz="0" w:space="0" w:color="auto"/>
        <w:left w:val="none" w:sz="0" w:space="0" w:color="auto"/>
        <w:bottom w:val="none" w:sz="0" w:space="0" w:color="auto"/>
        <w:right w:val="none" w:sz="0" w:space="0" w:color="auto"/>
      </w:divBdr>
    </w:div>
    <w:div w:id="1467089175">
      <w:bodyDiv w:val="1"/>
      <w:marLeft w:val="0"/>
      <w:marRight w:val="0"/>
      <w:marTop w:val="0"/>
      <w:marBottom w:val="0"/>
      <w:divBdr>
        <w:top w:val="none" w:sz="0" w:space="0" w:color="auto"/>
        <w:left w:val="none" w:sz="0" w:space="0" w:color="auto"/>
        <w:bottom w:val="none" w:sz="0" w:space="0" w:color="auto"/>
        <w:right w:val="none" w:sz="0" w:space="0" w:color="auto"/>
      </w:divBdr>
    </w:div>
    <w:div w:id="1467774137">
      <w:bodyDiv w:val="1"/>
      <w:marLeft w:val="0"/>
      <w:marRight w:val="0"/>
      <w:marTop w:val="0"/>
      <w:marBottom w:val="0"/>
      <w:divBdr>
        <w:top w:val="none" w:sz="0" w:space="0" w:color="auto"/>
        <w:left w:val="none" w:sz="0" w:space="0" w:color="auto"/>
        <w:bottom w:val="none" w:sz="0" w:space="0" w:color="auto"/>
        <w:right w:val="none" w:sz="0" w:space="0" w:color="auto"/>
      </w:divBdr>
      <w:divsChild>
        <w:div w:id="650870495">
          <w:marLeft w:val="0"/>
          <w:marRight w:val="0"/>
          <w:marTop w:val="0"/>
          <w:marBottom w:val="0"/>
          <w:divBdr>
            <w:top w:val="none" w:sz="0" w:space="0" w:color="auto"/>
            <w:left w:val="none" w:sz="0" w:space="0" w:color="auto"/>
            <w:bottom w:val="none" w:sz="0" w:space="0" w:color="auto"/>
            <w:right w:val="none" w:sz="0" w:space="0" w:color="auto"/>
          </w:divBdr>
        </w:div>
        <w:div w:id="752973960">
          <w:marLeft w:val="0"/>
          <w:marRight w:val="0"/>
          <w:marTop w:val="0"/>
          <w:marBottom w:val="0"/>
          <w:divBdr>
            <w:top w:val="none" w:sz="0" w:space="0" w:color="auto"/>
            <w:left w:val="none" w:sz="0" w:space="0" w:color="auto"/>
            <w:bottom w:val="none" w:sz="0" w:space="0" w:color="auto"/>
            <w:right w:val="none" w:sz="0" w:space="0" w:color="auto"/>
          </w:divBdr>
        </w:div>
        <w:div w:id="843205626">
          <w:marLeft w:val="0"/>
          <w:marRight w:val="0"/>
          <w:marTop w:val="0"/>
          <w:marBottom w:val="0"/>
          <w:divBdr>
            <w:top w:val="none" w:sz="0" w:space="0" w:color="auto"/>
            <w:left w:val="none" w:sz="0" w:space="0" w:color="auto"/>
            <w:bottom w:val="none" w:sz="0" w:space="0" w:color="auto"/>
            <w:right w:val="none" w:sz="0" w:space="0" w:color="auto"/>
          </w:divBdr>
        </w:div>
        <w:div w:id="1202788818">
          <w:marLeft w:val="0"/>
          <w:marRight w:val="0"/>
          <w:marTop w:val="0"/>
          <w:marBottom w:val="0"/>
          <w:divBdr>
            <w:top w:val="none" w:sz="0" w:space="0" w:color="auto"/>
            <w:left w:val="none" w:sz="0" w:space="0" w:color="auto"/>
            <w:bottom w:val="none" w:sz="0" w:space="0" w:color="auto"/>
            <w:right w:val="none" w:sz="0" w:space="0" w:color="auto"/>
          </w:divBdr>
        </w:div>
        <w:div w:id="1587183073">
          <w:marLeft w:val="0"/>
          <w:marRight w:val="0"/>
          <w:marTop w:val="0"/>
          <w:marBottom w:val="0"/>
          <w:divBdr>
            <w:top w:val="none" w:sz="0" w:space="0" w:color="auto"/>
            <w:left w:val="none" w:sz="0" w:space="0" w:color="auto"/>
            <w:bottom w:val="none" w:sz="0" w:space="0" w:color="auto"/>
            <w:right w:val="none" w:sz="0" w:space="0" w:color="auto"/>
          </w:divBdr>
        </w:div>
        <w:div w:id="1816023130">
          <w:marLeft w:val="0"/>
          <w:marRight w:val="0"/>
          <w:marTop w:val="0"/>
          <w:marBottom w:val="0"/>
          <w:divBdr>
            <w:top w:val="none" w:sz="0" w:space="0" w:color="auto"/>
            <w:left w:val="none" w:sz="0" w:space="0" w:color="auto"/>
            <w:bottom w:val="none" w:sz="0" w:space="0" w:color="auto"/>
            <w:right w:val="none" w:sz="0" w:space="0" w:color="auto"/>
          </w:divBdr>
        </w:div>
      </w:divsChild>
    </w:div>
    <w:div w:id="1468401579">
      <w:bodyDiv w:val="1"/>
      <w:marLeft w:val="0"/>
      <w:marRight w:val="0"/>
      <w:marTop w:val="0"/>
      <w:marBottom w:val="0"/>
      <w:divBdr>
        <w:top w:val="none" w:sz="0" w:space="0" w:color="auto"/>
        <w:left w:val="none" w:sz="0" w:space="0" w:color="auto"/>
        <w:bottom w:val="none" w:sz="0" w:space="0" w:color="auto"/>
        <w:right w:val="none" w:sz="0" w:space="0" w:color="auto"/>
      </w:divBdr>
    </w:div>
    <w:div w:id="1468666365">
      <w:bodyDiv w:val="1"/>
      <w:marLeft w:val="0"/>
      <w:marRight w:val="0"/>
      <w:marTop w:val="0"/>
      <w:marBottom w:val="0"/>
      <w:divBdr>
        <w:top w:val="none" w:sz="0" w:space="0" w:color="auto"/>
        <w:left w:val="none" w:sz="0" w:space="0" w:color="auto"/>
        <w:bottom w:val="none" w:sz="0" w:space="0" w:color="auto"/>
        <w:right w:val="none" w:sz="0" w:space="0" w:color="auto"/>
      </w:divBdr>
    </w:div>
    <w:div w:id="1468670721">
      <w:bodyDiv w:val="1"/>
      <w:marLeft w:val="0"/>
      <w:marRight w:val="0"/>
      <w:marTop w:val="0"/>
      <w:marBottom w:val="0"/>
      <w:divBdr>
        <w:top w:val="none" w:sz="0" w:space="0" w:color="auto"/>
        <w:left w:val="none" w:sz="0" w:space="0" w:color="auto"/>
        <w:bottom w:val="none" w:sz="0" w:space="0" w:color="auto"/>
        <w:right w:val="none" w:sz="0" w:space="0" w:color="auto"/>
      </w:divBdr>
    </w:div>
    <w:div w:id="1468745821">
      <w:bodyDiv w:val="1"/>
      <w:marLeft w:val="0"/>
      <w:marRight w:val="0"/>
      <w:marTop w:val="0"/>
      <w:marBottom w:val="0"/>
      <w:divBdr>
        <w:top w:val="none" w:sz="0" w:space="0" w:color="auto"/>
        <w:left w:val="none" w:sz="0" w:space="0" w:color="auto"/>
        <w:bottom w:val="none" w:sz="0" w:space="0" w:color="auto"/>
        <w:right w:val="none" w:sz="0" w:space="0" w:color="auto"/>
      </w:divBdr>
    </w:div>
    <w:div w:id="1469056965">
      <w:bodyDiv w:val="1"/>
      <w:marLeft w:val="0"/>
      <w:marRight w:val="0"/>
      <w:marTop w:val="0"/>
      <w:marBottom w:val="0"/>
      <w:divBdr>
        <w:top w:val="none" w:sz="0" w:space="0" w:color="auto"/>
        <w:left w:val="none" w:sz="0" w:space="0" w:color="auto"/>
        <w:bottom w:val="none" w:sz="0" w:space="0" w:color="auto"/>
        <w:right w:val="none" w:sz="0" w:space="0" w:color="auto"/>
      </w:divBdr>
      <w:divsChild>
        <w:div w:id="1347295389">
          <w:marLeft w:val="0"/>
          <w:marRight w:val="0"/>
          <w:marTop w:val="0"/>
          <w:marBottom w:val="0"/>
          <w:divBdr>
            <w:top w:val="none" w:sz="0" w:space="0" w:color="auto"/>
            <w:left w:val="none" w:sz="0" w:space="0" w:color="auto"/>
            <w:bottom w:val="none" w:sz="0" w:space="0" w:color="auto"/>
            <w:right w:val="none" w:sz="0" w:space="0" w:color="auto"/>
          </w:divBdr>
        </w:div>
      </w:divsChild>
    </w:div>
    <w:div w:id="1469282315">
      <w:bodyDiv w:val="1"/>
      <w:marLeft w:val="0"/>
      <w:marRight w:val="0"/>
      <w:marTop w:val="0"/>
      <w:marBottom w:val="0"/>
      <w:divBdr>
        <w:top w:val="none" w:sz="0" w:space="0" w:color="auto"/>
        <w:left w:val="none" w:sz="0" w:space="0" w:color="auto"/>
        <w:bottom w:val="none" w:sz="0" w:space="0" w:color="auto"/>
        <w:right w:val="none" w:sz="0" w:space="0" w:color="auto"/>
      </w:divBdr>
    </w:div>
    <w:div w:id="1469742405">
      <w:bodyDiv w:val="1"/>
      <w:marLeft w:val="0"/>
      <w:marRight w:val="0"/>
      <w:marTop w:val="0"/>
      <w:marBottom w:val="0"/>
      <w:divBdr>
        <w:top w:val="none" w:sz="0" w:space="0" w:color="auto"/>
        <w:left w:val="none" w:sz="0" w:space="0" w:color="auto"/>
        <w:bottom w:val="none" w:sz="0" w:space="0" w:color="auto"/>
        <w:right w:val="none" w:sz="0" w:space="0" w:color="auto"/>
      </w:divBdr>
    </w:div>
    <w:div w:id="1469974666">
      <w:bodyDiv w:val="1"/>
      <w:marLeft w:val="0"/>
      <w:marRight w:val="0"/>
      <w:marTop w:val="0"/>
      <w:marBottom w:val="0"/>
      <w:divBdr>
        <w:top w:val="none" w:sz="0" w:space="0" w:color="auto"/>
        <w:left w:val="none" w:sz="0" w:space="0" w:color="auto"/>
        <w:bottom w:val="none" w:sz="0" w:space="0" w:color="auto"/>
        <w:right w:val="none" w:sz="0" w:space="0" w:color="auto"/>
      </w:divBdr>
    </w:div>
    <w:div w:id="1470393111">
      <w:bodyDiv w:val="1"/>
      <w:marLeft w:val="0"/>
      <w:marRight w:val="0"/>
      <w:marTop w:val="0"/>
      <w:marBottom w:val="0"/>
      <w:divBdr>
        <w:top w:val="none" w:sz="0" w:space="0" w:color="auto"/>
        <w:left w:val="none" w:sz="0" w:space="0" w:color="auto"/>
        <w:bottom w:val="none" w:sz="0" w:space="0" w:color="auto"/>
        <w:right w:val="none" w:sz="0" w:space="0" w:color="auto"/>
      </w:divBdr>
    </w:div>
    <w:div w:id="1470631687">
      <w:bodyDiv w:val="1"/>
      <w:marLeft w:val="0"/>
      <w:marRight w:val="0"/>
      <w:marTop w:val="0"/>
      <w:marBottom w:val="0"/>
      <w:divBdr>
        <w:top w:val="none" w:sz="0" w:space="0" w:color="auto"/>
        <w:left w:val="none" w:sz="0" w:space="0" w:color="auto"/>
        <w:bottom w:val="none" w:sz="0" w:space="0" w:color="auto"/>
        <w:right w:val="none" w:sz="0" w:space="0" w:color="auto"/>
      </w:divBdr>
    </w:div>
    <w:div w:id="1470635551">
      <w:bodyDiv w:val="1"/>
      <w:marLeft w:val="0"/>
      <w:marRight w:val="0"/>
      <w:marTop w:val="0"/>
      <w:marBottom w:val="0"/>
      <w:divBdr>
        <w:top w:val="none" w:sz="0" w:space="0" w:color="auto"/>
        <w:left w:val="none" w:sz="0" w:space="0" w:color="auto"/>
        <w:bottom w:val="none" w:sz="0" w:space="0" w:color="auto"/>
        <w:right w:val="none" w:sz="0" w:space="0" w:color="auto"/>
      </w:divBdr>
    </w:div>
    <w:div w:id="1471635689">
      <w:bodyDiv w:val="1"/>
      <w:marLeft w:val="0"/>
      <w:marRight w:val="0"/>
      <w:marTop w:val="0"/>
      <w:marBottom w:val="0"/>
      <w:divBdr>
        <w:top w:val="none" w:sz="0" w:space="0" w:color="auto"/>
        <w:left w:val="none" w:sz="0" w:space="0" w:color="auto"/>
        <w:bottom w:val="none" w:sz="0" w:space="0" w:color="auto"/>
        <w:right w:val="none" w:sz="0" w:space="0" w:color="auto"/>
      </w:divBdr>
    </w:div>
    <w:div w:id="1472164520">
      <w:bodyDiv w:val="1"/>
      <w:marLeft w:val="0"/>
      <w:marRight w:val="0"/>
      <w:marTop w:val="0"/>
      <w:marBottom w:val="0"/>
      <w:divBdr>
        <w:top w:val="none" w:sz="0" w:space="0" w:color="auto"/>
        <w:left w:val="none" w:sz="0" w:space="0" w:color="auto"/>
        <w:bottom w:val="none" w:sz="0" w:space="0" w:color="auto"/>
        <w:right w:val="none" w:sz="0" w:space="0" w:color="auto"/>
      </w:divBdr>
    </w:div>
    <w:div w:id="1472601642">
      <w:bodyDiv w:val="1"/>
      <w:marLeft w:val="0"/>
      <w:marRight w:val="0"/>
      <w:marTop w:val="0"/>
      <w:marBottom w:val="0"/>
      <w:divBdr>
        <w:top w:val="none" w:sz="0" w:space="0" w:color="auto"/>
        <w:left w:val="none" w:sz="0" w:space="0" w:color="auto"/>
        <w:bottom w:val="none" w:sz="0" w:space="0" w:color="auto"/>
        <w:right w:val="none" w:sz="0" w:space="0" w:color="auto"/>
      </w:divBdr>
    </w:div>
    <w:div w:id="1472865718">
      <w:bodyDiv w:val="1"/>
      <w:marLeft w:val="0"/>
      <w:marRight w:val="0"/>
      <w:marTop w:val="0"/>
      <w:marBottom w:val="0"/>
      <w:divBdr>
        <w:top w:val="none" w:sz="0" w:space="0" w:color="auto"/>
        <w:left w:val="none" w:sz="0" w:space="0" w:color="auto"/>
        <w:bottom w:val="none" w:sz="0" w:space="0" w:color="auto"/>
        <w:right w:val="none" w:sz="0" w:space="0" w:color="auto"/>
      </w:divBdr>
    </w:div>
    <w:div w:id="1472937267">
      <w:bodyDiv w:val="1"/>
      <w:marLeft w:val="0"/>
      <w:marRight w:val="0"/>
      <w:marTop w:val="0"/>
      <w:marBottom w:val="0"/>
      <w:divBdr>
        <w:top w:val="none" w:sz="0" w:space="0" w:color="auto"/>
        <w:left w:val="none" w:sz="0" w:space="0" w:color="auto"/>
        <w:bottom w:val="none" w:sz="0" w:space="0" w:color="auto"/>
        <w:right w:val="none" w:sz="0" w:space="0" w:color="auto"/>
      </w:divBdr>
    </w:div>
    <w:div w:id="1474442408">
      <w:bodyDiv w:val="1"/>
      <w:marLeft w:val="0"/>
      <w:marRight w:val="0"/>
      <w:marTop w:val="0"/>
      <w:marBottom w:val="0"/>
      <w:divBdr>
        <w:top w:val="none" w:sz="0" w:space="0" w:color="auto"/>
        <w:left w:val="none" w:sz="0" w:space="0" w:color="auto"/>
        <w:bottom w:val="none" w:sz="0" w:space="0" w:color="auto"/>
        <w:right w:val="none" w:sz="0" w:space="0" w:color="auto"/>
      </w:divBdr>
    </w:div>
    <w:div w:id="1474445543">
      <w:bodyDiv w:val="1"/>
      <w:marLeft w:val="0"/>
      <w:marRight w:val="0"/>
      <w:marTop w:val="0"/>
      <w:marBottom w:val="0"/>
      <w:divBdr>
        <w:top w:val="none" w:sz="0" w:space="0" w:color="auto"/>
        <w:left w:val="none" w:sz="0" w:space="0" w:color="auto"/>
        <w:bottom w:val="none" w:sz="0" w:space="0" w:color="auto"/>
        <w:right w:val="none" w:sz="0" w:space="0" w:color="auto"/>
      </w:divBdr>
    </w:div>
    <w:div w:id="1474518035">
      <w:bodyDiv w:val="1"/>
      <w:marLeft w:val="0"/>
      <w:marRight w:val="0"/>
      <w:marTop w:val="0"/>
      <w:marBottom w:val="0"/>
      <w:divBdr>
        <w:top w:val="none" w:sz="0" w:space="0" w:color="auto"/>
        <w:left w:val="none" w:sz="0" w:space="0" w:color="auto"/>
        <w:bottom w:val="none" w:sz="0" w:space="0" w:color="auto"/>
        <w:right w:val="none" w:sz="0" w:space="0" w:color="auto"/>
      </w:divBdr>
    </w:div>
    <w:div w:id="1475222639">
      <w:bodyDiv w:val="1"/>
      <w:marLeft w:val="0"/>
      <w:marRight w:val="0"/>
      <w:marTop w:val="0"/>
      <w:marBottom w:val="0"/>
      <w:divBdr>
        <w:top w:val="none" w:sz="0" w:space="0" w:color="auto"/>
        <w:left w:val="none" w:sz="0" w:space="0" w:color="auto"/>
        <w:bottom w:val="none" w:sz="0" w:space="0" w:color="auto"/>
        <w:right w:val="none" w:sz="0" w:space="0" w:color="auto"/>
      </w:divBdr>
    </w:div>
    <w:div w:id="1475413806">
      <w:bodyDiv w:val="1"/>
      <w:marLeft w:val="0"/>
      <w:marRight w:val="0"/>
      <w:marTop w:val="0"/>
      <w:marBottom w:val="0"/>
      <w:divBdr>
        <w:top w:val="none" w:sz="0" w:space="0" w:color="auto"/>
        <w:left w:val="none" w:sz="0" w:space="0" w:color="auto"/>
        <w:bottom w:val="none" w:sz="0" w:space="0" w:color="auto"/>
        <w:right w:val="none" w:sz="0" w:space="0" w:color="auto"/>
      </w:divBdr>
    </w:div>
    <w:div w:id="1475683322">
      <w:bodyDiv w:val="1"/>
      <w:marLeft w:val="0"/>
      <w:marRight w:val="0"/>
      <w:marTop w:val="0"/>
      <w:marBottom w:val="0"/>
      <w:divBdr>
        <w:top w:val="none" w:sz="0" w:space="0" w:color="auto"/>
        <w:left w:val="none" w:sz="0" w:space="0" w:color="auto"/>
        <w:bottom w:val="none" w:sz="0" w:space="0" w:color="auto"/>
        <w:right w:val="none" w:sz="0" w:space="0" w:color="auto"/>
      </w:divBdr>
    </w:div>
    <w:div w:id="1476219941">
      <w:bodyDiv w:val="1"/>
      <w:marLeft w:val="0"/>
      <w:marRight w:val="0"/>
      <w:marTop w:val="0"/>
      <w:marBottom w:val="0"/>
      <w:divBdr>
        <w:top w:val="none" w:sz="0" w:space="0" w:color="auto"/>
        <w:left w:val="none" w:sz="0" w:space="0" w:color="auto"/>
        <w:bottom w:val="none" w:sz="0" w:space="0" w:color="auto"/>
        <w:right w:val="none" w:sz="0" w:space="0" w:color="auto"/>
      </w:divBdr>
    </w:div>
    <w:div w:id="1476680672">
      <w:bodyDiv w:val="1"/>
      <w:marLeft w:val="0"/>
      <w:marRight w:val="0"/>
      <w:marTop w:val="0"/>
      <w:marBottom w:val="0"/>
      <w:divBdr>
        <w:top w:val="none" w:sz="0" w:space="0" w:color="auto"/>
        <w:left w:val="none" w:sz="0" w:space="0" w:color="auto"/>
        <w:bottom w:val="none" w:sz="0" w:space="0" w:color="auto"/>
        <w:right w:val="none" w:sz="0" w:space="0" w:color="auto"/>
      </w:divBdr>
    </w:div>
    <w:div w:id="1476794860">
      <w:bodyDiv w:val="1"/>
      <w:marLeft w:val="0"/>
      <w:marRight w:val="0"/>
      <w:marTop w:val="0"/>
      <w:marBottom w:val="0"/>
      <w:divBdr>
        <w:top w:val="none" w:sz="0" w:space="0" w:color="auto"/>
        <w:left w:val="none" w:sz="0" w:space="0" w:color="auto"/>
        <w:bottom w:val="none" w:sz="0" w:space="0" w:color="auto"/>
        <w:right w:val="none" w:sz="0" w:space="0" w:color="auto"/>
      </w:divBdr>
    </w:div>
    <w:div w:id="1476948880">
      <w:bodyDiv w:val="1"/>
      <w:marLeft w:val="0"/>
      <w:marRight w:val="0"/>
      <w:marTop w:val="0"/>
      <w:marBottom w:val="0"/>
      <w:divBdr>
        <w:top w:val="none" w:sz="0" w:space="0" w:color="auto"/>
        <w:left w:val="none" w:sz="0" w:space="0" w:color="auto"/>
        <w:bottom w:val="none" w:sz="0" w:space="0" w:color="auto"/>
        <w:right w:val="none" w:sz="0" w:space="0" w:color="auto"/>
      </w:divBdr>
    </w:div>
    <w:div w:id="1478034794">
      <w:bodyDiv w:val="1"/>
      <w:marLeft w:val="0"/>
      <w:marRight w:val="0"/>
      <w:marTop w:val="0"/>
      <w:marBottom w:val="0"/>
      <w:divBdr>
        <w:top w:val="none" w:sz="0" w:space="0" w:color="auto"/>
        <w:left w:val="none" w:sz="0" w:space="0" w:color="auto"/>
        <w:bottom w:val="none" w:sz="0" w:space="0" w:color="auto"/>
        <w:right w:val="none" w:sz="0" w:space="0" w:color="auto"/>
      </w:divBdr>
    </w:div>
    <w:div w:id="1478256837">
      <w:bodyDiv w:val="1"/>
      <w:marLeft w:val="0"/>
      <w:marRight w:val="0"/>
      <w:marTop w:val="0"/>
      <w:marBottom w:val="0"/>
      <w:divBdr>
        <w:top w:val="none" w:sz="0" w:space="0" w:color="auto"/>
        <w:left w:val="none" w:sz="0" w:space="0" w:color="auto"/>
        <w:bottom w:val="none" w:sz="0" w:space="0" w:color="auto"/>
        <w:right w:val="none" w:sz="0" w:space="0" w:color="auto"/>
      </w:divBdr>
      <w:divsChild>
        <w:div w:id="290135158">
          <w:marLeft w:val="0"/>
          <w:marRight w:val="0"/>
          <w:marTop w:val="0"/>
          <w:marBottom w:val="105"/>
          <w:divBdr>
            <w:top w:val="none" w:sz="0" w:space="0" w:color="auto"/>
            <w:left w:val="none" w:sz="0" w:space="0" w:color="auto"/>
            <w:bottom w:val="none" w:sz="0" w:space="0" w:color="auto"/>
            <w:right w:val="none" w:sz="0" w:space="0" w:color="auto"/>
          </w:divBdr>
        </w:div>
      </w:divsChild>
    </w:div>
    <w:div w:id="1478298781">
      <w:bodyDiv w:val="1"/>
      <w:marLeft w:val="0"/>
      <w:marRight w:val="0"/>
      <w:marTop w:val="0"/>
      <w:marBottom w:val="0"/>
      <w:divBdr>
        <w:top w:val="none" w:sz="0" w:space="0" w:color="auto"/>
        <w:left w:val="none" w:sz="0" w:space="0" w:color="auto"/>
        <w:bottom w:val="none" w:sz="0" w:space="0" w:color="auto"/>
        <w:right w:val="none" w:sz="0" w:space="0" w:color="auto"/>
      </w:divBdr>
    </w:div>
    <w:div w:id="1478378119">
      <w:bodyDiv w:val="1"/>
      <w:marLeft w:val="0"/>
      <w:marRight w:val="0"/>
      <w:marTop w:val="0"/>
      <w:marBottom w:val="0"/>
      <w:divBdr>
        <w:top w:val="none" w:sz="0" w:space="0" w:color="auto"/>
        <w:left w:val="none" w:sz="0" w:space="0" w:color="auto"/>
        <w:bottom w:val="none" w:sz="0" w:space="0" w:color="auto"/>
        <w:right w:val="none" w:sz="0" w:space="0" w:color="auto"/>
      </w:divBdr>
    </w:div>
    <w:div w:id="1479494885">
      <w:bodyDiv w:val="1"/>
      <w:marLeft w:val="0"/>
      <w:marRight w:val="0"/>
      <w:marTop w:val="0"/>
      <w:marBottom w:val="0"/>
      <w:divBdr>
        <w:top w:val="none" w:sz="0" w:space="0" w:color="auto"/>
        <w:left w:val="none" w:sz="0" w:space="0" w:color="auto"/>
        <w:bottom w:val="none" w:sz="0" w:space="0" w:color="auto"/>
        <w:right w:val="none" w:sz="0" w:space="0" w:color="auto"/>
      </w:divBdr>
    </w:div>
    <w:div w:id="1479687836">
      <w:bodyDiv w:val="1"/>
      <w:marLeft w:val="0"/>
      <w:marRight w:val="0"/>
      <w:marTop w:val="0"/>
      <w:marBottom w:val="0"/>
      <w:divBdr>
        <w:top w:val="none" w:sz="0" w:space="0" w:color="auto"/>
        <w:left w:val="none" w:sz="0" w:space="0" w:color="auto"/>
        <w:bottom w:val="none" w:sz="0" w:space="0" w:color="auto"/>
        <w:right w:val="none" w:sz="0" w:space="0" w:color="auto"/>
      </w:divBdr>
      <w:divsChild>
        <w:div w:id="7299411">
          <w:marLeft w:val="0"/>
          <w:marRight w:val="0"/>
          <w:marTop w:val="0"/>
          <w:marBottom w:val="0"/>
          <w:divBdr>
            <w:top w:val="none" w:sz="0" w:space="0" w:color="auto"/>
            <w:left w:val="none" w:sz="0" w:space="0" w:color="auto"/>
            <w:bottom w:val="none" w:sz="0" w:space="0" w:color="auto"/>
            <w:right w:val="none" w:sz="0" w:space="0" w:color="auto"/>
          </w:divBdr>
        </w:div>
      </w:divsChild>
    </w:div>
    <w:div w:id="1479877542">
      <w:bodyDiv w:val="1"/>
      <w:marLeft w:val="0"/>
      <w:marRight w:val="0"/>
      <w:marTop w:val="0"/>
      <w:marBottom w:val="0"/>
      <w:divBdr>
        <w:top w:val="none" w:sz="0" w:space="0" w:color="auto"/>
        <w:left w:val="none" w:sz="0" w:space="0" w:color="auto"/>
        <w:bottom w:val="none" w:sz="0" w:space="0" w:color="auto"/>
        <w:right w:val="none" w:sz="0" w:space="0" w:color="auto"/>
      </w:divBdr>
    </w:div>
    <w:div w:id="1480461032">
      <w:bodyDiv w:val="1"/>
      <w:marLeft w:val="0"/>
      <w:marRight w:val="0"/>
      <w:marTop w:val="0"/>
      <w:marBottom w:val="0"/>
      <w:divBdr>
        <w:top w:val="none" w:sz="0" w:space="0" w:color="auto"/>
        <w:left w:val="none" w:sz="0" w:space="0" w:color="auto"/>
        <w:bottom w:val="none" w:sz="0" w:space="0" w:color="auto"/>
        <w:right w:val="none" w:sz="0" w:space="0" w:color="auto"/>
      </w:divBdr>
    </w:div>
    <w:div w:id="1481263708">
      <w:bodyDiv w:val="1"/>
      <w:marLeft w:val="0"/>
      <w:marRight w:val="0"/>
      <w:marTop w:val="0"/>
      <w:marBottom w:val="0"/>
      <w:divBdr>
        <w:top w:val="none" w:sz="0" w:space="0" w:color="auto"/>
        <w:left w:val="none" w:sz="0" w:space="0" w:color="auto"/>
        <w:bottom w:val="none" w:sz="0" w:space="0" w:color="auto"/>
        <w:right w:val="none" w:sz="0" w:space="0" w:color="auto"/>
      </w:divBdr>
    </w:div>
    <w:div w:id="1481845977">
      <w:bodyDiv w:val="1"/>
      <w:marLeft w:val="0"/>
      <w:marRight w:val="0"/>
      <w:marTop w:val="0"/>
      <w:marBottom w:val="0"/>
      <w:divBdr>
        <w:top w:val="none" w:sz="0" w:space="0" w:color="auto"/>
        <w:left w:val="none" w:sz="0" w:space="0" w:color="auto"/>
        <w:bottom w:val="none" w:sz="0" w:space="0" w:color="auto"/>
        <w:right w:val="none" w:sz="0" w:space="0" w:color="auto"/>
      </w:divBdr>
    </w:div>
    <w:div w:id="1482235149">
      <w:bodyDiv w:val="1"/>
      <w:marLeft w:val="0"/>
      <w:marRight w:val="0"/>
      <w:marTop w:val="0"/>
      <w:marBottom w:val="0"/>
      <w:divBdr>
        <w:top w:val="none" w:sz="0" w:space="0" w:color="auto"/>
        <w:left w:val="none" w:sz="0" w:space="0" w:color="auto"/>
        <w:bottom w:val="none" w:sz="0" w:space="0" w:color="auto"/>
        <w:right w:val="none" w:sz="0" w:space="0" w:color="auto"/>
      </w:divBdr>
    </w:div>
    <w:div w:id="1482426907">
      <w:bodyDiv w:val="1"/>
      <w:marLeft w:val="0"/>
      <w:marRight w:val="0"/>
      <w:marTop w:val="0"/>
      <w:marBottom w:val="0"/>
      <w:divBdr>
        <w:top w:val="none" w:sz="0" w:space="0" w:color="auto"/>
        <w:left w:val="none" w:sz="0" w:space="0" w:color="auto"/>
        <w:bottom w:val="none" w:sz="0" w:space="0" w:color="auto"/>
        <w:right w:val="none" w:sz="0" w:space="0" w:color="auto"/>
      </w:divBdr>
    </w:div>
    <w:div w:id="1482504688">
      <w:bodyDiv w:val="1"/>
      <w:marLeft w:val="0"/>
      <w:marRight w:val="0"/>
      <w:marTop w:val="0"/>
      <w:marBottom w:val="0"/>
      <w:divBdr>
        <w:top w:val="none" w:sz="0" w:space="0" w:color="auto"/>
        <w:left w:val="none" w:sz="0" w:space="0" w:color="auto"/>
        <w:bottom w:val="none" w:sz="0" w:space="0" w:color="auto"/>
        <w:right w:val="none" w:sz="0" w:space="0" w:color="auto"/>
      </w:divBdr>
      <w:divsChild>
        <w:div w:id="1506817837">
          <w:marLeft w:val="0"/>
          <w:marRight w:val="0"/>
          <w:marTop w:val="0"/>
          <w:marBottom w:val="105"/>
          <w:divBdr>
            <w:top w:val="none" w:sz="0" w:space="0" w:color="auto"/>
            <w:left w:val="none" w:sz="0" w:space="0" w:color="auto"/>
            <w:bottom w:val="none" w:sz="0" w:space="0" w:color="auto"/>
            <w:right w:val="none" w:sz="0" w:space="0" w:color="auto"/>
          </w:divBdr>
        </w:div>
      </w:divsChild>
    </w:div>
    <w:div w:id="1483085121">
      <w:bodyDiv w:val="1"/>
      <w:marLeft w:val="0"/>
      <w:marRight w:val="0"/>
      <w:marTop w:val="0"/>
      <w:marBottom w:val="0"/>
      <w:divBdr>
        <w:top w:val="none" w:sz="0" w:space="0" w:color="auto"/>
        <w:left w:val="none" w:sz="0" w:space="0" w:color="auto"/>
        <w:bottom w:val="none" w:sz="0" w:space="0" w:color="auto"/>
        <w:right w:val="none" w:sz="0" w:space="0" w:color="auto"/>
      </w:divBdr>
    </w:div>
    <w:div w:id="1483355404">
      <w:bodyDiv w:val="1"/>
      <w:marLeft w:val="0"/>
      <w:marRight w:val="0"/>
      <w:marTop w:val="0"/>
      <w:marBottom w:val="0"/>
      <w:divBdr>
        <w:top w:val="none" w:sz="0" w:space="0" w:color="auto"/>
        <w:left w:val="none" w:sz="0" w:space="0" w:color="auto"/>
        <w:bottom w:val="none" w:sz="0" w:space="0" w:color="auto"/>
        <w:right w:val="none" w:sz="0" w:space="0" w:color="auto"/>
      </w:divBdr>
    </w:div>
    <w:div w:id="1484160420">
      <w:bodyDiv w:val="1"/>
      <w:marLeft w:val="0"/>
      <w:marRight w:val="0"/>
      <w:marTop w:val="0"/>
      <w:marBottom w:val="0"/>
      <w:divBdr>
        <w:top w:val="none" w:sz="0" w:space="0" w:color="auto"/>
        <w:left w:val="none" w:sz="0" w:space="0" w:color="auto"/>
        <w:bottom w:val="none" w:sz="0" w:space="0" w:color="auto"/>
        <w:right w:val="none" w:sz="0" w:space="0" w:color="auto"/>
      </w:divBdr>
    </w:div>
    <w:div w:id="1485776046">
      <w:bodyDiv w:val="1"/>
      <w:marLeft w:val="0"/>
      <w:marRight w:val="0"/>
      <w:marTop w:val="0"/>
      <w:marBottom w:val="0"/>
      <w:divBdr>
        <w:top w:val="none" w:sz="0" w:space="0" w:color="auto"/>
        <w:left w:val="none" w:sz="0" w:space="0" w:color="auto"/>
        <w:bottom w:val="none" w:sz="0" w:space="0" w:color="auto"/>
        <w:right w:val="none" w:sz="0" w:space="0" w:color="auto"/>
      </w:divBdr>
    </w:div>
    <w:div w:id="1485851875">
      <w:bodyDiv w:val="1"/>
      <w:marLeft w:val="0"/>
      <w:marRight w:val="0"/>
      <w:marTop w:val="0"/>
      <w:marBottom w:val="0"/>
      <w:divBdr>
        <w:top w:val="none" w:sz="0" w:space="0" w:color="auto"/>
        <w:left w:val="none" w:sz="0" w:space="0" w:color="auto"/>
        <w:bottom w:val="none" w:sz="0" w:space="0" w:color="auto"/>
        <w:right w:val="none" w:sz="0" w:space="0" w:color="auto"/>
      </w:divBdr>
    </w:div>
    <w:div w:id="1485973660">
      <w:bodyDiv w:val="1"/>
      <w:marLeft w:val="0"/>
      <w:marRight w:val="0"/>
      <w:marTop w:val="0"/>
      <w:marBottom w:val="0"/>
      <w:divBdr>
        <w:top w:val="none" w:sz="0" w:space="0" w:color="auto"/>
        <w:left w:val="none" w:sz="0" w:space="0" w:color="auto"/>
        <w:bottom w:val="none" w:sz="0" w:space="0" w:color="auto"/>
        <w:right w:val="none" w:sz="0" w:space="0" w:color="auto"/>
      </w:divBdr>
      <w:divsChild>
        <w:div w:id="1228878163">
          <w:marLeft w:val="0"/>
          <w:marRight w:val="0"/>
          <w:marTop w:val="0"/>
          <w:marBottom w:val="0"/>
          <w:divBdr>
            <w:top w:val="none" w:sz="0" w:space="0" w:color="auto"/>
            <w:left w:val="none" w:sz="0" w:space="0" w:color="auto"/>
            <w:bottom w:val="none" w:sz="0" w:space="0" w:color="auto"/>
            <w:right w:val="none" w:sz="0" w:space="0" w:color="auto"/>
          </w:divBdr>
          <w:divsChild>
            <w:div w:id="712272732">
              <w:marLeft w:val="0"/>
              <w:marRight w:val="0"/>
              <w:marTop w:val="0"/>
              <w:marBottom w:val="0"/>
              <w:divBdr>
                <w:top w:val="none" w:sz="0" w:space="0" w:color="auto"/>
                <w:left w:val="none" w:sz="0" w:space="0" w:color="auto"/>
                <w:bottom w:val="none" w:sz="0" w:space="0" w:color="auto"/>
                <w:right w:val="none" w:sz="0" w:space="0" w:color="auto"/>
              </w:divBdr>
              <w:divsChild>
                <w:div w:id="1756170948">
                  <w:marLeft w:val="0"/>
                  <w:marRight w:val="0"/>
                  <w:marTop w:val="0"/>
                  <w:marBottom w:val="0"/>
                  <w:divBdr>
                    <w:top w:val="none" w:sz="0" w:space="0" w:color="auto"/>
                    <w:left w:val="none" w:sz="0" w:space="0" w:color="auto"/>
                    <w:bottom w:val="none" w:sz="0" w:space="0" w:color="auto"/>
                    <w:right w:val="none" w:sz="0" w:space="0" w:color="auto"/>
                  </w:divBdr>
                  <w:divsChild>
                    <w:div w:id="1164974051">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486118298">
      <w:bodyDiv w:val="1"/>
      <w:marLeft w:val="0"/>
      <w:marRight w:val="0"/>
      <w:marTop w:val="0"/>
      <w:marBottom w:val="0"/>
      <w:divBdr>
        <w:top w:val="none" w:sz="0" w:space="0" w:color="auto"/>
        <w:left w:val="none" w:sz="0" w:space="0" w:color="auto"/>
        <w:bottom w:val="none" w:sz="0" w:space="0" w:color="auto"/>
        <w:right w:val="none" w:sz="0" w:space="0" w:color="auto"/>
      </w:divBdr>
    </w:div>
    <w:div w:id="1486508462">
      <w:bodyDiv w:val="1"/>
      <w:marLeft w:val="0"/>
      <w:marRight w:val="0"/>
      <w:marTop w:val="0"/>
      <w:marBottom w:val="0"/>
      <w:divBdr>
        <w:top w:val="none" w:sz="0" w:space="0" w:color="auto"/>
        <w:left w:val="none" w:sz="0" w:space="0" w:color="auto"/>
        <w:bottom w:val="none" w:sz="0" w:space="0" w:color="auto"/>
        <w:right w:val="none" w:sz="0" w:space="0" w:color="auto"/>
      </w:divBdr>
    </w:div>
    <w:div w:id="1486700299">
      <w:bodyDiv w:val="1"/>
      <w:marLeft w:val="0"/>
      <w:marRight w:val="0"/>
      <w:marTop w:val="0"/>
      <w:marBottom w:val="0"/>
      <w:divBdr>
        <w:top w:val="none" w:sz="0" w:space="0" w:color="auto"/>
        <w:left w:val="none" w:sz="0" w:space="0" w:color="auto"/>
        <w:bottom w:val="none" w:sz="0" w:space="0" w:color="auto"/>
        <w:right w:val="none" w:sz="0" w:space="0" w:color="auto"/>
      </w:divBdr>
    </w:div>
    <w:div w:id="1486706558">
      <w:bodyDiv w:val="1"/>
      <w:marLeft w:val="0"/>
      <w:marRight w:val="0"/>
      <w:marTop w:val="0"/>
      <w:marBottom w:val="0"/>
      <w:divBdr>
        <w:top w:val="none" w:sz="0" w:space="0" w:color="auto"/>
        <w:left w:val="none" w:sz="0" w:space="0" w:color="auto"/>
        <w:bottom w:val="none" w:sz="0" w:space="0" w:color="auto"/>
        <w:right w:val="none" w:sz="0" w:space="0" w:color="auto"/>
      </w:divBdr>
    </w:div>
    <w:div w:id="1486778992">
      <w:bodyDiv w:val="1"/>
      <w:marLeft w:val="0"/>
      <w:marRight w:val="0"/>
      <w:marTop w:val="0"/>
      <w:marBottom w:val="0"/>
      <w:divBdr>
        <w:top w:val="none" w:sz="0" w:space="0" w:color="auto"/>
        <w:left w:val="none" w:sz="0" w:space="0" w:color="auto"/>
        <w:bottom w:val="none" w:sz="0" w:space="0" w:color="auto"/>
        <w:right w:val="none" w:sz="0" w:space="0" w:color="auto"/>
      </w:divBdr>
    </w:div>
    <w:div w:id="1486892012">
      <w:bodyDiv w:val="1"/>
      <w:marLeft w:val="0"/>
      <w:marRight w:val="0"/>
      <w:marTop w:val="0"/>
      <w:marBottom w:val="0"/>
      <w:divBdr>
        <w:top w:val="none" w:sz="0" w:space="0" w:color="auto"/>
        <w:left w:val="none" w:sz="0" w:space="0" w:color="auto"/>
        <w:bottom w:val="none" w:sz="0" w:space="0" w:color="auto"/>
        <w:right w:val="none" w:sz="0" w:space="0" w:color="auto"/>
      </w:divBdr>
    </w:div>
    <w:div w:id="1486973086">
      <w:bodyDiv w:val="1"/>
      <w:marLeft w:val="0"/>
      <w:marRight w:val="0"/>
      <w:marTop w:val="0"/>
      <w:marBottom w:val="0"/>
      <w:divBdr>
        <w:top w:val="none" w:sz="0" w:space="0" w:color="auto"/>
        <w:left w:val="none" w:sz="0" w:space="0" w:color="auto"/>
        <w:bottom w:val="none" w:sz="0" w:space="0" w:color="auto"/>
        <w:right w:val="none" w:sz="0" w:space="0" w:color="auto"/>
      </w:divBdr>
    </w:div>
    <w:div w:id="1487742628">
      <w:bodyDiv w:val="1"/>
      <w:marLeft w:val="0"/>
      <w:marRight w:val="0"/>
      <w:marTop w:val="0"/>
      <w:marBottom w:val="0"/>
      <w:divBdr>
        <w:top w:val="none" w:sz="0" w:space="0" w:color="auto"/>
        <w:left w:val="none" w:sz="0" w:space="0" w:color="auto"/>
        <w:bottom w:val="none" w:sz="0" w:space="0" w:color="auto"/>
        <w:right w:val="none" w:sz="0" w:space="0" w:color="auto"/>
      </w:divBdr>
    </w:div>
    <w:div w:id="1488090077">
      <w:bodyDiv w:val="1"/>
      <w:marLeft w:val="0"/>
      <w:marRight w:val="0"/>
      <w:marTop w:val="0"/>
      <w:marBottom w:val="0"/>
      <w:divBdr>
        <w:top w:val="none" w:sz="0" w:space="0" w:color="auto"/>
        <w:left w:val="none" w:sz="0" w:space="0" w:color="auto"/>
        <w:bottom w:val="none" w:sz="0" w:space="0" w:color="auto"/>
        <w:right w:val="none" w:sz="0" w:space="0" w:color="auto"/>
      </w:divBdr>
    </w:div>
    <w:div w:id="1488205842">
      <w:bodyDiv w:val="1"/>
      <w:marLeft w:val="0"/>
      <w:marRight w:val="0"/>
      <w:marTop w:val="0"/>
      <w:marBottom w:val="0"/>
      <w:divBdr>
        <w:top w:val="none" w:sz="0" w:space="0" w:color="auto"/>
        <w:left w:val="none" w:sz="0" w:space="0" w:color="auto"/>
        <w:bottom w:val="none" w:sz="0" w:space="0" w:color="auto"/>
        <w:right w:val="none" w:sz="0" w:space="0" w:color="auto"/>
      </w:divBdr>
    </w:div>
    <w:div w:id="1488741573">
      <w:bodyDiv w:val="1"/>
      <w:marLeft w:val="0"/>
      <w:marRight w:val="0"/>
      <w:marTop w:val="0"/>
      <w:marBottom w:val="0"/>
      <w:divBdr>
        <w:top w:val="none" w:sz="0" w:space="0" w:color="auto"/>
        <w:left w:val="none" w:sz="0" w:space="0" w:color="auto"/>
        <w:bottom w:val="none" w:sz="0" w:space="0" w:color="auto"/>
        <w:right w:val="none" w:sz="0" w:space="0" w:color="auto"/>
      </w:divBdr>
    </w:div>
    <w:div w:id="1489399414">
      <w:bodyDiv w:val="1"/>
      <w:marLeft w:val="0"/>
      <w:marRight w:val="0"/>
      <w:marTop w:val="0"/>
      <w:marBottom w:val="0"/>
      <w:divBdr>
        <w:top w:val="none" w:sz="0" w:space="0" w:color="auto"/>
        <w:left w:val="none" w:sz="0" w:space="0" w:color="auto"/>
        <w:bottom w:val="none" w:sz="0" w:space="0" w:color="auto"/>
        <w:right w:val="none" w:sz="0" w:space="0" w:color="auto"/>
      </w:divBdr>
    </w:div>
    <w:div w:id="1491676802">
      <w:bodyDiv w:val="1"/>
      <w:marLeft w:val="0"/>
      <w:marRight w:val="0"/>
      <w:marTop w:val="0"/>
      <w:marBottom w:val="0"/>
      <w:divBdr>
        <w:top w:val="none" w:sz="0" w:space="0" w:color="auto"/>
        <w:left w:val="none" w:sz="0" w:space="0" w:color="auto"/>
        <w:bottom w:val="none" w:sz="0" w:space="0" w:color="auto"/>
        <w:right w:val="none" w:sz="0" w:space="0" w:color="auto"/>
      </w:divBdr>
    </w:div>
    <w:div w:id="1492721278">
      <w:bodyDiv w:val="1"/>
      <w:marLeft w:val="0"/>
      <w:marRight w:val="0"/>
      <w:marTop w:val="0"/>
      <w:marBottom w:val="0"/>
      <w:divBdr>
        <w:top w:val="none" w:sz="0" w:space="0" w:color="auto"/>
        <w:left w:val="none" w:sz="0" w:space="0" w:color="auto"/>
        <w:bottom w:val="none" w:sz="0" w:space="0" w:color="auto"/>
        <w:right w:val="none" w:sz="0" w:space="0" w:color="auto"/>
      </w:divBdr>
    </w:div>
    <w:div w:id="1492790170">
      <w:bodyDiv w:val="1"/>
      <w:marLeft w:val="0"/>
      <w:marRight w:val="0"/>
      <w:marTop w:val="0"/>
      <w:marBottom w:val="0"/>
      <w:divBdr>
        <w:top w:val="none" w:sz="0" w:space="0" w:color="auto"/>
        <w:left w:val="none" w:sz="0" w:space="0" w:color="auto"/>
        <w:bottom w:val="none" w:sz="0" w:space="0" w:color="auto"/>
        <w:right w:val="none" w:sz="0" w:space="0" w:color="auto"/>
      </w:divBdr>
    </w:div>
    <w:div w:id="1493369678">
      <w:bodyDiv w:val="1"/>
      <w:marLeft w:val="0"/>
      <w:marRight w:val="0"/>
      <w:marTop w:val="0"/>
      <w:marBottom w:val="0"/>
      <w:divBdr>
        <w:top w:val="none" w:sz="0" w:space="0" w:color="auto"/>
        <w:left w:val="none" w:sz="0" w:space="0" w:color="auto"/>
        <w:bottom w:val="none" w:sz="0" w:space="0" w:color="auto"/>
        <w:right w:val="none" w:sz="0" w:space="0" w:color="auto"/>
      </w:divBdr>
    </w:div>
    <w:div w:id="1493913037">
      <w:bodyDiv w:val="1"/>
      <w:marLeft w:val="0"/>
      <w:marRight w:val="0"/>
      <w:marTop w:val="0"/>
      <w:marBottom w:val="0"/>
      <w:divBdr>
        <w:top w:val="none" w:sz="0" w:space="0" w:color="auto"/>
        <w:left w:val="none" w:sz="0" w:space="0" w:color="auto"/>
        <w:bottom w:val="none" w:sz="0" w:space="0" w:color="auto"/>
        <w:right w:val="none" w:sz="0" w:space="0" w:color="auto"/>
      </w:divBdr>
      <w:divsChild>
        <w:div w:id="73548995">
          <w:marLeft w:val="0"/>
          <w:marRight w:val="0"/>
          <w:marTop w:val="120"/>
          <w:marBottom w:val="0"/>
          <w:divBdr>
            <w:top w:val="none" w:sz="0" w:space="0" w:color="auto"/>
            <w:left w:val="none" w:sz="0" w:space="0" w:color="auto"/>
            <w:bottom w:val="none" w:sz="0" w:space="0" w:color="auto"/>
            <w:right w:val="none" w:sz="0" w:space="0" w:color="auto"/>
          </w:divBdr>
          <w:divsChild>
            <w:div w:id="880093691">
              <w:marLeft w:val="0"/>
              <w:marRight w:val="0"/>
              <w:marTop w:val="0"/>
              <w:marBottom w:val="0"/>
              <w:divBdr>
                <w:top w:val="none" w:sz="0" w:space="0" w:color="auto"/>
                <w:left w:val="none" w:sz="0" w:space="0" w:color="auto"/>
                <w:bottom w:val="none" w:sz="0" w:space="0" w:color="auto"/>
                <w:right w:val="none" w:sz="0" w:space="0" w:color="auto"/>
              </w:divBdr>
            </w:div>
          </w:divsChild>
        </w:div>
        <w:div w:id="305403214">
          <w:marLeft w:val="0"/>
          <w:marRight w:val="0"/>
          <w:marTop w:val="120"/>
          <w:marBottom w:val="0"/>
          <w:divBdr>
            <w:top w:val="none" w:sz="0" w:space="0" w:color="auto"/>
            <w:left w:val="none" w:sz="0" w:space="0" w:color="auto"/>
            <w:bottom w:val="none" w:sz="0" w:space="0" w:color="auto"/>
            <w:right w:val="none" w:sz="0" w:space="0" w:color="auto"/>
          </w:divBdr>
          <w:divsChild>
            <w:div w:id="48848042">
              <w:marLeft w:val="0"/>
              <w:marRight w:val="0"/>
              <w:marTop w:val="0"/>
              <w:marBottom w:val="0"/>
              <w:divBdr>
                <w:top w:val="none" w:sz="0" w:space="0" w:color="auto"/>
                <w:left w:val="none" w:sz="0" w:space="0" w:color="auto"/>
                <w:bottom w:val="none" w:sz="0" w:space="0" w:color="auto"/>
                <w:right w:val="none" w:sz="0" w:space="0" w:color="auto"/>
              </w:divBdr>
            </w:div>
          </w:divsChild>
        </w:div>
        <w:div w:id="783620487">
          <w:marLeft w:val="0"/>
          <w:marRight w:val="0"/>
          <w:marTop w:val="120"/>
          <w:marBottom w:val="0"/>
          <w:divBdr>
            <w:top w:val="none" w:sz="0" w:space="0" w:color="auto"/>
            <w:left w:val="none" w:sz="0" w:space="0" w:color="auto"/>
            <w:bottom w:val="none" w:sz="0" w:space="0" w:color="auto"/>
            <w:right w:val="none" w:sz="0" w:space="0" w:color="auto"/>
          </w:divBdr>
          <w:divsChild>
            <w:div w:id="104161171">
              <w:marLeft w:val="0"/>
              <w:marRight w:val="0"/>
              <w:marTop w:val="0"/>
              <w:marBottom w:val="0"/>
              <w:divBdr>
                <w:top w:val="none" w:sz="0" w:space="0" w:color="auto"/>
                <w:left w:val="none" w:sz="0" w:space="0" w:color="auto"/>
                <w:bottom w:val="none" w:sz="0" w:space="0" w:color="auto"/>
                <w:right w:val="none" w:sz="0" w:space="0" w:color="auto"/>
              </w:divBdr>
            </w:div>
            <w:div w:id="847334386">
              <w:marLeft w:val="0"/>
              <w:marRight w:val="0"/>
              <w:marTop w:val="0"/>
              <w:marBottom w:val="0"/>
              <w:divBdr>
                <w:top w:val="none" w:sz="0" w:space="0" w:color="auto"/>
                <w:left w:val="none" w:sz="0" w:space="0" w:color="auto"/>
                <w:bottom w:val="none" w:sz="0" w:space="0" w:color="auto"/>
                <w:right w:val="none" w:sz="0" w:space="0" w:color="auto"/>
              </w:divBdr>
            </w:div>
            <w:div w:id="1222211289">
              <w:marLeft w:val="0"/>
              <w:marRight w:val="0"/>
              <w:marTop w:val="0"/>
              <w:marBottom w:val="0"/>
              <w:divBdr>
                <w:top w:val="none" w:sz="0" w:space="0" w:color="auto"/>
                <w:left w:val="none" w:sz="0" w:space="0" w:color="auto"/>
                <w:bottom w:val="none" w:sz="0" w:space="0" w:color="auto"/>
                <w:right w:val="none" w:sz="0" w:space="0" w:color="auto"/>
              </w:divBdr>
            </w:div>
          </w:divsChild>
        </w:div>
        <w:div w:id="834732690">
          <w:marLeft w:val="0"/>
          <w:marRight w:val="0"/>
          <w:marTop w:val="120"/>
          <w:marBottom w:val="0"/>
          <w:divBdr>
            <w:top w:val="none" w:sz="0" w:space="0" w:color="auto"/>
            <w:left w:val="none" w:sz="0" w:space="0" w:color="auto"/>
            <w:bottom w:val="none" w:sz="0" w:space="0" w:color="auto"/>
            <w:right w:val="none" w:sz="0" w:space="0" w:color="auto"/>
          </w:divBdr>
          <w:divsChild>
            <w:div w:id="1387878914">
              <w:marLeft w:val="0"/>
              <w:marRight w:val="0"/>
              <w:marTop w:val="0"/>
              <w:marBottom w:val="0"/>
              <w:divBdr>
                <w:top w:val="none" w:sz="0" w:space="0" w:color="auto"/>
                <w:left w:val="none" w:sz="0" w:space="0" w:color="auto"/>
                <w:bottom w:val="none" w:sz="0" w:space="0" w:color="auto"/>
                <w:right w:val="none" w:sz="0" w:space="0" w:color="auto"/>
              </w:divBdr>
            </w:div>
            <w:div w:id="1725986019">
              <w:marLeft w:val="0"/>
              <w:marRight w:val="0"/>
              <w:marTop w:val="0"/>
              <w:marBottom w:val="0"/>
              <w:divBdr>
                <w:top w:val="none" w:sz="0" w:space="0" w:color="auto"/>
                <w:left w:val="none" w:sz="0" w:space="0" w:color="auto"/>
                <w:bottom w:val="none" w:sz="0" w:space="0" w:color="auto"/>
                <w:right w:val="none" w:sz="0" w:space="0" w:color="auto"/>
              </w:divBdr>
            </w:div>
          </w:divsChild>
        </w:div>
        <w:div w:id="892623820">
          <w:marLeft w:val="0"/>
          <w:marRight w:val="0"/>
          <w:marTop w:val="0"/>
          <w:marBottom w:val="0"/>
          <w:divBdr>
            <w:top w:val="none" w:sz="0" w:space="0" w:color="auto"/>
            <w:left w:val="none" w:sz="0" w:space="0" w:color="auto"/>
            <w:bottom w:val="none" w:sz="0" w:space="0" w:color="auto"/>
            <w:right w:val="none" w:sz="0" w:space="0" w:color="auto"/>
          </w:divBdr>
        </w:div>
        <w:div w:id="1003433005">
          <w:marLeft w:val="0"/>
          <w:marRight w:val="0"/>
          <w:marTop w:val="120"/>
          <w:marBottom w:val="0"/>
          <w:divBdr>
            <w:top w:val="none" w:sz="0" w:space="0" w:color="auto"/>
            <w:left w:val="none" w:sz="0" w:space="0" w:color="auto"/>
            <w:bottom w:val="none" w:sz="0" w:space="0" w:color="auto"/>
            <w:right w:val="none" w:sz="0" w:space="0" w:color="auto"/>
          </w:divBdr>
          <w:divsChild>
            <w:div w:id="1441680391">
              <w:marLeft w:val="0"/>
              <w:marRight w:val="0"/>
              <w:marTop w:val="0"/>
              <w:marBottom w:val="0"/>
              <w:divBdr>
                <w:top w:val="none" w:sz="0" w:space="0" w:color="auto"/>
                <w:left w:val="none" w:sz="0" w:space="0" w:color="auto"/>
                <w:bottom w:val="none" w:sz="0" w:space="0" w:color="auto"/>
                <w:right w:val="none" w:sz="0" w:space="0" w:color="auto"/>
              </w:divBdr>
            </w:div>
          </w:divsChild>
        </w:div>
        <w:div w:id="1155533570">
          <w:marLeft w:val="0"/>
          <w:marRight w:val="0"/>
          <w:marTop w:val="120"/>
          <w:marBottom w:val="0"/>
          <w:divBdr>
            <w:top w:val="none" w:sz="0" w:space="0" w:color="auto"/>
            <w:left w:val="none" w:sz="0" w:space="0" w:color="auto"/>
            <w:bottom w:val="none" w:sz="0" w:space="0" w:color="auto"/>
            <w:right w:val="none" w:sz="0" w:space="0" w:color="auto"/>
          </w:divBdr>
          <w:divsChild>
            <w:div w:id="580649689">
              <w:marLeft w:val="0"/>
              <w:marRight w:val="0"/>
              <w:marTop w:val="0"/>
              <w:marBottom w:val="0"/>
              <w:divBdr>
                <w:top w:val="none" w:sz="0" w:space="0" w:color="auto"/>
                <w:left w:val="none" w:sz="0" w:space="0" w:color="auto"/>
                <w:bottom w:val="none" w:sz="0" w:space="0" w:color="auto"/>
                <w:right w:val="none" w:sz="0" w:space="0" w:color="auto"/>
              </w:divBdr>
            </w:div>
          </w:divsChild>
        </w:div>
        <w:div w:id="1239944948">
          <w:marLeft w:val="0"/>
          <w:marRight w:val="0"/>
          <w:marTop w:val="120"/>
          <w:marBottom w:val="0"/>
          <w:divBdr>
            <w:top w:val="none" w:sz="0" w:space="0" w:color="auto"/>
            <w:left w:val="none" w:sz="0" w:space="0" w:color="auto"/>
            <w:bottom w:val="none" w:sz="0" w:space="0" w:color="auto"/>
            <w:right w:val="none" w:sz="0" w:space="0" w:color="auto"/>
          </w:divBdr>
          <w:divsChild>
            <w:div w:id="546250">
              <w:marLeft w:val="0"/>
              <w:marRight w:val="0"/>
              <w:marTop w:val="0"/>
              <w:marBottom w:val="0"/>
              <w:divBdr>
                <w:top w:val="none" w:sz="0" w:space="0" w:color="auto"/>
                <w:left w:val="none" w:sz="0" w:space="0" w:color="auto"/>
                <w:bottom w:val="none" w:sz="0" w:space="0" w:color="auto"/>
                <w:right w:val="none" w:sz="0" w:space="0" w:color="auto"/>
              </w:divBdr>
            </w:div>
            <w:div w:id="419134970">
              <w:marLeft w:val="0"/>
              <w:marRight w:val="0"/>
              <w:marTop w:val="0"/>
              <w:marBottom w:val="0"/>
              <w:divBdr>
                <w:top w:val="none" w:sz="0" w:space="0" w:color="auto"/>
                <w:left w:val="none" w:sz="0" w:space="0" w:color="auto"/>
                <w:bottom w:val="none" w:sz="0" w:space="0" w:color="auto"/>
                <w:right w:val="none" w:sz="0" w:space="0" w:color="auto"/>
              </w:divBdr>
            </w:div>
            <w:div w:id="991258078">
              <w:marLeft w:val="0"/>
              <w:marRight w:val="0"/>
              <w:marTop w:val="0"/>
              <w:marBottom w:val="0"/>
              <w:divBdr>
                <w:top w:val="none" w:sz="0" w:space="0" w:color="auto"/>
                <w:left w:val="none" w:sz="0" w:space="0" w:color="auto"/>
                <w:bottom w:val="none" w:sz="0" w:space="0" w:color="auto"/>
                <w:right w:val="none" w:sz="0" w:space="0" w:color="auto"/>
              </w:divBdr>
            </w:div>
          </w:divsChild>
        </w:div>
        <w:div w:id="1243487680">
          <w:marLeft w:val="0"/>
          <w:marRight w:val="0"/>
          <w:marTop w:val="120"/>
          <w:marBottom w:val="0"/>
          <w:divBdr>
            <w:top w:val="none" w:sz="0" w:space="0" w:color="auto"/>
            <w:left w:val="none" w:sz="0" w:space="0" w:color="auto"/>
            <w:bottom w:val="none" w:sz="0" w:space="0" w:color="auto"/>
            <w:right w:val="none" w:sz="0" w:space="0" w:color="auto"/>
          </w:divBdr>
          <w:divsChild>
            <w:div w:id="671376274">
              <w:marLeft w:val="0"/>
              <w:marRight w:val="0"/>
              <w:marTop w:val="0"/>
              <w:marBottom w:val="0"/>
              <w:divBdr>
                <w:top w:val="none" w:sz="0" w:space="0" w:color="auto"/>
                <w:left w:val="none" w:sz="0" w:space="0" w:color="auto"/>
                <w:bottom w:val="none" w:sz="0" w:space="0" w:color="auto"/>
                <w:right w:val="none" w:sz="0" w:space="0" w:color="auto"/>
              </w:divBdr>
            </w:div>
            <w:div w:id="1791897088">
              <w:marLeft w:val="0"/>
              <w:marRight w:val="0"/>
              <w:marTop w:val="0"/>
              <w:marBottom w:val="0"/>
              <w:divBdr>
                <w:top w:val="none" w:sz="0" w:space="0" w:color="auto"/>
                <w:left w:val="none" w:sz="0" w:space="0" w:color="auto"/>
                <w:bottom w:val="none" w:sz="0" w:space="0" w:color="auto"/>
                <w:right w:val="none" w:sz="0" w:space="0" w:color="auto"/>
              </w:divBdr>
            </w:div>
          </w:divsChild>
        </w:div>
        <w:div w:id="1332172228">
          <w:marLeft w:val="0"/>
          <w:marRight w:val="0"/>
          <w:marTop w:val="120"/>
          <w:marBottom w:val="0"/>
          <w:divBdr>
            <w:top w:val="none" w:sz="0" w:space="0" w:color="auto"/>
            <w:left w:val="none" w:sz="0" w:space="0" w:color="auto"/>
            <w:bottom w:val="none" w:sz="0" w:space="0" w:color="auto"/>
            <w:right w:val="none" w:sz="0" w:space="0" w:color="auto"/>
          </w:divBdr>
          <w:divsChild>
            <w:div w:id="1353647490">
              <w:marLeft w:val="0"/>
              <w:marRight w:val="0"/>
              <w:marTop w:val="0"/>
              <w:marBottom w:val="0"/>
              <w:divBdr>
                <w:top w:val="none" w:sz="0" w:space="0" w:color="auto"/>
                <w:left w:val="none" w:sz="0" w:space="0" w:color="auto"/>
                <w:bottom w:val="none" w:sz="0" w:space="0" w:color="auto"/>
                <w:right w:val="none" w:sz="0" w:space="0" w:color="auto"/>
              </w:divBdr>
            </w:div>
            <w:div w:id="1764570908">
              <w:marLeft w:val="0"/>
              <w:marRight w:val="0"/>
              <w:marTop w:val="0"/>
              <w:marBottom w:val="0"/>
              <w:divBdr>
                <w:top w:val="none" w:sz="0" w:space="0" w:color="auto"/>
                <w:left w:val="none" w:sz="0" w:space="0" w:color="auto"/>
                <w:bottom w:val="none" w:sz="0" w:space="0" w:color="auto"/>
                <w:right w:val="none" w:sz="0" w:space="0" w:color="auto"/>
              </w:divBdr>
            </w:div>
          </w:divsChild>
        </w:div>
        <w:div w:id="1409227466">
          <w:marLeft w:val="0"/>
          <w:marRight w:val="0"/>
          <w:marTop w:val="120"/>
          <w:marBottom w:val="0"/>
          <w:divBdr>
            <w:top w:val="none" w:sz="0" w:space="0" w:color="auto"/>
            <w:left w:val="none" w:sz="0" w:space="0" w:color="auto"/>
            <w:bottom w:val="none" w:sz="0" w:space="0" w:color="auto"/>
            <w:right w:val="none" w:sz="0" w:space="0" w:color="auto"/>
          </w:divBdr>
          <w:divsChild>
            <w:div w:id="579755987">
              <w:marLeft w:val="0"/>
              <w:marRight w:val="0"/>
              <w:marTop w:val="0"/>
              <w:marBottom w:val="0"/>
              <w:divBdr>
                <w:top w:val="none" w:sz="0" w:space="0" w:color="auto"/>
                <w:left w:val="none" w:sz="0" w:space="0" w:color="auto"/>
                <w:bottom w:val="none" w:sz="0" w:space="0" w:color="auto"/>
                <w:right w:val="none" w:sz="0" w:space="0" w:color="auto"/>
              </w:divBdr>
            </w:div>
          </w:divsChild>
        </w:div>
        <w:div w:id="1516073699">
          <w:marLeft w:val="0"/>
          <w:marRight w:val="0"/>
          <w:marTop w:val="120"/>
          <w:marBottom w:val="0"/>
          <w:divBdr>
            <w:top w:val="none" w:sz="0" w:space="0" w:color="auto"/>
            <w:left w:val="none" w:sz="0" w:space="0" w:color="auto"/>
            <w:bottom w:val="none" w:sz="0" w:space="0" w:color="auto"/>
            <w:right w:val="none" w:sz="0" w:space="0" w:color="auto"/>
          </w:divBdr>
          <w:divsChild>
            <w:div w:id="309479975">
              <w:marLeft w:val="0"/>
              <w:marRight w:val="0"/>
              <w:marTop w:val="0"/>
              <w:marBottom w:val="0"/>
              <w:divBdr>
                <w:top w:val="none" w:sz="0" w:space="0" w:color="auto"/>
                <w:left w:val="none" w:sz="0" w:space="0" w:color="auto"/>
                <w:bottom w:val="none" w:sz="0" w:space="0" w:color="auto"/>
                <w:right w:val="none" w:sz="0" w:space="0" w:color="auto"/>
              </w:divBdr>
            </w:div>
            <w:div w:id="1708069212">
              <w:marLeft w:val="0"/>
              <w:marRight w:val="0"/>
              <w:marTop w:val="0"/>
              <w:marBottom w:val="0"/>
              <w:divBdr>
                <w:top w:val="none" w:sz="0" w:space="0" w:color="auto"/>
                <w:left w:val="none" w:sz="0" w:space="0" w:color="auto"/>
                <w:bottom w:val="none" w:sz="0" w:space="0" w:color="auto"/>
                <w:right w:val="none" w:sz="0" w:space="0" w:color="auto"/>
              </w:divBdr>
            </w:div>
          </w:divsChild>
        </w:div>
        <w:div w:id="2010405706">
          <w:marLeft w:val="0"/>
          <w:marRight w:val="0"/>
          <w:marTop w:val="120"/>
          <w:marBottom w:val="0"/>
          <w:divBdr>
            <w:top w:val="none" w:sz="0" w:space="0" w:color="auto"/>
            <w:left w:val="none" w:sz="0" w:space="0" w:color="auto"/>
            <w:bottom w:val="none" w:sz="0" w:space="0" w:color="auto"/>
            <w:right w:val="none" w:sz="0" w:space="0" w:color="auto"/>
          </w:divBdr>
          <w:divsChild>
            <w:div w:id="1346402042">
              <w:marLeft w:val="0"/>
              <w:marRight w:val="0"/>
              <w:marTop w:val="0"/>
              <w:marBottom w:val="0"/>
              <w:divBdr>
                <w:top w:val="none" w:sz="0" w:space="0" w:color="auto"/>
                <w:left w:val="none" w:sz="0" w:space="0" w:color="auto"/>
                <w:bottom w:val="none" w:sz="0" w:space="0" w:color="auto"/>
                <w:right w:val="none" w:sz="0" w:space="0" w:color="auto"/>
              </w:divBdr>
            </w:div>
            <w:div w:id="1500540587">
              <w:marLeft w:val="0"/>
              <w:marRight w:val="0"/>
              <w:marTop w:val="0"/>
              <w:marBottom w:val="0"/>
              <w:divBdr>
                <w:top w:val="none" w:sz="0" w:space="0" w:color="auto"/>
                <w:left w:val="none" w:sz="0" w:space="0" w:color="auto"/>
                <w:bottom w:val="none" w:sz="0" w:space="0" w:color="auto"/>
                <w:right w:val="none" w:sz="0" w:space="0" w:color="auto"/>
              </w:divBdr>
            </w:div>
            <w:div w:id="194067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145799">
      <w:bodyDiv w:val="1"/>
      <w:marLeft w:val="0"/>
      <w:marRight w:val="0"/>
      <w:marTop w:val="0"/>
      <w:marBottom w:val="0"/>
      <w:divBdr>
        <w:top w:val="none" w:sz="0" w:space="0" w:color="auto"/>
        <w:left w:val="none" w:sz="0" w:space="0" w:color="auto"/>
        <w:bottom w:val="none" w:sz="0" w:space="0" w:color="auto"/>
        <w:right w:val="none" w:sz="0" w:space="0" w:color="auto"/>
      </w:divBdr>
    </w:div>
    <w:div w:id="1495146450">
      <w:bodyDiv w:val="1"/>
      <w:marLeft w:val="0"/>
      <w:marRight w:val="0"/>
      <w:marTop w:val="0"/>
      <w:marBottom w:val="0"/>
      <w:divBdr>
        <w:top w:val="none" w:sz="0" w:space="0" w:color="auto"/>
        <w:left w:val="none" w:sz="0" w:space="0" w:color="auto"/>
        <w:bottom w:val="none" w:sz="0" w:space="0" w:color="auto"/>
        <w:right w:val="none" w:sz="0" w:space="0" w:color="auto"/>
      </w:divBdr>
    </w:div>
    <w:div w:id="1495221903">
      <w:bodyDiv w:val="1"/>
      <w:marLeft w:val="0"/>
      <w:marRight w:val="0"/>
      <w:marTop w:val="0"/>
      <w:marBottom w:val="0"/>
      <w:divBdr>
        <w:top w:val="none" w:sz="0" w:space="0" w:color="auto"/>
        <w:left w:val="none" w:sz="0" w:space="0" w:color="auto"/>
        <w:bottom w:val="none" w:sz="0" w:space="0" w:color="auto"/>
        <w:right w:val="none" w:sz="0" w:space="0" w:color="auto"/>
      </w:divBdr>
    </w:div>
    <w:div w:id="1495296425">
      <w:bodyDiv w:val="1"/>
      <w:marLeft w:val="0"/>
      <w:marRight w:val="0"/>
      <w:marTop w:val="0"/>
      <w:marBottom w:val="0"/>
      <w:divBdr>
        <w:top w:val="none" w:sz="0" w:space="0" w:color="auto"/>
        <w:left w:val="none" w:sz="0" w:space="0" w:color="auto"/>
        <w:bottom w:val="none" w:sz="0" w:space="0" w:color="auto"/>
        <w:right w:val="none" w:sz="0" w:space="0" w:color="auto"/>
      </w:divBdr>
    </w:div>
    <w:div w:id="1495535547">
      <w:bodyDiv w:val="1"/>
      <w:marLeft w:val="0"/>
      <w:marRight w:val="0"/>
      <w:marTop w:val="0"/>
      <w:marBottom w:val="0"/>
      <w:divBdr>
        <w:top w:val="none" w:sz="0" w:space="0" w:color="auto"/>
        <w:left w:val="none" w:sz="0" w:space="0" w:color="auto"/>
        <w:bottom w:val="none" w:sz="0" w:space="0" w:color="auto"/>
        <w:right w:val="none" w:sz="0" w:space="0" w:color="auto"/>
      </w:divBdr>
    </w:div>
    <w:div w:id="1495805622">
      <w:bodyDiv w:val="1"/>
      <w:marLeft w:val="0"/>
      <w:marRight w:val="0"/>
      <w:marTop w:val="0"/>
      <w:marBottom w:val="0"/>
      <w:divBdr>
        <w:top w:val="none" w:sz="0" w:space="0" w:color="auto"/>
        <w:left w:val="none" w:sz="0" w:space="0" w:color="auto"/>
        <w:bottom w:val="none" w:sz="0" w:space="0" w:color="auto"/>
        <w:right w:val="none" w:sz="0" w:space="0" w:color="auto"/>
      </w:divBdr>
    </w:div>
    <w:div w:id="1496724385">
      <w:bodyDiv w:val="1"/>
      <w:marLeft w:val="0"/>
      <w:marRight w:val="0"/>
      <w:marTop w:val="0"/>
      <w:marBottom w:val="0"/>
      <w:divBdr>
        <w:top w:val="none" w:sz="0" w:space="0" w:color="auto"/>
        <w:left w:val="none" w:sz="0" w:space="0" w:color="auto"/>
        <w:bottom w:val="none" w:sz="0" w:space="0" w:color="auto"/>
        <w:right w:val="none" w:sz="0" w:space="0" w:color="auto"/>
      </w:divBdr>
    </w:div>
    <w:div w:id="1496844121">
      <w:bodyDiv w:val="1"/>
      <w:marLeft w:val="0"/>
      <w:marRight w:val="0"/>
      <w:marTop w:val="0"/>
      <w:marBottom w:val="0"/>
      <w:divBdr>
        <w:top w:val="none" w:sz="0" w:space="0" w:color="auto"/>
        <w:left w:val="none" w:sz="0" w:space="0" w:color="auto"/>
        <w:bottom w:val="none" w:sz="0" w:space="0" w:color="auto"/>
        <w:right w:val="none" w:sz="0" w:space="0" w:color="auto"/>
      </w:divBdr>
    </w:div>
    <w:div w:id="1496995286">
      <w:bodyDiv w:val="1"/>
      <w:marLeft w:val="0"/>
      <w:marRight w:val="0"/>
      <w:marTop w:val="0"/>
      <w:marBottom w:val="0"/>
      <w:divBdr>
        <w:top w:val="none" w:sz="0" w:space="0" w:color="auto"/>
        <w:left w:val="none" w:sz="0" w:space="0" w:color="auto"/>
        <w:bottom w:val="none" w:sz="0" w:space="0" w:color="auto"/>
        <w:right w:val="none" w:sz="0" w:space="0" w:color="auto"/>
      </w:divBdr>
    </w:div>
    <w:div w:id="1498155808">
      <w:bodyDiv w:val="1"/>
      <w:marLeft w:val="0"/>
      <w:marRight w:val="0"/>
      <w:marTop w:val="0"/>
      <w:marBottom w:val="0"/>
      <w:divBdr>
        <w:top w:val="none" w:sz="0" w:space="0" w:color="auto"/>
        <w:left w:val="none" w:sz="0" w:space="0" w:color="auto"/>
        <w:bottom w:val="none" w:sz="0" w:space="0" w:color="auto"/>
        <w:right w:val="none" w:sz="0" w:space="0" w:color="auto"/>
      </w:divBdr>
    </w:div>
    <w:div w:id="1498688466">
      <w:bodyDiv w:val="1"/>
      <w:marLeft w:val="0"/>
      <w:marRight w:val="0"/>
      <w:marTop w:val="0"/>
      <w:marBottom w:val="0"/>
      <w:divBdr>
        <w:top w:val="none" w:sz="0" w:space="0" w:color="auto"/>
        <w:left w:val="none" w:sz="0" w:space="0" w:color="auto"/>
        <w:bottom w:val="none" w:sz="0" w:space="0" w:color="auto"/>
        <w:right w:val="none" w:sz="0" w:space="0" w:color="auto"/>
      </w:divBdr>
    </w:div>
    <w:div w:id="1499074375">
      <w:bodyDiv w:val="1"/>
      <w:marLeft w:val="0"/>
      <w:marRight w:val="0"/>
      <w:marTop w:val="0"/>
      <w:marBottom w:val="0"/>
      <w:divBdr>
        <w:top w:val="none" w:sz="0" w:space="0" w:color="auto"/>
        <w:left w:val="none" w:sz="0" w:space="0" w:color="auto"/>
        <w:bottom w:val="none" w:sz="0" w:space="0" w:color="auto"/>
        <w:right w:val="none" w:sz="0" w:space="0" w:color="auto"/>
      </w:divBdr>
    </w:div>
    <w:div w:id="1499075628">
      <w:bodyDiv w:val="1"/>
      <w:marLeft w:val="0"/>
      <w:marRight w:val="0"/>
      <w:marTop w:val="0"/>
      <w:marBottom w:val="0"/>
      <w:divBdr>
        <w:top w:val="none" w:sz="0" w:space="0" w:color="auto"/>
        <w:left w:val="none" w:sz="0" w:space="0" w:color="auto"/>
        <w:bottom w:val="none" w:sz="0" w:space="0" w:color="auto"/>
        <w:right w:val="none" w:sz="0" w:space="0" w:color="auto"/>
      </w:divBdr>
    </w:div>
    <w:div w:id="1499154714">
      <w:bodyDiv w:val="1"/>
      <w:marLeft w:val="0"/>
      <w:marRight w:val="0"/>
      <w:marTop w:val="0"/>
      <w:marBottom w:val="0"/>
      <w:divBdr>
        <w:top w:val="none" w:sz="0" w:space="0" w:color="auto"/>
        <w:left w:val="none" w:sz="0" w:space="0" w:color="auto"/>
        <w:bottom w:val="none" w:sz="0" w:space="0" w:color="auto"/>
        <w:right w:val="none" w:sz="0" w:space="0" w:color="auto"/>
      </w:divBdr>
    </w:div>
    <w:div w:id="1500779288">
      <w:bodyDiv w:val="1"/>
      <w:marLeft w:val="0"/>
      <w:marRight w:val="0"/>
      <w:marTop w:val="0"/>
      <w:marBottom w:val="0"/>
      <w:divBdr>
        <w:top w:val="none" w:sz="0" w:space="0" w:color="auto"/>
        <w:left w:val="none" w:sz="0" w:space="0" w:color="auto"/>
        <w:bottom w:val="none" w:sz="0" w:space="0" w:color="auto"/>
        <w:right w:val="none" w:sz="0" w:space="0" w:color="auto"/>
      </w:divBdr>
    </w:div>
    <w:div w:id="1500803956">
      <w:bodyDiv w:val="1"/>
      <w:marLeft w:val="0"/>
      <w:marRight w:val="0"/>
      <w:marTop w:val="0"/>
      <w:marBottom w:val="0"/>
      <w:divBdr>
        <w:top w:val="none" w:sz="0" w:space="0" w:color="auto"/>
        <w:left w:val="none" w:sz="0" w:space="0" w:color="auto"/>
        <w:bottom w:val="none" w:sz="0" w:space="0" w:color="auto"/>
        <w:right w:val="none" w:sz="0" w:space="0" w:color="auto"/>
      </w:divBdr>
    </w:div>
    <w:div w:id="1500925218">
      <w:bodyDiv w:val="1"/>
      <w:marLeft w:val="0"/>
      <w:marRight w:val="0"/>
      <w:marTop w:val="0"/>
      <w:marBottom w:val="0"/>
      <w:divBdr>
        <w:top w:val="none" w:sz="0" w:space="0" w:color="auto"/>
        <w:left w:val="none" w:sz="0" w:space="0" w:color="auto"/>
        <w:bottom w:val="none" w:sz="0" w:space="0" w:color="auto"/>
        <w:right w:val="none" w:sz="0" w:space="0" w:color="auto"/>
      </w:divBdr>
    </w:div>
    <w:div w:id="1501461246">
      <w:bodyDiv w:val="1"/>
      <w:marLeft w:val="0"/>
      <w:marRight w:val="0"/>
      <w:marTop w:val="0"/>
      <w:marBottom w:val="0"/>
      <w:divBdr>
        <w:top w:val="none" w:sz="0" w:space="0" w:color="auto"/>
        <w:left w:val="none" w:sz="0" w:space="0" w:color="auto"/>
        <w:bottom w:val="none" w:sz="0" w:space="0" w:color="auto"/>
        <w:right w:val="none" w:sz="0" w:space="0" w:color="auto"/>
      </w:divBdr>
    </w:div>
    <w:div w:id="1502694014">
      <w:bodyDiv w:val="1"/>
      <w:marLeft w:val="0"/>
      <w:marRight w:val="0"/>
      <w:marTop w:val="0"/>
      <w:marBottom w:val="0"/>
      <w:divBdr>
        <w:top w:val="none" w:sz="0" w:space="0" w:color="auto"/>
        <w:left w:val="none" w:sz="0" w:space="0" w:color="auto"/>
        <w:bottom w:val="none" w:sz="0" w:space="0" w:color="auto"/>
        <w:right w:val="none" w:sz="0" w:space="0" w:color="auto"/>
      </w:divBdr>
    </w:div>
    <w:div w:id="1502819881">
      <w:bodyDiv w:val="1"/>
      <w:marLeft w:val="0"/>
      <w:marRight w:val="0"/>
      <w:marTop w:val="0"/>
      <w:marBottom w:val="0"/>
      <w:divBdr>
        <w:top w:val="none" w:sz="0" w:space="0" w:color="auto"/>
        <w:left w:val="none" w:sz="0" w:space="0" w:color="auto"/>
        <w:bottom w:val="none" w:sz="0" w:space="0" w:color="auto"/>
        <w:right w:val="none" w:sz="0" w:space="0" w:color="auto"/>
      </w:divBdr>
    </w:div>
    <w:div w:id="1503278899">
      <w:bodyDiv w:val="1"/>
      <w:marLeft w:val="0"/>
      <w:marRight w:val="0"/>
      <w:marTop w:val="0"/>
      <w:marBottom w:val="0"/>
      <w:divBdr>
        <w:top w:val="none" w:sz="0" w:space="0" w:color="auto"/>
        <w:left w:val="none" w:sz="0" w:space="0" w:color="auto"/>
        <w:bottom w:val="none" w:sz="0" w:space="0" w:color="auto"/>
        <w:right w:val="none" w:sz="0" w:space="0" w:color="auto"/>
      </w:divBdr>
    </w:div>
    <w:div w:id="1503470027">
      <w:bodyDiv w:val="1"/>
      <w:marLeft w:val="0"/>
      <w:marRight w:val="0"/>
      <w:marTop w:val="0"/>
      <w:marBottom w:val="0"/>
      <w:divBdr>
        <w:top w:val="none" w:sz="0" w:space="0" w:color="auto"/>
        <w:left w:val="none" w:sz="0" w:space="0" w:color="auto"/>
        <w:bottom w:val="none" w:sz="0" w:space="0" w:color="auto"/>
        <w:right w:val="none" w:sz="0" w:space="0" w:color="auto"/>
      </w:divBdr>
    </w:div>
    <w:div w:id="1503935446">
      <w:bodyDiv w:val="1"/>
      <w:marLeft w:val="0"/>
      <w:marRight w:val="0"/>
      <w:marTop w:val="0"/>
      <w:marBottom w:val="0"/>
      <w:divBdr>
        <w:top w:val="none" w:sz="0" w:space="0" w:color="auto"/>
        <w:left w:val="none" w:sz="0" w:space="0" w:color="auto"/>
        <w:bottom w:val="none" w:sz="0" w:space="0" w:color="auto"/>
        <w:right w:val="none" w:sz="0" w:space="0" w:color="auto"/>
      </w:divBdr>
      <w:divsChild>
        <w:div w:id="1212183742">
          <w:marLeft w:val="0"/>
          <w:marRight w:val="0"/>
          <w:marTop w:val="0"/>
          <w:marBottom w:val="105"/>
          <w:divBdr>
            <w:top w:val="none" w:sz="0" w:space="0" w:color="auto"/>
            <w:left w:val="none" w:sz="0" w:space="0" w:color="auto"/>
            <w:bottom w:val="none" w:sz="0" w:space="0" w:color="auto"/>
            <w:right w:val="none" w:sz="0" w:space="0" w:color="auto"/>
          </w:divBdr>
        </w:div>
      </w:divsChild>
    </w:div>
    <w:div w:id="1504857585">
      <w:bodyDiv w:val="1"/>
      <w:marLeft w:val="0"/>
      <w:marRight w:val="0"/>
      <w:marTop w:val="0"/>
      <w:marBottom w:val="0"/>
      <w:divBdr>
        <w:top w:val="none" w:sz="0" w:space="0" w:color="auto"/>
        <w:left w:val="none" w:sz="0" w:space="0" w:color="auto"/>
        <w:bottom w:val="none" w:sz="0" w:space="0" w:color="auto"/>
        <w:right w:val="none" w:sz="0" w:space="0" w:color="auto"/>
      </w:divBdr>
    </w:div>
    <w:div w:id="1504973021">
      <w:bodyDiv w:val="1"/>
      <w:marLeft w:val="0"/>
      <w:marRight w:val="0"/>
      <w:marTop w:val="0"/>
      <w:marBottom w:val="0"/>
      <w:divBdr>
        <w:top w:val="none" w:sz="0" w:space="0" w:color="auto"/>
        <w:left w:val="none" w:sz="0" w:space="0" w:color="auto"/>
        <w:bottom w:val="none" w:sz="0" w:space="0" w:color="auto"/>
        <w:right w:val="none" w:sz="0" w:space="0" w:color="auto"/>
      </w:divBdr>
    </w:div>
    <w:div w:id="1505049532">
      <w:bodyDiv w:val="1"/>
      <w:marLeft w:val="0"/>
      <w:marRight w:val="0"/>
      <w:marTop w:val="0"/>
      <w:marBottom w:val="0"/>
      <w:divBdr>
        <w:top w:val="none" w:sz="0" w:space="0" w:color="auto"/>
        <w:left w:val="none" w:sz="0" w:space="0" w:color="auto"/>
        <w:bottom w:val="none" w:sz="0" w:space="0" w:color="auto"/>
        <w:right w:val="none" w:sz="0" w:space="0" w:color="auto"/>
      </w:divBdr>
    </w:div>
    <w:div w:id="1505625536">
      <w:bodyDiv w:val="1"/>
      <w:marLeft w:val="0"/>
      <w:marRight w:val="0"/>
      <w:marTop w:val="0"/>
      <w:marBottom w:val="0"/>
      <w:divBdr>
        <w:top w:val="none" w:sz="0" w:space="0" w:color="auto"/>
        <w:left w:val="none" w:sz="0" w:space="0" w:color="auto"/>
        <w:bottom w:val="none" w:sz="0" w:space="0" w:color="auto"/>
        <w:right w:val="none" w:sz="0" w:space="0" w:color="auto"/>
      </w:divBdr>
    </w:div>
    <w:div w:id="1505706035">
      <w:bodyDiv w:val="1"/>
      <w:marLeft w:val="0"/>
      <w:marRight w:val="0"/>
      <w:marTop w:val="0"/>
      <w:marBottom w:val="0"/>
      <w:divBdr>
        <w:top w:val="none" w:sz="0" w:space="0" w:color="auto"/>
        <w:left w:val="none" w:sz="0" w:space="0" w:color="auto"/>
        <w:bottom w:val="none" w:sz="0" w:space="0" w:color="auto"/>
        <w:right w:val="none" w:sz="0" w:space="0" w:color="auto"/>
      </w:divBdr>
    </w:div>
    <w:div w:id="1506089113">
      <w:bodyDiv w:val="1"/>
      <w:marLeft w:val="0"/>
      <w:marRight w:val="0"/>
      <w:marTop w:val="0"/>
      <w:marBottom w:val="0"/>
      <w:divBdr>
        <w:top w:val="none" w:sz="0" w:space="0" w:color="auto"/>
        <w:left w:val="none" w:sz="0" w:space="0" w:color="auto"/>
        <w:bottom w:val="none" w:sz="0" w:space="0" w:color="auto"/>
        <w:right w:val="none" w:sz="0" w:space="0" w:color="auto"/>
      </w:divBdr>
    </w:div>
    <w:div w:id="1507163585">
      <w:bodyDiv w:val="1"/>
      <w:marLeft w:val="0"/>
      <w:marRight w:val="0"/>
      <w:marTop w:val="0"/>
      <w:marBottom w:val="0"/>
      <w:divBdr>
        <w:top w:val="none" w:sz="0" w:space="0" w:color="auto"/>
        <w:left w:val="none" w:sz="0" w:space="0" w:color="auto"/>
        <w:bottom w:val="none" w:sz="0" w:space="0" w:color="auto"/>
        <w:right w:val="none" w:sz="0" w:space="0" w:color="auto"/>
      </w:divBdr>
    </w:div>
    <w:div w:id="1507673786">
      <w:bodyDiv w:val="1"/>
      <w:marLeft w:val="0"/>
      <w:marRight w:val="0"/>
      <w:marTop w:val="0"/>
      <w:marBottom w:val="0"/>
      <w:divBdr>
        <w:top w:val="none" w:sz="0" w:space="0" w:color="auto"/>
        <w:left w:val="none" w:sz="0" w:space="0" w:color="auto"/>
        <w:bottom w:val="none" w:sz="0" w:space="0" w:color="auto"/>
        <w:right w:val="none" w:sz="0" w:space="0" w:color="auto"/>
      </w:divBdr>
    </w:div>
    <w:div w:id="1508212697">
      <w:bodyDiv w:val="1"/>
      <w:marLeft w:val="0"/>
      <w:marRight w:val="0"/>
      <w:marTop w:val="0"/>
      <w:marBottom w:val="0"/>
      <w:divBdr>
        <w:top w:val="none" w:sz="0" w:space="0" w:color="auto"/>
        <w:left w:val="none" w:sz="0" w:space="0" w:color="auto"/>
        <w:bottom w:val="none" w:sz="0" w:space="0" w:color="auto"/>
        <w:right w:val="none" w:sz="0" w:space="0" w:color="auto"/>
      </w:divBdr>
    </w:div>
    <w:div w:id="1508524386">
      <w:bodyDiv w:val="1"/>
      <w:marLeft w:val="0"/>
      <w:marRight w:val="0"/>
      <w:marTop w:val="0"/>
      <w:marBottom w:val="0"/>
      <w:divBdr>
        <w:top w:val="none" w:sz="0" w:space="0" w:color="auto"/>
        <w:left w:val="none" w:sz="0" w:space="0" w:color="auto"/>
        <w:bottom w:val="none" w:sz="0" w:space="0" w:color="auto"/>
        <w:right w:val="none" w:sz="0" w:space="0" w:color="auto"/>
      </w:divBdr>
      <w:divsChild>
        <w:div w:id="266546430">
          <w:marLeft w:val="0"/>
          <w:marRight w:val="0"/>
          <w:marTop w:val="0"/>
          <w:marBottom w:val="0"/>
          <w:divBdr>
            <w:top w:val="none" w:sz="0" w:space="0" w:color="auto"/>
            <w:left w:val="none" w:sz="0" w:space="0" w:color="auto"/>
            <w:bottom w:val="none" w:sz="0" w:space="0" w:color="auto"/>
            <w:right w:val="none" w:sz="0" w:space="0" w:color="auto"/>
          </w:divBdr>
        </w:div>
      </w:divsChild>
    </w:div>
    <w:div w:id="1508590614">
      <w:bodyDiv w:val="1"/>
      <w:marLeft w:val="0"/>
      <w:marRight w:val="0"/>
      <w:marTop w:val="0"/>
      <w:marBottom w:val="0"/>
      <w:divBdr>
        <w:top w:val="none" w:sz="0" w:space="0" w:color="auto"/>
        <w:left w:val="none" w:sz="0" w:space="0" w:color="auto"/>
        <w:bottom w:val="none" w:sz="0" w:space="0" w:color="auto"/>
        <w:right w:val="none" w:sz="0" w:space="0" w:color="auto"/>
      </w:divBdr>
    </w:div>
    <w:div w:id="1508639948">
      <w:bodyDiv w:val="1"/>
      <w:marLeft w:val="0"/>
      <w:marRight w:val="0"/>
      <w:marTop w:val="0"/>
      <w:marBottom w:val="0"/>
      <w:divBdr>
        <w:top w:val="none" w:sz="0" w:space="0" w:color="auto"/>
        <w:left w:val="none" w:sz="0" w:space="0" w:color="auto"/>
        <w:bottom w:val="none" w:sz="0" w:space="0" w:color="auto"/>
        <w:right w:val="none" w:sz="0" w:space="0" w:color="auto"/>
      </w:divBdr>
    </w:div>
    <w:div w:id="1508860466">
      <w:bodyDiv w:val="1"/>
      <w:marLeft w:val="0"/>
      <w:marRight w:val="0"/>
      <w:marTop w:val="0"/>
      <w:marBottom w:val="0"/>
      <w:divBdr>
        <w:top w:val="none" w:sz="0" w:space="0" w:color="auto"/>
        <w:left w:val="none" w:sz="0" w:space="0" w:color="auto"/>
        <w:bottom w:val="none" w:sz="0" w:space="0" w:color="auto"/>
        <w:right w:val="none" w:sz="0" w:space="0" w:color="auto"/>
      </w:divBdr>
    </w:div>
    <w:div w:id="1508864072">
      <w:bodyDiv w:val="1"/>
      <w:marLeft w:val="0"/>
      <w:marRight w:val="0"/>
      <w:marTop w:val="0"/>
      <w:marBottom w:val="0"/>
      <w:divBdr>
        <w:top w:val="none" w:sz="0" w:space="0" w:color="auto"/>
        <w:left w:val="none" w:sz="0" w:space="0" w:color="auto"/>
        <w:bottom w:val="none" w:sz="0" w:space="0" w:color="auto"/>
        <w:right w:val="none" w:sz="0" w:space="0" w:color="auto"/>
      </w:divBdr>
    </w:div>
    <w:div w:id="1510020338">
      <w:bodyDiv w:val="1"/>
      <w:marLeft w:val="0"/>
      <w:marRight w:val="0"/>
      <w:marTop w:val="0"/>
      <w:marBottom w:val="0"/>
      <w:divBdr>
        <w:top w:val="none" w:sz="0" w:space="0" w:color="auto"/>
        <w:left w:val="none" w:sz="0" w:space="0" w:color="auto"/>
        <w:bottom w:val="none" w:sz="0" w:space="0" w:color="auto"/>
        <w:right w:val="none" w:sz="0" w:space="0" w:color="auto"/>
      </w:divBdr>
    </w:div>
    <w:div w:id="1510028038">
      <w:bodyDiv w:val="1"/>
      <w:marLeft w:val="0"/>
      <w:marRight w:val="0"/>
      <w:marTop w:val="0"/>
      <w:marBottom w:val="0"/>
      <w:divBdr>
        <w:top w:val="none" w:sz="0" w:space="0" w:color="auto"/>
        <w:left w:val="none" w:sz="0" w:space="0" w:color="auto"/>
        <w:bottom w:val="none" w:sz="0" w:space="0" w:color="auto"/>
        <w:right w:val="none" w:sz="0" w:space="0" w:color="auto"/>
      </w:divBdr>
    </w:div>
    <w:div w:id="1510370635">
      <w:bodyDiv w:val="1"/>
      <w:marLeft w:val="0"/>
      <w:marRight w:val="0"/>
      <w:marTop w:val="0"/>
      <w:marBottom w:val="0"/>
      <w:divBdr>
        <w:top w:val="none" w:sz="0" w:space="0" w:color="auto"/>
        <w:left w:val="none" w:sz="0" w:space="0" w:color="auto"/>
        <w:bottom w:val="none" w:sz="0" w:space="0" w:color="auto"/>
        <w:right w:val="none" w:sz="0" w:space="0" w:color="auto"/>
      </w:divBdr>
    </w:div>
    <w:div w:id="1510559939">
      <w:bodyDiv w:val="1"/>
      <w:marLeft w:val="0"/>
      <w:marRight w:val="0"/>
      <w:marTop w:val="0"/>
      <w:marBottom w:val="0"/>
      <w:divBdr>
        <w:top w:val="none" w:sz="0" w:space="0" w:color="auto"/>
        <w:left w:val="none" w:sz="0" w:space="0" w:color="auto"/>
        <w:bottom w:val="none" w:sz="0" w:space="0" w:color="auto"/>
        <w:right w:val="none" w:sz="0" w:space="0" w:color="auto"/>
      </w:divBdr>
    </w:div>
    <w:div w:id="1510637395">
      <w:bodyDiv w:val="1"/>
      <w:marLeft w:val="0"/>
      <w:marRight w:val="0"/>
      <w:marTop w:val="0"/>
      <w:marBottom w:val="0"/>
      <w:divBdr>
        <w:top w:val="none" w:sz="0" w:space="0" w:color="auto"/>
        <w:left w:val="none" w:sz="0" w:space="0" w:color="auto"/>
        <w:bottom w:val="none" w:sz="0" w:space="0" w:color="auto"/>
        <w:right w:val="none" w:sz="0" w:space="0" w:color="auto"/>
      </w:divBdr>
    </w:div>
    <w:div w:id="1511523321">
      <w:bodyDiv w:val="1"/>
      <w:marLeft w:val="0"/>
      <w:marRight w:val="0"/>
      <w:marTop w:val="0"/>
      <w:marBottom w:val="0"/>
      <w:divBdr>
        <w:top w:val="none" w:sz="0" w:space="0" w:color="auto"/>
        <w:left w:val="none" w:sz="0" w:space="0" w:color="auto"/>
        <w:bottom w:val="none" w:sz="0" w:space="0" w:color="auto"/>
        <w:right w:val="none" w:sz="0" w:space="0" w:color="auto"/>
      </w:divBdr>
    </w:div>
    <w:div w:id="1511675995">
      <w:bodyDiv w:val="1"/>
      <w:marLeft w:val="0"/>
      <w:marRight w:val="0"/>
      <w:marTop w:val="0"/>
      <w:marBottom w:val="0"/>
      <w:divBdr>
        <w:top w:val="none" w:sz="0" w:space="0" w:color="auto"/>
        <w:left w:val="none" w:sz="0" w:space="0" w:color="auto"/>
        <w:bottom w:val="none" w:sz="0" w:space="0" w:color="auto"/>
        <w:right w:val="none" w:sz="0" w:space="0" w:color="auto"/>
      </w:divBdr>
    </w:div>
    <w:div w:id="1512139019">
      <w:bodyDiv w:val="1"/>
      <w:marLeft w:val="0"/>
      <w:marRight w:val="0"/>
      <w:marTop w:val="0"/>
      <w:marBottom w:val="0"/>
      <w:divBdr>
        <w:top w:val="none" w:sz="0" w:space="0" w:color="auto"/>
        <w:left w:val="none" w:sz="0" w:space="0" w:color="auto"/>
        <w:bottom w:val="none" w:sz="0" w:space="0" w:color="auto"/>
        <w:right w:val="none" w:sz="0" w:space="0" w:color="auto"/>
      </w:divBdr>
    </w:div>
    <w:div w:id="1512144630">
      <w:bodyDiv w:val="1"/>
      <w:marLeft w:val="0"/>
      <w:marRight w:val="0"/>
      <w:marTop w:val="0"/>
      <w:marBottom w:val="0"/>
      <w:divBdr>
        <w:top w:val="none" w:sz="0" w:space="0" w:color="auto"/>
        <w:left w:val="none" w:sz="0" w:space="0" w:color="auto"/>
        <w:bottom w:val="none" w:sz="0" w:space="0" w:color="auto"/>
        <w:right w:val="none" w:sz="0" w:space="0" w:color="auto"/>
      </w:divBdr>
    </w:div>
    <w:div w:id="1512525088">
      <w:bodyDiv w:val="1"/>
      <w:marLeft w:val="0"/>
      <w:marRight w:val="0"/>
      <w:marTop w:val="0"/>
      <w:marBottom w:val="0"/>
      <w:divBdr>
        <w:top w:val="none" w:sz="0" w:space="0" w:color="auto"/>
        <w:left w:val="none" w:sz="0" w:space="0" w:color="auto"/>
        <w:bottom w:val="none" w:sz="0" w:space="0" w:color="auto"/>
        <w:right w:val="none" w:sz="0" w:space="0" w:color="auto"/>
      </w:divBdr>
      <w:divsChild>
        <w:div w:id="1510488909">
          <w:marLeft w:val="0"/>
          <w:marRight w:val="0"/>
          <w:marTop w:val="0"/>
          <w:marBottom w:val="0"/>
          <w:divBdr>
            <w:top w:val="none" w:sz="0" w:space="0" w:color="auto"/>
            <w:left w:val="none" w:sz="0" w:space="0" w:color="auto"/>
            <w:bottom w:val="none" w:sz="0" w:space="0" w:color="auto"/>
            <w:right w:val="none" w:sz="0" w:space="0" w:color="auto"/>
          </w:divBdr>
        </w:div>
        <w:div w:id="1842576452">
          <w:marLeft w:val="0"/>
          <w:marRight w:val="0"/>
          <w:marTop w:val="0"/>
          <w:marBottom w:val="0"/>
          <w:divBdr>
            <w:top w:val="none" w:sz="0" w:space="0" w:color="auto"/>
            <w:left w:val="none" w:sz="0" w:space="0" w:color="auto"/>
            <w:bottom w:val="none" w:sz="0" w:space="0" w:color="auto"/>
            <w:right w:val="none" w:sz="0" w:space="0" w:color="auto"/>
          </w:divBdr>
        </w:div>
      </w:divsChild>
    </w:div>
    <w:div w:id="1512641974">
      <w:bodyDiv w:val="1"/>
      <w:marLeft w:val="0"/>
      <w:marRight w:val="0"/>
      <w:marTop w:val="0"/>
      <w:marBottom w:val="0"/>
      <w:divBdr>
        <w:top w:val="none" w:sz="0" w:space="0" w:color="auto"/>
        <w:left w:val="none" w:sz="0" w:space="0" w:color="auto"/>
        <w:bottom w:val="none" w:sz="0" w:space="0" w:color="auto"/>
        <w:right w:val="none" w:sz="0" w:space="0" w:color="auto"/>
      </w:divBdr>
    </w:div>
    <w:div w:id="1512910141">
      <w:bodyDiv w:val="1"/>
      <w:marLeft w:val="0"/>
      <w:marRight w:val="0"/>
      <w:marTop w:val="0"/>
      <w:marBottom w:val="0"/>
      <w:divBdr>
        <w:top w:val="none" w:sz="0" w:space="0" w:color="auto"/>
        <w:left w:val="none" w:sz="0" w:space="0" w:color="auto"/>
        <w:bottom w:val="none" w:sz="0" w:space="0" w:color="auto"/>
        <w:right w:val="none" w:sz="0" w:space="0" w:color="auto"/>
      </w:divBdr>
    </w:div>
    <w:div w:id="1513228275">
      <w:bodyDiv w:val="1"/>
      <w:marLeft w:val="0"/>
      <w:marRight w:val="0"/>
      <w:marTop w:val="0"/>
      <w:marBottom w:val="0"/>
      <w:divBdr>
        <w:top w:val="none" w:sz="0" w:space="0" w:color="auto"/>
        <w:left w:val="none" w:sz="0" w:space="0" w:color="auto"/>
        <w:bottom w:val="none" w:sz="0" w:space="0" w:color="auto"/>
        <w:right w:val="none" w:sz="0" w:space="0" w:color="auto"/>
      </w:divBdr>
    </w:div>
    <w:div w:id="1514227283">
      <w:bodyDiv w:val="1"/>
      <w:marLeft w:val="0"/>
      <w:marRight w:val="0"/>
      <w:marTop w:val="0"/>
      <w:marBottom w:val="0"/>
      <w:divBdr>
        <w:top w:val="none" w:sz="0" w:space="0" w:color="auto"/>
        <w:left w:val="none" w:sz="0" w:space="0" w:color="auto"/>
        <w:bottom w:val="none" w:sz="0" w:space="0" w:color="auto"/>
        <w:right w:val="none" w:sz="0" w:space="0" w:color="auto"/>
      </w:divBdr>
    </w:div>
    <w:div w:id="1514765537">
      <w:bodyDiv w:val="1"/>
      <w:marLeft w:val="0"/>
      <w:marRight w:val="0"/>
      <w:marTop w:val="0"/>
      <w:marBottom w:val="0"/>
      <w:divBdr>
        <w:top w:val="none" w:sz="0" w:space="0" w:color="auto"/>
        <w:left w:val="none" w:sz="0" w:space="0" w:color="auto"/>
        <w:bottom w:val="none" w:sz="0" w:space="0" w:color="auto"/>
        <w:right w:val="none" w:sz="0" w:space="0" w:color="auto"/>
      </w:divBdr>
    </w:div>
    <w:div w:id="1515456580">
      <w:bodyDiv w:val="1"/>
      <w:marLeft w:val="0"/>
      <w:marRight w:val="0"/>
      <w:marTop w:val="0"/>
      <w:marBottom w:val="0"/>
      <w:divBdr>
        <w:top w:val="none" w:sz="0" w:space="0" w:color="auto"/>
        <w:left w:val="none" w:sz="0" w:space="0" w:color="auto"/>
        <w:bottom w:val="none" w:sz="0" w:space="0" w:color="auto"/>
        <w:right w:val="none" w:sz="0" w:space="0" w:color="auto"/>
      </w:divBdr>
    </w:div>
    <w:div w:id="1515607225">
      <w:bodyDiv w:val="1"/>
      <w:marLeft w:val="0"/>
      <w:marRight w:val="0"/>
      <w:marTop w:val="0"/>
      <w:marBottom w:val="0"/>
      <w:divBdr>
        <w:top w:val="none" w:sz="0" w:space="0" w:color="auto"/>
        <w:left w:val="none" w:sz="0" w:space="0" w:color="auto"/>
        <w:bottom w:val="none" w:sz="0" w:space="0" w:color="auto"/>
        <w:right w:val="none" w:sz="0" w:space="0" w:color="auto"/>
      </w:divBdr>
    </w:div>
    <w:div w:id="1515682519">
      <w:bodyDiv w:val="1"/>
      <w:marLeft w:val="0"/>
      <w:marRight w:val="0"/>
      <w:marTop w:val="0"/>
      <w:marBottom w:val="0"/>
      <w:divBdr>
        <w:top w:val="none" w:sz="0" w:space="0" w:color="auto"/>
        <w:left w:val="none" w:sz="0" w:space="0" w:color="auto"/>
        <w:bottom w:val="none" w:sz="0" w:space="0" w:color="auto"/>
        <w:right w:val="none" w:sz="0" w:space="0" w:color="auto"/>
      </w:divBdr>
    </w:div>
    <w:div w:id="1515799865">
      <w:bodyDiv w:val="1"/>
      <w:marLeft w:val="0"/>
      <w:marRight w:val="0"/>
      <w:marTop w:val="0"/>
      <w:marBottom w:val="0"/>
      <w:divBdr>
        <w:top w:val="none" w:sz="0" w:space="0" w:color="auto"/>
        <w:left w:val="none" w:sz="0" w:space="0" w:color="auto"/>
        <w:bottom w:val="none" w:sz="0" w:space="0" w:color="auto"/>
        <w:right w:val="none" w:sz="0" w:space="0" w:color="auto"/>
      </w:divBdr>
    </w:div>
    <w:div w:id="1515996812">
      <w:bodyDiv w:val="1"/>
      <w:marLeft w:val="0"/>
      <w:marRight w:val="0"/>
      <w:marTop w:val="0"/>
      <w:marBottom w:val="0"/>
      <w:divBdr>
        <w:top w:val="none" w:sz="0" w:space="0" w:color="auto"/>
        <w:left w:val="none" w:sz="0" w:space="0" w:color="auto"/>
        <w:bottom w:val="none" w:sz="0" w:space="0" w:color="auto"/>
        <w:right w:val="none" w:sz="0" w:space="0" w:color="auto"/>
      </w:divBdr>
      <w:divsChild>
        <w:div w:id="1546798384">
          <w:marLeft w:val="0"/>
          <w:marRight w:val="0"/>
          <w:marTop w:val="0"/>
          <w:marBottom w:val="105"/>
          <w:divBdr>
            <w:top w:val="none" w:sz="0" w:space="0" w:color="auto"/>
            <w:left w:val="none" w:sz="0" w:space="0" w:color="auto"/>
            <w:bottom w:val="none" w:sz="0" w:space="0" w:color="auto"/>
            <w:right w:val="none" w:sz="0" w:space="0" w:color="auto"/>
          </w:divBdr>
        </w:div>
      </w:divsChild>
    </w:div>
    <w:div w:id="1516386110">
      <w:bodyDiv w:val="1"/>
      <w:marLeft w:val="0"/>
      <w:marRight w:val="0"/>
      <w:marTop w:val="0"/>
      <w:marBottom w:val="0"/>
      <w:divBdr>
        <w:top w:val="none" w:sz="0" w:space="0" w:color="auto"/>
        <w:left w:val="none" w:sz="0" w:space="0" w:color="auto"/>
        <w:bottom w:val="none" w:sz="0" w:space="0" w:color="auto"/>
        <w:right w:val="none" w:sz="0" w:space="0" w:color="auto"/>
      </w:divBdr>
    </w:div>
    <w:div w:id="1516580532">
      <w:bodyDiv w:val="1"/>
      <w:marLeft w:val="0"/>
      <w:marRight w:val="0"/>
      <w:marTop w:val="0"/>
      <w:marBottom w:val="0"/>
      <w:divBdr>
        <w:top w:val="none" w:sz="0" w:space="0" w:color="auto"/>
        <w:left w:val="none" w:sz="0" w:space="0" w:color="auto"/>
        <w:bottom w:val="none" w:sz="0" w:space="0" w:color="auto"/>
        <w:right w:val="none" w:sz="0" w:space="0" w:color="auto"/>
      </w:divBdr>
    </w:div>
    <w:div w:id="1516773231">
      <w:bodyDiv w:val="1"/>
      <w:marLeft w:val="0"/>
      <w:marRight w:val="0"/>
      <w:marTop w:val="0"/>
      <w:marBottom w:val="0"/>
      <w:divBdr>
        <w:top w:val="none" w:sz="0" w:space="0" w:color="auto"/>
        <w:left w:val="none" w:sz="0" w:space="0" w:color="auto"/>
        <w:bottom w:val="none" w:sz="0" w:space="0" w:color="auto"/>
        <w:right w:val="none" w:sz="0" w:space="0" w:color="auto"/>
      </w:divBdr>
    </w:div>
    <w:div w:id="1517310071">
      <w:bodyDiv w:val="1"/>
      <w:marLeft w:val="0"/>
      <w:marRight w:val="0"/>
      <w:marTop w:val="0"/>
      <w:marBottom w:val="0"/>
      <w:divBdr>
        <w:top w:val="none" w:sz="0" w:space="0" w:color="auto"/>
        <w:left w:val="none" w:sz="0" w:space="0" w:color="auto"/>
        <w:bottom w:val="none" w:sz="0" w:space="0" w:color="auto"/>
        <w:right w:val="none" w:sz="0" w:space="0" w:color="auto"/>
      </w:divBdr>
    </w:div>
    <w:div w:id="1518037085">
      <w:bodyDiv w:val="1"/>
      <w:marLeft w:val="0"/>
      <w:marRight w:val="0"/>
      <w:marTop w:val="0"/>
      <w:marBottom w:val="0"/>
      <w:divBdr>
        <w:top w:val="none" w:sz="0" w:space="0" w:color="auto"/>
        <w:left w:val="none" w:sz="0" w:space="0" w:color="auto"/>
        <w:bottom w:val="none" w:sz="0" w:space="0" w:color="auto"/>
        <w:right w:val="none" w:sz="0" w:space="0" w:color="auto"/>
      </w:divBdr>
    </w:div>
    <w:div w:id="1518228554">
      <w:bodyDiv w:val="1"/>
      <w:marLeft w:val="0"/>
      <w:marRight w:val="0"/>
      <w:marTop w:val="0"/>
      <w:marBottom w:val="0"/>
      <w:divBdr>
        <w:top w:val="none" w:sz="0" w:space="0" w:color="auto"/>
        <w:left w:val="none" w:sz="0" w:space="0" w:color="auto"/>
        <w:bottom w:val="none" w:sz="0" w:space="0" w:color="auto"/>
        <w:right w:val="none" w:sz="0" w:space="0" w:color="auto"/>
      </w:divBdr>
    </w:div>
    <w:div w:id="1519656957">
      <w:bodyDiv w:val="1"/>
      <w:marLeft w:val="0"/>
      <w:marRight w:val="0"/>
      <w:marTop w:val="0"/>
      <w:marBottom w:val="0"/>
      <w:divBdr>
        <w:top w:val="none" w:sz="0" w:space="0" w:color="auto"/>
        <w:left w:val="none" w:sz="0" w:space="0" w:color="auto"/>
        <w:bottom w:val="none" w:sz="0" w:space="0" w:color="auto"/>
        <w:right w:val="none" w:sz="0" w:space="0" w:color="auto"/>
      </w:divBdr>
    </w:div>
    <w:div w:id="1519734321">
      <w:bodyDiv w:val="1"/>
      <w:marLeft w:val="0"/>
      <w:marRight w:val="0"/>
      <w:marTop w:val="0"/>
      <w:marBottom w:val="0"/>
      <w:divBdr>
        <w:top w:val="none" w:sz="0" w:space="0" w:color="auto"/>
        <w:left w:val="none" w:sz="0" w:space="0" w:color="auto"/>
        <w:bottom w:val="none" w:sz="0" w:space="0" w:color="auto"/>
        <w:right w:val="none" w:sz="0" w:space="0" w:color="auto"/>
      </w:divBdr>
    </w:div>
    <w:div w:id="1519932192">
      <w:bodyDiv w:val="1"/>
      <w:marLeft w:val="0"/>
      <w:marRight w:val="0"/>
      <w:marTop w:val="0"/>
      <w:marBottom w:val="0"/>
      <w:divBdr>
        <w:top w:val="none" w:sz="0" w:space="0" w:color="auto"/>
        <w:left w:val="none" w:sz="0" w:space="0" w:color="auto"/>
        <w:bottom w:val="none" w:sz="0" w:space="0" w:color="auto"/>
        <w:right w:val="none" w:sz="0" w:space="0" w:color="auto"/>
      </w:divBdr>
    </w:div>
    <w:div w:id="1521358609">
      <w:bodyDiv w:val="1"/>
      <w:marLeft w:val="0"/>
      <w:marRight w:val="0"/>
      <w:marTop w:val="0"/>
      <w:marBottom w:val="0"/>
      <w:divBdr>
        <w:top w:val="none" w:sz="0" w:space="0" w:color="auto"/>
        <w:left w:val="none" w:sz="0" w:space="0" w:color="auto"/>
        <w:bottom w:val="none" w:sz="0" w:space="0" w:color="auto"/>
        <w:right w:val="none" w:sz="0" w:space="0" w:color="auto"/>
      </w:divBdr>
    </w:div>
    <w:div w:id="1521771247">
      <w:bodyDiv w:val="1"/>
      <w:marLeft w:val="0"/>
      <w:marRight w:val="0"/>
      <w:marTop w:val="0"/>
      <w:marBottom w:val="0"/>
      <w:divBdr>
        <w:top w:val="none" w:sz="0" w:space="0" w:color="auto"/>
        <w:left w:val="none" w:sz="0" w:space="0" w:color="auto"/>
        <w:bottom w:val="none" w:sz="0" w:space="0" w:color="auto"/>
        <w:right w:val="none" w:sz="0" w:space="0" w:color="auto"/>
      </w:divBdr>
      <w:divsChild>
        <w:div w:id="37168293">
          <w:marLeft w:val="300"/>
          <w:marRight w:val="300"/>
          <w:marTop w:val="0"/>
          <w:marBottom w:val="0"/>
          <w:divBdr>
            <w:top w:val="none" w:sz="0" w:space="0" w:color="auto"/>
            <w:left w:val="none" w:sz="0" w:space="0" w:color="auto"/>
            <w:bottom w:val="none" w:sz="0" w:space="0" w:color="auto"/>
            <w:right w:val="none" w:sz="0" w:space="0" w:color="auto"/>
          </w:divBdr>
          <w:divsChild>
            <w:div w:id="393554513">
              <w:marLeft w:val="0"/>
              <w:marRight w:val="0"/>
              <w:marTop w:val="0"/>
              <w:marBottom w:val="0"/>
              <w:divBdr>
                <w:top w:val="none" w:sz="0" w:space="0" w:color="auto"/>
                <w:left w:val="none" w:sz="0" w:space="0" w:color="auto"/>
                <w:bottom w:val="none" w:sz="0" w:space="0" w:color="auto"/>
                <w:right w:val="none" w:sz="0" w:space="0" w:color="auto"/>
              </w:divBdr>
            </w:div>
          </w:divsChild>
        </w:div>
        <w:div w:id="1432701577">
          <w:marLeft w:val="300"/>
          <w:marRight w:val="300"/>
          <w:marTop w:val="300"/>
          <w:marBottom w:val="0"/>
          <w:divBdr>
            <w:top w:val="none" w:sz="0" w:space="0" w:color="auto"/>
            <w:left w:val="none" w:sz="0" w:space="0" w:color="auto"/>
            <w:bottom w:val="none" w:sz="0" w:space="0" w:color="auto"/>
            <w:right w:val="none" w:sz="0" w:space="0" w:color="auto"/>
          </w:divBdr>
          <w:divsChild>
            <w:div w:id="97775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668557">
      <w:bodyDiv w:val="1"/>
      <w:marLeft w:val="0"/>
      <w:marRight w:val="0"/>
      <w:marTop w:val="0"/>
      <w:marBottom w:val="0"/>
      <w:divBdr>
        <w:top w:val="none" w:sz="0" w:space="0" w:color="auto"/>
        <w:left w:val="none" w:sz="0" w:space="0" w:color="auto"/>
        <w:bottom w:val="none" w:sz="0" w:space="0" w:color="auto"/>
        <w:right w:val="none" w:sz="0" w:space="0" w:color="auto"/>
      </w:divBdr>
    </w:div>
    <w:div w:id="1522742853">
      <w:bodyDiv w:val="1"/>
      <w:marLeft w:val="0"/>
      <w:marRight w:val="0"/>
      <w:marTop w:val="0"/>
      <w:marBottom w:val="0"/>
      <w:divBdr>
        <w:top w:val="none" w:sz="0" w:space="0" w:color="auto"/>
        <w:left w:val="none" w:sz="0" w:space="0" w:color="auto"/>
        <w:bottom w:val="none" w:sz="0" w:space="0" w:color="auto"/>
        <w:right w:val="none" w:sz="0" w:space="0" w:color="auto"/>
      </w:divBdr>
    </w:div>
    <w:div w:id="1522818811">
      <w:bodyDiv w:val="1"/>
      <w:marLeft w:val="0"/>
      <w:marRight w:val="0"/>
      <w:marTop w:val="0"/>
      <w:marBottom w:val="0"/>
      <w:divBdr>
        <w:top w:val="none" w:sz="0" w:space="0" w:color="auto"/>
        <w:left w:val="none" w:sz="0" w:space="0" w:color="auto"/>
        <w:bottom w:val="none" w:sz="0" w:space="0" w:color="auto"/>
        <w:right w:val="none" w:sz="0" w:space="0" w:color="auto"/>
      </w:divBdr>
    </w:div>
    <w:div w:id="1522888901">
      <w:bodyDiv w:val="1"/>
      <w:marLeft w:val="0"/>
      <w:marRight w:val="0"/>
      <w:marTop w:val="0"/>
      <w:marBottom w:val="0"/>
      <w:divBdr>
        <w:top w:val="none" w:sz="0" w:space="0" w:color="auto"/>
        <w:left w:val="none" w:sz="0" w:space="0" w:color="auto"/>
        <w:bottom w:val="none" w:sz="0" w:space="0" w:color="auto"/>
        <w:right w:val="none" w:sz="0" w:space="0" w:color="auto"/>
      </w:divBdr>
      <w:divsChild>
        <w:div w:id="30888686">
          <w:marLeft w:val="0"/>
          <w:marRight w:val="0"/>
          <w:marTop w:val="225"/>
          <w:marBottom w:val="225"/>
          <w:divBdr>
            <w:top w:val="none" w:sz="0" w:space="0" w:color="auto"/>
            <w:left w:val="none" w:sz="0" w:space="0" w:color="auto"/>
            <w:bottom w:val="none" w:sz="0" w:space="0" w:color="auto"/>
            <w:right w:val="none" w:sz="0" w:space="0" w:color="auto"/>
          </w:divBdr>
        </w:div>
        <w:div w:id="121776841">
          <w:marLeft w:val="0"/>
          <w:marRight w:val="0"/>
          <w:marTop w:val="225"/>
          <w:marBottom w:val="225"/>
          <w:divBdr>
            <w:top w:val="none" w:sz="0" w:space="0" w:color="auto"/>
            <w:left w:val="none" w:sz="0" w:space="0" w:color="auto"/>
            <w:bottom w:val="none" w:sz="0" w:space="0" w:color="auto"/>
            <w:right w:val="none" w:sz="0" w:space="0" w:color="auto"/>
          </w:divBdr>
        </w:div>
        <w:div w:id="342754429">
          <w:marLeft w:val="0"/>
          <w:marRight w:val="0"/>
          <w:marTop w:val="225"/>
          <w:marBottom w:val="225"/>
          <w:divBdr>
            <w:top w:val="none" w:sz="0" w:space="0" w:color="auto"/>
            <w:left w:val="none" w:sz="0" w:space="0" w:color="auto"/>
            <w:bottom w:val="none" w:sz="0" w:space="0" w:color="auto"/>
            <w:right w:val="none" w:sz="0" w:space="0" w:color="auto"/>
          </w:divBdr>
        </w:div>
        <w:div w:id="1206482548">
          <w:marLeft w:val="0"/>
          <w:marRight w:val="0"/>
          <w:marTop w:val="225"/>
          <w:marBottom w:val="225"/>
          <w:divBdr>
            <w:top w:val="none" w:sz="0" w:space="0" w:color="auto"/>
            <w:left w:val="none" w:sz="0" w:space="0" w:color="auto"/>
            <w:bottom w:val="none" w:sz="0" w:space="0" w:color="auto"/>
            <w:right w:val="none" w:sz="0" w:space="0" w:color="auto"/>
          </w:divBdr>
        </w:div>
        <w:div w:id="1593010260">
          <w:marLeft w:val="0"/>
          <w:marRight w:val="0"/>
          <w:marTop w:val="225"/>
          <w:marBottom w:val="225"/>
          <w:divBdr>
            <w:top w:val="none" w:sz="0" w:space="0" w:color="auto"/>
            <w:left w:val="none" w:sz="0" w:space="0" w:color="auto"/>
            <w:bottom w:val="none" w:sz="0" w:space="0" w:color="auto"/>
            <w:right w:val="none" w:sz="0" w:space="0" w:color="auto"/>
          </w:divBdr>
        </w:div>
      </w:divsChild>
    </w:div>
    <w:div w:id="1523477440">
      <w:bodyDiv w:val="1"/>
      <w:marLeft w:val="0"/>
      <w:marRight w:val="0"/>
      <w:marTop w:val="0"/>
      <w:marBottom w:val="0"/>
      <w:divBdr>
        <w:top w:val="none" w:sz="0" w:space="0" w:color="auto"/>
        <w:left w:val="none" w:sz="0" w:space="0" w:color="auto"/>
        <w:bottom w:val="none" w:sz="0" w:space="0" w:color="auto"/>
        <w:right w:val="none" w:sz="0" w:space="0" w:color="auto"/>
      </w:divBdr>
    </w:div>
    <w:div w:id="1523858602">
      <w:bodyDiv w:val="1"/>
      <w:marLeft w:val="0"/>
      <w:marRight w:val="0"/>
      <w:marTop w:val="0"/>
      <w:marBottom w:val="0"/>
      <w:divBdr>
        <w:top w:val="none" w:sz="0" w:space="0" w:color="auto"/>
        <w:left w:val="none" w:sz="0" w:space="0" w:color="auto"/>
        <w:bottom w:val="none" w:sz="0" w:space="0" w:color="auto"/>
        <w:right w:val="none" w:sz="0" w:space="0" w:color="auto"/>
      </w:divBdr>
      <w:divsChild>
        <w:div w:id="2059232649">
          <w:marLeft w:val="0"/>
          <w:marRight w:val="0"/>
          <w:marTop w:val="0"/>
          <w:marBottom w:val="105"/>
          <w:divBdr>
            <w:top w:val="none" w:sz="0" w:space="0" w:color="auto"/>
            <w:left w:val="none" w:sz="0" w:space="0" w:color="auto"/>
            <w:bottom w:val="none" w:sz="0" w:space="0" w:color="auto"/>
            <w:right w:val="none" w:sz="0" w:space="0" w:color="auto"/>
          </w:divBdr>
        </w:div>
      </w:divsChild>
    </w:div>
    <w:div w:id="1523931059">
      <w:bodyDiv w:val="1"/>
      <w:marLeft w:val="0"/>
      <w:marRight w:val="0"/>
      <w:marTop w:val="0"/>
      <w:marBottom w:val="0"/>
      <w:divBdr>
        <w:top w:val="none" w:sz="0" w:space="0" w:color="auto"/>
        <w:left w:val="none" w:sz="0" w:space="0" w:color="auto"/>
        <w:bottom w:val="none" w:sz="0" w:space="0" w:color="auto"/>
        <w:right w:val="none" w:sz="0" w:space="0" w:color="auto"/>
      </w:divBdr>
    </w:div>
    <w:div w:id="1524590573">
      <w:bodyDiv w:val="1"/>
      <w:marLeft w:val="0"/>
      <w:marRight w:val="0"/>
      <w:marTop w:val="0"/>
      <w:marBottom w:val="0"/>
      <w:divBdr>
        <w:top w:val="none" w:sz="0" w:space="0" w:color="auto"/>
        <w:left w:val="none" w:sz="0" w:space="0" w:color="auto"/>
        <w:bottom w:val="none" w:sz="0" w:space="0" w:color="auto"/>
        <w:right w:val="none" w:sz="0" w:space="0" w:color="auto"/>
      </w:divBdr>
    </w:div>
    <w:div w:id="1524858830">
      <w:bodyDiv w:val="1"/>
      <w:marLeft w:val="0"/>
      <w:marRight w:val="0"/>
      <w:marTop w:val="0"/>
      <w:marBottom w:val="0"/>
      <w:divBdr>
        <w:top w:val="none" w:sz="0" w:space="0" w:color="auto"/>
        <w:left w:val="none" w:sz="0" w:space="0" w:color="auto"/>
        <w:bottom w:val="none" w:sz="0" w:space="0" w:color="auto"/>
        <w:right w:val="none" w:sz="0" w:space="0" w:color="auto"/>
      </w:divBdr>
    </w:div>
    <w:div w:id="1525361083">
      <w:bodyDiv w:val="1"/>
      <w:marLeft w:val="0"/>
      <w:marRight w:val="0"/>
      <w:marTop w:val="0"/>
      <w:marBottom w:val="0"/>
      <w:divBdr>
        <w:top w:val="none" w:sz="0" w:space="0" w:color="auto"/>
        <w:left w:val="none" w:sz="0" w:space="0" w:color="auto"/>
        <w:bottom w:val="none" w:sz="0" w:space="0" w:color="auto"/>
        <w:right w:val="none" w:sz="0" w:space="0" w:color="auto"/>
      </w:divBdr>
    </w:div>
    <w:div w:id="1525442119">
      <w:bodyDiv w:val="1"/>
      <w:marLeft w:val="0"/>
      <w:marRight w:val="0"/>
      <w:marTop w:val="0"/>
      <w:marBottom w:val="0"/>
      <w:divBdr>
        <w:top w:val="none" w:sz="0" w:space="0" w:color="auto"/>
        <w:left w:val="none" w:sz="0" w:space="0" w:color="auto"/>
        <w:bottom w:val="none" w:sz="0" w:space="0" w:color="auto"/>
        <w:right w:val="none" w:sz="0" w:space="0" w:color="auto"/>
      </w:divBdr>
    </w:div>
    <w:div w:id="1526359041">
      <w:bodyDiv w:val="1"/>
      <w:marLeft w:val="0"/>
      <w:marRight w:val="0"/>
      <w:marTop w:val="0"/>
      <w:marBottom w:val="0"/>
      <w:divBdr>
        <w:top w:val="none" w:sz="0" w:space="0" w:color="auto"/>
        <w:left w:val="none" w:sz="0" w:space="0" w:color="auto"/>
        <w:bottom w:val="none" w:sz="0" w:space="0" w:color="auto"/>
        <w:right w:val="none" w:sz="0" w:space="0" w:color="auto"/>
      </w:divBdr>
    </w:div>
    <w:div w:id="1526746354">
      <w:bodyDiv w:val="1"/>
      <w:marLeft w:val="0"/>
      <w:marRight w:val="0"/>
      <w:marTop w:val="0"/>
      <w:marBottom w:val="0"/>
      <w:divBdr>
        <w:top w:val="none" w:sz="0" w:space="0" w:color="auto"/>
        <w:left w:val="none" w:sz="0" w:space="0" w:color="auto"/>
        <w:bottom w:val="none" w:sz="0" w:space="0" w:color="auto"/>
        <w:right w:val="none" w:sz="0" w:space="0" w:color="auto"/>
      </w:divBdr>
    </w:div>
    <w:div w:id="1527133132">
      <w:bodyDiv w:val="1"/>
      <w:marLeft w:val="0"/>
      <w:marRight w:val="0"/>
      <w:marTop w:val="0"/>
      <w:marBottom w:val="0"/>
      <w:divBdr>
        <w:top w:val="none" w:sz="0" w:space="0" w:color="auto"/>
        <w:left w:val="none" w:sz="0" w:space="0" w:color="auto"/>
        <w:bottom w:val="none" w:sz="0" w:space="0" w:color="auto"/>
        <w:right w:val="none" w:sz="0" w:space="0" w:color="auto"/>
      </w:divBdr>
    </w:div>
    <w:div w:id="1527717098">
      <w:bodyDiv w:val="1"/>
      <w:marLeft w:val="0"/>
      <w:marRight w:val="0"/>
      <w:marTop w:val="0"/>
      <w:marBottom w:val="0"/>
      <w:divBdr>
        <w:top w:val="none" w:sz="0" w:space="0" w:color="auto"/>
        <w:left w:val="none" w:sz="0" w:space="0" w:color="auto"/>
        <w:bottom w:val="none" w:sz="0" w:space="0" w:color="auto"/>
        <w:right w:val="none" w:sz="0" w:space="0" w:color="auto"/>
      </w:divBdr>
    </w:div>
    <w:div w:id="1528520604">
      <w:bodyDiv w:val="1"/>
      <w:marLeft w:val="0"/>
      <w:marRight w:val="0"/>
      <w:marTop w:val="0"/>
      <w:marBottom w:val="0"/>
      <w:divBdr>
        <w:top w:val="none" w:sz="0" w:space="0" w:color="auto"/>
        <w:left w:val="none" w:sz="0" w:space="0" w:color="auto"/>
        <w:bottom w:val="none" w:sz="0" w:space="0" w:color="auto"/>
        <w:right w:val="none" w:sz="0" w:space="0" w:color="auto"/>
      </w:divBdr>
    </w:div>
    <w:div w:id="1528905184">
      <w:bodyDiv w:val="1"/>
      <w:marLeft w:val="0"/>
      <w:marRight w:val="0"/>
      <w:marTop w:val="0"/>
      <w:marBottom w:val="0"/>
      <w:divBdr>
        <w:top w:val="none" w:sz="0" w:space="0" w:color="auto"/>
        <w:left w:val="none" w:sz="0" w:space="0" w:color="auto"/>
        <w:bottom w:val="none" w:sz="0" w:space="0" w:color="auto"/>
        <w:right w:val="none" w:sz="0" w:space="0" w:color="auto"/>
      </w:divBdr>
    </w:div>
    <w:div w:id="1530680349">
      <w:bodyDiv w:val="1"/>
      <w:marLeft w:val="0"/>
      <w:marRight w:val="0"/>
      <w:marTop w:val="0"/>
      <w:marBottom w:val="0"/>
      <w:divBdr>
        <w:top w:val="none" w:sz="0" w:space="0" w:color="auto"/>
        <w:left w:val="none" w:sz="0" w:space="0" w:color="auto"/>
        <w:bottom w:val="none" w:sz="0" w:space="0" w:color="auto"/>
        <w:right w:val="none" w:sz="0" w:space="0" w:color="auto"/>
      </w:divBdr>
    </w:div>
    <w:div w:id="1531995734">
      <w:bodyDiv w:val="1"/>
      <w:marLeft w:val="0"/>
      <w:marRight w:val="0"/>
      <w:marTop w:val="0"/>
      <w:marBottom w:val="0"/>
      <w:divBdr>
        <w:top w:val="none" w:sz="0" w:space="0" w:color="auto"/>
        <w:left w:val="none" w:sz="0" w:space="0" w:color="auto"/>
        <w:bottom w:val="none" w:sz="0" w:space="0" w:color="auto"/>
        <w:right w:val="none" w:sz="0" w:space="0" w:color="auto"/>
      </w:divBdr>
    </w:div>
    <w:div w:id="1532456417">
      <w:bodyDiv w:val="1"/>
      <w:marLeft w:val="0"/>
      <w:marRight w:val="0"/>
      <w:marTop w:val="0"/>
      <w:marBottom w:val="0"/>
      <w:divBdr>
        <w:top w:val="none" w:sz="0" w:space="0" w:color="auto"/>
        <w:left w:val="none" w:sz="0" w:space="0" w:color="auto"/>
        <w:bottom w:val="none" w:sz="0" w:space="0" w:color="auto"/>
        <w:right w:val="none" w:sz="0" w:space="0" w:color="auto"/>
      </w:divBdr>
    </w:div>
    <w:div w:id="1532571445">
      <w:bodyDiv w:val="1"/>
      <w:marLeft w:val="0"/>
      <w:marRight w:val="0"/>
      <w:marTop w:val="0"/>
      <w:marBottom w:val="0"/>
      <w:divBdr>
        <w:top w:val="none" w:sz="0" w:space="0" w:color="auto"/>
        <w:left w:val="none" w:sz="0" w:space="0" w:color="auto"/>
        <w:bottom w:val="none" w:sz="0" w:space="0" w:color="auto"/>
        <w:right w:val="none" w:sz="0" w:space="0" w:color="auto"/>
      </w:divBdr>
    </w:div>
    <w:div w:id="1532769447">
      <w:bodyDiv w:val="1"/>
      <w:marLeft w:val="0"/>
      <w:marRight w:val="0"/>
      <w:marTop w:val="0"/>
      <w:marBottom w:val="0"/>
      <w:divBdr>
        <w:top w:val="none" w:sz="0" w:space="0" w:color="auto"/>
        <w:left w:val="none" w:sz="0" w:space="0" w:color="auto"/>
        <w:bottom w:val="none" w:sz="0" w:space="0" w:color="auto"/>
        <w:right w:val="none" w:sz="0" w:space="0" w:color="auto"/>
      </w:divBdr>
    </w:div>
    <w:div w:id="1534267216">
      <w:bodyDiv w:val="1"/>
      <w:marLeft w:val="0"/>
      <w:marRight w:val="0"/>
      <w:marTop w:val="0"/>
      <w:marBottom w:val="0"/>
      <w:divBdr>
        <w:top w:val="none" w:sz="0" w:space="0" w:color="auto"/>
        <w:left w:val="none" w:sz="0" w:space="0" w:color="auto"/>
        <w:bottom w:val="none" w:sz="0" w:space="0" w:color="auto"/>
        <w:right w:val="none" w:sz="0" w:space="0" w:color="auto"/>
      </w:divBdr>
      <w:divsChild>
        <w:div w:id="198278198">
          <w:marLeft w:val="0"/>
          <w:marRight w:val="0"/>
          <w:marTop w:val="0"/>
          <w:marBottom w:val="105"/>
          <w:divBdr>
            <w:top w:val="none" w:sz="0" w:space="0" w:color="auto"/>
            <w:left w:val="none" w:sz="0" w:space="0" w:color="auto"/>
            <w:bottom w:val="none" w:sz="0" w:space="0" w:color="auto"/>
            <w:right w:val="none" w:sz="0" w:space="0" w:color="auto"/>
          </w:divBdr>
        </w:div>
      </w:divsChild>
    </w:div>
    <w:div w:id="1534414675">
      <w:bodyDiv w:val="1"/>
      <w:marLeft w:val="0"/>
      <w:marRight w:val="0"/>
      <w:marTop w:val="0"/>
      <w:marBottom w:val="0"/>
      <w:divBdr>
        <w:top w:val="none" w:sz="0" w:space="0" w:color="auto"/>
        <w:left w:val="none" w:sz="0" w:space="0" w:color="auto"/>
        <w:bottom w:val="none" w:sz="0" w:space="0" w:color="auto"/>
        <w:right w:val="none" w:sz="0" w:space="0" w:color="auto"/>
      </w:divBdr>
    </w:div>
    <w:div w:id="1535340773">
      <w:bodyDiv w:val="1"/>
      <w:marLeft w:val="0"/>
      <w:marRight w:val="0"/>
      <w:marTop w:val="0"/>
      <w:marBottom w:val="0"/>
      <w:divBdr>
        <w:top w:val="none" w:sz="0" w:space="0" w:color="auto"/>
        <w:left w:val="none" w:sz="0" w:space="0" w:color="auto"/>
        <w:bottom w:val="none" w:sz="0" w:space="0" w:color="auto"/>
        <w:right w:val="none" w:sz="0" w:space="0" w:color="auto"/>
      </w:divBdr>
    </w:div>
    <w:div w:id="1535538265">
      <w:bodyDiv w:val="1"/>
      <w:marLeft w:val="0"/>
      <w:marRight w:val="0"/>
      <w:marTop w:val="0"/>
      <w:marBottom w:val="0"/>
      <w:divBdr>
        <w:top w:val="none" w:sz="0" w:space="0" w:color="auto"/>
        <w:left w:val="none" w:sz="0" w:space="0" w:color="auto"/>
        <w:bottom w:val="none" w:sz="0" w:space="0" w:color="auto"/>
        <w:right w:val="none" w:sz="0" w:space="0" w:color="auto"/>
      </w:divBdr>
    </w:div>
    <w:div w:id="1535649557">
      <w:bodyDiv w:val="1"/>
      <w:marLeft w:val="0"/>
      <w:marRight w:val="0"/>
      <w:marTop w:val="0"/>
      <w:marBottom w:val="0"/>
      <w:divBdr>
        <w:top w:val="none" w:sz="0" w:space="0" w:color="auto"/>
        <w:left w:val="none" w:sz="0" w:space="0" w:color="auto"/>
        <w:bottom w:val="none" w:sz="0" w:space="0" w:color="auto"/>
        <w:right w:val="none" w:sz="0" w:space="0" w:color="auto"/>
      </w:divBdr>
    </w:div>
    <w:div w:id="1535847463">
      <w:bodyDiv w:val="1"/>
      <w:marLeft w:val="0"/>
      <w:marRight w:val="0"/>
      <w:marTop w:val="0"/>
      <w:marBottom w:val="0"/>
      <w:divBdr>
        <w:top w:val="none" w:sz="0" w:space="0" w:color="auto"/>
        <w:left w:val="none" w:sz="0" w:space="0" w:color="auto"/>
        <w:bottom w:val="none" w:sz="0" w:space="0" w:color="auto"/>
        <w:right w:val="none" w:sz="0" w:space="0" w:color="auto"/>
      </w:divBdr>
    </w:div>
    <w:div w:id="1536040421">
      <w:bodyDiv w:val="1"/>
      <w:marLeft w:val="0"/>
      <w:marRight w:val="0"/>
      <w:marTop w:val="0"/>
      <w:marBottom w:val="0"/>
      <w:divBdr>
        <w:top w:val="none" w:sz="0" w:space="0" w:color="auto"/>
        <w:left w:val="none" w:sz="0" w:space="0" w:color="auto"/>
        <w:bottom w:val="none" w:sz="0" w:space="0" w:color="auto"/>
        <w:right w:val="none" w:sz="0" w:space="0" w:color="auto"/>
      </w:divBdr>
    </w:div>
    <w:div w:id="1537350077">
      <w:bodyDiv w:val="1"/>
      <w:marLeft w:val="0"/>
      <w:marRight w:val="0"/>
      <w:marTop w:val="0"/>
      <w:marBottom w:val="0"/>
      <w:divBdr>
        <w:top w:val="none" w:sz="0" w:space="0" w:color="auto"/>
        <w:left w:val="none" w:sz="0" w:space="0" w:color="auto"/>
        <w:bottom w:val="none" w:sz="0" w:space="0" w:color="auto"/>
        <w:right w:val="none" w:sz="0" w:space="0" w:color="auto"/>
      </w:divBdr>
    </w:div>
    <w:div w:id="1537545988">
      <w:bodyDiv w:val="1"/>
      <w:marLeft w:val="0"/>
      <w:marRight w:val="0"/>
      <w:marTop w:val="0"/>
      <w:marBottom w:val="0"/>
      <w:divBdr>
        <w:top w:val="none" w:sz="0" w:space="0" w:color="auto"/>
        <w:left w:val="none" w:sz="0" w:space="0" w:color="auto"/>
        <w:bottom w:val="none" w:sz="0" w:space="0" w:color="auto"/>
        <w:right w:val="none" w:sz="0" w:space="0" w:color="auto"/>
      </w:divBdr>
    </w:div>
    <w:div w:id="1538618084">
      <w:bodyDiv w:val="1"/>
      <w:marLeft w:val="0"/>
      <w:marRight w:val="0"/>
      <w:marTop w:val="0"/>
      <w:marBottom w:val="0"/>
      <w:divBdr>
        <w:top w:val="none" w:sz="0" w:space="0" w:color="auto"/>
        <w:left w:val="none" w:sz="0" w:space="0" w:color="auto"/>
        <w:bottom w:val="none" w:sz="0" w:space="0" w:color="auto"/>
        <w:right w:val="none" w:sz="0" w:space="0" w:color="auto"/>
      </w:divBdr>
    </w:div>
    <w:div w:id="1538853395">
      <w:bodyDiv w:val="1"/>
      <w:marLeft w:val="0"/>
      <w:marRight w:val="0"/>
      <w:marTop w:val="0"/>
      <w:marBottom w:val="0"/>
      <w:divBdr>
        <w:top w:val="none" w:sz="0" w:space="0" w:color="auto"/>
        <w:left w:val="none" w:sz="0" w:space="0" w:color="auto"/>
        <w:bottom w:val="none" w:sz="0" w:space="0" w:color="auto"/>
        <w:right w:val="none" w:sz="0" w:space="0" w:color="auto"/>
      </w:divBdr>
    </w:div>
    <w:div w:id="1539052031">
      <w:bodyDiv w:val="1"/>
      <w:marLeft w:val="0"/>
      <w:marRight w:val="0"/>
      <w:marTop w:val="0"/>
      <w:marBottom w:val="0"/>
      <w:divBdr>
        <w:top w:val="none" w:sz="0" w:space="0" w:color="auto"/>
        <w:left w:val="none" w:sz="0" w:space="0" w:color="auto"/>
        <w:bottom w:val="none" w:sz="0" w:space="0" w:color="auto"/>
        <w:right w:val="none" w:sz="0" w:space="0" w:color="auto"/>
      </w:divBdr>
    </w:div>
    <w:div w:id="1539395051">
      <w:bodyDiv w:val="1"/>
      <w:marLeft w:val="0"/>
      <w:marRight w:val="0"/>
      <w:marTop w:val="0"/>
      <w:marBottom w:val="0"/>
      <w:divBdr>
        <w:top w:val="none" w:sz="0" w:space="0" w:color="auto"/>
        <w:left w:val="none" w:sz="0" w:space="0" w:color="auto"/>
        <w:bottom w:val="none" w:sz="0" w:space="0" w:color="auto"/>
        <w:right w:val="none" w:sz="0" w:space="0" w:color="auto"/>
      </w:divBdr>
    </w:div>
    <w:div w:id="1539464097">
      <w:bodyDiv w:val="1"/>
      <w:marLeft w:val="0"/>
      <w:marRight w:val="0"/>
      <w:marTop w:val="0"/>
      <w:marBottom w:val="0"/>
      <w:divBdr>
        <w:top w:val="none" w:sz="0" w:space="0" w:color="auto"/>
        <w:left w:val="none" w:sz="0" w:space="0" w:color="auto"/>
        <w:bottom w:val="none" w:sz="0" w:space="0" w:color="auto"/>
        <w:right w:val="none" w:sz="0" w:space="0" w:color="auto"/>
      </w:divBdr>
    </w:div>
    <w:div w:id="1539469290">
      <w:bodyDiv w:val="1"/>
      <w:marLeft w:val="0"/>
      <w:marRight w:val="0"/>
      <w:marTop w:val="0"/>
      <w:marBottom w:val="0"/>
      <w:divBdr>
        <w:top w:val="none" w:sz="0" w:space="0" w:color="auto"/>
        <w:left w:val="none" w:sz="0" w:space="0" w:color="auto"/>
        <w:bottom w:val="none" w:sz="0" w:space="0" w:color="auto"/>
        <w:right w:val="none" w:sz="0" w:space="0" w:color="auto"/>
      </w:divBdr>
    </w:div>
    <w:div w:id="1539506813">
      <w:bodyDiv w:val="1"/>
      <w:marLeft w:val="0"/>
      <w:marRight w:val="0"/>
      <w:marTop w:val="0"/>
      <w:marBottom w:val="0"/>
      <w:divBdr>
        <w:top w:val="none" w:sz="0" w:space="0" w:color="auto"/>
        <w:left w:val="none" w:sz="0" w:space="0" w:color="auto"/>
        <w:bottom w:val="none" w:sz="0" w:space="0" w:color="auto"/>
        <w:right w:val="none" w:sz="0" w:space="0" w:color="auto"/>
      </w:divBdr>
    </w:div>
    <w:div w:id="1540125633">
      <w:bodyDiv w:val="1"/>
      <w:marLeft w:val="0"/>
      <w:marRight w:val="0"/>
      <w:marTop w:val="0"/>
      <w:marBottom w:val="0"/>
      <w:divBdr>
        <w:top w:val="none" w:sz="0" w:space="0" w:color="auto"/>
        <w:left w:val="none" w:sz="0" w:space="0" w:color="auto"/>
        <w:bottom w:val="none" w:sz="0" w:space="0" w:color="auto"/>
        <w:right w:val="none" w:sz="0" w:space="0" w:color="auto"/>
      </w:divBdr>
    </w:div>
    <w:div w:id="1540243167">
      <w:bodyDiv w:val="1"/>
      <w:marLeft w:val="0"/>
      <w:marRight w:val="0"/>
      <w:marTop w:val="0"/>
      <w:marBottom w:val="0"/>
      <w:divBdr>
        <w:top w:val="none" w:sz="0" w:space="0" w:color="auto"/>
        <w:left w:val="none" w:sz="0" w:space="0" w:color="auto"/>
        <w:bottom w:val="none" w:sz="0" w:space="0" w:color="auto"/>
        <w:right w:val="none" w:sz="0" w:space="0" w:color="auto"/>
      </w:divBdr>
    </w:div>
    <w:div w:id="1540706784">
      <w:bodyDiv w:val="1"/>
      <w:marLeft w:val="0"/>
      <w:marRight w:val="0"/>
      <w:marTop w:val="0"/>
      <w:marBottom w:val="0"/>
      <w:divBdr>
        <w:top w:val="none" w:sz="0" w:space="0" w:color="auto"/>
        <w:left w:val="none" w:sz="0" w:space="0" w:color="auto"/>
        <w:bottom w:val="none" w:sz="0" w:space="0" w:color="auto"/>
        <w:right w:val="none" w:sz="0" w:space="0" w:color="auto"/>
      </w:divBdr>
    </w:div>
    <w:div w:id="1541160731">
      <w:bodyDiv w:val="1"/>
      <w:marLeft w:val="0"/>
      <w:marRight w:val="0"/>
      <w:marTop w:val="0"/>
      <w:marBottom w:val="0"/>
      <w:divBdr>
        <w:top w:val="none" w:sz="0" w:space="0" w:color="auto"/>
        <w:left w:val="none" w:sz="0" w:space="0" w:color="auto"/>
        <w:bottom w:val="none" w:sz="0" w:space="0" w:color="auto"/>
        <w:right w:val="none" w:sz="0" w:space="0" w:color="auto"/>
      </w:divBdr>
      <w:divsChild>
        <w:div w:id="94525839">
          <w:marLeft w:val="0"/>
          <w:marRight w:val="0"/>
          <w:marTop w:val="0"/>
          <w:marBottom w:val="105"/>
          <w:divBdr>
            <w:top w:val="none" w:sz="0" w:space="0" w:color="auto"/>
            <w:left w:val="none" w:sz="0" w:space="0" w:color="auto"/>
            <w:bottom w:val="none" w:sz="0" w:space="0" w:color="auto"/>
            <w:right w:val="none" w:sz="0" w:space="0" w:color="auto"/>
          </w:divBdr>
        </w:div>
      </w:divsChild>
    </w:div>
    <w:div w:id="1541356608">
      <w:bodyDiv w:val="1"/>
      <w:marLeft w:val="0"/>
      <w:marRight w:val="0"/>
      <w:marTop w:val="0"/>
      <w:marBottom w:val="0"/>
      <w:divBdr>
        <w:top w:val="none" w:sz="0" w:space="0" w:color="auto"/>
        <w:left w:val="none" w:sz="0" w:space="0" w:color="auto"/>
        <w:bottom w:val="none" w:sz="0" w:space="0" w:color="auto"/>
        <w:right w:val="none" w:sz="0" w:space="0" w:color="auto"/>
      </w:divBdr>
    </w:div>
    <w:div w:id="1542283962">
      <w:bodyDiv w:val="1"/>
      <w:marLeft w:val="0"/>
      <w:marRight w:val="0"/>
      <w:marTop w:val="0"/>
      <w:marBottom w:val="0"/>
      <w:divBdr>
        <w:top w:val="none" w:sz="0" w:space="0" w:color="auto"/>
        <w:left w:val="none" w:sz="0" w:space="0" w:color="auto"/>
        <w:bottom w:val="none" w:sz="0" w:space="0" w:color="auto"/>
        <w:right w:val="none" w:sz="0" w:space="0" w:color="auto"/>
      </w:divBdr>
    </w:div>
    <w:div w:id="1542325642">
      <w:bodyDiv w:val="1"/>
      <w:marLeft w:val="0"/>
      <w:marRight w:val="0"/>
      <w:marTop w:val="0"/>
      <w:marBottom w:val="0"/>
      <w:divBdr>
        <w:top w:val="none" w:sz="0" w:space="0" w:color="auto"/>
        <w:left w:val="none" w:sz="0" w:space="0" w:color="auto"/>
        <w:bottom w:val="none" w:sz="0" w:space="0" w:color="auto"/>
        <w:right w:val="none" w:sz="0" w:space="0" w:color="auto"/>
      </w:divBdr>
    </w:div>
    <w:div w:id="1542402679">
      <w:bodyDiv w:val="1"/>
      <w:marLeft w:val="0"/>
      <w:marRight w:val="0"/>
      <w:marTop w:val="0"/>
      <w:marBottom w:val="0"/>
      <w:divBdr>
        <w:top w:val="none" w:sz="0" w:space="0" w:color="auto"/>
        <w:left w:val="none" w:sz="0" w:space="0" w:color="auto"/>
        <w:bottom w:val="none" w:sz="0" w:space="0" w:color="auto"/>
        <w:right w:val="none" w:sz="0" w:space="0" w:color="auto"/>
      </w:divBdr>
    </w:div>
    <w:div w:id="1542748058">
      <w:bodyDiv w:val="1"/>
      <w:marLeft w:val="0"/>
      <w:marRight w:val="0"/>
      <w:marTop w:val="0"/>
      <w:marBottom w:val="0"/>
      <w:divBdr>
        <w:top w:val="none" w:sz="0" w:space="0" w:color="auto"/>
        <w:left w:val="none" w:sz="0" w:space="0" w:color="auto"/>
        <w:bottom w:val="none" w:sz="0" w:space="0" w:color="auto"/>
        <w:right w:val="none" w:sz="0" w:space="0" w:color="auto"/>
      </w:divBdr>
    </w:div>
    <w:div w:id="1542866902">
      <w:bodyDiv w:val="1"/>
      <w:marLeft w:val="0"/>
      <w:marRight w:val="0"/>
      <w:marTop w:val="0"/>
      <w:marBottom w:val="0"/>
      <w:divBdr>
        <w:top w:val="none" w:sz="0" w:space="0" w:color="auto"/>
        <w:left w:val="none" w:sz="0" w:space="0" w:color="auto"/>
        <w:bottom w:val="none" w:sz="0" w:space="0" w:color="auto"/>
        <w:right w:val="none" w:sz="0" w:space="0" w:color="auto"/>
      </w:divBdr>
    </w:div>
    <w:div w:id="1543324012">
      <w:bodyDiv w:val="1"/>
      <w:marLeft w:val="0"/>
      <w:marRight w:val="0"/>
      <w:marTop w:val="0"/>
      <w:marBottom w:val="0"/>
      <w:divBdr>
        <w:top w:val="none" w:sz="0" w:space="0" w:color="auto"/>
        <w:left w:val="none" w:sz="0" w:space="0" w:color="auto"/>
        <w:bottom w:val="none" w:sz="0" w:space="0" w:color="auto"/>
        <w:right w:val="none" w:sz="0" w:space="0" w:color="auto"/>
      </w:divBdr>
    </w:div>
    <w:div w:id="1543592673">
      <w:bodyDiv w:val="1"/>
      <w:marLeft w:val="0"/>
      <w:marRight w:val="0"/>
      <w:marTop w:val="0"/>
      <w:marBottom w:val="0"/>
      <w:divBdr>
        <w:top w:val="none" w:sz="0" w:space="0" w:color="auto"/>
        <w:left w:val="none" w:sz="0" w:space="0" w:color="auto"/>
        <w:bottom w:val="none" w:sz="0" w:space="0" w:color="auto"/>
        <w:right w:val="none" w:sz="0" w:space="0" w:color="auto"/>
      </w:divBdr>
    </w:div>
    <w:div w:id="1543833376">
      <w:bodyDiv w:val="1"/>
      <w:marLeft w:val="0"/>
      <w:marRight w:val="0"/>
      <w:marTop w:val="0"/>
      <w:marBottom w:val="0"/>
      <w:divBdr>
        <w:top w:val="none" w:sz="0" w:space="0" w:color="auto"/>
        <w:left w:val="none" w:sz="0" w:space="0" w:color="auto"/>
        <w:bottom w:val="none" w:sz="0" w:space="0" w:color="auto"/>
        <w:right w:val="none" w:sz="0" w:space="0" w:color="auto"/>
      </w:divBdr>
    </w:div>
    <w:div w:id="1545293153">
      <w:bodyDiv w:val="1"/>
      <w:marLeft w:val="0"/>
      <w:marRight w:val="0"/>
      <w:marTop w:val="0"/>
      <w:marBottom w:val="0"/>
      <w:divBdr>
        <w:top w:val="none" w:sz="0" w:space="0" w:color="auto"/>
        <w:left w:val="none" w:sz="0" w:space="0" w:color="auto"/>
        <w:bottom w:val="none" w:sz="0" w:space="0" w:color="auto"/>
        <w:right w:val="none" w:sz="0" w:space="0" w:color="auto"/>
      </w:divBdr>
    </w:div>
    <w:div w:id="1546138267">
      <w:bodyDiv w:val="1"/>
      <w:marLeft w:val="0"/>
      <w:marRight w:val="0"/>
      <w:marTop w:val="0"/>
      <w:marBottom w:val="0"/>
      <w:divBdr>
        <w:top w:val="none" w:sz="0" w:space="0" w:color="auto"/>
        <w:left w:val="none" w:sz="0" w:space="0" w:color="auto"/>
        <w:bottom w:val="none" w:sz="0" w:space="0" w:color="auto"/>
        <w:right w:val="none" w:sz="0" w:space="0" w:color="auto"/>
      </w:divBdr>
    </w:div>
    <w:div w:id="1547717853">
      <w:bodyDiv w:val="1"/>
      <w:marLeft w:val="0"/>
      <w:marRight w:val="0"/>
      <w:marTop w:val="0"/>
      <w:marBottom w:val="0"/>
      <w:divBdr>
        <w:top w:val="none" w:sz="0" w:space="0" w:color="auto"/>
        <w:left w:val="none" w:sz="0" w:space="0" w:color="auto"/>
        <w:bottom w:val="none" w:sz="0" w:space="0" w:color="auto"/>
        <w:right w:val="none" w:sz="0" w:space="0" w:color="auto"/>
      </w:divBdr>
    </w:div>
    <w:div w:id="1547833988">
      <w:bodyDiv w:val="1"/>
      <w:marLeft w:val="0"/>
      <w:marRight w:val="0"/>
      <w:marTop w:val="0"/>
      <w:marBottom w:val="0"/>
      <w:divBdr>
        <w:top w:val="none" w:sz="0" w:space="0" w:color="auto"/>
        <w:left w:val="none" w:sz="0" w:space="0" w:color="auto"/>
        <w:bottom w:val="none" w:sz="0" w:space="0" w:color="auto"/>
        <w:right w:val="none" w:sz="0" w:space="0" w:color="auto"/>
      </w:divBdr>
      <w:divsChild>
        <w:div w:id="555631460">
          <w:marLeft w:val="0"/>
          <w:marRight w:val="0"/>
          <w:marTop w:val="0"/>
          <w:marBottom w:val="105"/>
          <w:divBdr>
            <w:top w:val="none" w:sz="0" w:space="0" w:color="auto"/>
            <w:left w:val="none" w:sz="0" w:space="0" w:color="auto"/>
            <w:bottom w:val="none" w:sz="0" w:space="0" w:color="auto"/>
            <w:right w:val="none" w:sz="0" w:space="0" w:color="auto"/>
          </w:divBdr>
        </w:div>
      </w:divsChild>
    </w:div>
    <w:div w:id="1547907433">
      <w:bodyDiv w:val="1"/>
      <w:marLeft w:val="0"/>
      <w:marRight w:val="0"/>
      <w:marTop w:val="0"/>
      <w:marBottom w:val="0"/>
      <w:divBdr>
        <w:top w:val="none" w:sz="0" w:space="0" w:color="auto"/>
        <w:left w:val="none" w:sz="0" w:space="0" w:color="auto"/>
        <w:bottom w:val="none" w:sz="0" w:space="0" w:color="auto"/>
        <w:right w:val="none" w:sz="0" w:space="0" w:color="auto"/>
      </w:divBdr>
    </w:div>
    <w:div w:id="1548180199">
      <w:bodyDiv w:val="1"/>
      <w:marLeft w:val="0"/>
      <w:marRight w:val="0"/>
      <w:marTop w:val="0"/>
      <w:marBottom w:val="0"/>
      <w:divBdr>
        <w:top w:val="none" w:sz="0" w:space="0" w:color="auto"/>
        <w:left w:val="none" w:sz="0" w:space="0" w:color="auto"/>
        <w:bottom w:val="none" w:sz="0" w:space="0" w:color="auto"/>
        <w:right w:val="none" w:sz="0" w:space="0" w:color="auto"/>
      </w:divBdr>
    </w:div>
    <w:div w:id="1548299872">
      <w:bodyDiv w:val="1"/>
      <w:marLeft w:val="0"/>
      <w:marRight w:val="0"/>
      <w:marTop w:val="0"/>
      <w:marBottom w:val="0"/>
      <w:divBdr>
        <w:top w:val="none" w:sz="0" w:space="0" w:color="auto"/>
        <w:left w:val="none" w:sz="0" w:space="0" w:color="auto"/>
        <w:bottom w:val="none" w:sz="0" w:space="0" w:color="auto"/>
        <w:right w:val="none" w:sz="0" w:space="0" w:color="auto"/>
      </w:divBdr>
    </w:div>
    <w:div w:id="1549493621">
      <w:bodyDiv w:val="1"/>
      <w:marLeft w:val="0"/>
      <w:marRight w:val="0"/>
      <w:marTop w:val="0"/>
      <w:marBottom w:val="0"/>
      <w:divBdr>
        <w:top w:val="none" w:sz="0" w:space="0" w:color="auto"/>
        <w:left w:val="none" w:sz="0" w:space="0" w:color="auto"/>
        <w:bottom w:val="none" w:sz="0" w:space="0" w:color="auto"/>
        <w:right w:val="none" w:sz="0" w:space="0" w:color="auto"/>
      </w:divBdr>
    </w:div>
    <w:div w:id="1550265844">
      <w:bodyDiv w:val="1"/>
      <w:marLeft w:val="0"/>
      <w:marRight w:val="0"/>
      <w:marTop w:val="0"/>
      <w:marBottom w:val="0"/>
      <w:divBdr>
        <w:top w:val="none" w:sz="0" w:space="0" w:color="auto"/>
        <w:left w:val="none" w:sz="0" w:space="0" w:color="auto"/>
        <w:bottom w:val="none" w:sz="0" w:space="0" w:color="auto"/>
        <w:right w:val="none" w:sz="0" w:space="0" w:color="auto"/>
      </w:divBdr>
    </w:div>
    <w:div w:id="1550611548">
      <w:bodyDiv w:val="1"/>
      <w:marLeft w:val="0"/>
      <w:marRight w:val="0"/>
      <w:marTop w:val="0"/>
      <w:marBottom w:val="0"/>
      <w:divBdr>
        <w:top w:val="none" w:sz="0" w:space="0" w:color="auto"/>
        <w:left w:val="none" w:sz="0" w:space="0" w:color="auto"/>
        <w:bottom w:val="none" w:sz="0" w:space="0" w:color="auto"/>
        <w:right w:val="none" w:sz="0" w:space="0" w:color="auto"/>
      </w:divBdr>
    </w:div>
    <w:div w:id="1551109099">
      <w:bodyDiv w:val="1"/>
      <w:marLeft w:val="0"/>
      <w:marRight w:val="0"/>
      <w:marTop w:val="0"/>
      <w:marBottom w:val="0"/>
      <w:divBdr>
        <w:top w:val="none" w:sz="0" w:space="0" w:color="auto"/>
        <w:left w:val="none" w:sz="0" w:space="0" w:color="auto"/>
        <w:bottom w:val="none" w:sz="0" w:space="0" w:color="auto"/>
        <w:right w:val="none" w:sz="0" w:space="0" w:color="auto"/>
      </w:divBdr>
    </w:div>
    <w:div w:id="1551265731">
      <w:bodyDiv w:val="1"/>
      <w:marLeft w:val="0"/>
      <w:marRight w:val="0"/>
      <w:marTop w:val="0"/>
      <w:marBottom w:val="0"/>
      <w:divBdr>
        <w:top w:val="none" w:sz="0" w:space="0" w:color="auto"/>
        <w:left w:val="none" w:sz="0" w:space="0" w:color="auto"/>
        <w:bottom w:val="none" w:sz="0" w:space="0" w:color="auto"/>
        <w:right w:val="none" w:sz="0" w:space="0" w:color="auto"/>
      </w:divBdr>
    </w:div>
    <w:div w:id="1551457331">
      <w:bodyDiv w:val="1"/>
      <w:marLeft w:val="0"/>
      <w:marRight w:val="0"/>
      <w:marTop w:val="0"/>
      <w:marBottom w:val="0"/>
      <w:divBdr>
        <w:top w:val="none" w:sz="0" w:space="0" w:color="auto"/>
        <w:left w:val="none" w:sz="0" w:space="0" w:color="auto"/>
        <w:bottom w:val="none" w:sz="0" w:space="0" w:color="auto"/>
        <w:right w:val="none" w:sz="0" w:space="0" w:color="auto"/>
      </w:divBdr>
    </w:div>
    <w:div w:id="1551569664">
      <w:bodyDiv w:val="1"/>
      <w:marLeft w:val="0"/>
      <w:marRight w:val="0"/>
      <w:marTop w:val="0"/>
      <w:marBottom w:val="0"/>
      <w:divBdr>
        <w:top w:val="none" w:sz="0" w:space="0" w:color="auto"/>
        <w:left w:val="none" w:sz="0" w:space="0" w:color="auto"/>
        <w:bottom w:val="none" w:sz="0" w:space="0" w:color="auto"/>
        <w:right w:val="none" w:sz="0" w:space="0" w:color="auto"/>
      </w:divBdr>
    </w:div>
    <w:div w:id="1551766733">
      <w:bodyDiv w:val="1"/>
      <w:marLeft w:val="0"/>
      <w:marRight w:val="0"/>
      <w:marTop w:val="0"/>
      <w:marBottom w:val="0"/>
      <w:divBdr>
        <w:top w:val="none" w:sz="0" w:space="0" w:color="auto"/>
        <w:left w:val="none" w:sz="0" w:space="0" w:color="auto"/>
        <w:bottom w:val="none" w:sz="0" w:space="0" w:color="auto"/>
        <w:right w:val="none" w:sz="0" w:space="0" w:color="auto"/>
      </w:divBdr>
    </w:div>
    <w:div w:id="1551843512">
      <w:bodyDiv w:val="1"/>
      <w:marLeft w:val="0"/>
      <w:marRight w:val="0"/>
      <w:marTop w:val="0"/>
      <w:marBottom w:val="0"/>
      <w:divBdr>
        <w:top w:val="none" w:sz="0" w:space="0" w:color="auto"/>
        <w:left w:val="none" w:sz="0" w:space="0" w:color="auto"/>
        <w:bottom w:val="none" w:sz="0" w:space="0" w:color="auto"/>
        <w:right w:val="none" w:sz="0" w:space="0" w:color="auto"/>
      </w:divBdr>
    </w:div>
    <w:div w:id="1551844403">
      <w:bodyDiv w:val="1"/>
      <w:marLeft w:val="0"/>
      <w:marRight w:val="0"/>
      <w:marTop w:val="0"/>
      <w:marBottom w:val="0"/>
      <w:divBdr>
        <w:top w:val="none" w:sz="0" w:space="0" w:color="auto"/>
        <w:left w:val="none" w:sz="0" w:space="0" w:color="auto"/>
        <w:bottom w:val="none" w:sz="0" w:space="0" w:color="auto"/>
        <w:right w:val="none" w:sz="0" w:space="0" w:color="auto"/>
      </w:divBdr>
    </w:div>
    <w:div w:id="1551964162">
      <w:bodyDiv w:val="1"/>
      <w:marLeft w:val="0"/>
      <w:marRight w:val="0"/>
      <w:marTop w:val="0"/>
      <w:marBottom w:val="0"/>
      <w:divBdr>
        <w:top w:val="none" w:sz="0" w:space="0" w:color="auto"/>
        <w:left w:val="none" w:sz="0" w:space="0" w:color="auto"/>
        <w:bottom w:val="none" w:sz="0" w:space="0" w:color="auto"/>
        <w:right w:val="none" w:sz="0" w:space="0" w:color="auto"/>
      </w:divBdr>
    </w:div>
    <w:div w:id="1552573225">
      <w:bodyDiv w:val="1"/>
      <w:marLeft w:val="0"/>
      <w:marRight w:val="0"/>
      <w:marTop w:val="0"/>
      <w:marBottom w:val="0"/>
      <w:divBdr>
        <w:top w:val="none" w:sz="0" w:space="0" w:color="auto"/>
        <w:left w:val="none" w:sz="0" w:space="0" w:color="auto"/>
        <w:bottom w:val="none" w:sz="0" w:space="0" w:color="auto"/>
        <w:right w:val="none" w:sz="0" w:space="0" w:color="auto"/>
      </w:divBdr>
    </w:div>
    <w:div w:id="1552577725">
      <w:bodyDiv w:val="1"/>
      <w:marLeft w:val="0"/>
      <w:marRight w:val="0"/>
      <w:marTop w:val="0"/>
      <w:marBottom w:val="0"/>
      <w:divBdr>
        <w:top w:val="none" w:sz="0" w:space="0" w:color="auto"/>
        <w:left w:val="none" w:sz="0" w:space="0" w:color="auto"/>
        <w:bottom w:val="none" w:sz="0" w:space="0" w:color="auto"/>
        <w:right w:val="none" w:sz="0" w:space="0" w:color="auto"/>
      </w:divBdr>
    </w:div>
    <w:div w:id="1552616035">
      <w:bodyDiv w:val="1"/>
      <w:marLeft w:val="0"/>
      <w:marRight w:val="0"/>
      <w:marTop w:val="0"/>
      <w:marBottom w:val="0"/>
      <w:divBdr>
        <w:top w:val="none" w:sz="0" w:space="0" w:color="auto"/>
        <w:left w:val="none" w:sz="0" w:space="0" w:color="auto"/>
        <w:bottom w:val="none" w:sz="0" w:space="0" w:color="auto"/>
        <w:right w:val="none" w:sz="0" w:space="0" w:color="auto"/>
      </w:divBdr>
    </w:div>
    <w:div w:id="1552881419">
      <w:bodyDiv w:val="1"/>
      <w:marLeft w:val="0"/>
      <w:marRight w:val="0"/>
      <w:marTop w:val="0"/>
      <w:marBottom w:val="0"/>
      <w:divBdr>
        <w:top w:val="none" w:sz="0" w:space="0" w:color="auto"/>
        <w:left w:val="none" w:sz="0" w:space="0" w:color="auto"/>
        <w:bottom w:val="none" w:sz="0" w:space="0" w:color="auto"/>
        <w:right w:val="none" w:sz="0" w:space="0" w:color="auto"/>
      </w:divBdr>
    </w:div>
    <w:div w:id="1553074139">
      <w:bodyDiv w:val="1"/>
      <w:marLeft w:val="0"/>
      <w:marRight w:val="0"/>
      <w:marTop w:val="0"/>
      <w:marBottom w:val="0"/>
      <w:divBdr>
        <w:top w:val="none" w:sz="0" w:space="0" w:color="auto"/>
        <w:left w:val="none" w:sz="0" w:space="0" w:color="auto"/>
        <w:bottom w:val="none" w:sz="0" w:space="0" w:color="auto"/>
        <w:right w:val="none" w:sz="0" w:space="0" w:color="auto"/>
      </w:divBdr>
    </w:div>
    <w:div w:id="1553078882">
      <w:bodyDiv w:val="1"/>
      <w:marLeft w:val="0"/>
      <w:marRight w:val="0"/>
      <w:marTop w:val="0"/>
      <w:marBottom w:val="0"/>
      <w:divBdr>
        <w:top w:val="none" w:sz="0" w:space="0" w:color="auto"/>
        <w:left w:val="none" w:sz="0" w:space="0" w:color="auto"/>
        <w:bottom w:val="none" w:sz="0" w:space="0" w:color="auto"/>
        <w:right w:val="none" w:sz="0" w:space="0" w:color="auto"/>
      </w:divBdr>
    </w:div>
    <w:div w:id="1553228072">
      <w:bodyDiv w:val="1"/>
      <w:marLeft w:val="0"/>
      <w:marRight w:val="0"/>
      <w:marTop w:val="0"/>
      <w:marBottom w:val="0"/>
      <w:divBdr>
        <w:top w:val="none" w:sz="0" w:space="0" w:color="auto"/>
        <w:left w:val="none" w:sz="0" w:space="0" w:color="auto"/>
        <w:bottom w:val="none" w:sz="0" w:space="0" w:color="auto"/>
        <w:right w:val="none" w:sz="0" w:space="0" w:color="auto"/>
      </w:divBdr>
    </w:div>
    <w:div w:id="1553229437">
      <w:bodyDiv w:val="1"/>
      <w:marLeft w:val="0"/>
      <w:marRight w:val="0"/>
      <w:marTop w:val="0"/>
      <w:marBottom w:val="0"/>
      <w:divBdr>
        <w:top w:val="none" w:sz="0" w:space="0" w:color="auto"/>
        <w:left w:val="none" w:sz="0" w:space="0" w:color="auto"/>
        <w:bottom w:val="none" w:sz="0" w:space="0" w:color="auto"/>
        <w:right w:val="none" w:sz="0" w:space="0" w:color="auto"/>
      </w:divBdr>
    </w:div>
    <w:div w:id="1553345434">
      <w:bodyDiv w:val="1"/>
      <w:marLeft w:val="0"/>
      <w:marRight w:val="0"/>
      <w:marTop w:val="0"/>
      <w:marBottom w:val="0"/>
      <w:divBdr>
        <w:top w:val="none" w:sz="0" w:space="0" w:color="auto"/>
        <w:left w:val="none" w:sz="0" w:space="0" w:color="auto"/>
        <w:bottom w:val="none" w:sz="0" w:space="0" w:color="auto"/>
        <w:right w:val="none" w:sz="0" w:space="0" w:color="auto"/>
      </w:divBdr>
    </w:div>
    <w:div w:id="1553426356">
      <w:bodyDiv w:val="1"/>
      <w:marLeft w:val="0"/>
      <w:marRight w:val="0"/>
      <w:marTop w:val="0"/>
      <w:marBottom w:val="0"/>
      <w:divBdr>
        <w:top w:val="none" w:sz="0" w:space="0" w:color="auto"/>
        <w:left w:val="none" w:sz="0" w:space="0" w:color="auto"/>
        <w:bottom w:val="none" w:sz="0" w:space="0" w:color="auto"/>
        <w:right w:val="none" w:sz="0" w:space="0" w:color="auto"/>
      </w:divBdr>
    </w:div>
    <w:div w:id="1553539400">
      <w:bodyDiv w:val="1"/>
      <w:marLeft w:val="0"/>
      <w:marRight w:val="0"/>
      <w:marTop w:val="0"/>
      <w:marBottom w:val="0"/>
      <w:divBdr>
        <w:top w:val="none" w:sz="0" w:space="0" w:color="auto"/>
        <w:left w:val="none" w:sz="0" w:space="0" w:color="auto"/>
        <w:bottom w:val="none" w:sz="0" w:space="0" w:color="auto"/>
        <w:right w:val="none" w:sz="0" w:space="0" w:color="auto"/>
      </w:divBdr>
    </w:div>
    <w:div w:id="1553614706">
      <w:bodyDiv w:val="1"/>
      <w:marLeft w:val="0"/>
      <w:marRight w:val="0"/>
      <w:marTop w:val="0"/>
      <w:marBottom w:val="0"/>
      <w:divBdr>
        <w:top w:val="none" w:sz="0" w:space="0" w:color="auto"/>
        <w:left w:val="none" w:sz="0" w:space="0" w:color="auto"/>
        <w:bottom w:val="none" w:sz="0" w:space="0" w:color="auto"/>
        <w:right w:val="none" w:sz="0" w:space="0" w:color="auto"/>
      </w:divBdr>
    </w:div>
    <w:div w:id="1554267698">
      <w:bodyDiv w:val="1"/>
      <w:marLeft w:val="0"/>
      <w:marRight w:val="0"/>
      <w:marTop w:val="0"/>
      <w:marBottom w:val="0"/>
      <w:divBdr>
        <w:top w:val="none" w:sz="0" w:space="0" w:color="auto"/>
        <w:left w:val="none" w:sz="0" w:space="0" w:color="auto"/>
        <w:bottom w:val="none" w:sz="0" w:space="0" w:color="auto"/>
        <w:right w:val="none" w:sz="0" w:space="0" w:color="auto"/>
      </w:divBdr>
    </w:div>
    <w:div w:id="1556354201">
      <w:bodyDiv w:val="1"/>
      <w:marLeft w:val="0"/>
      <w:marRight w:val="0"/>
      <w:marTop w:val="0"/>
      <w:marBottom w:val="0"/>
      <w:divBdr>
        <w:top w:val="none" w:sz="0" w:space="0" w:color="auto"/>
        <w:left w:val="none" w:sz="0" w:space="0" w:color="auto"/>
        <w:bottom w:val="none" w:sz="0" w:space="0" w:color="auto"/>
        <w:right w:val="none" w:sz="0" w:space="0" w:color="auto"/>
      </w:divBdr>
    </w:div>
    <w:div w:id="1556770694">
      <w:bodyDiv w:val="1"/>
      <w:marLeft w:val="0"/>
      <w:marRight w:val="0"/>
      <w:marTop w:val="0"/>
      <w:marBottom w:val="0"/>
      <w:divBdr>
        <w:top w:val="none" w:sz="0" w:space="0" w:color="auto"/>
        <w:left w:val="none" w:sz="0" w:space="0" w:color="auto"/>
        <w:bottom w:val="none" w:sz="0" w:space="0" w:color="auto"/>
        <w:right w:val="none" w:sz="0" w:space="0" w:color="auto"/>
      </w:divBdr>
    </w:div>
    <w:div w:id="1556773220">
      <w:bodyDiv w:val="1"/>
      <w:marLeft w:val="0"/>
      <w:marRight w:val="0"/>
      <w:marTop w:val="0"/>
      <w:marBottom w:val="0"/>
      <w:divBdr>
        <w:top w:val="none" w:sz="0" w:space="0" w:color="auto"/>
        <w:left w:val="none" w:sz="0" w:space="0" w:color="auto"/>
        <w:bottom w:val="none" w:sz="0" w:space="0" w:color="auto"/>
        <w:right w:val="none" w:sz="0" w:space="0" w:color="auto"/>
      </w:divBdr>
    </w:div>
    <w:div w:id="1556774359">
      <w:bodyDiv w:val="1"/>
      <w:marLeft w:val="0"/>
      <w:marRight w:val="0"/>
      <w:marTop w:val="0"/>
      <w:marBottom w:val="0"/>
      <w:divBdr>
        <w:top w:val="none" w:sz="0" w:space="0" w:color="auto"/>
        <w:left w:val="none" w:sz="0" w:space="0" w:color="auto"/>
        <w:bottom w:val="none" w:sz="0" w:space="0" w:color="auto"/>
        <w:right w:val="none" w:sz="0" w:space="0" w:color="auto"/>
      </w:divBdr>
    </w:div>
    <w:div w:id="1557007215">
      <w:bodyDiv w:val="1"/>
      <w:marLeft w:val="0"/>
      <w:marRight w:val="0"/>
      <w:marTop w:val="0"/>
      <w:marBottom w:val="0"/>
      <w:divBdr>
        <w:top w:val="none" w:sz="0" w:space="0" w:color="auto"/>
        <w:left w:val="none" w:sz="0" w:space="0" w:color="auto"/>
        <w:bottom w:val="none" w:sz="0" w:space="0" w:color="auto"/>
        <w:right w:val="none" w:sz="0" w:space="0" w:color="auto"/>
      </w:divBdr>
      <w:divsChild>
        <w:div w:id="1733383423">
          <w:marLeft w:val="0"/>
          <w:marRight w:val="0"/>
          <w:marTop w:val="0"/>
          <w:marBottom w:val="105"/>
          <w:divBdr>
            <w:top w:val="none" w:sz="0" w:space="0" w:color="auto"/>
            <w:left w:val="none" w:sz="0" w:space="0" w:color="auto"/>
            <w:bottom w:val="none" w:sz="0" w:space="0" w:color="auto"/>
            <w:right w:val="none" w:sz="0" w:space="0" w:color="auto"/>
          </w:divBdr>
        </w:div>
      </w:divsChild>
    </w:div>
    <w:div w:id="1557815000">
      <w:bodyDiv w:val="1"/>
      <w:marLeft w:val="0"/>
      <w:marRight w:val="0"/>
      <w:marTop w:val="0"/>
      <w:marBottom w:val="0"/>
      <w:divBdr>
        <w:top w:val="none" w:sz="0" w:space="0" w:color="auto"/>
        <w:left w:val="none" w:sz="0" w:space="0" w:color="auto"/>
        <w:bottom w:val="none" w:sz="0" w:space="0" w:color="auto"/>
        <w:right w:val="none" w:sz="0" w:space="0" w:color="auto"/>
      </w:divBdr>
    </w:div>
    <w:div w:id="1557929120">
      <w:bodyDiv w:val="1"/>
      <w:marLeft w:val="0"/>
      <w:marRight w:val="0"/>
      <w:marTop w:val="0"/>
      <w:marBottom w:val="0"/>
      <w:divBdr>
        <w:top w:val="none" w:sz="0" w:space="0" w:color="auto"/>
        <w:left w:val="none" w:sz="0" w:space="0" w:color="auto"/>
        <w:bottom w:val="none" w:sz="0" w:space="0" w:color="auto"/>
        <w:right w:val="none" w:sz="0" w:space="0" w:color="auto"/>
      </w:divBdr>
      <w:divsChild>
        <w:div w:id="473643485">
          <w:marLeft w:val="0"/>
          <w:marRight w:val="0"/>
          <w:marTop w:val="0"/>
          <w:marBottom w:val="105"/>
          <w:divBdr>
            <w:top w:val="none" w:sz="0" w:space="0" w:color="auto"/>
            <w:left w:val="none" w:sz="0" w:space="0" w:color="auto"/>
            <w:bottom w:val="none" w:sz="0" w:space="0" w:color="auto"/>
            <w:right w:val="none" w:sz="0" w:space="0" w:color="auto"/>
          </w:divBdr>
        </w:div>
      </w:divsChild>
    </w:div>
    <w:div w:id="1558856649">
      <w:bodyDiv w:val="1"/>
      <w:marLeft w:val="0"/>
      <w:marRight w:val="0"/>
      <w:marTop w:val="0"/>
      <w:marBottom w:val="0"/>
      <w:divBdr>
        <w:top w:val="none" w:sz="0" w:space="0" w:color="auto"/>
        <w:left w:val="none" w:sz="0" w:space="0" w:color="auto"/>
        <w:bottom w:val="none" w:sz="0" w:space="0" w:color="auto"/>
        <w:right w:val="none" w:sz="0" w:space="0" w:color="auto"/>
      </w:divBdr>
    </w:div>
    <w:div w:id="1559440108">
      <w:bodyDiv w:val="1"/>
      <w:marLeft w:val="0"/>
      <w:marRight w:val="0"/>
      <w:marTop w:val="0"/>
      <w:marBottom w:val="0"/>
      <w:divBdr>
        <w:top w:val="none" w:sz="0" w:space="0" w:color="auto"/>
        <w:left w:val="none" w:sz="0" w:space="0" w:color="auto"/>
        <w:bottom w:val="none" w:sz="0" w:space="0" w:color="auto"/>
        <w:right w:val="none" w:sz="0" w:space="0" w:color="auto"/>
      </w:divBdr>
    </w:div>
    <w:div w:id="1560283787">
      <w:bodyDiv w:val="1"/>
      <w:marLeft w:val="0"/>
      <w:marRight w:val="0"/>
      <w:marTop w:val="0"/>
      <w:marBottom w:val="0"/>
      <w:divBdr>
        <w:top w:val="none" w:sz="0" w:space="0" w:color="auto"/>
        <w:left w:val="none" w:sz="0" w:space="0" w:color="auto"/>
        <w:bottom w:val="none" w:sz="0" w:space="0" w:color="auto"/>
        <w:right w:val="none" w:sz="0" w:space="0" w:color="auto"/>
      </w:divBdr>
    </w:div>
    <w:div w:id="1561282867">
      <w:bodyDiv w:val="1"/>
      <w:marLeft w:val="0"/>
      <w:marRight w:val="0"/>
      <w:marTop w:val="0"/>
      <w:marBottom w:val="0"/>
      <w:divBdr>
        <w:top w:val="none" w:sz="0" w:space="0" w:color="auto"/>
        <w:left w:val="none" w:sz="0" w:space="0" w:color="auto"/>
        <w:bottom w:val="none" w:sz="0" w:space="0" w:color="auto"/>
        <w:right w:val="none" w:sz="0" w:space="0" w:color="auto"/>
      </w:divBdr>
    </w:div>
    <w:div w:id="1561793828">
      <w:bodyDiv w:val="1"/>
      <w:marLeft w:val="0"/>
      <w:marRight w:val="0"/>
      <w:marTop w:val="0"/>
      <w:marBottom w:val="0"/>
      <w:divBdr>
        <w:top w:val="none" w:sz="0" w:space="0" w:color="auto"/>
        <w:left w:val="none" w:sz="0" w:space="0" w:color="auto"/>
        <w:bottom w:val="none" w:sz="0" w:space="0" w:color="auto"/>
        <w:right w:val="none" w:sz="0" w:space="0" w:color="auto"/>
      </w:divBdr>
    </w:div>
    <w:div w:id="1562131849">
      <w:bodyDiv w:val="1"/>
      <w:marLeft w:val="0"/>
      <w:marRight w:val="0"/>
      <w:marTop w:val="0"/>
      <w:marBottom w:val="0"/>
      <w:divBdr>
        <w:top w:val="none" w:sz="0" w:space="0" w:color="auto"/>
        <w:left w:val="none" w:sz="0" w:space="0" w:color="auto"/>
        <w:bottom w:val="none" w:sz="0" w:space="0" w:color="auto"/>
        <w:right w:val="none" w:sz="0" w:space="0" w:color="auto"/>
      </w:divBdr>
    </w:div>
    <w:div w:id="1562523031">
      <w:bodyDiv w:val="1"/>
      <w:marLeft w:val="0"/>
      <w:marRight w:val="0"/>
      <w:marTop w:val="0"/>
      <w:marBottom w:val="0"/>
      <w:divBdr>
        <w:top w:val="none" w:sz="0" w:space="0" w:color="auto"/>
        <w:left w:val="none" w:sz="0" w:space="0" w:color="auto"/>
        <w:bottom w:val="none" w:sz="0" w:space="0" w:color="auto"/>
        <w:right w:val="none" w:sz="0" w:space="0" w:color="auto"/>
      </w:divBdr>
    </w:div>
    <w:div w:id="1562640996">
      <w:bodyDiv w:val="1"/>
      <w:marLeft w:val="0"/>
      <w:marRight w:val="0"/>
      <w:marTop w:val="0"/>
      <w:marBottom w:val="0"/>
      <w:divBdr>
        <w:top w:val="none" w:sz="0" w:space="0" w:color="auto"/>
        <w:left w:val="none" w:sz="0" w:space="0" w:color="auto"/>
        <w:bottom w:val="none" w:sz="0" w:space="0" w:color="auto"/>
        <w:right w:val="none" w:sz="0" w:space="0" w:color="auto"/>
      </w:divBdr>
    </w:div>
    <w:div w:id="1562787703">
      <w:bodyDiv w:val="1"/>
      <w:marLeft w:val="0"/>
      <w:marRight w:val="0"/>
      <w:marTop w:val="0"/>
      <w:marBottom w:val="0"/>
      <w:divBdr>
        <w:top w:val="none" w:sz="0" w:space="0" w:color="auto"/>
        <w:left w:val="none" w:sz="0" w:space="0" w:color="auto"/>
        <w:bottom w:val="none" w:sz="0" w:space="0" w:color="auto"/>
        <w:right w:val="none" w:sz="0" w:space="0" w:color="auto"/>
      </w:divBdr>
    </w:div>
    <w:div w:id="1563441623">
      <w:bodyDiv w:val="1"/>
      <w:marLeft w:val="0"/>
      <w:marRight w:val="0"/>
      <w:marTop w:val="0"/>
      <w:marBottom w:val="0"/>
      <w:divBdr>
        <w:top w:val="none" w:sz="0" w:space="0" w:color="auto"/>
        <w:left w:val="none" w:sz="0" w:space="0" w:color="auto"/>
        <w:bottom w:val="none" w:sz="0" w:space="0" w:color="auto"/>
        <w:right w:val="none" w:sz="0" w:space="0" w:color="auto"/>
      </w:divBdr>
    </w:div>
    <w:div w:id="1564368676">
      <w:bodyDiv w:val="1"/>
      <w:marLeft w:val="0"/>
      <w:marRight w:val="0"/>
      <w:marTop w:val="0"/>
      <w:marBottom w:val="0"/>
      <w:divBdr>
        <w:top w:val="none" w:sz="0" w:space="0" w:color="auto"/>
        <w:left w:val="none" w:sz="0" w:space="0" w:color="auto"/>
        <w:bottom w:val="none" w:sz="0" w:space="0" w:color="auto"/>
        <w:right w:val="none" w:sz="0" w:space="0" w:color="auto"/>
      </w:divBdr>
    </w:div>
    <w:div w:id="1565028367">
      <w:bodyDiv w:val="1"/>
      <w:marLeft w:val="0"/>
      <w:marRight w:val="0"/>
      <w:marTop w:val="0"/>
      <w:marBottom w:val="0"/>
      <w:divBdr>
        <w:top w:val="none" w:sz="0" w:space="0" w:color="auto"/>
        <w:left w:val="none" w:sz="0" w:space="0" w:color="auto"/>
        <w:bottom w:val="none" w:sz="0" w:space="0" w:color="auto"/>
        <w:right w:val="none" w:sz="0" w:space="0" w:color="auto"/>
      </w:divBdr>
    </w:div>
    <w:div w:id="1565726141">
      <w:bodyDiv w:val="1"/>
      <w:marLeft w:val="0"/>
      <w:marRight w:val="0"/>
      <w:marTop w:val="0"/>
      <w:marBottom w:val="0"/>
      <w:divBdr>
        <w:top w:val="none" w:sz="0" w:space="0" w:color="auto"/>
        <w:left w:val="none" w:sz="0" w:space="0" w:color="auto"/>
        <w:bottom w:val="none" w:sz="0" w:space="0" w:color="auto"/>
        <w:right w:val="none" w:sz="0" w:space="0" w:color="auto"/>
      </w:divBdr>
      <w:divsChild>
        <w:div w:id="287324056">
          <w:marLeft w:val="0"/>
          <w:marRight w:val="0"/>
          <w:marTop w:val="0"/>
          <w:marBottom w:val="105"/>
          <w:divBdr>
            <w:top w:val="none" w:sz="0" w:space="0" w:color="auto"/>
            <w:left w:val="none" w:sz="0" w:space="0" w:color="auto"/>
            <w:bottom w:val="none" w:sz="0" w:space="0" w:color="auto"/>
            <w:right w:val="none" w:sz="0" w:space="0" w:color="auto"/>
          </w:divBdr>
        </w:div>
      </w:divsChild>
    </w:div>
    <w:div w:id="1566794502">
      <w:bodyDiv w:val="1"/>
      <w:marLeft w:val="0"/>
      <w:marRight w:val="0"/>
      <w:marTop w:val="0"/>
      <w:marBottom w:val="0"/>
      <w:divBdr>
        <w:top w:val="none" w:sz="0" w:space="0" w:color="auto"/>
        <w:left w:val="none" w:sz="0" w:space="0" w:color="auto"/>
        <w:bottom w:val="none" w:sz="0" w:space="0" w:color="auto"/>
        <w:right w:val="none" w:sz="0" w:space="0" w:color="auto"/>
      </w:divBdr>
      <w:divsChild>
        <w:div w:id="1914319381">
          <w:marLeft w:val="0"/>
          <w:marRight w:val="0"/>
          <w:marTop w:val="0"/>
          <w:marBottom w:val="150"/>
          <w:divBdr>
            <w:top w:val="none" w:sz="0" w:space="0" w:color="auto"/>
            <w:left w:val="none" w:sz="0" w:space="0" w:color="auto"/>
            <w:bottom w:val="none" w:sz="0" w:space="0" w:color="auto"/>
            <w:right w:val="none" w:sz="0" w:space="0" w:color="auto"/>
          </w:divBdr>
        </w:div>
        <w:div w:id="1989745378">
          <w:marLeft w:val="0"/>
          <w:marRight w:val="0"/>
          <w:marTop w:val="0"/>
          <w:marBottom w:val="0"/>
          <w:divBdr>
            <w:top w:val="none" w:sz="0" w:space="0" w:color="auto"/>
            <w:left w:val="none" w:sz="0" w:space="0" w:color="auto"/>
            <w:bottom w:val="none" w:sz="0" w:space="0" w:color="auto"/>
            <w:right w:val="none" w:sz="0" w:space="0" w:color="auto"/>
          </w:divBdr>
        </w:div>
      </w:divsChild>
    </w:div>
    <w:div w:id="1567371562">
      <w:bodyDiv w:val="1"/>
      <w:marLeft w:val="0"/>
      <w:marRight w:val="0"/>
      <w:marTop w:val="0"/>
      <w:marBottom w:val="0"/>
      <w:divBdr>
        <w:top w:val="none" w:sz="0" w:space="0" w:color="auto"/>
        <w:left w:val="none" w:sz="0" w:space="0" w:color="auto"/>
        <w:bottom w:val="none" w:sz="0" w:space="0" w:color="auto"/>
        <w:right w:val="none" w:sz="0" w:space="0" w:color="auto"/>
      </w:divBdr>
    </w:div>
    <w:div w:id="1567454213">
      <w:bodyDiv w:val="1"/>
      <w:marLeft w:val="0"/>
      <w:marRight w:val="0"/>
      <w:marTop w:val="0"/>
      <w:marBottom w:val="0"/>
      <w:divBdr>
        <w:top w:val="none" w:sz="0" w:space="0" w:color="auto"/>
        <w:left w:val="none" w:sz="0" w:space="0" w:color="auto"/>
        <w:bottom w:val="none" w:sz="0" w:space="0" w:color="auto"/>
        <w:right w:val="none" w:sz="0" w:space="0" w:color="auto"/>
      </w:divBdr>
    </w:div>
    <w:div w:id="1567960506">
      <w:bodyDiv w:val="1"/>
      <w:marLeft w:val="0"/>
      <w:marRight w:val="0"/>
      <w:marTop w:val="0"/>
      <w:marBottom w:val="0"/>
      <w:divBdr>
        <w:top w:val="none" w:sz="0" w:space="0" w:color="auto"/>
        <w:left w:val="none" w:sz="0" w:space="0" w:color="auto"/>
        <w:bottom w:val="none" w:sz="0" w:space="0" w:color="auto"/>
        <w:right w:val="none" w:sz="0" w:space="0" w:color="auto"/>
      </w:divBdr>
    </w:div>
    <w:div w:id="1568613965">
      <w:bodyDiv w:val="1"/>
      <w:marLeft w:val="0"/>
      <w:marRight w:val="0"/>
      <w:marTop w:val="0"/>
      <w:marBottom w:val="0"/>
      <w:divBdr>
        <w:top w:val="none" w:sz="0" w:space="0" w:color="auto"/>
        <w:left w:val="none" w:sz="0" w:space="0" w:color="auto"/>
        <w:bottom w:val="none" w:sz="0" w:space="0" w:color="auto"/>
        <w:right w:val="none" w:sz="0" w:space="0" w:color="auto"/>
      </w:divBdr>
    </w:div>
    <w:div w:id="1568615188">
      <w:bodyDiv w:val="1"/>
      <w:marLeft w:val="0"/>
      <w:marRight w:val="0"/>
      <w:marTop w:val="0"/>
      <w:marBottom w:val="0"/>
      <w:divBdr>
        <w:top w:val="none" w:sz="0" w:space="0" w:color="auto"/>
        <w:left w:val="none" w:sz="0" w:space="0" w:color="auto"/>
        <w:bottom w:val="none" w:sz="0" w:space="0" w:color="auto"/>
        <w:right w:val="none" w:sz="0" w:space="0" w:color="auto"/>
      </w:divBdr>
    </w:div>
    <w:div w:id="1568762957">
      <w:bodyDiv w:val="1"/>
      <w:marLeft w:val="0"/>
      <w:marRight w:val="0"/>
      <w:marTop w:val="0"/>
      <w:marBottom w:val="0"/>
      <w:divBdr>
        <w:top w:val="none" w:sz="0" w:space="0" w:color="auto"/>
        <w:left w:val="none" w:sz="0" w:space="0" w:color="auto"/>
        <w:bottom w:val="none" w:sz="0" w:space="0" w:color="auto"/>
        <w:right w:val="none" w:sz="0" w:space="0" w:color="auto"/>
      </w:divBdr>
    </w:div>
    <w:div w:id="1568804583">
      <w:bodyDiv w:val="1"/>
      <w:marLeft w:val="0"/>
      <w:marRight w:val="0"/>
      <w:marTop w:val="0"/>
      <w:marBottom w:val="0"/>
      <w:divBdr>
        <w:top w:val="none" w:sz="0" w:space="0" w:color="auto"/>
        <w:left w:val="none" w:sz="0" w:space="0" w:color="auto"/>
        <w:bottom w:val="none" w:sz="0" w:space="0" w:color="auto"/>
        <w:right w:val="none" w:sz="0" w:space="0" w:color="auto"/>
      </w:divBdr>
    </w:div>
    <w:div w:id="1569418282">
      <w:bodyDiv w:val="1"/>
      <w:marLeft w:val="0"/>
      <w:marRight w:val="0"/>
      <w:marTop w:val="0"/>
      <w:marBottom w:val="0"/>
      <w:divBdr>
        <w:top w:val="none" w:sz="0" w:space="0" w:color="auto"/>
        <w:left w:val="none" w:sz="0" w:space="0" w:color="auto"/>
        <w:bottom w:val="none" w:sz="0" w:space="0" w:color="auto"/>
        <w:right w:val="none" w:sz="0" w:space="0" w:color="auto"/>
      </w:divBdr>
    </w:div>
    <w:div w:id="1569804948">
      <w:bodyDiv w:val="1"/>
      <w:marLeft w:val="0"/>
      <w:marRight w:val="0"/>
      <w:marTop w:val="0"/>
      <w:marBottom w:val="0"/>
      <w:divBdr>
        <w:top w:val="none" w:sz="0" w:space="0" w:color="auto"/>
        <w:left w:val="none" w:sz="0" w:space="0" w:color="auto"/>
        <w:bottom w:val="none" w:sz="0" w:space="0" w:color="auto"/>
        <w:right w:val="none" w:sz="0" w:space="0" w:color="auto"/>
      </w:divBdr>
    </w:div>
    <w:div w:id="1569874448">
      <w:bodyDiv w:val="1"/>
      <w:marLeft w:val="0"/>
      <w:marRight w:val="0"/>
      <w:marTop w:val="0"/>
      <w:marBottom w:val="0"/>
      <w:divBdr>
        <w:top w:val="none" w:sz="0" w:space="0" w:color="auto"/>
        <w:left w:val="none" w:sz="0" w:space="0" w:color="auto"/>
        <w:bottom w:val="none" w:sz="0" w:space="0" w:color="auto"/>
        <w:right w:val="none" w:sz="0" w:space="0" w:color="auto"/>
      </w:divBdr>
      <w:divsChild>
        <w:div w:id="506484367">
          <w:marLeft w:val="0"/>
          <w:marRight w:val="0"/>
          <w:marTop w:val="0"/>
          <w:marBottom w:val="0"/>
          <w:divBdr>
            <w:top w:val="none" w:sz="0" w:space="0" w:color="auto"/>
            <w:left w:val="none" w:sz="0" w:space="0" w:color="auto"/>
            <w:bottom w:val="none" w:sz="0" w:space="0" w:color="auto"/>
            <w:right w:val="none" w:sz="0" w:space="0" w:color="auto"/>
          </w:divBdr>
          <w:divsChild>
            <w:div w:id="1888644131">
              <w:marLeft w:val="0"/>
              <w:marRight w:val="0"/>
              <w:marTop w:val="0"/>
              <w:marBottom w:val="0"/>
              <w:divBdr>
                <w:top w:val="none" w:sz="0" w:space="0" w:color="auto"/>
                <w:left w:val="none" w:sz="0" w:space="0" w:color="auto"/>
                <w:bottom w:val="none" w:sz="0" w:space="0" w:color="auto"/>
                <w:right w:val="none" w:sz="0" w:space="0" w:color="auto"/>
              </w:divBdr>
            </w:div>
          </w:divsChild>
        </w:div>
        <w:div w:id="1862666584">
          <w:marLeft w:val="0"/>
          <w:marRight w:val="0"/>
          <w:marTop w:val="0"/>
          <w:marBottom w:val="0"/>
          <w:divBdr>
            <w:top w:val="none" w:sz="0" w:space="0" w:color="auto"/>
            <w:left w:val="none" w:sz="0" w:space="0" w:color="auto"/>
            <w:bottom w:val="none" w:sz="0" w:space="0" w:color="auto"/>
            <w:right w:val="none" w:sz="0" w:space="0" w:color="auto"/>
          </w:divBdr>
          <w:divsChild>
            <w:div w:id="105627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878440">
      <w:bodyDiv w:val="1"/>
      <w:marLeft w:val="0"/>
      <w:marRight w:val="0"/>
      <w:marTop w:val="0"/>
      <w:marBottom w:val="0"/>
      <w:divBdr>
        <w:top w:val="none" w:sz="0" w:space="0" w:color="auto"/>
        <w:left w:val="none" w:sz="0" w:space="0" w:color="auto"/>
        <w:bottom w:val="none" w:sz="0" w:space="0" w:color="auto"/>
        <w:right w:val="none" w:sz="0" w:space="0" w:color="auto"/>
      </w:divBdr>
    </w:div>
    <w:div w:id="1570074604">
      <w:bodyDiv w:val="1"/>
      <w:marLeft w:val="0"/>
      <w:marRight w:val="0"/>
      <w:marTop w:val="0"/>
      <w:marBottom w:val="0"/>
      <w:divBdr>
        <w:top w:val="none" w:sz="0" w:space="0" w:color="auto"/>
        <w:left w:val="none" w:sz="0" w:space="0" w:color="auto"/>
        <w:bottom w:val="none" w:sz="0" w:space="0" w:color="auto"/>
        <w:right w:val="none" w:sz="0" w:space="0" w:color="auto"/>
      </w:divBdr>
    </w:div>
    <w:div w:id="1570919327">
      <w:bodyDiv w:val="1"/>
      <w:marLeft w:val="0"/>
      <w:marRight w:val="0"/>
      <w:marTop w:val="0"/>
      <w:marBottom w:val="0"/>
      <w:divBdr>
        <w:top w:val="none" w:sz="0" w:space="0" w:color="auto"/>
        <w:left w:val="none" w:sz="0" w:space="0" w:color="auto"/>
        <w:bottom w:val="none" w:sz="0" w:space="0" w:color="auto"/>
        <w:right w:val="none" w:sz="0" w:space="0" w:color="auto"/>
      </w:divBdr>
    </w:div>
    <w:div w:id="1570994748">
      <w:bodyDiv w:val="1"/>
      <w:marLeft w:val="0"/>
      <w:marRight w:val="0"/>
      <w:marTop w:val="0"/>
      <w:marBottom w:val="0"/>
      <w:divBdr>
        <w:top w:val="none" w:sz="0" w:space="0" w:color="auto"/>
        <w:left w:val="none" w:sz="0" w:space="0" w:color="auto"/>
        <w:bottom w:val="none" w:sz="0" w:space="0" w:color="auto"/>
        <w:right w:val="none" w:sz="0" w:space="0" w:color="auto"/>
      </w:divBdr>
    </w:div>
    <w:div w:id="1571698498">
      <w:bodyDiv w:val="1"/>
      <w:marLeft w:val="0"/>
      <w:marRight w:val="0"/>
      <w:marTop w:val="0"/>
      <w:marBottom w:val="0"/>
      <w:divBdr>
        <w:top w:val="none" w:sz="0" w:space="0" w:color="auto"/>
        <w:left w:val="none" w:sz="0" w:space="0" w:color="auto"/>
        <w:bottom w:val="none" w:sz="0" w:space="0" w:color="auto"/>
        <w:right w:val="none" w:sz="0" w:space="0" w:color="auto"/>
      </w:divBdr>
    </w:div>
    <w:div w:id="1574927781">
      <w:bodyDiv w:val="1"/>
      <w:marLeft w:val="0"/>
      <w:marRight w:val="0"/>
      <w:marTop w:val="0"/>
      <w:marBottom w:val="0"/>
      <w:divBdr>
        <w:top w:val="none" w:sz="0" w:space="0" w:color="auto"/>
        <w:left w:val="none" w:sz="0" w:space="0" w:color="auto"/>
        <w:bottom w:val="none" w:sz="0" w:space="0" w:color="auto"/>
        <w:right w:val="none" w:sz="0" w:space="0" w:color="auto"/>
      </w:divBdr>
    </w:div>
    <w:div w:id="1575358483">
      <w:bodyDiv w:val="1"/>
      <w:marLeft w:val="0"/>
      <w:marRight w:val="0"/>
      <w:marTop w:val="0"/>
      <w:marBottom w:val="0"/>
      <w:divBdr>
        <w:top w:val="none" w:sz="0" w:space="0" w:color="auto"/>
        <w:left w:val="none" w:sz="0" w:space="0" w:color="auto"/>
        <w:bottom w:val="none" w:sz="0" w:space="0" w:color="auto"/>
        <w:right w:val="none" w:sz="0" w:space="0" w:color="auto"/>
      </w:divBdr>
    </w:div>
    <w:div w:id="1575435705">
      <w:bodyDiv w:val="1"/>
      <w:marLeft w:val="0"/>
      <w:marRight w:val="0"/>
      <w:marTop w:val="0"/>
      <w:marBottom w:val="0"/>
      <w:divBdr>
        <w:top w:val="none" w:sz="0" w:space="0" w:color="auto"/>
        <w:left w:val="none" w:sz="0" w:space="0" w:color="auto"/>
        <w:bottom w:val="none" w:sz="0" w:space="0" w:color="auto"/>
        <w:right w:val="none" w:sz="0" w:space="0" w:color="auto"/>
      </w:divBdr>
    </w:div>
    <w:div w:id="1575890280">
      <w:bodyDiv w:val="1"/>
      <w:marLeft w:val="0"/>
      <w:marRight w:val="0"/>
      <w:marTop w:val="0"/>
      <w:marBottom w:val="0"/>
      <w:divBdr>
        <w:top w:val="none" w:sz="0" w:space="0" w:color="auto"/>
        <w:left w:val="none" w:sz="0" w:space="0" w:color="auto"/>
        <w:bottom w:val="none" w:sz="0" w:space="0" w:color="auto"/>
        <w:right w:val="none" w:sz="0" w:space="0" w:color="auto"/>
      </w:divBdr>
    </w:div>
    <w:div w:id="1576160088">
      <w:bodyDiv w:val="1"/>
      <w:marLeft w:val="0"/>
      <w:marRight w:val="0"/>
      <w:marTop w:val="0"/>
      <w:marBottom w:val="0"/>
      <w:divBdr>
        <w:top w:val="none" w:sz="0" w:space="0" w:color="auto"/>
        <w:left w:val="none" w:sz="0" w:space="0" w:color="auto"/>
        <w:bottom w:val="none" w:sz="0" w:space="0" w:color="auto"/>
        <w:right w:val="none" w:sz="0" w:space="0" w:color="auto"/>
      </w:divBdr>
    </w:div>
    <w:div w:id="1576236534">
      <w:bodyDiv w:val="1"/>
      <w:marLeft w:val="0"/>
      <w:marRight w:val="0"/>
      <w:marTop w:val="0"/>
      <w:marBottom w:val="0"/>
      <w:divBdr>
        <w:top w:val="none" w:sz="0" w:space="0" w:color="auto"/>
        <w:left w:val="none" w:sz="0" w:space="0" w:color="auto"/>
        <w:bottom w:val="none" w:sz="0" w:space="0" w:color="auto"/>
        <w:right w:val="none" w:sz="0" w:space="0" w:color="auto"/>
      </w:divBdr>
    </w:div>
    <w:div w:id="1577090287">
      <w:bodyDiv w:val="1"/>
      <w:marLeft w:val="0"/>
      <w:marRight w:val="0"/>
      <w:marTop w:val="0"/>
      <w:marBottom w:val="0"/>
      <w:divBdr>
        <w:top w:val="none" w:sz="0" w:space="0" w:color="auto"/>
        <w:left w:val="none" w:sz="0" w:space="0" w:color="auto"/>
        <w:bottom w:val="none" w:sz="0" w:space="0" w:color="auto"/>
        <w:right w:val="none" w:sz="0" w:space="0" w:color="auto"/>
      </w:divBdr>
    </w:div>
    <w:div w:id="1578396942">
      <w:bodyDiv w:val="1"/>
      <w:marLeft w:val="0"/>
      <w:marRight w:val="0"/>
      <w:marTop w:val="0"/>
      <w:marBottom w:val="0"/>
      <w:divBdr>
        <w:top w:val="none" w:sz="0" w:space="0" w:color="auto"/>
        <w:left w:val="none" w:sz="0" w:space="0" w:color="auto"/>
        <w:bottom w:val="none" w:sz="0" w:space="0" w:color="auto"/>
        <w:right w:val="none" w:sz="0" w:space="0" w:color="auto"/>
      </w:divBdr>
    </w:div>
    <w:div w:id="1578400123">
      <w:bodyDiv w:val="1"/>
      <w:marLeft w:val="0"/>
      <w:marRight w:val="0"/>
      <w:marTop w:val="0"/>
      <w:marBottom w:val="0"/>
      <w:divBdr>
        <w:top w:val="none" w:sz="0" w:space="0" w:color="auto"/>
        <w:left w:val="none" w:sz="0" w:space="0" w:color="auto"/>
        <w:bottom w:val="none" w:sz="0" w:space="0" w:color="auto"/>
        <w:right w:val="none" w:sz="0" w:space="0" w:color="auto"/>
      </w:divBdr>
      <w:divsChild>
        <w:div w:id="1013650479">
          <w:marLeft w:val="0"/>
          <w:marRight w:val="0"/>
          <w:marTop w:val="0"/>
          <w:marBottom w:val="105"/>
          <w:divBdr>
            <w:top w:val="none" w:sz="0" w:space="0" w:color="auto"/>
            <w:left w:val="none" w:sz="0" w:space="0" w:color="auto"/>
            <w:bottom w:val="none" w:sz="0" w:space="0" w:color="auto"/>
            <w:right w:val="none" w:sz="0" w:space="0" w:color="auto"/>
          </w:divBdr>
        </w:div>
      </w:divsChild>
    </w:div>
    <w:div w:id="1579250913">
      <w:bodyDiv w:val="1"/>
      <w:marLeft w:val="0"/>
      <w:marRight w:val="0"/>
      <w:marTop w:val="0"/>
      <w:marBottom w:val="0"/>
      <w:divBdr>
        <w:top w:val="none" w:sz="0" w:space="0" w:color="auto"/>
        <w:left w:val="none" w:sz="0" w:space="0" w:color="auto"/>
        <w:bottom w:val="none" w:sz="0" w:space="0" w:color="auto"/>
        <w:right w:val="none" w:sz="0" w:space="0" w:color="auto"/>
      </w:divBdr>
      <w:divsChild>
        <w:div w:id="309410748">
          <w:marLeft w:val="0"/>
          <w:marRight w:val="0"/>
          <w:marTop w:val="0"/>
          <w:marBottom w:val="480"/>
          <w:divBdr>
            <w:top w:val="none" w:sz="0" w:space="0" w:color="auto"/>
            <w:left w:val="none" w:sz="0" w:space="0" w:color="auto"/>
            <w:bottom w:val="none" w:sz="0" w:space="0" w:color="auto"/>
            <w:right w:val="none" w:sz="0" w:space="0" w:color="auto"/>
          </w:divBdr>
        </w:div>
        <w:div w:id="1050690341">
          <w:marLeft w:val="0"/>
          <w:marRight w:val="0"/>
          <w:marTop w:val="0"/>
          <w:marBottom w:val="480"/>
          <w:divBdr>
            <w:top w:val="none" w:sz="0" w:space="0" w:color="auto"/>
            <w:left w:val="none" w:sz="0" w:space="0" w:color="auto"/>
            <w:bottom w:val="none" w:sz="0" w:space="0" w:color="auto"/>
            <w:right w:val="none" w:sz="0" w:space="0" w:color="auto"/>
          </w:divBdr>
        </w:div>
        <w:div w:id="1396583309">
          <w:marLeft w:val="0"/>
          <w:marRight w:val="0"/>
          <w:marTop w:val="0"/>
          <w:marBottom w:val="480"/>
          <w:divBdr>
            <w:top w:val="none" w:sz="0" w:space="0" w:color="auto"/>
            <w:left w:val="none" w:sz="0" w:space="0" w:color="auto"/>
            <w:bottom w:val="none" w:sz="0" w:space="0" w:color="auto"/>
            <w:right w:val="none" w:sz="0" w:space="0" w:color="auto"/>
          </w:divBdr>
        </w:div>
        <w:div w:id="1980257481">
          <w:marLeft w:val="0"/>
          <w:marRight w:val="0"/>
          <w:marTop w:val="0"/>
          <w:marBottom w:val="480"/>
          <w:divBdr>
            <w:top w:val="none" w:sz="0" w:space="0" w:color="auto"/>
            <w:left w:val="none" w:sz="0" w:space="0" w:color="auto"/>
            <w:bottom w:val="none" w:sz="0" w:space="0" w:color="auto"/>
            <w:right w:val="none" w:sz="0" w:space="0" w:color="auto"/>
          </w:divBdr>
        </w:div>
      </w:divsChild>
    </w:div>
    <w:div w:id="1580627602">
      <w:bodyDiv w:val="1"/>
      <w:marLeft w:val="0"/>
      <w:marRight w:val="0"/>
      <w:marTop w:val="0"/>
      <w:marBottom w:val="0"/>
      <w:divBdr>
        <w:top w:val="none" w:sz="0" w:space="0" w:color="auto"/>
        <w:left w:val="none" w:sz="0" w:space="0" w:color="auto"/>
        <w:bottom w:val="none" w:sz="0" w:space="0" w:color="auto"/>
        <w:right w:val="none" w:sz="0" w:space="0" w:color="auto"/>
      </w:divBdr>
    </w:div>
    <w:div w:id="1580670156">
      <w:bodyDiv w:val="1"/>
      <w:marLeft w:val="0"/>
      <w:marRight w:val="0"/>
      <w:marTop w:val="0"/>
      <w:marBottom w:val="0"/>
      <w:divBdr>
        <w:top w:val="none" w:sz="0" w:space="0" w:color="auto"/>
        <w:left w:val="none" w:sz="0" w:space="0" w:color="auto"/>
        <w:bottom w:val="none" w:sz="0" w:space="0" w:color="auto"/>
        <w:right w:val="none" w:sz="0" w:space="0" w:color="auto"/>
      </w:divBdr>
    </w:div>
    <w:div w:id="1580946123">
      <w:bodyDiv w:val="1"/>
      <w:marLeft w:val="0"/>
      <w:marRight w:val="0"/>
      <w:marTop w:val="0"/>
      <w:marBottom w:val="0"/>
      <w:divBdr>
        <w:top w:val="none" w:sz="0" w:space="0" w:color="auto"/>
        <w:left w:val="none" w:sz="0" w:space="0" w:color="auto"/>
        <w:bottom w:val="none" w:sz="0" w:space="0" w:color="auto"/>
        <w:right w:val="none" w:sz="0" w:space="0" w:color="auto"/>
      </w:divBdr>
    </w:div>
    <w:div w:id="1581403054">
      <w:bodyDiv w:val="1"/>
      <w:marLeft w:val="0"/>
      <w:marRight w:val="0"/>
      <w:marTop w:val="0"/>
      <w:marBottom w:val="0"/>
      <w:divBdr>
        <w:top w:val="none" w:sz="0" w:space="0" w:color="auto"/>
        <w:left w:val="none" w:sz="0" w:space="0" w:color="auto"/>
        <w:bottom w:val="none" w:sz="0" w:space="0" w:color="auto"/>
        <w:right w:val="none" w:sz="0" w:space="0" w:color="auto"/>
      </w:divBdr>
    </w:div>
    <w:div w:id="1581520519">
      <w:bodyDiv w:val="1"/>
      <w:marLeft w:val="0"/>
      <w:marRight w:val="0"/>
      <w:marTop w:val="0"/>
      <w:marBottom w:val="0"/>
      <w:divBdr>
        <w:top w:val="none" w:sz="0" w:space="0" w:color="auto"/>
        <w:left w:val="none" w:sz="0" w:space="0" w:color="auto"/>
        <w:bottom w:val="none" w:sz="0" w:space="0" w:color="auto"/>
        <w:right w:val="none" w:sz="0" w:space="0" w:color="auto"/>
      </w:divBdr>
    </w:div>
    <w:div w:id="1581594684">
      <w:bodyDiv w:val="1"/>
      <w:marLeft w:val="0"/>
      <w:marRight w:val="0"/>
      <w:marTop w:val="0"/>
      <w:marBottom w:val="0"/>
      <w:divBdr>
        <w:top w:val="none" w:sz="0" w:space="0" w:color="auto"/>
        <w:left w:val="none" w:sz="0" w:space="0" w:color="auto"/>
        <w:bottom w:val="none" w:sz="0" w:space="0" w:color="auto"/>
        <w:right w:val="none" w:sz="0" w:space="0" w:color="auto"/>
      </w:divBdr>
    </w:div>
    <w:div w:id="1581601455">
      <w:bodyDiv w:val="1"/>
      <w:marLeft w:val="0"/>
      <w:marRight w:val="0"/>
      <w:marTop w:val="0"/>
      <w:marBottom w:val="0"/>
      <w:divBdr>
        <w:top w:val="none" w:sz="0" w:space="0" w:color="auto"/>
        <w:left w:val="none" w:sz="0" w:space="0" w:color="auto"/>
        <w:bottom w:val="none" w:sz="0" w:space="0" w:color="auto"/>
        <w:right w:val="none" w:sz="0" w:space="0" w:color="auto"/>
      </w:divBdr>
    </w:div>
    <w:div w:id="1581715355">
      <w:bodyDiv w:val="1"/>
      <w:marLeft w:val="0"/>
      <w:marRight w:val="0"/>
      <w:marTop w:val="0"/>
      <w:marBottom w:val="0"/>
      <w:divBdr>
        <w:top w:val="none" w:sz="0" w:space="0" w:color="auto"/>
        <w:left w:val="none" w:sz="0" w:space="0" w:color="auto"/>
        <w:bottom w:val="none" w:sz="0" w:space="0" w:color="auto"/>
        <w:right w:val="none" w:sz="0" w:space="0" w:color="auto"/>
      </w:divBdr>
    </w:div>
    <w:div w:id="1582177951">
      <w:bodyDiv w:val="1"/>
      <w:marLeft w:val="0"/>
      <w:marRight w:val="0"/>
      <w:marTop w:val="0"/>
      <w:marBottom w:val="0"/>
      <w:divBdr>
        <w:top w:val="none" w:sz="0" w:space="0" w:color="auto"/>
        <w:left w:val="none" w:sz="0" w:space="0" w:color="auto"/>
        <w:bottom w:val="none" w:sz="0" w:space="0" w:color="auto"/>
        <w:right w:val="none" w:sz="0" w:space="0" w:color="auto"/>
      </w:divBdr>
    </w:div>
    <w:div w:id="1582374653">
      <w:bodyDiv w:val="1"/>
      <w:marLeft w:val="0"/>
      <w:marRight w:val="0"/>
      <w:marTop w:val="0"/>
      <w:marBottom w:val="0"/>
      <w:divBdr>
        <w:top w:val="none" w:sz="0" w:space="0" w:color="auto"/>
        <w:left w:val="none" w:sz="0" w:space="0" w:color="auto"/>
        <w:bottom w:val="none" w:sz="0" w:space="0" w:color="auto"/>
        <w:right w:val="none" w:sz="0" w:space="0" w:color="auto"/>
      </w:divBdr>
    </w:div>
    <w:div w:id="1582833739">
      <w:bodyDiv w:val="1"/>
      <w:marLeft w:val="0"/>
      <w:marRight w:val="0"/>
      <w:marTop w:val="0"/>
      <w:marBottom w:val="0"/>
      <w:divBdr>
        <w:top w:val="none" w:sz="0" w:space="0" w:color="auto"/>
        <w:left w:val="none" w:sz="0" w:space="0" w:color="auto"/>
        <w:bottom w:val="none" w:sz="0" w:space="0" w:color="auto"/>
        <w:right w:val="none" w:sz="0" w:space="0" w:color="auto"/>
      </w:divBdr>
    </w:div>
    <w:div w:id="1582834201">
      <w:bodyDiv w:val="1"/>
      <w:marLeft w:val="0"/>
      <w:marRight w:val="0"/>
      <w:marTop w:val="0"/>
      <w:marBottom w:val="0"/>
      <w:divBdr>
        <w:top w:val="none" w:sz="0" w:space="0" w:color="auto"/>
        <w:left w:val="none" w:sz="0" w:space="0" w:color="auto"/>
        <w:bottom w:val="none" w:sz="0" w:space="0" w:color="auto"/>
        <w:right w:val="none" w:sz="0" w:space="0" w:color="auto"/>
      </w:divBdr>
    </w:div>
    <w:div w:id="1583374999">
      <w:bodyDiv w:val="1"/>
      <w:marLeft w:val="0"/>
      <w:marRight w:val="0"/>
      <w:marTop w:val="0"/>
      <w:marBottom w:val="0"/>
      <w:divBdr>
        <w:top w:val="none" w:sz="0" w:space="0" w:color="auto"/>
        <w:left w:val="none" w:sz="0" w:space="0" w:color="auto"/>
        <w:bottom w:val="none" w:sz="0" w:space="0" w:color="auto"/>
        <w:right w:val="none" w:sz="0" w:space="0" w:color="auto"/>
      </w:divBdr>
    </w:div>
    <w:div w:id="1583834486">
      <w:bodyDiv w:val="1"/>
      <w:marLeft w:val="0"/>
      <w:marRight w:val="0"/>
      <w:marTop w:val="0"/>
      <w:marBottom w:val="0"/>
      <w:divBdr>
        <w:top w:val="none" w:sz="0" w:space="0" w:color="auto"/>
        <w:left w:val="none" w:sz="0" w:space="0" w:color="auto"/>
        <w:bottom w:val="none" w:sz="0" w:space="0" w:color="auto"/>
        <w:right w:val="none" w:sz="0" w:space="0" w:color="auto"/>
      </w:divBdr>
    </w:div>
    <w:div w:id="1584029364">
      <w:bodyDiv w:val="1"/>
      <w:marLeft w:val="0"/>
      <w:marRight w:val="0"/>
      <w:marTop w:val="0"/>
      <w:marBottom w:val="0"/>
      <w:divBdr>
        <w:top w:val="none" w:sz="0" w:space="0" w:color="auto"/>
        <w:left w:val="none" w:sz="0" w:space="0" w:color="auto"/>
        <w:bottom w:val="none" w:sz="0" w:space="0" w:color="auto"/>
        <w:right w:val="none" w:sz="0" w:space="0" w:color="auto"/>
      </w:divBdr>
    </w:div>
    <w:div w:id="1584414864">
      <w:bodyDiv w:val="1"/>
      <w:marLeft w:val="0"/>
      <w:marRight w:val="0"/>
      <w:marTop w:val="0"/>
      <w:marBottom w:val="0"/>
      <w:divBdr>
        <w:top w:val="none" w:sz="0" w:space="0" w:color="auto"/>
        <w:left w:val="none" w:sz="0" w:space="0" w:color="auto"/>
        <w:bottom w:val="none" w:sz="0" w:space="0" w:color="auto"/>
        <w:right w:val="none" w:sz="0" w:space="0" w:color="auto"/>
      </w:divBdr>
    </w:div>
    <w:div w:id="1584679925">
      <w:bodyDiv w:val="1"/>
      <w:marLeft w:val="0"/>
      <w:marRight w:val="0"/>
      <w:marTop w:val="0"/>
      <w:marBottom w:val="0"/>
      <w:divBdr>
        <w:top w:val="none" w:sz="0" w:space="0" w:color="auto"/>
        <w:left w:val="none" w:sz="0" w:space="0" w:color="auto"/>
        <w:bottom w:val="none" w:sz="0" w:space="0" w:color="auto"/>
        <w:right w:val="none" w:sz="0" w:space="0" w:color="auto"/>
      </w:divBdr>
    </w:div>
    <w:div w:id="1584753117">
      <w:bodyDiv w:val="1"/>
      <w:marLeft w:val="0"/>
      <w:marRight w:val="0"/>
      <w:marTop w:val="0"/>
      <w:marBottom w:val="0"/>
      <w:divBdr>
        <w:top w:val="none" w:sz="0" w:space="0" w:color="auto"/>
        <w:left w:val="none" w:sz="0" w:space="0" w:color="auto"/>
        <w:bottom w:val="none" w:sz="0" w:space="0" w:color="auto"/>
        <w:right w:val="none" w:sz="0" w:space="0" w:color="auto"/>
      </w:divBdr>
    </w:div>
    <w:div w:id="1585070721">
      <w:bodyDiv w:val="1"/>
      <w:marLeft w:val="0"/>
      <w:marRight w:val="0"/>
      <w:marTop w:val="0"/>
      <w:marBottom w:val="0"/>
      <w:divBdr>
        <w:top w:val="none" w:sz="0" w:space="0" w:color="auto"/>
        <w:left w:val="none" w:sz="0" w:space="0" w:color="auto"/>
        <w:bottom w:val="none" w:sz="0" w:space="0" w:color="auto"/>
        <w:right w:val="none" w:sz="0" w:space="0" w:color="auto"/>
      </w:divBdr>
    </w:div>
    <w:div w:id="1585608177">
      <w:bodyDiv w:val="1"/>
      <w:marLeft w:val="0"/>
      <w:marRight w:val="0"/>
      <w:marTop w:val="0"/>
      <w:marBottom w:val="0"/>
      <w:divBdr>
        <w:top w:val="none" w:sz="0" w:space="0" w:color="auto"/>
        <w:left w:val="none" w:sz="0" w:space="0" w:color="auto"/>
        <w:bottom w:val="none" w:sz="0" w:space="0" w:color="auto"/>
        <w:right w:val="none" w:sz="0" w:space="0" w:color="auto"/>
      </w:divBdr>
    </w:div>
    <w:div w:id="1585870804">
      <w:bodyDiv w:val="1"/>
      <w:marLeft w:val="0"/>
      <w:marRight w:val="0"/>
      <w:marTop w:val="0"/>
      <w:marBottom w:val="0"/>
      <w:divBdr>
        <w:top w:val="none" w:sz="0" w:space="0" w:color="auto"/>
        <w:left w:val="none" w:sz="0" w:space="0" w:color="auto"/>
        <w:bottom w:val="none" w:sz="0" w:space="0" w:color="auto"/>
        <w:right w:val="none" w:sz="0" w:space="0" w:color="auto"/>
      </w:divBdr>
    </w:div>
    <w:div w:id="1585989894">
      <w:bodyDiv w:val="1"/>
      <w:marLeft w:val="0"/>
      <w:marRight w:val="0"/>
      <w:marTop w:val="0"/>
      <w:marBottom w:val="0"/>
      <w:divBdr>
        <w:top w:val="none" w:sz="0" w:space="0" w:color="auto"/>
        <w:left w:val="none" w:sz="0" w:space="0" w:color="auto"/>
        <w:bottom w:val="none" w:sz="0" w:space="0" w:color="auto"/>
        <w:right w:val="none" w:sz="0" w:space="0" w:color="auto"/>
      </w:divBdr>
    </w:div>
    <w:div w:id="1586694747">
      <w:bodyDiv w:val="1"/>
      <w:marLeft w:val="0"/>
      <w:marRight w:val="0"/>
      <w:marTop w:val="0"/>
      <w:marBottom w:val="0"/>
      <w:divBdr>
        <w:top w:val="none" w:sz="0" w:space="0" w:color="auto"/>
        <w:left w:val="none" w:sz="0" w:space="0" w:color="auto"/>
        <w:bottom w:val="none" w:sz="0" w:space="0" w:color="auto"/>
        <w:right w:val="none" w:sz="0" w:space="0" w:color="auto"/>
      </w:divBdr>
      <w:divsChild>
        <w:div w:id="80881103">
          <w:marLeft w:val="0"/>
          <w:marRight w:val="0"/>
          <w:marTop w:val="120"/>
          <w:marBottom w:val="0"/>
          <w:divBdr>
            <w:top w:val="none" w:sz="0" w:space="0" w:color="auto"/>
            <w:left w:val="none" w:sz="0" w:space="0" w:color="auto"/>
            <w:bottom w:val="none" w:sz="0" w:space="0" w:color="auto"/>
            <w:right w:val="none" w:sz="0" w:space="0" w:color="auto"/>
          </w:divBdr>
          <w:divsChild>
            <w:div w:id="53046871">
              <w:marLeft w:val="0"/>
              <w:marRight w:val="0"/>
              <w:marTop w:val="0"/>
              <w:marBottom w:val="0"/>
              <w:divBdr>
                <w:top w:val="none" w:sz="0" w:space="0" w:color="auto"/>
                <w:left w:val="none" w:sz="0" w:space="0" w:color="auto"/>
                <w:bottom w:val="none" w:sz="0" w:space="0" w:color="auto"/>
                <w:right w:val="none" w:sz="0" w:space="0" w:color="auto"/>
              </w:divBdr>
            </w:div>
            <w:div w:id="180366219">
              <w:marLeft w:val="0"/>
              <w:marRight w:val="0"/>
              <w:marTop w:val="0"/>
              <w:marBottom w:val="0"/>
              <w:divBdr>
                <w:top w:val="none" w:sz="0" w:space="0" w:color="auto"/>
                <w:left w:val="none" w:sz="0" w:space="0" w:color="auto"/>
                <w:bottom w:val="none" w:sz="0" w:space="0" w:color="auto"/>
                <w:right w:val="none" w:sz="0" w:space="0" w:color="auto"/>
              </w:divBdr>
            </w:div>
            <w:div w:id="352002105">
              <w:marLeft w:val="0"/>
              <w:marRight w:val="0"/>
              <w:marTop w:val="0"/>
              <w:marBottom w:val="0"/>
              <w:divBdr>
                <w:top w:val="none" w:sz="0" w:space="0" w:color="auto"/>
                <w:left w:val="none" w:sz="0" w:space="0" w:color="auto"/>
                <w:bottom w:val="none" w:sz="0" w:space="0" w:color="auto"/>
                <w:right w:val="none" w:sz="0" w:space="0" w:color="auto"/>
              </w:divBdr>
            </w:div>
            <w:div w:id="918975985">
              <w:marLeft w:val="0"/>
              <w:marRight w:val="0"/>
              <w:marTop w:val="0"/>
              <w:marBottom w:val="0"/>
              <w:divBdr>
                <w:top w:val="none" w:sz="0" w:space="0" w:color="auto"/>
                <w:left w:val="none" w:sz="0" w:space="0" w:color="auto"/>
                <w:bottom w:val="none" w:sz="0" w:space="0" w:color="auto"/>
                <w:right w:val="none" w:sz="0" w:space="0" w:color="auto"/>
              </w:divBdr>
            </w:div>
            <w:div w:id="946426426">
              <w:marLeft w:val="0"/>
              <w:marRight w:val="0"/>
              <w:marTop w:val="0"/>
              <w:marBottom w:val="0"/>
              <w:divBdr>
                <w:top w:val="none" w:sz="0" w:space="0" w:color="auto"/>
                <w:left w:val="none" w:sz="0" w:space="0" w:color="auto"/>
                <w:bottom w:val="none" w:sz="0" w:space="0" w:color="auto"/>
                <w:right w:val="none" w:sz="0" w:space="0" w:color="auto"/>
              </w:divBdr>
            </w:div>
            <w:div w:id="1058280482">
              <w:marLeft w:val="0"/>
              <w:marRight w:val="0"/>
              <w:marTop w:val="0"/>
              <w:marBottom w:val="0"/>
              <w:divBdr>
                <w:top w:val="none" w:sz="0" w:space="0" w:color="auto"/>
                <w:left w:val="none" w:sz="0" w:space="0" w:color="auto"/>
                <w:bottom w:val="none" w:sz="0" w:space="0" w:color="auto"/>
                <w:right w:val="none" w:sz="0" w:space="0" w:color="auto"/>
              </w:divBdr>
            </w:div>
            <w:div w:id="1339625046">
              <w:marLeft w:val="0"/>
              <w:marRight w:val="0"/>
              <w:marTop w:val="0"/>
              <w:marBottom w:val="0"/>
              <w:divBdr>
                <w:top w:val="none" w:sz="0" w:space="0" w:color="auto"/>
                <w:left w:val="none" w:sz="0" w:space="0" w:color="auto"/>
                <w:bottom w:val="none" w:sz="0" w:space="0" w:color="auto"/>
                <w:right w:val="none" w:sz="0" w:space="0" w:color="auto"/>
              </w:divBdr>
            </w:div>
            <w:div w:id="1917278948">
              <w:marLeft w:val="0"/>
              <w:marRight w:val="0"/>
              <w:marTop w:val="0"/>
              <w:marBottom w:val="0"/>
              <w:divBdr>
                <w:top w:val="none" w:sz="0" w:space="0" w:color="auto"/>
                <w:left w:val="none" w:sz="0" w:space="0" w:color="auto"/>
                <w:bottom w:val="none" w:sz="0" w:space="0" w:color="auto"/>
                <w:right w:val="none" w:sz="0" w:space="0" w:color="auto"/>
              </w:divBdr>
            </w:div>
          </w:divsChild>
        </w:div>
        <w:div w:id="453984713">
          <w:marLeft w:val="0"/>
          <w:marRight w:val="0"/>
          <w:marTop w:val="120"/>
          <w:marBottom w:val="0"/>
          <w:divBdr>
            <w:top w:val="none" w:sz="0" w:space="0" w:color="auto"/>
            <w:left w:val="none" w:sz="0" w:space="0" w:color="auto"/>
            <w:bottom w:val="none" w:sz="0" w:space="0" w:color="auto"/>
            <w:right w:val="none" w:sz="0" w:space="0" w:color="auto"/>
          </w:divBdr>
          <w:divsChild>
            <w:div w:id="146627928">
              <w:marLeft w:val="0"/>
              <w:marRight w:val="0"/>
              <w:marTop w:val="0"/>
              <w:marBottom w:val="0"/>
              <w:divBdr>
                <w:top w:val="none" w:sz="0" w:space="0" w:color="auto"/>
                <w:left w:val="none" w:sz="0" w:space="0" w:color="auto"/>
                <w:bottom w:val="none" w:sz="0" w:space="0" w:color="auto"/>
                <w:right w:val="none" w:sz="0" w:space="0" w:color="auto"/>
              </w:divBdr>
            </w:div>
            <w:div w:id="344984344">
              <w:marLeft w:val="0"/>
              <w:marRight w:val="0"/>
              <w:marTop w:val="0"/>
              <w:marBottom w:val="0"/>
              <w:divBdr>
                <w:top w:val="none" w:sz="0" w:space="0" w:color="auto"/>
                <w:left w:val="none" w:sz="0" w:space="0" w:color="auto"/>
                <w:bottom w:val="none" w:sz="0" w:space="0" w:color="auto"/>
                <w:right w:val="none" w:sz="0" w:space="0" w:color="auto"/>
              </w:divBdr>
            </w:div>
          </w:divsChild>
        </w:div>
        <w:div w:id="699207053">
          <w:marLeft w:val="0"/>
          <w:marRight w:val="0"/>
          <w:marTop w:val="120"/>
          <w:marBottom w:val="0"/>
          <w:divBdr>
            <w:top w:val="none" w:sz="0" w:space="0" w:color="auto"/>
            <w:left w:val="none" w:sz="0" w:space="0" w:color="auto"/>
            <w:bottom w:val="none" w:sz="0" w:space="0" w:color="auto"/>
            <w:right w:val="none" w:sz="0" w:space="0" w:color="auto"/>
          </w:divBdr>
          <w:divsChild>
            <w:div w:id="50227045">
              <w:marLeft w:val="0"/>
              <w:marRight w:val="0"/>
              <w:marTop w:val="0"/>
              <w:marBottom w:val="0"/>
              <w:divBdr>
                <w:top w:val="none" w:sz="0" w:space="0" w:color="auto"/>
                <w:left w:val="none" w:sz="0" w:space="0" w:color="auto"/>
                <w:bottom w:val="none" w:sz="0" w:space="0" w:color="auto"/>
                <w:right w:val="none" w:sz="0" w:space="0" w:color="auto"/>
              </w:divBdr>
            </w:div>
            <w:div w:id="270358463">
              <w:marLeft w:val="0"/>
              <w:marRight w:val="0"/>
              <w:marTop w:val="0"/>
              <w:marBottom w:val="0"/>
              <w:divBdr>
                <w:top w:val="none" w:sz="0" w:space="0" w:color="auto"/>
                <w:left w:val="none" w:sz="0" w:space="0" w:color="auto"/>
                <w:bottom w:val="none" w:sz="0" w:space="0" w:color="auto"/>
                <w:right w:val="none" w:sz="0" w:space="0" w:color="auto"/>
              </w:divBdr>
            </w:div>
            <w:div w:id="942227626">
              <w:marLeft w:val="0"/>
              <w:marRight w:val="0"/>
              <w:marTop w:val="0"/>
              <w:marBottom w:val="0"/>
              <w:divBdr>
                <w:top w:val="none" w:sz="0" w:space="0" w:color="auto"/>
                <w:left w:val="none" w:sz="0" w:space="0" w:color="auto"/>
                <w:bottom w:val="none" w:sz="0" w:space="0" w:color="auto"/>
                <w:right w:val="none" w:sz="0" w:space="0" w:color="auto"/>
              </w:divBdr>
            </w:div>
            <w:div w:id="1253507295">
              <w:marLeft w:val="0"/>
              <w:marRight w:val="0"/>
              <w:marTop w:val="0"/>
              <w:marBottom w:val="0"/>
              <w:divBdr>
                <w:top w:val="none" w:sz="0" w:space="0" w:color="auto"/>
                <w:left w:val="none" w:sz="0" w:space="0" w:color="auto"/>
                <w:bottom w:val="none" w:sz="0" w:space="0" w:color="auto"/>
                <w:right w:val="none" w:sz="0" w:space="0" w:color="auto"/>
              </w:divBdr>
            </w:div>
            <w:div w:id="1744644232">
              <w:marLeft w:val="0"/>
              <w:marRight w:val="0"/>
              <w:marTop w:val="0"/>
              <w:marBottom w:val="0"/>
              <w:divBdr>
                <w:top w:val="none" w:sz="0" w:space="0" w:color="auto"/>
                <w:left w:val="none" w:sz="0" w:space="0" w:color="auto"/>
                <w:bottom w:val="none" w:sz="0" w:space="0" w:color="auto"/>
                <w:right w:val="none" w:sz="0" w:space="0" w:color="auto"/>
              </w:divBdr>
            </w:div>
            <w:div w:id="1936286187">
              <w:marLeft w:val="0"/>
              <w:marRight w:val="0"/>
              <w:marTop w:val="0"/>
              <w:marBottom w:val="0"/>
              <w:divBdr>
                <w:top w:val="none" w:sz="0" w:space="0" w:color="auto"/>
                <w:left w:val="none" w:sz="0" w:space="0" w:color="auto"/>
                <w:bottom w:val="none" w:sz="0" w:space="0" w:color="auto"/>
                <w:right w:val="none" w:sz="0" w:space="0" w:color="auto"/>
              </w:divBdr>
            </w:div>
          </w:divsChild>
        </w:div>
        <w:div w:id="1016733997">
          <w:marLeft w:val="0"/>
          <w:marRight w:val="0"/>
          <w:marTop w:val="120"/>
          <w:marBottom w:val="0"/>
          <w:divBdr>
            <w:top w:val="none" w:sz="0" w:space="0" w:color="auto"/>
            <w:left w:val="none" w:sz="0" w:space="0" w:color="auto"/>
            <w:bottom w:val="none" w:sz="0" w:space="0" w:color="auto"/>
            <w:right w:val="none" w:sz="0" w:space="0" w:color="auto"/>
          </w:divBdr>
          <w:divsChild>
            <w:div w:id="1036467930">
              <w:marLeft w:val="0"/>
              <w:marRight w:val="0"/>
              <w:marTop w:val="0"/>
              <w:marBottom w:val="0"/>
              <w:divBdr>
                <w:top w:val="none" w:sz="0" w:space="0" w:color="auto"/>
                <w:left w:val="none" w:sz="0" w:space="0" w:color="auto"/>
                <w:bottom w:val="none" w:sz="0" w:space="0" w:color="auto"/>
                <w:right w:val="none" w:sz="0" w:space="0" w:color="auto"/>
              </w:divBdr>
            </w:div>
          </w:divsChild>
        </w:div>
        <w:div w:id="1017578542">
          <w:marLeft w:val="0"/>
          <w:marRight w:val="0"/>
          <w:marTop w:val="120"/>
          <w:marBottom w:val="0"/>
          <w:divBdr>
            <w:top w:val="none" w:sz="0" w:space="0" w:color="auto"/>
            <w:left w:val="none" w:sz="0" w:space="0" w:color="auto"/>
            <w:bottom w:val="none" w:sz="0" w:space="0" w:color="auto"/>
            <w:right w:val="none" w:sz="0" w:space="0" w:color="auto"/>
          </w:divBdr>
          <w:divsChild>
            <w:div w:id="1471483473">
              <w:marLeft w:val="0"/>
              <w:marRight w:val="0"/>
              <w:marTop w:val="0"/>
              <w:marBottom w:val="0"/>
              <w:divBdr>
                <w:top w:val="none" w:sz="0" w:space="0" w:color="auto"/>
                <w:left w:val="none" w:sz="0" w:space="0" w:color="auto"/>
                <w:bottom w:val="none" w:sz="0" w:space="0" w:color="auto"/>
                <w:right w:val="none" w:sz="0" w:space="0" w:color="auto"/>
              </w:divBdr>
            </w:div>
          </w:divsChild>
        </w:div>
        <w:div w:id="1820419419">
          <w:marLeft w:val="0"/>
          <w:marRight w:val="0"/>
          <w:marTop w:val="120"/>
          <w:marBottom w:val="0"/>
          <w:divBdr>
            <w:top w:val="none" w:sz="0" w:space="0" w:color="auto"/>
            <w:left w:val="none" w:sz="0" w:space="0" w:color="auto"/>
            <w:bottom w:val="none" w:sz="0" w:space="0" w:color="auto"/>
            <w:right w:val="none" w:sz="0" w:space="0" w:color="auto"/>
          </w:divBdr>
          <w:divsChild>
            <w:div w:id="105141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037976">
      <w:bodyDiv w:val="1"/>
      <w:marLeft w:val="0"/>
      <w:marRight w:val="0"/>
      <w:marTop w:val="0"/>
      <w:marBottom w:val="0"/>
      <w:divBdr>
        <w:top w:val="none" w:sz="0" w:space="0" w:color="auto"/>
        <w:left w:val="none" w:sz="0" w:space="0" w:color="auto"/>
        <w:bottom w:val="none" w:sz="0" w:space="0" w:color="auto"/>
        <w:right w:val="none" w:sz="0" w:space="0" w:color="auto"/>
      </w:divBdr>
    </w:div>
    <w:div w:id="1587421479">
      <w:bodyDiv w:val="1"/>
      <w:marLeft w:val="0"/>
      <w:marRight w:val="0"/>
      <w:marTop w:val="0"/>
      <w:marBottom w:val="0"/>
      <w:divBdr>
        <w:top w:val="none" w:sz="0" w:space="0" w:color="auto"/>
        <w:left w:val="none" w:sz="0" w:space="0" w:color="auto"/>
        <w:bottom w:val="none" w:sz="0" w:space="0" w:color="auto"/>
        <w:right w:val="none" w:sz="0" w:space="0" w:color="auto"/>
      </w:divBdr>
    </w:div>
    <w:div w:id="1588228426">
      <w:bodyDiv w:val="1"/>
      <w:marLeft w:val="0"/>
      <w:marRight w:val="0"/>
      <w:marTop w:val="0"/>
      <w:marBottom w:val="0"/>
      <w:divBdr>
        <w:top w:val="none" w:sz="0" w:space="0" w:color="auto"/>
        <w:left w:val="none" w:sz="0" w:space="0" w:color="auto"/>
        <w:bottom w:val="none" w:sz="0" w:space="0" w:color="auto"/>
        <w:right w:val="none" w:sz="0" w:space="0" w:color="auto"/>
      </w:divBdr>
      <w:divsChild>
        <w:div w:id="1538009223">
          <w:marLeft w:val="0"/>
          <w:marRight w:val="0"/>
          <w:marTop w:val="0"/>
          <w:marBottom w:val="105"/>
          <w:divBdr>
            <w:top w:val="none" w:sz="0" w:space="0" w:color="auto"/>
            <w:left w:val="none" w:sz="0" w:space="0" w:color="auto"/>
            <w:bottom w:val="none" w:sz="0" w:space="0" w:color="auto"/>
            <w:right w:val="none" w:sz="0" w:space="0" w:color="auto"/>
          </w:divBdr>
        </w:div>
      </w:divsChild>
    </w:div>
    <w:div w:id="1588347363">
      <w:bodyDiv w:val="1"/>
      <w:marLeft w:val="0"/>
      <w:marRight w:val="0"/>
      <w:marTop w:val="0"/>
      <w:marBottom w:val="0"/>
      <w:divBdr>
        <w:top w:val="none" w:sz="0" w:space="0" w:color="auto"/>
        <w:left w:val="none" w:sz="0" w:space="0" w:color="auto"/>
        <w:bottom w:val="none" w:sz="0" w:space="0" w:color="auto"/>
        <w:right w:val="none" w:sz="0" w:space="0" w:color="auto"/>
      </w:divBdr>
    </w:div>
    <w:div w:id="1589146988">
      <w:bodyDiv w:val="1"/>
      <w:marLeft w:val="0"/>
      <w:marRight w:val="0"/>
      <w:marTop w:val="0"/>
      <w:marBottom w:val="0"/>
      <w:divBdr>
        <w:top w:val="none" w:sz="0" w:space="0" w:color="auto"/>
        <w:left w:val="none" w:sz="0" w:space="0" w:color="auto"/>
        <w:bottom w:val="none" w:sz="0" w:space="0" w:color="auto"/>
        <w:right w:val="none" w:sz="0" w:space="0" w:color="auto"/>
      </w:divBdr>
    </w:div>
    <w:div w:id="1589920026">
      <w:bodyDiv w:val="1"/>
      <w:marLeft w:val="0"/>
      <w:marRight w:val="0"/>
      <w:marTop w:val="0"/>
      <w:marBottom w:val="0"/>
      <w:divBdr>
        <w:top w:val="none" w:sz="0" w:space="0" w:color="auto"/>
        <w:left w:val="none" w:sz="0" w:space="0" w:color="auto"/>
        <w:bottom w:val="none" w:sz="0" w:space="0" w:color="auto"/>
        <w:right w:val="none" w:sz="0" w:space="0" w:color="auto"/>
      </w:divBdr>
    </w:div>
    <w:div w:id="1589924467">
      <w:bodyDiv w:val="1"/>
      <w:marLeft w:val="0"/>
      <w:marRight w:val="0"/>
      <w:marTop w:val="0"/>
      <w:marBottom w:val="0"/>
      <w:divBdr>
        <w:top w:val="none" w:sz="0" w:space="0" w:color="auto"/>
        <w:left w:val="none" w:sz="0" w:space="0" w:color="auto"/>
        <w:bottom w:val="none" w:sz="0" w:space="0" w:color="auto"/>
        <w:right w:val="none" w:sz="0" w:space="0" w:color="auto"/>
      </w:divBdr>
    </w:div>
    <w:div w:id="1590190833">
      <w:bodyDiv w:val="1"/>
      <w:marLeft w:val="0"/>
      <w:marRight w:val="0"/>
      <w:marTop w:val="0"/>
      <w:marBottom w:val="0"/>
      <w:divBdr>
        <w:top w:val="none" w:sz="0" w:space="0" w:color="auto"/>
        <w:left w:val="none" w:sz="0" w:space="0" w:color="auto"/>
        <w:bottom w:val="none" w:sz="0" w:space="0" w:color="auto"/>
        <w:right w:val="none" w:sz="0" w:space="0" w:color="auto"/>
      </w:divBdr>
    </w:div>
    <w:div w:id="1590385602">
      <w:bodyDiv w:val="1"/>
      <w:marLeft w:val="0"/>
      <w:marRight w:val="0"/>
      <w:marTop w:val="0"/>
      <w:marBottom w:val="0"/>
      <w:divBdr>
        <w:top w:val="none" w:sz="0" w:space="0" w:color="auto"/>
        <w:left w:val="none" w:sz="0" w:space="0" w:color="auto"/>
        <w:bottom w:val="none" w:sz="0" w:space="0" w:color="auto"/>
        <w:right w:val="none" w:sz="0" w:space="0" w:color="auto"/>
      </w:divBdr>
    </w:div>
    <w:div w:id="1590580368">
      <w:bodyDiv w:val="1"/>
      <w:marLeft w:val="0"/>
      <w:marRight w:val="0"/>
      <w:marTop w:val="0"/>
      <w:marBottom w:val="0"/>
      <w:divBdr>
        <w:top w:val="none" w:sz="0" w:space="0" w:color="auto"/>
        <w:left w:val="none" w:sz="0" w:space="0" w:color="auto"/>
        <w:bottom w:val="none" w:sz="0" w:space="0" w:color="auto"/>
        <w:right w:val="none" w:sz="0" w:space="0" w:color="auto"/>
      </w:divBdr>
    </w:div>
    <w:div w:id="1591548088">
      <w:bodyDiv w:val="1"/>
      <w:marLeft w:val="0"/>
      <w:marRight w:val="0"/>
      <w:marTop w:val="0"/>
      <w:marBottom w:val="0"/>
      <w:divBdr>
        <w:top w:val="none" w:sz="0" w:space="0" w:color="auto"/>
        <w:left w:val="none" w:sz="0" w:space="0" w:color="auto"/>
        <w:bottom w:val="none" w:sz="0" w:space="0" w:color="auto"/>
        <w:right w:val="none" w:sz="0" w:space="0" w:color="auto"/>
      </w:divBdr>
    </w:div>
    <w:div w:id="1591692513">
      <w:bodyDiv w:val="1"/>
      <w:marLeft w:val="0"/>
      <w:marRight w:val="0"/>
      <w:marTop w:val="0"/>
      <w:marBottom w:val="0"/>
      <w:divBdr>
        <w:top w:val="none" w:sz="0" w:space="0" w:color="auto"/>
        <w:left w:val="none" w:sz="0" w:space="0" w:color="auto"/>
        <w:bottom w:val="none" w:sz="0" w:space="0" w:color="auto"/>
        <w:right w:val="none" w:sz="0" w:space="0" w:color="auto"/>
      </w:divBdr>
    </w:div>
    <w:div w:id="1592005922">
      <w:bodyDiv w:val="1"/>
      <w:marLeft w:val="0"/>
      <w:marRight w:val="0"/>
      <w:marTop w:val="0"/>
      <w:marBottom w:val="0"/>
      <w:divBdr>
        <w:top w:val="none" w:sz="0" w:space="0" w:color="auto"/>
        <w:left w:val="none" w:sz="0" w:space="0" w:color="auto"/>
        <w:bottom w:val="none" w:sz="0" w:space="0" w:color="auto"/>
        <w:right w:val="none" w:sz="0" w:space="0" w:color="auto"/>
      </w:divBdr>
    </w:div>
    <w:div w:id="1592393731">
      <w:bodyDiv w:val="1"/>
      <w:marLeft w:val="0"/>
      <w:marRight w:val="0"/>
      <w:marTop w:val="0"/>
      <w:marBottom w:val="0"/>
      <w:divBdr>
        <w:top w:val="none" w:sz="0" w:space="0" w:color="auto"/>
        <w:left w:val="none" w:sz="0" w:space="0" w:color="auto"/>
        <w:bottom w:val="none" w:sz="0" w:space="0" w:color="auto"/>
        <w:right w:val="none" w:sz="0" w:space="0" w:color="auto"/>
      </w:divBdr>
    </w:div>
    <w:div w:id="1592472540">
      <w:bodyDiv w:val="1"/>
      <w:marLeft w:val="0"/>
      <w:marRight w:val="0"/>
      <w:marTop w:val="0"/>
      <w:marBottom w:val="0"/>
      <w:divBdr>
        <w:top w:val="none" w:sz="0" w:space="0" w:color="auto"/>
        <w:left w:val="none" w:sz="0" w:space="0" w:color="auto"/>
        <w:bottom w:val="none" w:sz="0" w:space="0" w:color="auto"/>
        <w:right w:val="none" w:sz="0" w:space="0" w:color="auto"/>
      </w:divBdr>
    </w:div>
    <w:div w:id="1592540918">
      <w:bodyDiv w:val="1"/>
      <w:marLeft w:val="0"/>
      <w:marRight w:val="0"/>
      <w:marTop w:val="0"/>
      <w:marBottom w:val="0"/>
      <w:divBdr>
        <w:top w:val="none" w:sz="0" w:space="0" w:color="auto"/>
        <w:left w:val="none" w:sz="0" w:space="0" w:color="auto"/>
        <w:bottom w:val="none" w:sz="0" w:space="0" w:color="auto"/>
        <w:right w:val="none" w:sz="0" w:space="0" w:color="auto"/>
      </w:divBdr>
    </w:div>
    <w:div w:id="1593272325">
      <w:bodyDiv w:val="1"/>
      <w:marLeft w:val="0"/>
      <w:marRight w:val="0"/>
      <w:marTop w:val="0"/>
      <w:marBottom w:val="0"/>
      <w:divBdr>
        <w:top w:val="none" w:sz="0" w:space="0" w:color="auto"/>
        <w:left w:val="none" w:sz="0" w:space="0" w:color="auto"/>
        <w:bottom w:val="none" w:sz="0" w:space="0" w:color="auto"/>
        <w:right w:val="none" w:sz="0" w:space="0" w:color="auto"/>
      </w:divBdr>
    </w:div>
    <w:div w:id="1593512403">
      <w:bodyDiv w:val="1"/>
      <w:marLeft w:val="0"/>
      <w:marRight w:val="0"/>
      <w:marTop w:val="0"/>
      <w:marBottom w:val="0"/>
      <w:divBdr>
        <w:top w:val="none" w:sz="0" w:space="0" w:color="auto"/>
        <w:left w:val="none" w:sz="0" w:space="0" w:color="auto"/>
        <w:bottom w:val="none" w:sz="0" w:space="0" w:color="auto"/>
        <w:right w:val="none" w:sz="0" w:space="0" w:color="auto"/>
      </w:divBdr>
    </w:div>
    <w:div w:id="1593591606">
      <w:bodyDiv w:val="1"/>
      <w:marLeft w:val="0"/>
      <w:marRight w:val="0"/>
      <w:marTop w:val="0"/>
      <w:marBottom w:val="0"/>
      <w:divBdr>
        <w:top w:val="none" w:sz="0" w:space="0" w:color="auto"/>
        <w:left w:val="none" w:sz="0" w:space="0" w:color="auto"/>
        <w:bottom w:val="none" w:sz="0" w:space="0" w:color="auto"/>
        <w:right w:val="none" w:sz="0" w:space="0" w:color="auto"/>
      </w:divBdr>
    </w:div>
    <w:div w:id="1593854055">
      <w:bodyDiv w:val="1"/>
      <w:marLeft w:val="0"/>
      <w:marRight w:val="0"/>
      <w:marTop w:val="0"/>
      <w:marBottom w:val="0"/>
      <w:divBdr>
        <w:top w:val="none" w:sz="0" w:space="0" w:color="auto"/>
        <w:left w:val="none" w:sz="0" w:space="0" w:color="auto"/>
        <w:bottom w:val="none" w:sz="0" w:space="0" w:color="auto"/>
        <w:right w:val="none" w:sz="0" w:space="0" w:color="auto"/>
      </w:divBdr>
    </w:div>
    <w:div w:id="1594052554">
      <w:bodyDiv w:val="1"/>
      <w:marLeft w:val="0"/>
      <w:marRight w:val="0"/>
      <w:marTop w:val="0"/>
      <w:marBottom w:val="0"/>
      <w:divBdr>
        <w:top w:val="none" w:sz="0" w:space="0" w:color="auto"/>
        <w:left w:val="none" w:sz="0" w:space="0" w:color="auto"/>
        <w:bottom w:val="none" w:sz="0" w:space="0" w:color="auto"/>
        <w:right w:val="none" w:sz="0" w:space="0" w:color="auto"/>
      </w:divBdr>
    </w:div>
    <w:div w:id="1594316409">
      <w:bodyDiv w:val="1"/>
      <w:marLeft w:val="0"/>
      <w:marRight w:val="0"/>
      <w:marTop w:val="0"/>
      <w:marBottom w:val="0"/>
      <w:divBdr>
        <w:top w:val="none" w:sz="0" w:space="0" w:color="auto"/>
        <w:left w:val="none" w:sz="0" w:space="0" w:color="auto"/>
        <w:bottom w:val="none" w:sz="0" w:space="0" w:color="auto"/>
        <w:right w:val="none" w:sz="0" w:space="0" w:color="auto"/>
      </w:divBdr>
      <w:divsChild>
        <w:div w:id="1274559964">
          <w:marLeft w:val="0"/>
          <w:marRight w:val="0"/>
          <w:marTop w:val="0"/>
          <w:marBottom w:val="0"/>
          <w:divBdr>
            <w:top w:val="none" w:sz="0" w:space="0" w:color="auto"/>
            <w:left w:val="none" w:sz="0" w:space="0" w:color="auto"/>
            <w:bottom w:val="none" w:sz="0" w:space="0" w:color="auto"/>
            <w:right w:val="none" w:sz="0" w:space="0" w:color="auto"/>
          </w:divBdr>
        </w:div>
      </w:divsChild>
    </w:div>
    <w:div w:id="1594360221">
      <w:bodyDiv w:val="1"/>
      <w:marLeft w:val="0"/>
      <w:marRight w:val="0"/>
      <w:marTop w:val="0"/>
      <w:marBottom w:val="0"/>
      <w:divBdr>
        <w:top w:val="none" w:sz="0" w:space="0" w:color="auto"/>
        <w:left w:val="none" w:sz="0" w:space="0" w:color="auto"/>
        <w:bottom w:val="none" w:sz="0" w:space="0" w:color="auto"/>
        <w:right w:val="none" w:sz="0" w:space="0" w:color="auto"/>
      </w:divBdr>
    </w:div>
    <w:div w:id="1594581723">
      <w:bodyDiv w:val="1"/>
      <w:marLeft w:val="0"/>
      <w:marRight w:val="0"/>
      <w:marTop w:val="0"/>
      <w:marBottom w:val="0"/>
      <w:divBdr>
        <w:top w:val="none" w:sz="0" w:space="0" w:color="auto"/>
        <w:left w:val="none" w:sz="0" w:space="0" w:color="auto"/>
        <w:bottom w:val="none" w:sz="0" w:space="0" w:color="auto"/>
        <w:right w:val="none" w:sz="0" w:space="0" w:color="auto"/>
      </w:divBdr>
    </w:div>
    <w:div w:id="1594826493">
      <w:bodyDiv w:val="1"/>
      <w:marLeft w:val="0"/>
      <w:marRight w:val="0"/>
      <w:marTop w:val="0"/>
      <w:marBottom w:val="0"/>
      <w:divBdr>
        <w:top w:val="none" w:sz="0" w:space="0" w:color="auto"/>
        <w:left w:val="none" w:sz="0" w:space="0" w:color="auto"/>
        <w:bottom w:val="none" w:sz="0" w:space="0" w:color="auto"/>
        <w:right w:val="none" w:sz="0" w:space="0" w:color="auto"/>
      </w:divBdr>
    </w:div>
    <w:div w:id="1595016897">
      <w:bodyDiv w:val="1"/>
      <w:marLeft w:val="0"/>
      <w:marRight w:val="0"/>
      <w:marTop w:val="0"/>
      <w:marBottom w:val="0"/>
      <w:divBdr>
        <w:top w:val="none" w:sz="0" w:space="0" w:color="auto"/>
        <w:left w:val="none" w:sz="0" w:space="0" w:color="auto"/>
        <w:bottom w:val="none" w:sz="0" w:space="0" w:color="auto"/>
        <w:right w:val="none" w:sz="0" w:space="0" w:color="auto"/>
      </w:divBdr>
    </w:div>
    <w:div w:id="1595279783">
      <w:bodyDiv w:val="1"/>
      <w:marLeft w:val="0"/>
      <w:marRight w:val="0"/>
      <w:marTop w:val="0"/>
      <w:marBottom w:val="0"/>
      <w:divBdr>
        <w:top w:val="none" w:sz="0" w:space="0" w:color="auto"/>
        <w:left w:val="none" w:sz="0" w:space="0" w:color="auto"/>
        <w:bottom w:val="none" w:sz="0" w:space="0" w:color="auto"/>
        <w:right w:val="none" w:sz="0" w:space="0" w:color="auto"/>
      </w:divBdr>
      <w:divsChild>
        <w:div w:id="413823173">
          <w:marLeft w:val="0"/>
          <w:marRight w:val="0"/>
          <w:marTop w:val="0"/>
          <w:marBottom w:val="105"/>
          <w:divBdr>
            <w:top w:val="none" w:sz="0" w:space="0" w:color="auto"/>
            <w:left w:val="none" w:sz="0" w:space="0" w:color="auto"/>
            <w:bottom w:val="none" w:sz="0" w:space="0" w:color="auto"/>
            <w:right w:val="none" w:sz="0" w:space="0" w:color="auto"/>
          </w:divBdr>
        </w:div>
      </w:divsChild>
    </w:div>
    <w:div w:id="1596326174">
      <w:bodyDiv w:val="1"/>
      <w:marLeft w:val="0"/>
      <w:marRight w:val="0"/>
      <w:marTop w:val="0"/>
      <w:marBottom w:val="0"/>
      <w:divBdr>
        <w:top w:val="none" w:sz="0" w:space="0" w:color="auto"/>
        <w:left w:val="none" w:sz="0" w:space="0" w:color="auto"/>
        <w:bottom w:val="none" w:sz="0" w:space="0" w:color="auto"/>
        <w:right w:val="none" w:sz="0" w:space="0" w:color="auto"/>
      </w:divBdr>
    </w:div>
    <w:div w:id="1596327624">
      <w:bodyDiv w:val="1"/>
      <w:marLeft w:val="0"/>
      <w:marRight w:val="0"/>
      <w:marTop w:val="0"/>
      <w:marBottom w:val="0"/>
      <w:divBdr>
        <w:top w:val="none" w:sz="0" w:space="0" w:color="auto"/>
        <w:left w:val="none" w:sz="0" w:space="0" w:color="auto"/>
        <w:bottom w:val="none" w:sz="0" w:space="0" w:color="auto"/>
        <w:right w:val="none" w:sz="0" w:space="0" w:color="auto"/>
      </w:divBdr>
    </w:div>
    <w:div w:id="1596478318">
      <w:bodyDiv w:val="1"/>
      <w:marLeft w:val="0"/>
      <w:marRight w:val="0"/>
      <w:marTop w:val="0"/>
      <w:marBottom w:val="0"/>
      <w:divBdr>
        <w:top w:val="none" w:sz="0" w:space="0" w:color="auto"/>
        <w:left w:val="none" w:sz="0" w:space="0" w:color="auto"/>
        <w:bottom w:val="none" w:sz="0" w:space="0" w:color="auto"/>
        <w:right w:val="none" w:sz="0" w:space="0" w:color="auto"/>
      </w:divBdr>
    </w:div>
    <w:div w:id="1596788164">
      <w:bodyDiv w:val="1"/>
      <w:marLeft w:val="0"/>
      <w:marRight w:val="0"/>
      <w:marTop w:val="0"/>
      <w:marBottom w:val="0"/>
      <w:divBdr>
        <w:top w:val="none" w:sz="0" w:space="0" w:color="auto"/>
        <w:left w:val="none" w:sz="0" w:space="0" w:color="auto"/>
        <w:bottom w:val="none" w:sz="0" w:space="0" w:color="auto"/>
        <w:right w:val="none" w:sz="0" w:space="0" w:color="auto"/>
      </w:divBdr>
    </w:div>
    <w:div w:id="1596935980">
      <w:bodyDiv w:val="1"/>
      <w:marLeft w:val="0"/>
      <w:marRight w:val="0"/>
      <w:marTop w:val="0"/>
      <w:marBottom w:val="0"/>
      <w:divBdr>
        <w:top w:val="none" w:sz="0" w:space="0" w:color="auto"/>
        <w:left w:val="none" w:sz="0" w:space="0" w:color="auto"/>
        <w:bottom w:val="none" w:sz="0" w:space="0" w:color="auto"/>
        <w:right w:val="none" w:sz="0" w:space="0" w:color="auto"/>
      </w:divBdr>
    </w:div>
    <w:div w:id="1597204346">
      <w:bodyDiv w:val="1"/>
      <w:marLeft w:val="0"/>
      <w:marRight w:val="0"/>
      <w:marTop w:val="0"/>
      <w:marBottom w:val="0"/>
      <w:divBdr>
        <w:top w:val="none" w:sz="0" w:space="0" w:color="auto"/>
        <w:left w:val="none" w:sz="0" w:space="0" w:color="auto"/>
        <w:bottom w:val="none" w:sz="0" w:space="0" w:color="auto"/>
        <w:right w:val="none" w:sz="0" w:space="0" w:color="auto"/>
      </w:divBdr>
    </w:div>
    <w:div w:id="1597326294">
      <w:bodyDiv w:val="1"/>
      <w:marLeft w:val="0"/>
      <w:marRight w:val="0"/>
      <w:marTop w:val="0"/>
      <w:marBottom w:val="0"/>
      <w:divBdr>
        <w:top w:val="none" w:sz="0" w:space="0" w:color="auto"/>
        <w:left w:val="none" w:sz="0" w:space="0" w:color="auto"/>
        <w:bottom w:val="none" w:sz="0" w:space="0" w:color="auto"/>
        <w:right w:val="none" w:sz="0" w:space="0" w:color="auto"/>
      </w:divBdr>
    </w:div>
    <w:div w:id="1597595517">
      <w:bodyDiv w:val="1"/>
      <w:marLeft w:val="0"/>
      <w:marRight w:val="0"/>
      <w:marTop w:val="0"/>
      <w:marBottom w:val="0"/>
      <w:divBdr>
        <w:top w:val="none" w:sz="0" w:space="0" w:color="auto"/>
        <w:left w:val="none" w:sz="0" w:space="0" w:color="auto"/>
        <w:bottom w:val="none" w:sz="0" w:space="0" w:color="auto"/>
        <w:right w:val="none" w:sz="0" w:space="0" w:color="auto"/>
      </w:divBdr>
    </w:div>
    <w:div w:id="1598247788">
      <w:bodyDiv w:val="1"/>
      <w:marLeft w:val="0"/>
      <w:marRight w:val="0"/>
      <w:marTop w:val="0"/>
      <w:marBottom w:val="0"/>
      <w:divBdr>
        <w:top w:val="none" w:sz="0" w:space="0" w:color="auto"/>
        <w:left w:val="none" w:sz="0" w:space="0" w:color="auto"/>
        <w:bottom w:val="none" w:sz="0" w:space="0" w:color="auto"/>
        <w:right w:val="none" w:sz="0" w:space="0" w:color="auto"/>
      </w:divBdr>
    </w:div>
    <w:div w:id="1598446552">
      <w:bodyDiv w:val="1"/>
      <w:marLeft w:val="0"/>
      <w:marRight w:val="0"/>
      <w:marTop w:val="0"/>
      <w:marBottom w:val="0"/>
      <w:divBdr>
        <w:top w:val="none" w:sz="0" w:space="0" w:color="auto"/>
        <w:left w:val="none" w:sz="0" w:space="0" w:color="auto"/>
        <w:bottom w:val="none" w:sz="0" w:space="0" w:color="auto"/>
        <w:right w:val="none" w:sz="0" w:space="0" w:color="auto"/>
      </w:divBdr>
    </w:div>
    <w:div w:id="1599630761">
      <w:bodyDiv w:val="1"/>
      <w:marLeft w:val="0"/>
      <w:marRight w:val="0"/>
      <w:marTop w:val="0"/>
      <w:marBottom w:val="0"/>
      <w:divBdr>
        <w:top w:val="none" w:sz="0" w:space="0" w:color="auto"/>
        <w:left w:val="none" w:sz="0" w:space="0" w:color="auto"/>
        <w:bottom w:val="none" w:sz="0" w:space="0" w:color="auto"/>
        <w:right w:val="none" w:sz="0" w:space="0" w:color="auto"/>
      </w:divBdr>
      <w:divsChild>
        <w:div w:id="1301376210">
          <w:marLeft w:val="0"/>
          <w:marRight w:val="0"/>
          <w:marTop w:val="0"/>
          <w:marBottom w:val="105"/>
          <w:divBdr>
            <w:top w:val="none" w:sz="0" w:space="0" w:color="auto"/>
            <w:left w:val="none" w:sz="0" w:space="0" w:color="auto"/>
            <w:bottom w:val="none" w:sz="0" w:space="0" w:color="auto"/>
            <w:right w:val="none" w:sz="0" w:space="0" w:color="auto"/>
          </w:divBdr>
        </w:div>
      </w:divsChild>
    </w:div>
    <w:div w:id="1599943392">
      <w:bodyDiv w:val="1"/>
      <w:marLeft w:val="0"/>
      <w:marRight w:val="0"/>
      <w:marTop w:val="0"/>
      <w:marBottom w:val="0"/>
      <w:divBdr>
        <w:top w:val="none" w:sz="0" w:space="0" w:color="auto"/>
        <w:left w:val="none" w:sz="0" w:space="0" w:color="auto"/>
        <w:bottom w:val="none" w:sz="0" w:space="0" w:color="auto"/>
        <w:right w:val="none" w:sz="0" w:space="0" w:color="auto"/>
      </w:divBdr>
    </w:div>
    <w:div w:id="1600799108">
      <w:bodyDiv w:val="1"/>
      <w:marLeft w:val="0"/>
      <w:marRight w:val="0"/>
      <w:marTop w:val="0"/>
      <w:marBottom w:val="0"/>
      <w:divBdr>
        <w:top w:val="none" w:sz="0" w:space="0" w:color="auto"/>
        <w:left w:val="none" w:sz="0" w:space="0" w:color="auto"/>
        <w:bottom w:val="none" w:sz="0" w:space="0" w:color="auto"/>
        <w:right w:val="none" w:sz="0" w:space="0" w:color="auto"/>
      </w:divBdr>
      <w:divsChild>
        <w:div w:id="1659921564">
          <w:marLeft w:val="0"/>
          <w:marRight w:val="0"/>
          <w:marTop w:val="0"/>
          <w:marBottom w:val="105"/>
          <w:divBdr>
            <w:top w:val="none" w:sz="0" w:space="0" w:color="auto"/>
            <w:left w:val="none" w:sz="0" w:space="0" w:color="auto"/>
            <w:bottom w:val="none" w:sz="0" w:space="0" w:color="auto"/>
            <w:right w:val="none" w:sz="0" w:space="0" w:color="auto"/>
          </w:divBdr>
        </w:div>
      </w:divsChild>
    </w:div>
    <w:div w:id="1601913084">
      <w:bodyDiv w:val="1"/>
      <w:marLeft w:val="0"/>
      <w:marRight w:val="0"/>
      <w:marTop w:val="0"/>
      <w:marBottom w:val="0"/>
      <w:divBdr>
        <w:top w:val="none" w:sz="0" w:space="0" w:color="auto"/>
        <w:left w:val="none" w:sz="0" w:space="0" w:color="auto"/>
        <w:bottom w:val="none" w:sz="0" w:space="0" w:color="auto"/>
        <w:right w:val="none" w:sz="0" w:space="0" w:color="auto"/>
      </w:divBdr>
      <w:divsChild>
        <w:div w:id="311060133">
          <w:marLeft w:val="225"/>
          <w:marRight w:val="0"/>
          <w:marTop w:val="0"/>
          <w:marBottom w:val="405"/>
          <w:divBdr>
            <w:top w:val="none" w:sz="0" w:space="0" w:color="auto"/>
            <w:left w:val="none" w:sz="0" w:space="0" w:color="auto"/>
            <w:bottom w:val="none" w:sz="0" w:space="0" w:color="auto"/>
            <w:right w:val="none" w:sz="0" w:space="0" w:color="auto"/>
          </w:divBdr>
          <w:divsChild>
            <w:div w:id="99492873">
              <w:marLeft w:val="0"/>
              <w:marRight w:val="0"/>
              <w:marTop w:val="0"/>
              <w:marBottom w:val="0"/>
              <w:divBdr>
                <w:top w:val="single" w:sz="6" w:space="0" w:color="E0E0E0"/>
                <w:left w:val="none" w:sz="0" w:space="0" w:color="auto"/>
                <w:bottom w:val="none" w:sz="0" w:space="0" w:color="auto"/>
                <w:right w:val="none" w:sz="0" w:space="0" w:color="auto"/>
              </w:divBdr>
              <w:divsChild>
                <w:div w:id="1634602042">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252083">
      <w:bodyDiv w:val="1"/>
      <w:marLeft w:val="0"/>
      <w:marRight w:val="0"/>
      <w:marTop w:val="0"/>
      <w:marBottom w:val="0"/>
      <w:divBdr>
        <w:top w:val="none" w:sz="0" w:space="0" w:color="auto"/>
        <w:left w:val="none" w:sz="0" w:space="0" w:color="auto"/>
        <w:bottom w:val="none" w:sz="0" w:space="0" w:color="auto"/>
        <w:right w:val="none" w:sz="0" w:space="0" w:color="auto"/>
      </w:divBdr>
    </w:div>
    <w:div w:id="1602645515">
      <w:bodyDiv w:val="1"/>
      <w:marLeft w:val="0"/>
      <w:marRight w:val="0"/>
      <w:marTop w:val="0"/>
      <w:marBottom w:val="0"/>
      <w:divBdr>
        <w:top w:val="none" w:sz="0" w:space="0" w:color="auto"/>
        <w:left w:val="none" w:sz="0" w:space="0" w:color="auto"/>
        <w:bottom w:val="none" w:sz="0" w:space="0" w:color="auto"/>
        <w:right w:val="none" w:sz="0" w:space="0" w:color="auto"/>
      </w:divBdr>
      <w:divsChild>
        <w:div w:id="303698592">
          <w:marLeft w:val="0"/>
          <w:marRight w:val="0"/>
          <w:marTop w:val="0"/>
          <w:marBottom w:val="0"/>
          <w:divBdr>
            <w:top w:val="none" w:sz="0" w:space="0" w:color="auto"/>
            <w:left w:val="none" w:sz="0" w:space="0" w:color="auto"/>
            <w:bottom w:val="none" w:sz="0" w:space="0" w:color="auto"/>
            <w:right w:val="none" w:sz="0" w:space="0" w:color="auto"/>
          </w:divBdr>
        </w:div>
        <w:div w:id="394398376">
          <w:marLeft w:val="0"/>
          <w:marRight w:val="0"/>
          <w:marTop w:val="0"/>
          <w:marBottom w:val="0"/>
          <w:divBdr>
            <w:top w:val="none" w:sz="0" w:space="0" w:color="auto"/>
            <w:left w:val="none" w:sz="0" w:space="0" w:color="auto"/>
            <w:bottom w:val="none" w:sz="0" w:space="0" w:color="auto"/>
            <w:right w:val="none" w:sz="0" w:space="0" w:color="auto"/>
          </w:divBdr>
        </w:div>
      </w:divsChild>
    </w:div>
    <w:div w:id="1602647148">
      <w:bodyDiv w:val="1"/>
      <w:marLeft w:val="0"/>
      <w:marRight w:val="0"/>
      <w:marTop w:val="0"/>
      <w:marBottom w:val="0"/>
      <w:divBdr>
        <w:top w:val="none" w:sz="0" w:space="0" w:color="auto"/>
        <w:left w:val="none" w:sz="0" w:space="0" w:color="auto"/>
        <w:bottom w:val="none" w:sz="0" w:space="0" w:color="auto"/>
        <w:right w:val="none" w:sz="0" w:space="0" w:color="auto"/>
      </w:divBdr>
    </w:div>
    <w:div w:id="1603298652">
      <w:bodyDiv w:val="1"/>
      <w:marLeft w:val="0"/>
      <w:marRight w:val="0"/>
      <w:marTop w:val="0"/>
      <w:marBottom w:val="0"/>
      <w:divBdr>
        <w:top w:val="none" w:sz="0" w:space="0" w:color="auto"/>
        <w:left w:val="none" w:sz="0" w:space="0" w:color="auto"/>
        <w:bottom w:val="none" w:sz="0" w:space="0" w:color="auto"/>
        <w:right w:val="none" w:sz="0" w:space="0" w:color="auto"/>
      </w:divBdr>
    </w:div>
    <w:div w:id="1603490740">
      <w:bodyDiv w:val="1"/>
      <w:marLeft w:val="0"/>
      <w:marRight w:val="0"/>
      <w:marTop w:val="0"/>
      <w:marBottom w:val="0"/>
      <w:divBdr>
        <w:top w:val="none" w:sz="0" w:space="0" w:color="auto"/>
        <w:left w:val="none" w:sz="0" w:space="0" w:color="auto"/>
        <w:bottom w:val="none" w:sz="0" w:space="0" w:color="auto"/>
        <w:right w:val="none" w:sz="0" w:space="0" w:color="auto"/>
      </w:divBdr>
    </w:div>
    <w:div w:id="1603762319">
      <w:bodyDiv w:val="1"/>
      <w:marLeft w:val="0"/>
      <w:marRight w:val="0"/>
      <w:marTop w:val="0"/>
      <w:marBottom w:val="0"/>
      <w:divBdr>
        <w:top w:val="none" w:sz="0" w:space="0" w:color="auto"/>
        <w:left w:val="none" w:sz="0" w:space="0" w:color="auto"/>
        <w:bottom w:val="none" w:sz="0" w:space="0" w:color="auto"/>
        <w:right w:val="none" w:sz="0" w:space="0" w:color="auto"/>
      </w:divBdr>
    </w:div>
    <w:div w:id="1603802711">
      <w:bodyDiv w:val="1"/>
      <w:marLeft w:val="0"/>
      <w:marRight w:val="0"/>
      <w:marTop w:val="0"/>
      <w:marBottom w:val="0"/>
      <w:divBdr>
        <w:top w:val="none" w:sz="0" w:space="0" w:color="auto"/>
        <w:left w:val="none" w:sz="0" w:space="0" w:color="auto"/>
        <w:bottom w:val="none" w:sz="0" w:space="0" w:color="auto"/>
        <w:right w:val="none" w:sz="0" w:space="0" w:color="auto"/>
      </w:divBdr>
    </w:div>
    <w:div w:id="1604073036">
      <w:bodyDiv w:val="1"/>
      <w:marLeft w:val="0"/>
      <w:marRight w:val="0"/>
      <w:marTop w:val="0"/>
      <w:marBottom w:val="0"/>
      <w:divBdr>
        <w:top w:val="none" w:sz="0" w:space="0" w:color="auto"/>
        <w:left w:val="none" w:sz="0" w:space="0" w:color="auto"/>
        <w:bottom w:val="none" w:sz="0" w:space="0" w:color="auto"/>
        <w:right w:val="none" w:sz="0" w:space="0" w:color="auto"/>
      </w:divBdr>
    </w:div>
    <w:div w:id="1604411600">
      <w:bodyDiv w:val="1"/>
      <w:marLeft w:val="0"/>
      <w:marRight w:val="0"/>
      <w:marTop w:val="0"/>
      <w:marBottom w:val="0"/>
      <w:divBdr>
        <w:top w:val="none" w:sz="0" w:space="0" w:color="auto"/>
        <w:left w:val="none" w:sz="0" w:space="0" w:color="auto"/>
        <w:bottom w:val="none" w:sz="0" w:space="0" w:color="auto"/>
        <w:right w:val="none" w:sz="0" w:space="0" w:color="auto"/>
      </w:divBdr>
    </w:div>
    <w:div w:id="1604680354">
      <w:bodyDiv w:val="1"/>
      <w:marLeft w:val="0"/>
      <w:marRight w:val="0"/>
      <w:marTop w:val="0"/>
      <w:marBottom w:val="0"/>
      <w:divBdr>
        <w:top w:val="none" w:sz="0" w:space="0" w:color="auto"/>
        <w:left w:val="none" w:sz="0" w:space="0" w:color="auto"/>
        <w:bottom w:val="none" w:sz="0" w:space="0" w:color="auto"/>
        <w:right w:val="none" w:sz="0" w:space="0" w:color="auto"/>
      </w:divBdr>
    </w:div>
    <w:div w:id="1604918140">
      <w:bodyDiv w:val="1"/>
      <w:marLeft w:val="0"/>
      <w:marRight w:val="0"/>
      <w:marTop w:val="0"/>
      <w:marBottom w:val="0"/>
      <w:divBdr>
        <w:top w:val="none" w:sz="0" w:space="0" w:color="auto"/>
        <w:left w:val="none" w:sz="0" w:space="0" w:color="auto"/>
        <w:bottom w:val="none" w:sz="0" w:space="0" w:color="auto"/>
        <w:right w:val="none" w:sz="0" w:space="0" w:color="auto"/>
      </w:divBdr>
    </w:div>
    <w:div w:id="1605066207">
      <w:bodyDiv w:val="1"/>
      <w:marLeft w:val="0"/>
      <w:marRight w:val="0"/>
      <w:marTop w:val="0"/>
      <w:marBottom w:val="0"/>
      <w:divBdr>
        <w:top w:val="none" w:sz="0" w:space="0" w:color="auto"/>
        <w:left w:val="none" w:sz="0" w:space="0" w:color="auto"/>
        <w:bottom w:val="none" w:sz="0" w:space="0" w:color="auto"/>
        <w:right w:val="none" w:sz="0" w:space="0" w:color="auto"/>
      </w:divBdr>
    </w:div>
    <w:div w:id="1606383588">
      <w:bodyDiv w:val="1"/>
      <w:marLeft w:val="0"/>
      <w:marRight w:val="0"/>
      <w:marTop w:val="0"/>
      <w:marBottom w:val="0"/>
      <w:divBdr>
        <w:top w:val="none" w:sz="0" w:space="0" w:color="auto"/>
        <w:left w:val="none" w:sz="0" w:space="0" w:color="auto"/>
        <w:bottom w:val="none" w:sz="0" w:space="0" w:color="auto"/>
        <w:right w:val="none" w:sz="0" w:space="0" w:color="auto"/>
      </w:divBdr>
    </w:div>
    <w:div w:id="1607272577">
      <w:bodyDiv w:val="1"/>
      <w:marLeft w:val="0"/>
      <w:marRight w:val="0"/>
      <w:marTop w:val="0"/>
      <w:marBottom w:val="0"/>
      <w:divBdr>
        <w:top w:val="none" w:sz="0" w:space="0" w:color="auto"/>
        <w:left w:val="none" w:sz="0" w:space="0" w:color="auto"/>
        <w:bottom w:val="none" w:sz="0" w:space="0" w:color="auto"/>
        <w:right w:val="none" w:sz="0" w:space="0" w:color="auto"/>
      </w:divBdr>
    </w:div>
    <w:div w:id="1607618685">
      <w:bodyDiv w:val="1"/>
      <w:marLeft w:val="0"/>
      <w:marRight w:val="0"/>
      <w:marTop w:val="0"/>
      <w:marBottom w:val="0"/>
      <w:divBdr>
        <w:top w:val="none" w:sz="0" w:space="0" w:color="auto"/>
        <w:left w:val="none" w:sz="0" w:space="0" w:color="auto"/>
        <w:bottom w:val="none" w:sz="0" w:space="0" w:color="auto"/>
        <w:right w:val="none" w:sz="0" w:space="0" w:color="auto"/>
      </w:divBdr>
    </w:div>
    <w:div w:id="1608082043">
      <w:bodyDiv w:val="1"/>
      <w:marLeft w:val="0"/>
      <w:marRight w:val="0"/>
      <w:marTop w:val="0"/>
      <w:marBottom w:val="0"/>
      <w:divBdr>
        <w:top w:val="none" w:sz="0" w:space="0" w:color="auto"/>
        <w:left w:val="none" w:sz="0" w:space="0" w:color="auto"/>
        <w:bottom w:val="none" w:sz="0" w:space="0" w:color="auto"/>
        <w:right w:val="none" w:sz="0" w:space="0" w:color="auto"/>
      </w:divBdr>
    </w:div>
    <w:div w:id="1608611938">
      <w:bodyDiv w:val="1"/>
      <w:marLeft w:val="0"/>
      <w:marRight w:val="0"/>
      <w:marTop w:val="0"/>
      <w:marBottom w:val="0"/>
      <w:divBdr>
        <w:top w:val="none" w:sz="0" w:space="0" w:color="auto"/>
        <w:left w:val="none" w:sz="0" w:space="0" w:color="auto"/>
        <w:bottom w:val="none" w:sz="0" w:space="0" w:color="auto"/>
        <w:right w:val="none" w:sz="0" w:space="0" w:color="auto"/>
      </w:divBdr>
    </w:div>
    <w:div w:id="1608613707">
      <w:bodyDiv w:val="1"/>
      <w:marLeft w:val="0"/>
      <w:marRight w:val="0"/>
      <w:marTop w:val="0"/>
      <w:marBottom w:val="0"/>
      <w:divBdr>
        <w:top w:val="none" w:sz="0" w:space="0" w:color="auto"/>
        <w:left w:val="none" w:sz="0" w:space="0" w:color="auto"/>
        <w:bottom w:val="none" w:sz="0" w:space="0" w:color="auto"/>
        <w:right w:val="none" w:sz="0" w:space="0" w:color="auto"/>
      </w:divBdr>
    </w:div>
    <w:div w:id="1609921838">
      <w:bodyDiv w:val="1"/>
      <w:marLeft w:val="0"/>
      <w:marRight w:val="0"/>
      <w:marTop w:val="0"/>
      <w:marBottom w:val="0"/>
      <w:divBdr>
        <w:top w:val="none" w:sz="0" w:space="0" w:color="auto"/>
        <w:left w:val="none" w:sz="0" w:space="0" w:color="auto"/>
        <w:bottom w:val="none" w:sz="0" w:space="0" w:color="auto"/>
        <w:right w:val="none" w:sz="0" w:space="0" w:color="auto"/>
      </w:divBdr>
    </w:div>
    <w:div w:id="1609967920">
      <w:bodyDiv w:val="1"/>
      <w:marLeft w:val="0"/>
      <w:marRight w:val="0"/>
      <w:marTop w:val="0"/>
      <w:marBottom w:val="0"/>
      <w:divBdr>
        <w:top w:val="none" w:sz="0" w:space="0" w:color="auto"/>
        <w:left w:val="none" w:sz="0" w:space="0" w:color="auto"/>
        <w:bottom w:val="none" w:sz="0" w:space="0" w:color="auto"/>
        <w:right w:val="none" w:sz="0" w:space="0" w:color="auto"/>
      </w:divBdr>
    </w:div>
    <w:div w:id="1609970237">
      <w:bodyDiv w:val="1"/>
      <w:marLeft w:val="0"/>
      <w:marRight w:val="0"/>
      <w:marTop w:val="0"/>
      <w:marBottom w:val="0"/>
      <w:divBdr>
        <w:top w:val="none" w:sz="0" w:space="0" w:color="auto"/>
        <w:left w:val="none" w:sz="0" w:space="0" w:color="auto"/>
        <w:bottom w:val="none" w:sz="0" w:space="0" w:color="auto"/>
        <w:right w:val="none" w:sz="0" w:space="0" w:color="auto"/>
      </w:divBdr>
    </w:div>
    <w:div w:id="1611083656">
      <w:bodyDiv w:val="1"/>
      <w:marLeft w:val="0"/>
      <w:marRight w:val="0"/>
      <w:marTop w:val="0"/>
      <w:marBottom w:val="0"/>
      <w:divBdr>
        <w:top w:val="none" w:sz="0" w:space="0" w:color="auto"/>
        <w:left w:val="none" w:sz="0" w:space="0" w:color="auto"/>
        <w:bottom w:val="none" w:sz="0" w:space="0" w:color="auto"/>
        <w:right w:val="none" w:sz="0" w:space="0" w:color="auto"/>
      </w:divBdr>
    </w:div>
    <w:div w:id="1611667518">
      <w:bodyDiv w:val="1"/>
      <w:marLeft w:val="0"/>
      <w:marRight w:val="0"/>
      <w:marTop w:val="0"/>
      <w:marBottom w:val="0"/>
      <w:divBdr>
        <w:top w:val="none" w:sz="0" w:space="0" w:color="auto"/>
        <w:left w:val="none" w:sz="0" w:space="0" w:color="auto"/>
        <w:bottom w:val="none" w:sz="0" w:space="0" w:color="auto"/>
        <w:right w:val="none" w:sz="0" w:space="0" w:color="auto"/>
      </w:divBdr>
    </w:div>
    <w:div w:id="1612207061">
      <w:bodyDiv w:val="1"/>
      <w:marLeft w:val="0"/>
      <w:marRight w:val="0"/>
      <w:marTop w:val="0"/>
      <w:marBottom w:val="0"/>
      <w:divBdr>
        <w:top w:val="none" w:sz="0" w:space="0" w:color="auto"/>
        <w:left w:val="none" w:sz="0" w:space="0" w:color="auto"/>
        <w:bottom w:val="none" w:sz="0" w:space="0" w:color="auto"/>
        <w:right w:val="none" w:sz="0" w:space="0" w:color="auto"/>
      </w:divBdr>
    </w:div>
    <w:div w:id="1612590713">
      <w:bodyDiv w:val="1"/>
      <w:marLeft w:val="0"/>
      <w:marRight w:val="0"/>
      <w:marTop w:val="0"/>
      <w:marBottom w:val="0"/>
      <w:divBdr>
        <w:top w:val="none" w:sz="0" w:space="0" w:color="auto"/>
        <w:left w:val="none" w:sz="0" w:space="0" w:color="auto"/>
        <w:bottom w:val="none" w:sz="0" w:space="0" w:color="auto"/>
        <w:right w:val="none" w:sz="0" w:space="0" w:color="auto"/>
      </w:divBdr>
    </w:div>
    <w:div w:id="1612784837">
      <w:bodyDiv w:val="1"/>
      <w:marLeft w:val="0"/>
      <w:marRight w:val="0"/>
      <w:marTop w:val="0"/>
      <w:marBottom w:val="0"/>
      <w:divBdr>
        <w:top w:val="none" w:sz="0" w:space="0" w:color="auto"/>
        <w:left w:val="none" w:sz="0" w:space="0" w:color="auto"/>
        <w:bottom w:val="none" w:sz="0" w:space="0" w:color="auto"/>
        <w:right w:val="none" w:sz="0" w:space="0" w:color="auto"/>
      </w:divBdr>
    </w:div>
    <w:div w:id="1612858590">
      <w:bodyDiv w:val="1"/>
      <w:marLeft w:val="0"/>
      <w:marRight w:val="0"/>
      <w:marTop w:val="0"/>
      <w:marBottom w:val="0"/>
      <w:divBdr>
        <w:top w:val="none" w:sz="0" w:space="0" w:color="auto"/>
        <w:left w:val="none" w:sz="0" w:space="0" w:color="auto"/>
        <w:bottom w:val="none" w:sz="0" w:space="0" w:color="auto"/>
        <w:right w:val="none" w:sz="0" w:space="0" w:color="auto"/>
      </w:divBdr>
    </w:div>
    <w:div w:id="1613707972">
      <w:bodyDiv w:val="1"/>
      <w:marLeft w:val="0"/>
      <w:marRight w:val="0"/>
      <w:marTop w:val="0"/>
      <w:marBottom w:val="0"/>
      <w:divBdr>
        <w:top w:val="none" w:sz="0" w:space="0" w:color="auto"/>
        <w:left w:val="none" w:sz="0" w:space="0" w:color="auto"/>
        <w:bottom w:val="none" w:sz="0" w:space="0" w:color="auto"/>
        <w:right w:val="none" w:sz="0" w:space="0" w:color="auto"/>
      </w:divBdr>
    </w:div>
    <w:div w:id="1613971378">
      <w:bodyDiv w:val="1"/>
      <w:marLeft w:val="0"/>
      <w:marRight w:val="0"/>
      <w:marTop w:val="0"/>
      <w:marBottom w:val="0"/>
      <w:divBdr>
        <w:top w:val="none" w:sz="0" w:space="0" w:color="auto"/>
        <w:left w:val="none" w:sz="0" w:space="0" w:color="auto"/>
        <w:bottom w:val="none" w:sz="0" w:space="0" w:color="auto"/>
        <w:right w:val="none" w:sz="0" w:space="0" w:color="auto"/>
      </w:divBdr>
      <w:divsChild>
        <w:div w:id="1046679361">
          <w:marLeft w:val="0"/>
          <w:marRight w:val="0"/>
          <w:marTop w:val="225"/>
          <w:marBottom w:val="225"/>
          <w:divBdr>
            <w:top w:val="none" w:sz="0" w:space="0" w:color="auto"/>
            <w:left w:val="none" w:sz="0" w:space="0" w:color="auto"/>
            <w:bottom w:val="none" w:sz="0" w:space="0" w:color="auto"/>
            <w:right w:val="none" w:sz="0" w:space="0" w:color="auto"/>
          </w:divBdr>
        </w:div>
        <w:div w:id="1154950066">
          <w:marLeft w:val="0"/>
          <w:marRight w:val="0"/>
          <w:marTop w:val="225"/>
          <w:marBottom w:val="225"/>
          <w:divBdr>
            <w:top w:val="none" w:sz="0" w:space="0" w:color="auto"/>
            <w:left w:val="none" w:sz="0" w:space="0" w:color="auto"/>
            <w:bottom w:val="none" w:sz="0" w:space="0" w:color="auto"/>
            <w:right w:val="none" w:sz="0" w:space="0" w:color="auto"/>
          </w:divBdr>
        </w:div>
        <w:div w:id="1735078397">
          <w:marLeft w:val="0"/>
          <w:marRight w:val="0"/>
          <w:marTop w:val="225"/>
          <w:marBottom w:val="225"/>
          <w:divBdr>
            <w:top w:val="none" w:sz="0" w:space="0" w:color="auto"/>
            <w:left w:val="none" w:sz="0" w:space="0" w:color="auto"/>
            <w:bottom w:val="none" w:sz="0" w:space="0" w:color="auto"/>
            <w:right w:val="none" w:sz="0" w:space="0" w:color="auto"/>
          </w:divBdr>
        </w:div>
      </w:divsChild>
    </w:div>
    <w:div w:id="1613971571">
      <w:bodyDiv w:val="1"/>
      <w:marLeft w:val="0"/>
      <w:marRight w:val="0"/>
      <w:marTop w:val="0"/>
      <w:marBottom w:val="0"/>
      <w:divBdr>
        <w:top w:val="none" w:sz="0" w:space="0" w:color="auto"/>
        <w:left w:val="none" w:sz="0" w:space="0" w:color="auto"/>
        <w:bottom w:val="none" w:sz="0" w:space="0" w:color="auto"/>
        <w:right w:val="none" w:sz="0" w:space="0" w:color="auto"/>
      </w:divBdr>
    </w:div>
    <w:div w:id="1615013944">
      <w:bodyDiv w:val="1"/>
      <w:marLeft w:val="0"/>
      <w:marRight w:val="0"/>
      <w:marTop w:val="0"/>
      <w:marBottom w:val="0"/>
      <w:divBdr>
        <w:top w:val="none" w:sz="0" w:space="0" w:color="auto"/>
        <w:left w:val="none" w:sz="0" w:space="0" w:color="auto"/>
        <w:bottom w:val="none" w:sz="0" w:space="0" w:color="auto"/>
        <w:right w:val="none" w:sz="0" w:space="0" w:color="auto"/>
      </w:divBdr>
    </w:div>
    <w:div w:id="1615213017">
      <w:bodyDiv w:val="1"/>
      <w:marLeft w:val="0"/>
      <w:marRight w:val="0"/>
      <w:marTop w:val="0"/>
      <w:marBottom w:val="0"/>
      <w:divBdr>
        <w:top w:val="none" w:sz="0" w:space="0" w:color="auto"/>
        <w:left w:val="none" w:sz="0" w:space="0" w:color="auto"/>
        <w:bottom w:val="none" w:sz="0" w:space="0" w:color="auto"/>
        <w:right w:val="none" w:sz="0" w:space="0" w:color="auto"/>
      </w:divBdr>
    </w:div>
    <w:div w:id="1615675959">
      <w:bodyDiv w:val="1"/>
      <w:marLeft w:val="0"/>
      <w:marRight w:val="0"/>
      <w:marTop w:val="0"/>
      <w:marBottom w:val="0"/>
      <w:divBdr>
        <w:top w:val="none" w:sz="0" w:space="0" w:color="auto"/>
        <w:left w:val="none" w:sz="0" w:space="0" w:color="auto"/>
        <w:bottom w:val="none" w:sz="0" w:space="0" w:color="auto"/>
        <w:right w:val="none" w:sz="0" w:space="0" w:color="auto"/>
      </w:divBdr>
    </w:div>
    <w:div w:id="1615747890">
      <w:bodyDiv w:val="1"/>
      <w:marLeft w:val="0"/>
      <w:marRight w:val="0"/>
      <w:marTop w:val="0"/>
      <w:marBottom w:val="0"/>
      <w:divBdr>
        <w:top w:val="none" w:sz="0" w:space="0" w:color="auto"/>
        <w:left w:val="none" w:sz="0" w:space="0" w:color="auto"/>
        <w:bottom w:val="none" w:sz="0" w:space="0" w:color="auto"/>
        <w:right w:val="none" w:sz="0" w:space="0" w:color="auto"/>
      </w:divBdr>
      <w:divsChild>
        <w:div w:id="1975133719">
          <w:marLeft w:val="0"/>
          <w:marRight w:val="0"/>
          <w:marTop w:val="0"/>
          <w:marBottom w:val="105"/>
          <w:divBdr>
            <w:top w:val="none" w:sz="0" w:space="0" w:color="auto"/>
            <w:left w:val="none" w:sz="0" w:space="0" w:color="auto"/>
            <w:bottom w:val="none" w:sz="0" w:space="0" w:color="auto"/>
            <w:right w:val="none" w:sz="0" w:space="0" w:color="auto"/>
          </w:divBdr>
        </w:div>
      </w:divsChild>
    </w:div>
    <w:div w:id="1616055150">
      <w:bodyDiv w:val="1"/>
      <w:marLeft w:val="0"/>
      <w:marRight w:val="0"/>
      <w:marTop w:val="0"/>
      <w:marBottom w:val="0"/>
      <w:divBdr>
        <w:top w:val="none" w:sz="0" w:space="0" w:color="auto"/>
        <w:left w:val="none" w:sz="0" w:space="0" w:color="auto"/>
        <w:bottom w:val="none" w:sz="0" w:space="0" w:color="auto"/>
        <w:right w:val="none" w:sz="0" w:space="0" w:color="auto"/>
      </w:divBdr>
    </w:div>
    <w:div w:id="1616326153">
      <w:bodyDiv w:val="1"/>
      <w:marLeft w:val="0"/>
      <w:marRight w:val="0"/>
      <w:marTop w:val="0"/>
      <w:marBottom w:val="0"/>
      <w:divBdr>
        <w:top w:val="none" w:sz="0" w:space="0" w:color="auto"/>
        <w:left w:val="none" w:sz="0" w:space="0" w:color="auto"/>
        <w:bottom w:val="none" w:sz="0" w:space="0" w:color="auto"/>
        <w:right w:val="none" w:sz="0" w:space="0" w:color="auto"/>
      </w:divBdr>
    </w:div>
    <w:div w:id="1616400345">
      <w:bodyDiv w:val="1"/>
      <w:marLeft w:val="0"/>
      <w:marRight w:val="0"/>
      <w:marTop w:val="0"/>
      <w:marBottom w:val="0"/>
      <w:divBdr>
        <w:top w:val="none" w:sz="0" w:space="0" w:color="auto"/>
        <w:left w:val="none" w:sz="0" w:space="0" w:color="auto"/>
        <w:bottom w:val="none" w:sz="0" w:space="0" w:color="auto"/>
        <w:right w:val="none" w:sz="0" w:space="0" w:color="auto"/>
      </w:divBdr>
    </w:div>
    <w:div w:id="1616518590">
      <w:bodyDiv w:val="1"/>
      <w:marLeft w:val="0"/>
      <w:marRight w:val="0"/>
      <w:marTop w:val="0"/>
      <w:marBottom w:val="0"/>
      <w:divBdr>
        <w:top w:val="none" w:sz="0" w:space="0" w:color="auto"/>
        <w:left w:val="none" w:sz="0" w:space="0" w:color="auto"/>
        <w:bottom w:val="none" w:sz="0" w:space="0" w:color="auto"/>
        <w:right w:val="none" w:sz="0" w:space="0" w:color="auto"/>
      </w:divBdr>
    </w:div>
    <w:div w:id="1616601002">
      <w:bodyDiv w:val="1"/>
      <w:marLeft w:val="0"/>
      <w:marRight w:val="0"/>
      <w:marTop w:val="0"/>
      <w:marBottom w:val="0"/>
      <w:divBdr>
        <w:top w:val="none" w:sz="0" w:space="0" w:color="auto"/>
        <w:left w:val="none" w:sz="0" w:space="0" w:color="auto"/>
        <w:bottom w:val="none" w:sz="0" w:space="0" w:color="auto"/>
        <w:right w:val="none" w:sz="0" w:space="0" w:color="auto"/>
      </w:divBdr>
    </w:div>
    <w:div w:id="1616643135">
      <w:bodyDiv w:val="1"/>
      <w:marLeft w:val="0"/>
      <w:marRight w:val="0"/>
      <w:marTop w:val="0"/>
      <w:marBottom w:val="0"/>
      <w:divBdr>
        <w:top w:val="none" w:sz="0" w:space="0" w:color="auto"/>
        <w:left w:val="none" w:sz="0" w:space="0" w:color="auto"/>
        <w:bottom w:val="none" w:sz="0" w:space="0" w:color="auto"/>
        <w:right w:val="none" w:sz="0" w:space="0" w:color="auto"/>
      </w:divBdr>
    </w:div>
    <w:div w:id="1616863012">
      <w:bodyDiv w:val="1"/>
      <w:marLeft w:val="0"/>
      <w:marRight w:val="0"/>
      <w:marTop w:val="0"/>
      <w:marBottom w:val="0"/>
      <w:divBdr>
        <w:top w:val="none" w:sz="0" w:space="0" w:color="auto"/>
        <w:left w:val="none" w:sz="0" w:space="0" w:color="auto"/>
        <w:bottom w:val="none" w:sz="0" w:space="0" w:color="auto"/>
        <w:right w:val="none" w:sz="0" w:space="0" w:color="auto"/>
      </w:divBdr>
    </w:div>
    <w:div w:id="1617056840">
      <w:bodyDiv w:val="1"/>
      <w:marLeft w:val="0"/>
      <w:marRight w:val="0"/>
      <w:marTop w:val="0"/>
      <w:marBottom w:val="0"/>
      <w:divBdr>
        <w:top w:val="none" w:sz="0" w:space="0" w:color="auto"/>
        <w:left w:val="none" w:sz="0" w:space="0" w:color="auto"/>
        <w:bottom w:val="none" w:sz="0" w:space="0" w:color="auto"/>
        <w:right w:val="none" w:sz="0" w:space="0" w:color="auto"/>
      </w:divBdr>
    </w:div>
    <w:div w:id="1617444573">
      <w:bodyDiv w:val="1"/>
      <w:marLeft w:val="0"/>
      <w:marRight w:val="0"/>
      <w:marTop w:val="0"/>
      <w:marBottom w:val="0"/>
      <w:divBdr>
        <w:top w:val="none" w:sz="0" w:space="0" w:color="auto"/>
        <w:left w:val="none" w:sz="0" w:space="0" w:color="auto"/>
        <w:bottom w:val="none" w:sz="0" w:space="0" w:color="auto"/>
        <w:right w:val="none" w:sz="0" w:space="0" w:color="auto"/>
      </w:divBdr>
    </w:div>
    <w:div w:id="1617715361">
      <w:bodyDiv w:val="1"/>
      <w:marLeft w:val="0"/>
      <w:marRight w:val="0"/>
      <w:marTop w:val="0"/>
      <w:marBottom w:val="0"/>
      <w:divBdr>
        <w:top w:val="none" w:sz="0" w:space="0" w:color="auto"/>
        <w:left w:val="none" w:sz="0" w:space="0" w:color="auto"/>
        <w:bottom w:val="none" w:sz="0" w:space="0" w:color="auto"/>
        <w:right w:val="none" w:sz="0" w:space="0" w:color="auto"/>
      </w:divBdr>
    </w:div>
    <w:div w:id="1617833721">
      <w:bodyDiv w:val="1"/>
      <w:marLeft w:val="0"/>
      <w:marRight w:val="0"/>
      <w:marTop w:val="0"/>
      <w:marBottom w:val="0"/>
      <w:divBdr>
        <w:top w:val="none" w:sz="0" w:space="0" w:color="auto"/>
        <w:left w:val="none" w:sz="0" w:space="0" w:color="auto"/>
        <w:bottom w:val="none" w:sz="0" w:space="0" w:color="auto"/>
        <w:right w:val="none" w:sz="0" w:space="0" w:color="auto"/>
      </w:divBdr>
    </w:div>
    <w:div w:id="1618020785">
      <w:bodyDiv w:val="1"/>
      <w:marLeft w:val="0"/>
      <w:marRight w:val="0"/>
      <w:marTop w:val="0"/>
      <w:marBottom w:val="0"/>
      <w:divBdr>
        <w:top w:val="none" w:sz="0" w:space="0" w:color="auto"/>
        <w:left w:val="none" w:sz="0" w:space="0" w:color="auto"/>
        <w:bottom w:val="none" w:sz="0" w:space="0" w:color="auto"/>
        <w:right w:val="none" w:sz="0" w:space="0" w:color="auto"/>
      </w:divBdr>
    </w:div>
    <w:div w:id="1618413265">
      <w:bodyDiv w:val="1"/>
      <w:marLeft w:val="0"/>
      <w:marRight w:val="0"/>
      <w:marTop w:val="0"/>
      <w:marBottom w:val="0"/>
      <w:divBdr>
        <w:top w:val="none" w:sz="0" w:space="0" w:color="auto"/>
        <w:left w:val="none" w:sz="0" w:space="0" w:color="auto"/>
        <w:bottom w:val="none" w:sz="0" w:space="0" w:color="auto"/>
        <w:right w:val="none" w:sz="0" w:space="0" w:color="auto"/>
      </w:divBdr>
    </w:div>
    <w:div w:id="1618638049">
      <w:bodyDiv w:val="1"/>
      <w:marLeft w:val="0"/>
      <w:marRight w:val="0"/>
      <w:marTop w:val="0"/>
      <w:marBottom w:val="0"/>
      <w:divBdr>
        <w:top w:val="none" w:sz="0" w:space="0" w:color="auto"/>
        <w:left w:val="none" w:sz="0" w:space="0" w:color="auto"/>
        <w:bottom w:val="none" w:sz="0" w:space="0" w:color="auto"/>
        <w:right w:val="none" w:sz="0" w:space="0" w:color="auto"/>
      </w:divBdr>
    </w:div>
    <w:div w:id="1620188863">
      <w:bodyDiv w:val="1"/>
      <w:marLeft w:val="0"/>
      <w:marRight w:val="0"/>
      <w:marTop w:val="0"/>
      <w:marBottom w:val="0"/>
      <w:divBdr>
        <w:top w:val="none" w:sz="0" w:space="0" w:color="auto"/>
        <w:left w:val="none" w:sz="0" w:space="0" w:color="auto"/>
        <w:bottom w:val="none" w:sz="0" w:space="0" w:color="auto"/>
        <w:right w:val="none" w:sz="0" w:space="0" w:color="auto"/>
      </w:divBdr>
    </w:div>
    <w:div w:id="1620406439">
      <w:bodyDiv w:val="1"/>
      <w:marLeft w:val="0"/>
      <w:marRight w:val="0"/>
      <w:marTop w:val="0"/>
      <w:marBottom w:val="0"/>
      <w:divBdr>
        <w:top w:val="none" w:sz="0" w:space="0" w:color="auto"/>
        <w:left w:val="none" w:sz="0" w:space="0" w:color="auto"/>
        <w:bottom w:val="none" w:sz="0" w:space="0" w:color="auto"/>
        <w:right w:val="none" w:sz="0" w:space="0" w:color="auto"/>
      </w:divBdr>
    </w:div>
    <w:div w:id="1620799258">
      <w:bodyDiv w:val="1"/>
      <w:marLeft w:val="0"/>
      <w:marRight w:val="0"/>
      <w:marTop w:val="0"/>
      <w:marBottom w:val="0"/>
      <w:divBdr>
        <w:top w:val="none" w:sz="0" w:space="0" w:color="auto"/>
        <w:left w:val="none" w:sz="0" w:space="0" w:color="auto"/>
        <w:bottom w:val="none" w:sz="0" w:space="0" w:color="auto"/>
        <w:right w:val="none" w:sz="0" w:space="0" w:color="auto"/>
      </w:divBdr>
    </w:div>
    <w:div w:id="1621450759">
      <w:bodyDiv w:val="1"/>
      <w:marLeft w:val="0"/>
      <w:marRight w:val="0"/>
      <w:marTop w:val="0"/>
      <w:marBottom w:val="0"/>
      <w:divBdr>
        <w:top w:val="none" w:sz="0" w:space="0" w:color="auto"/>
        <w:left w:val="none" w:sz="0" w:space="0" w:color="auto"/>
        <w:bottom w:val="none" w:sz="0" w:space="0" w:color="auto"/>
        <w:right w:val="none" w:sz="0" w:space="0" w:color="auto"/>
      </w:divBdr>
    </w:div>
    <w:div w:id="1621495588">
      <w:bodyDiv w:val="1"/>
      <w:marLeft w:val="0"/>
      <w:marRight w:val="0"/>
      <w:marTop w:val="0"/>
      <w:marBottom w:val="0"/>
      <w:divBdr>
        <w:top w:val="none" w:sz="0" w:space="0" w:color="auto"/>
        <w:left w:val="none" w:sz="0" w:space="0" w:color="auto"/>
        <w:bottom w:val="none" w:sz="0" w:space="0" w:color="auto"/>
        <w:right w:val="none" w:sz="0" w:space="0" w:color="auto"/>
      </w:divBdr>
    </w:div>
    <w:div w:id="1621569508">
      <w:bodyDiv w:val="1"/>
      <w:marLeft w:val="0"/>
      <w:marRight w:val="0"/>
      <w:marTop w:val="0"/>
      <w:marBottom w:val="0"/>
      <w:divBdr>
        <w:top w:val="none" w:sz="0" w:space="0" w:color="auto"/>
        <w:left w:val="none" w:sz="0" w:space="0" w:color="auto"/>
        <w:bottom w:val="none" w:sz="0" w:space="0" w:color="auto"/>
        <w:right w:val="none" w:sz="0" w:space="0" w:color="auto"/>
      </w:divBdr>
    </w:div>
    <w:div w:id="1621762847">
      <w:bodyDiv w:val="1"/>
      <w:marLeft w:val="0"/>
      <w:marRight w:val="0"/>
      <w:marTop w:val="0"/>
      <w:marBottom w:val="0"/>
      <w:divBdr>
        <w:top w:val="none" w:sz="0" w:space="0" w:color="auto"/>
        <w:left w:val="none" w:sz="0" w:space="0" w:color="auto"/>
        <w:bottom w:val="none" w:sz="0" w:space="0" w:color="auto"/>
        <w:right w:val="none" w:sz="0" w:space="0" w:color="auto"/>
      </w:divBdr>
    </w:div>
    <w:div w:id="1622346345">
      <w:bodyDiv w:val="1"/>
      <w:marLeft w:val="0"/>
      <w:marRight w:val="0"/>
      <w:marTop w:val="0"/>
      <w:marBottom w:val="0"/>
      <w:divBdr>
        <w:top w:val="none" w:sz="0" w:space="0" w:color="auto"/>
        <w:left w:val="none" w:sz="0" w:space="0" w:color="auto"/>
        <w:bottom w:val="none" w:sz="0" w:space="0" w:color="auto"/>
        <w:right w:val="none" w:sz="0" w:space="0" w:color="auto"/>
      </w:divBdr>
    </w:div>
    <w:div w:id="1623027533">
      <w:bodyDiv w:val="1"/>
      <w:marLeft w:val="0"/>
      <w:marRight w:val="0"/>
      <w:marTop w:val="0"/>
      <w:marBottom w:val="0"/>
      <w:divBdr>
        <w:top w:val="none" w:sz="0" w:space="0" w:color="auto"/>
        <w:left w:val="none" w:sz="0" w:space="0" w:color="auto"/>
        <w:bottom w:val="none" w:sz="0" w:space="0" w:color="auto"/>
        <w:right w:val="none" w:sz="0" w:space="0" w:color="auto"/>
      </w:divBdr>
    </w:div>
    <w:div w:id="1623153734">
      <w:bodyDiv w:val="1"/>
      <w:marLeft w:val="0"/>
      <w:marRight w:val="0"/>
      <w:marTop w:val="0"/>
      <w:marBottom w:val="0"/>
      <w:divBdr>
        <w:top w:val="none" w:sz="0" w:space="0" w:color="auto"/>
        <w:left w:val="none" w:sz="0" w:space="0" w:color="auto"/>
        <w:bottom w:val="none" w:sz="0" w:space="0" w:color="auto"/>
        <w:right w:val="none" w:sz="0" w:space="0" w:color="auto"/>
      </w:divBdr>
    </w:div>
    <w:div w:id="1623421486">
      <w:bodyDiv w:val="1"/>
      <w:marLeft w:val="0"/>
      <w:marRight w:val="0"/>
      <w:marTop w:val="0"/>
      <w:marBottom w:val="0"/>
      <w:divBdr>
        <w:top w:val="none" w:sz="0" w:space="0" w:color="auto"/>
        <w:left w:val="none" w:sz="0" w:space="0" w:color="auto"/>
        <w:bottom w:val="none" w:sz="0" w:space="0" w:color="auto"/>
        <w:right w:val="none" w:sz="0" w:space="0" w:color="auto"/>
      </w:divBdr>
    </w:div>
    <w:div w:id="1623685551">
      <w:bodyDiv w:val="1"/>
      <w:marLeft w:val="0"/>
      <w:marRight w:val="0"/>
      <w:marTop w:val="0"/>
      <w:marBottom w:val="0"/>
      <w:divBdr>
        <w:top w:val="none" w:sz="0" w:space="0" w:color="auto"/>
        <w:left w:val="none" w:sz="0" w:space="0" w:color="auto"/>
        <w:bottom w:val="none" w:sz="0" w:space="0" w:color="auto"/>
        <w:right w:val="none" w:sz="0" w:space="0" w:color="auto"/>
      </w:divBdr>
    </w:div>
    <w:div w:id="1623809201">
      <w:bodyDiv w:val="1"/>
      <w:marLeft w:val="0"/>
      <w:marRight w:val="0"/>
      <w:marTop w:val="0"/>
      <w:marBottom w:val="0"/>
      <w:divBdr>
        <w:top w:val="none" w:sz="0" w:space="0" w:color="auto"/>
        <w:left w:val="none" w:sz="0" w:space="0" w:color="auto"/>
        <w:bottom w:val="none" w:sz="0" w:space="0" w:color="auto"/>
        <w:right w:val="none" w:sz="0" w:space="0" w:color="auto"/>
      </w:divBdr>
    </w:div>
    <w:div w:id="1624463567">
      <w:bodyDiv w:val="1"/>
      <w:marLeft w:val="0"/>
      <w:marRight w:val="0"/>
      <w:marTop w:val="0"/>
      <w:marBottom w:val="0"/>
      <w:divBdr>
        <w:top w:val="none" w:sz="0" w:space="0" w:color="auto"/>
        <w:left w:val="none" w:sz="0" w:space="0" w:color="auto"/>
        <w:bottom w:val="none" w:sz="0" w:space="0" w:color="auto"/>
        <w:right w:val="none" w:sz="0" w:space="0" w:color="auto"/>
      </w:divBdr>
      <w:divsChild>
        <w:div w:id="79721633">
          <w:marLeft w:val="0"/>
          <w:marRight w:val="0"/>
          <w:marTop w:val="0"/>
          <w:marBottom w:val="450"/>
          <w:divBdr>
            <w:top w:val="none" w:sz="0" w:space="0" w:color="auto"/>
            <w:left w:val="none" w:sz="0" w:space="0" w:color="auto"/>
            <w:bottom w:val="none" w:sz="0" w:space="0" w:color="auto"/>
            <w:right w:val="none" w:sz="0" w:space="0" w:color="auto"/>
          </w:divBdr>
        </w:div>
        <w:div w:id="469791932">
          <w:marLeft w:val="0"/>
          <w:marRight w:val="0"/>
          <w:marTop w:val="0"/>
          <w:marBottom w:val="450"/>
          <w:divBdr>
            <w:top w:val="none" w:sz="0" w:space="0" w:color="auto"/>
            <w:left w:val="none" w:sz="0" w:space="0" w:color="auto"/>
            <w:bottom w:val="none" w:sz="0" w:space="0" w:color="auto"/>
            <w:right w:val="none" w:sz="0" w:space="0" w:color="auto"/>
          </w:divBdr>
        </w:div>
        <w:div w:id="491675664">
          <w:marLeft w:val="0"/>
          <w:marRight w:val="0"/>
          <w:marTop w:val="0"/>
          <w:marBottom w:val="450"/>
          <w:divBdr>
            <w:top w:val="none" w:sz="0" w:space="0" w:color="auto"/>
            <w:left w:val="none" w:sz="0" w:space="0" w:color="auto"/>
            <w:bottom w:val="none" w:sz="0" w:space="0" w:color="auto"/>
            <w:right w:val="none" w:sz="0" w:space="0" w:color="auto"/>
          </w:divBdr>
        </w:div>
        <w:div w:id="1905338912">
          <w:marLeft w:val="0"/>
          <w:marRight w:val="0"/>
          <w:marTop w:val="0"/>
          <w:marBottom w:val="450"/>
          <w:divBdr>
            <w:top w:val="none" w:sz="0" w:space="0" w:color="auto"/>
            <w:left w:val="none" w:sz="0" w:space="0" w:color="auto"/>
            <w:bottom w:val="none" w:sz="0" w:space="0" w:color="auto"/>
            <w:right w:val="none" w:sz="0" w:space="0" w:color="auto"/>
          </w:divBdr>
        </w:div>
      </w:divsChild>
    </w:div>
    <w:div w:id="1624576491">
      <w:bodyDiv w:val="1"/>
      <w:marLeft w:val="0"/>
      <w:marRight w:val="0"/>
      <w:marTop w:val="0"/>
      <w:marBottom w:val="0"/>
      <w:divBdr>
        <w:top w:val="none" w:sz="0" w:space="0" w:color="auto"/>
        <w:left w:val="none" w:sz="0" w:space="0" w:color="auto"/>
        <w:bottom w:val="none" w:sz="0" w:space="0" w:color="auto"/>
        <w:right w:val="none" w:sz="0" w:space="0" w:color="auto"/>
      </w:divBdr>
    </w:div>
    <w:div w:id="1625036541">
      <w:bodyDiv w:val="1"/>
      <w:marLeft w:val="0"/>
      <w:marRight w:val="0"/>
      <w:marTop w:val="0"/>
      <w:marBottom w:val="0"/>
      <w:divBdr>
        <w:top w:val="none" w:sz="0" w:space="0" w:color="auto"/>
        <w:left w:val="none" w:sz="0" w:space="0" w:color="auto"/>
        <w:bottom w:val="none" w:sz="0" w:space="0" w:color="auto"/>
        <w:right w:val="none" w:sz="0" w:space="0" w:color="auto"/>
      </w:divBdr>
    </w:div>
    <w:div w:id="1625110392">
      <w:bodyDiv w:val="1"/>
      <w:marLeft w:val="0"/>
      <w:marRight w:val="0"/>
      <w:marTop w:val="0"/>
      <w:marBottom w:val="0"/>
      <w:divBdr>
        <w:top w:val="none" w:sz="0" w:space="0" w:color="auto"/>
        <w:left w:val="none" w:sz="0" w:space="0" w:color="auto"/>
        <w:bottom w:val="none" w:sz="0" w:space="0" w:color="auto"/>
        <w:right w:val="none" w:sz="0" w:space="0" w:color="auto"/>
      </w:divBdr>
    </w:div>
    <w:div w:id="1625849172">
      <w:bodyDiv w:val="1"/>
      <w:marLeft w:val="0"/>
      <w:marRight w:val="0"/>
      <w:marTop w:val="0"/>
      <w:marBottom w:val="0"/>
      <w:divBdr>
        <w:top w:val="none" w:sz="0" w:space="0" w:color="auto"/>
        <w:left w:val="none" w:sz="0" w:space="0" w:color="auto"/>
        <w:bottom w:val="none" w:sz="0" w:space="0" w:color="auto"/>
        <w:right w:val="none" w:sz="0" w:space="0" w:color="auto"/>
      </w:divBdr>
      <w:divsChild>
        <w:div w:id="1669211380">
          <w:marLeft w:val="0"/>
          <w:marRight w:val="0"/>
          <w:marTop w:val="0"/>
          <w:marBottom w:val="270"/>
          <w:divBdr>
            <w:top w:val="none" w:sz="0" w:space="0" w:color="auto"/>
            <w:left w:val="none" w:sz="0" w:space="0" w:color="auto"/>
            <w:bottom w:val="none" w:sz="0" w:space="0" w:color="auto"/>
            <w:right w:val="none" w:sz="0" w:space="0" w:color="auto"/>
          </w:divBdr>
        </w:div>
        <w:div w:id="1845822764">
          <w:marLeft w:val="0"/>
          <w:marRight w:val="0"/>
          <w:marTop w:val="0"/>
          <w:marBottom w:val="0"/>
          <w:divBdr>
            <w:top w:val="none" w:sz="0" w:space="0" w:color="auto"/>
            <w:left w:val="none" w:sz="0" w:space="0" w:color="auto"/>
            <w:bottom w:val="none" w:sz="0" w:space="0" w:color="auto"/>
            <w:right w:val="none" w:sz="0" w:space="0" w:color="auto"/>
          </w:divBdr>
          <w:divsChild>
            <w:div w:id="380717287">
              <w:marLeft w:val="258"/>
              <w:marRight w:val="0"/>
              <w:marTop w:val="0"/>
              <w:marBottom w:val="0"/>
              <w:divBdr>
                <w:top w:val="single" w:sz="6" w:space="0" w:color="auto"/>
                <w:left w:val="none" w:sz="0" w:space="0" w:color="auto"/>
                <w:bottom w:val="none" w:sz="0" w:space="0" w:color="auto"/>
                <w:right w:val="none" w:sz="0" w:space="0" w:color="auto"/>
              </w:divBdr>
              <w:divsChild>
                <w:div w:id="1325624858">
                  <w:marLeft w:val="0"/>
                  <w:marRight w:val="0"/>
                  <w:marTop w:val="0"/>
                  <w:marBottom w:val="0"/>
                  <w:divBdr>
                    <w:top w:val="none" w:sz="0" w:space="0" w:color="auto"/>
                    <w:left w:val="none" w:sz="0" w:space="0" w:color="auto"/>
                    <w:bottom w:val="none" w:sz="0" w:space="0" w:color="auto"/>
                    <w:right w:val="none" w:sz="0" w:space="0" w:color="auto"/>
                  </w:divBdr>
                  <w:divsChild>
                    <w:div w:id="124768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959128">
      <w:bodyDiv w:val="1"/>
      <w:marLeft w:val="0"/>
      <w:marRight w:val="0"/>
      <w:marTop w:val="0"/>
      <w:marBottom w:val="0"/>
      <w:divBdr>
        <w:top w:val="none" w:sz="0" w:space="0" w:color="auto"/>
        <w:left w:val="none" w:sz="0" w:space="0" w:color="auto"/>
        <w:bottom w:val="none" w:sz="0" w:space="0" w:color="auto"/>
        <w:right w:val="none" w:sz="0" w:space="0" w:color="auto"/>
      </w:divBdr>
    </w:div>
    <w:div w:id="1628467792">
      <w:bodyDiv w:val="1"/>
      <w:marLeft w:val="0"/>
      <w:marRight w:val="0"/>
      <w:marTop w:val="0"/>
      <w:marBottom w:val="0"/>
      <w:divBdr>
        <w:top w:val="none" w:sz="0" w:space="0" w:color="auto"/>
        <w:left w:val="none" w:sz="0" w:space="0" w:color="auto"/>
        <w:bottom w:val="none" w:sz="0" w:space="0" w:color="auto"/>
        <w:right w:val="none" w:sz="0" w:space="0" w:color="auto"/>
      </w:divBdr>
    </w:div>
    <w:div w:id="1628774436">
      <w:bodyDiv w:val="1"/>
      <w:marLeft w:val="0"/>
      <w:marRight w:val="0"/>
      <w:marTop w:val="0"/>
      <w:marBottom w:val="0"/>
      <w:divBdr>
        <w:top w:val="none" w:sz="0" w:space="0" w:color="auto"/>
        <w:left w:val="none" w:sz="0" w:space="0" w:color="auto"/>
        <w:bottom w:val="none" w:sz="0" w:space="0" w:color="auto"/>
        <w:right w:val="none" w:sz="0" w:space="0" w:color="auto"/>
      </w:divBdr>
    </w:div>
    <w:div w:id="1629505933">
      <w:bodyDiv w:val="1"/>
      <w:marLeft w:val="0"/>
      <w:marRight w:val="0"/>
      <w:marTop w:val="0"/>
      <w:marBottom w:val="0"/>
      <w:divBdr>
        <w:top w:val="none" w:sz="0" w:space="0" w:color="auto"/>
        <w:left w:val="none" w:sz="0" w:space="0" w:color="auto"/>
        <w:bottom w:val="none" w:sz="0" w:space="0" w:color="auto"/>
        <w:right w:val="none" w:sz="0" w:space="0" w:color="auto"/>
      </w:divBdr>
    </w:div>
    <w:div w:id="1629966026">
      <w:bodyDiv w:val="1"/>
      <w:marLeft w:val="0"/>
      <w:marRight w:val="0"/>
      <w:marTop w:val="0"/>
      <w:marBottom w:val="0"/>
      <w:divBdr>
        <w:top w:val="none" w:sz="0" w:space="0" w:color="auto"/>
        <w:left w:val="none" w:sz="0" w:space="0" w:color="auto"/>
        <w:bottom w:val="none" w:sz="0" w:space="0" w:color="auto"/>
        <w:right w:val="none" w:sz="0" w:space="0" w:color="auto"/>
      </w:divBdr>
    </w:div>
    <w:div w:id="1630471062">
      <w:bodyDiv w:val="1"/>
      <w:marLeft w:val="0"/>
      <w:marRight w:val="0"/>
      <w:marTop w:val="0"/>
      <w:marBottom w:val="0"/>
      <w:divBdr>
        <w:top w:val="none" w:sz="0" w:space="0" w:color="auto"/>
        <w:left w:val="none" w:sz="0" w:space="0" w:color="auto"/>
        <w:bottom w:val="none" w:sz="0" w:space="0" w:color="auto"/>
        <w:right w:val="none" w:sz="0" w:space="0" w:color="auto"/>
      </w:divBdr>
    </w:div>
    <w:div w:id="1630474766">
      <w:bodyDiv w:val="1"/>
      <w:marLeft w:val="0"/>
      <w:marRight w:val="0"/>
      <w:marTop w:val="0"/>
      <w:marBottom w:val="0"/>
      <w:divBdr>
        <w:top w:val="none" w:sz="0" w:space="0" w:color="auto"/>
        <w:left w:val="none" w:sz="0" w:space="0" w:color="auto"/>
        <w:bottom w:val="none" w:sz="0" w:space="0" w:color="auto"/>
        <w:right w:val="none" w:sz="0" w:space="0" w:color="auto"/>
      </w:divBdr>
    </w:div>
    <w:div w:id="1631129756">
      <w:bodyDiv w:val="1"/>
      <w:marLeft w:val="0"/>
      <w:marRight w:val="0"/>
      <w:marTop w:val="0"/>
      <w:marBottom w:val="0"/>
      <w:divBdr>
        <w:top w:val="none" w:sz="0" w:space="0" w:color="auto"/>
        <w:left w:val="none" w:sz="0" w:space="0" w:color="auto"/>
        <w:bottom w:val="none" w:sz="0" w:space="0" w:color="auto"/>
        <w:right w:val="none" w:sz="0" w:space="0" w:color="auto"/>
      </w:divBdr>
    </w:div>
    <w:div w:id="1631401988">
      <w:bodyDiv w:val="1"/>
      <w:marLeft w:val="0"/>
      <w:marRight w:val="0"/>
      <w:marTop w:val="0"/>
      <w:marBottom w:val="0"/>
      <w:divBdr>
        <w:top w:val="none" w:sz="0" w:space="0" w:color="auto"/>
        <w:left w:val="none" w:sz="0" w:space="0" w:color="auto"/>
        <w:bottom w:val="none" w:sz="0" w:space="0" w:color="auto"/>
        <w:right w:val="none" w:sz="0" w:space="0" w:color="auto"/>
      </w:divBdr>
    </w:div>
    <w:div w:id="1632633237">
      <w:bodyDiv w:val="1"/>
      <w:marLeft w:val="0"/>
      <w:marRight w:val="0"/>
      <w:marTop w:val="0"/>
      <w:marBottom w:val="0"/>
      <w:divBdr>
        <w:top w:val="none" w:sz="0" w:space="0" w:color="auto"/>
        <w:left w:val="none" w:sz="0" w:space="0" w:color="auto"/>
        <w:bottom w:val="none" w:sz="0" w:space="0" w:color="auto"/>
        <w:right w:val="none" w:sz="0" w:space="0" w:color="auto"/>
      </w:divBdr>
    </w:div>
    <w:div w:id="1632789115">
      <w:bodyDiv w:val="1"/>
      <w:marLeft w:val="0"/>
      <w:marRight w:val="0"/>
      <w:marTop w:val="0"/>
      <w:marBottom w:val="0"/>
      <w:divBdr>
        <w:top w:val="none" w:sz="0" w:space="0" w:color="auto"/>
        <w:left w:val="none" w:sz="0" w:space="0" w:color="auto"/>
        <w:bottom w:val="none" w:sz="0" w:space="0" w:color="auto"/>
        <w:right w:val="none" w:sz="0" w:space="0" w:color="auto"/>
      </w:divBdr>
    </w:div>
    <w:div w:id="1633369210">
      <w:bodyDiv w:val="1"/>
      <w:marLeft w:val="0"/>
      <w:marRight w:val="0"/>
      <w:marTop w:val="0"/>
      <w:marBottom w:val="0"/>
      <w:divBdr>
        <w:top w:val="none" w:sz="0" w:space="0" w:color="auto"/>
        <w:left w:val="none" w:sz="0" w:space="0" w:color="auto"/>
        <w:bottom w:val="none" w:sz="0" w:space="0" w:color="auto"/>
        <w:right w:val="none" w:sz="0" w:space="0" w:color="auto"/>
      </w:divBdr>
    </w:div>
    <w:div w:id="1633436641">
      <w:bodyDiv w:val="1"/>
      <w:marLeft w:val="0"/>
      <w:marRight w:val="0"/>
      <w:marTop w:val="0"/>
      <w:marBottom w:val="0"/>
      <w:divBdr>
        <w:top w:val="none" w:sz="0" w:space="0" w:color="auto"/>
        <w:left w:val="none" w:sz="0" w:space="0" w:color="auto"/>
        <w:bottom w:val="none" w:sz="0" w:space="0" w:color="auto"/>
        <w:right w:val="none" w:sz="0" w:space="0" w:color="auto"/>
      </w:divBdr>
    </w:div>
    <w:div w:id="1633514046">
      <w:bodyDiv w:val="1"/>
      <w:marLeft w:val="0"/>
      <w:marRight w:val="0"/>
      <w:marTop w:val="0"/>
      <w:marBottom w:val="0"/>
      <w:divBdr>
        <w:top w:val="none" w:sz="0" w:space="0" w:color="auto"/>
        <w:left w:val="none" w:sz="0" w:space="0" w:color="auto"/>
        <w:bottom w:val="none" w:sz="0" w:space="0" w:color="auto"/>
        <w:right w:val="none" w:sz="0" w:space="0" w:color="auto"/>
      </w:divBdr>
    </w:div>
    <w:div w:id="1633747189">
      <w:bodyDiv w:val="1"/>
      <w:marLeft w:val="0"/>
      <w:marRight w:val="0"/>
      <w:marTop w:val="0"/>
      <w:marBottom w:val="0"/>
      <w:divBdr>
        <w:top w:val="none" w:sz="0" w:space="0" w:color="auto"/>
        <w:left w:val="none" w:sz="0" w:space="0" w:color="auto"/>
        <w:bottom w:val="none" w:sz="0" w:space="0" w:color="auto"/>
        <w:right w:val="none" w:sz="0" w:space="0" w:color="auto"/>
      </w:divBdr>
    </w:div>
    <w:div w:id="1634098008">
      <w:bodyDiv w:val="1"/>
      <w:marLeft w:val="0"/>
      <w:marRight w:val="0"/>
      <w:marTop w:val="0"/>
      <w:marBottom w:val="0"/>
      <w:divBdr>
        <w:top w:val="none" w:sz="0" w:space="0" w:color="auto"/>
        <w:left w:val="none" w:sz="0" w:space="0" w:color="auto"/>
        <w:bottom w:val="none" w:sz="0" w:space="0" w:color="auto"/>
        <w:right w:val="none" w:sz="0" w:space="0" w:color="auto"/>
      </w:divBdr>
    </w:div>
    <w:div w:id="1634601112">
      <w:bodyDiv w:val="1"/>
      <w:marLeft w:val="0"/>
      <w:marRight w:val="0"/>
      <w:marTop w:val="0"/>
      <w:marBottom w:val="0"/>
      <w:divBdr>
        <w:top w:val="none" w:sz="0" w:space="0" w:color="auto"/>
        <w:left w:val="none" w:sz="0" w:space="0" w:color="auto"/>
        <w:bottom w:val="none" w:sz="0" w:space="0" w:color="auto"/>
        <w:right w:val="none" w:sz="0" w:space="0" w:color="auto"/>
      </w:divBdr>
    </w:div>
    <w:div w:id="1634631549">
      <w:bodyDiv w:val="1"/>
      <w:marLeft w:val="0"/>
      <w:marRight w:val="0"/>
      <w:marTop w:val="0"/>
      <w:marBottom w:val="0"/>
      <w:divBdr>
        <w:top w:val="none" w:sz="0" w:space="0" w:color="auto"/>
        <w:left w:val="none" w:sz="0" w:space="0" w:color="auto"/>
        <w:bottom w:val="none" w:sz="0" w:space="0" w:color="auto"/>
        <w:right w:val="none" w:sz="0" w:space="0" w:color="auto"/>
      </w:divBdr>
    </w:div>
    <w:div w:id="1634754089">
      <w:bodyDiv w:val="1"/>
      <w:marLeft w:val="0"/>
      <w:marRight w:val="0"/>
      <w:marTop w:val="0"/>
      <w:marBottom w:val="0"/>
      <w:divBdr>
        <w:top w:val="none" w:sz="0" w:space="0" w:color="auto"/>
        <w:left w:val="none" w:sz="0" w:space="0" w:color="auto"/>
        <w:bottom w:val="none" w:sz="0" w:space="0" w:color="auto"/>
        <w:right w:val="none" w:sz="0" w:space="0" w:color="auto"/>
      </w:divBdr>
    </w:div>
    <w:div w:id="1634825699">
      <w:bodyDiv w:val="1"/>
      <w:marLeft w:val="0"/>
      <w:marRight w:val="0"/>
      <w:marTop w:val="0"/>
      <w:marBottom w:val="0"/>
      <w:divBdr>
        <w:top w:val="none" w:sz="0" w:space="0" w:color="auto"/>
        <w:left w:val="none" w:sz="0" w:space="0" w:color="auto"/>
        <w:bottom w:val="none" w:sz="0" w:space="0" w:color="auto"/>
        <w:right w:val="none" w:sz="0" w:space="0" w:color="auto"/>
      </w:divBdr>
    </w:div>
    <w:div w:id="1634944232">
      <w:bodyDiv w:val="1"/>
      <w:marLeft w:val="0"/>
      <w:marRight w:val="0"/>
      <w:marTop w:val="0"/>
      <w:marBottom w:val="0"/>
      <w:divBdr>
        <w:top w:val="none" w:sz="0" w:space="0" w:color="auto"/>
        <w:left w:val="none" w:sz="0" w:space="0" w:color="auto"/>
        <w:bottom w:val="none" w:sz="0" w:space="0" w:color="auto"/>
        <w:right w:val="none" w:sz="0" w:space="0" w:color="auto"/>
      </w:divBdr>
    </w:div>
    <w:div w:id="1635059129">
      <w:bodyDiv w:val="1"/>
      <w:marLeft w:val="0"/>
      <w:marRight w:val="0"/>
      <w:marTop w:val="0"/>
      <w:marBottom w:val="0"/>
      <w:divBdr>
        <w:top w:val="none" w:sz="0" w:space="0" w:color="auto"/>
        <w:left w:val="none" w:sz="0" w:space="0" w:color="auto"/>
        <w:bottom w:val="none" w:sz="0" w:space="0" w:color="auto"/>
        <w:right w:val="none" w:sz="0" w:space="0" w:color="auto"/>
      </w:divBdr>
    </w:div>
    <w:div w:id="1635134824">
      <w:bodyDiv w:val="1"/>
      <w:marLeft w:val="0"/>
      <w:marRight w:val="0"/>
      <w:marTop w:val="0"/>
      <w:marBottom w:val="0"/>
      <w:divBdr>
        <w:top w:val="none" w:sz="0" w:space="0" w:color="auto"/>
        <w:left w:val="none" w:sz="0" w:space="0" w:color="auto"/>
        <w:bottom w:val="none" w:sz="0" w:space="0" w:color="auto"/>
        <w:right w:val="none" w:sz="0" w:space="0" w:color="auto"/>
      </w:divBdr>
    </w:div>
    <w:div w:id="1635211225">
      <w:bodyDiv w:val="1"/>
      <w:marLeft w:val="0"/>
      <w:marRight w:val="0"/>
      <w:marTop w:val="0"/>
      <w:marBottom w:val="0"/>
      <w:divBdr>
        <w:top w:val="none" w:sz="0" w:space="0" w:color="auto"/>
        <w:left w:val="none" w:sz="0" w:space="0" w:color="auto"/>
        <w:bottom w:val="none" w:sz="0" w:space="0" w:color="auto"/>
        <w:right w:val="none" w:sz="0" w:space="0" w:color="auto"/>
      </w:divBdr>
    </w:div>
    <w:div w:id="1635327317">
      <w:bodyDiv w:val="1"/>
      <w:marLeft w:val="0"/>
      <w:marRight w:val="0"/>
      <w:marTop w:val="0"/>
      <w:marBottom w:val="0"/>
      <w:divBdr>
        <w:top w:val="none" w:sz="0" w:space="0" w:color="auto"/>
        <w:left w:val="none" w:sz="0" w:space="0" w:color="auto"/>
        <w:bottom w:val="none" w:sz="0" w:space="0" w:color="auto"/>
        <w:right w:val="none" w:sz="0" w:space="0" w:color="auto"/>
      </w:divBdr>
    </w:div>
    <w:div w:id="1635332700">
      <w:bodyDiv w:val="1"/>
      <w:marLeft w:val="0"/>
      <w:marRight w:val="0"/>
      <w:marTop w:val="0"/>
      <w:marBottom w:val="0"/>
      <w:divBdr>
        <w:top w:val="none" w:sz="0" w:space="0" w:color="auto"/>
        <w:left w:val="none" w:sz="0" w:space="0" w:color="auto"/>
        <w:bottom w:val="none" w:sz="0" w:space="0" w:color="auto"/>
        <w:right w:val="none" w:sz="0" w:space="0" w:color="auto"/>
      </w:divBdr>
    </w:div>
    <w:div w:id="1635603796">
      <w:bodyDiv w:val="1"/>
      <w:marLeft w:val="0"/>
      <w:marRight w:val="0"/>
      <w:marTop w:val="0"/>
      <w:marBottom w:val="0"/>
      <w:divBdr>
        <w:top w:val="none" w:sz="0" w:space="0" w:color="auto"/>
        <w:left w:val="none" w:sz="0" w:space="0" w:color="auto"/>
        <w:bottom w:val="none" w:sz="0" w:space="0" w:color="auto"/>
        <w:right w:val="none" w:sz="0" w:space="0" w:color="auto"/>
      </w:divBdr>
    </w:div>
    <w:div w:id="1636788163">
      <w:bodyDiv w:val="1"/>
      <w:marLeft w:val="0"/>
      <w:marRight w:val="0"/>
      <w:marTop w:val="0"/>
      <w:marBottom w:val="0"/>
      <w:divBdr>
        <w:top w:val="none" w:sz="0" w:space="0" w:color="auto"/>
        <w:left w:val="none" w:sz="0" w:space="0" w:color="auto"/>
        <w:bottom w:val="none" w:sz="0" w:space="0" w:color="auto"/>
        <w:right w:val="none" w:sz="0" w:space="0" w:color="auto"/>
      </w:divBdr>
    </w:div>
    <w:div w:id="1637830559">
      <w:bodyDiv w:val="1"/>
      <w:marLeft w:val="0"/>
      <w:marRight w:val="0"/>
      <w:marTop w:val="0"/>
      <w:marBottom w:val="0"/>
      <w:divBdr>
        <w:top w:val="none" w:sz="0" w:space="0" w:color="auto"/>
        <w:left w:val="none" w:sz="0" w:space="0" w:color="auto"/>
        <w:bottom w:val="none" w:sz="0" w:space="0" w:color="auto"/>
        <w:right w:val="none" w:sz="0" w:space="0" w:color="auto"/>
      </w:divBdr>
    </w:div>
    <w:div w:id="1638098161">
      <w:bodyDiv w:val="1"/>
      <w:marLeft w:val="0"/>
      <w:marRight w:val="0"/>
      <w:marTop w:val="0"/>
      <w:marBottom w:val="0"/>
      <w:divBdr>
        <w:top w:val="none" w:sz="0" w:space="0" w:color="auto"/>
        <w:left w:val="none" w:sz="0" w:space="0" w:color="auto"/>
        <w:bottom w:val="none" w:sz="0" w:space="0" w:color="auto"/>
        <w:right w:val="none" w:sz="0" w:space="0" w:color="auto"/>
      </w:divBdr>
    </w:div>
    <w:div w:id="1640189397">
      <w:bodyDiv w:val="1"/>
      <w:marLeft w:val="0"/>
      <w:marRight w:val="0"/>
      <w:marTop w:val="0"/>
      <w:marBottom w:val="0"/>
      <w:divBdr>
        <w:top w:val="none" w:sz="0" w:space="0" w:color="auto"/>
        <w:left w:val="none" w:sz="0" w:space="0" w:color="auto"/>
        <w:bottom w:val="none" w:sz="0" w:space="0" w:color="auto"/>
        <w:right w:val="none" w:sz="0" w:space="0" w:color="auto"/>
      </w:divBdr>
    </w:div>
    <w:div w:id="1640841292">
      <w:bodyDiv w:val="1"/>
      <w:marLeft w:val="0"/>
      <w:marRight w:val="0"/>
      <w:marTop w:val="0"/>
      <w:marBottom w:val="0"/>
      <w:divBdr>
        <w:top w:val="none" w:sz="0" w:space="0" w:color="auto"/>
        <w:left w:val="none" w:sz="0" w:space="0" w:color="auto"/>
        <w:bottom w:val="none" w:sz="0" w:space="0" w:color="auto"/>
        <w:right w:val="none" w:sz="0" w:space="0" w:color="auto"/>
      </w:divBdr>
    </w:div>
    <w:div w:id="1640915004">
      <w:bodyDiv w:val="1"/>
      <w:marLeft w:val="0"/>
      <w:marRight w:val="0"/>
      <w:marTop w:val="0"/>
      <w:marBottom w:val="0"/>
      <w:divBdr>
        <w:top w:val="none" w:sz="0" w:space="0" w:color="auto"/>
        <w:left w:val="none" w:sz="0" w:space="0" w:color="auto"/>
        <w:bottom w:val="none" w:sz="0" w:space="0" w:color="auto"/>
        <w:right w:val="none" w:sz="0" w:space="0" w:color="auto"/>
      </w:divBdr>
    </w:div>
    <w:div w:id="1641423837">
      <w:bodyDiv w:val="1"/>
      <w:marLeft w:val="0"/>
      <w:marRight w:val="0"/>
      <w:marTop w:val="0"/>
      <w:marBottom w:val="0"/>
      <w:divBdr>
        <w:top w:val="none" w:sz="0" w:space="0" w:color="auto"/>
        <w:left w:val="none" w:sz="0" w:space="0" w:color="auto"/>
        <w:bottom w:val="none" w:sz="0" w:space="0" w:color="auto"/>
        <w:right w:val="none" w:sz="0" w:space="0" w:color="auto"/>
      </w:divBdr>
    </w:div>
    <w:div w:id="1641765114">
      <w:bodyDiv w:val="1"/>
      <w:marLeft w:val="0"/>
      <w:marRight w:val="0"/>
      <w:marTop w:val="0"/>
      <w:marBottom w:val="0"/>
      <w:divBdr>
        <w:top w:val="none" w:sz="0" w:space="0" w:color="auto"/>
        <w:left w:val="none" w:sz="0" w:space="0" w:color="auto"/>
        <w:bottom w:val="none" w:sz="0" w:space="0" w:color="auto"/>
        <w:right w:val="none" w:sz="0" w:space="0" w:color="auto"/>
      </w:divBdr>
    </w:div>
    <w:div w:id="1642542887">
      <w:bodyDiv w:val="1"/>
      <w:marLeft w:val="0"/>
      <w:marRight w:val="0"/>
      <w:marTop w:val="0"/>
      <w:marBottom w:val="0"/>
      <w:divBdr>
        <w:top w:val="none" w:sz="0" w:space="0" w:color="auto"/>
        <w:left w:val="none" w:sz="0" w:space="0" w:color="auto"/>
        <w:bottom w:val="none" w:sz="0" w:space="0" w:color="auto"/>
        <w:right w:val="none" w:sz="0" w:space="0" w:color="auto"/>
      </w:divBdr>
    </w:div>
    <w:div w:id="1642543264">
      <w:bodyDiv w:val="1"/>
      <w:marLeft w:val="0"/>
      <w:marRight w:val="0"/>
      <w:marTop w:val="0"/>
      <w:marBottom w:val="0"/>
      <w:divBdr>
        <w:top w:val="none" w:sz="0" w:space="0" w:color="auto"/>
        <w:left w:val="none" w:sz="0" w:space="0" w:color="auto"/>
        <w:bottom w:val="none" w:sz="0" w:space="0" w:color="auto"/>
        <w:right w:val="none" w:sz="0" w:space="0" w:color="auto"/>
      </w:divBdr>
    </w:div>
    <w:div w:id="1643341770">
      <w:bodyDiv w:val="1"/>
      <w:marLeft w:val="0"/>
      <w:marRight w:val="0"/>
      <w:marTop w:val="0"/>
      <w:marBottom w:val="0"/>
      <w:divBdr>
        <w:top w:val="none" w:sz="0" w:space="0" w:color="auto"/>
        <w:left w:val="none" w:sz="0" w:space="0" w:color="auto"/>
        <w:bottom w:val="none" w:sz="0" w:space="0" w:color="auto"/>
        <w:right w:val="none" w:sz="0" w:space="0" w:color="auto"/>
      </w:divBdr>
      <w:divsChild>
        <w:div w:id="1254630541">
          <w:marLeft w:val="0"/>
          <w:marRight w:val="0"/>
          <w:marTop w:val="0"/>
          <w:marBottom w:val="75"/>
          <w:divBdr>
            <w:top w:val="none" w:sz="0" w:space="0" w:color="auto"/>
            <w:left w:val="none" w:sz="0" w:space="0" w:color="auto"/>
            <w:bottom w:val="none" w:sz="0" w:space="0" w:color="auto"/>
            <w:right w:val="none" w:sz="0" w:space="0" w:color="auto"/>
          </w:divBdr>
        </w:div>
        <w:div w:id="2010206696">
          <w:marLeft w:val="0"/>
          <w:marRight w:val="0"/>
          <w:marTop w:val="0"/>
          <w:marBottom w:val="0"/>
          <w:divBdr>
            <w:top w:val="none" w:sz="0" w:space="0" w:color="auto"/>
            <w:left w:val="none" w:sz="0" w:space="0" w:color="auto"/>
            <w:bottom w:val="none" w:sz="0" w:space="0" w:color="auto"/>
            <w:right w:val="none" w:sz="0" w:space="0" w:color="auto"/>
          </w:divBdr>
          <w:divsChild>
            <w:div w:id="504365226">
              <w:marLeft w:val="0"/>
              <w:marRight w:val="0"/>
              <w:marTop w:val="0"/>
              <w:marBottom w:val="0"/>
              <w:divBdr>
                <w:top w:val="none" w:sz="0" w:space="0" w:color="auto"/>
                <w:left w:val="none" w:sz="0" w:space="0" w:color="auto"/>
                <w:bottom w:val="none" w:sz="0" w:space="0" w:color="auto"/>
                <w:right w:val="none" w:sz="0" w:space="0" w:color="auto"/>
              </w:divBdr>
            </w:div>
            <w:div w:id="110187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342879">
      <w:bodyDiv w:val="1"/>
      <w:marLeft w:val="0"/>
      <w:marRight w:val="0"/>
      <w:marTop w:val="0"/>
      <w:marBottom w:val="0"/>
      <w:divBdr>
        <w:top w:val="none" w:sz="0" w:space="0" w:color="auto"/>
        <w:left w:val="none" w:sz="0" w:space="0" w:color="auto"/>
        <w:bottom w:val="none" w:sz="0" w:space="0" w:color="auto"/>
        <w:right w:val="none" w:sz="0" w:space="0" w:color="auto"/>
      </w:divBdr>
    </w:div>
    <w:div w:id="1643580580">
      <w:bodyDiv w:val="1"/>
      <w:marLeft w:val="0"/>
      <w:marRight w:val="0"/>
      <w:marTop w:val="0"/>
      <w:marBottom w:val="0"/>
      <w:divBdr>
        <w:top w:val="none" w:sz="0" w:space="0" w:color="auto"/>
        <w:left w:val="none" w:sz="0" w:space="0" w:color="auto"/>
        <w:bottom w:val="none" w:sz="0" w:space="0" w:color="auto"/>
        <w:right w:val="none" w:sz="0" w:space="0" w:color="auto"/>
      </w:divBdr>
      <w:divsChild>
        <w:div w:id="113909321">
          <w:marLeft w:val="0"/>
          <w:marRight w:val="0"/>
          <w:marTop w:val="0"/>
          <w:marBottom w:val="0"/>
          <w:divBdr>
            <w:top w:val="none" w:sz="0" w:space="0" w:color="auto"/>
            <w:left w:val="none" w:sz="0" w:space="0" w:color="auto"/>
            <w:bottom w:val="none" w:sz="0" w:space="0" w:color="auto"/>
            <w:right w:val="none" w:sz="0" w:space="0" w:color="auto"/>
          </w:divBdr>
        </w:div>
        <w:div w:id="1004745153">
          <w:marLeft w:val="0"/>
          <w:marRight w:val="0"/>
          <w:marTop w:val="0"/>
          <w:marBottom w:val="0"/>
          <w:divBdr>
            <w:top w:val="none" w:sz="0" w:space="0" w:color="auto"/>
            <w:left w:val="none" w:sz="0" w:space="0" w:color="auto"/>
            <w:bottom w:val="none" w:sz="0" w:space="0" w:color="auto"/>
            <w:right w:val="none" w:sz="0" w:space="0" w:color="auto"/>
          </w:divBdr>
        </w:div>
        <w:div w:id="1238635771">
          <w:marLeft w:val="0"/>
          <w:marRight w:val="0"/>
          <w:marTop w:val="0"/>
          <w:marBottom w:val="0"/>
          <w:divBdr>
            <w:top w:val="none" w:sz="0" w:space="0" w:color="auto"/>
            <w:left w:val="none" w:sz="0" w:space="0" w:color="auto"/>
            <w:bottom w:val="none" w:sz="0" w:space="0" w:color="auto"/>
            <w:right w:val="none" w:sz="0" w:space="0" w:color="auto"/>
          </w:divBdr>
        </w:div>
        <w:div w:id="1615096856">
          <w:marLeft w:val="0"/>
          <w:marRight w:val="0"/>
          <w:marTop w:val="0"/>
          <w:marBottom w:val="0"/>
          <w:divBdr>
            <w:top w:val="none" w:sz="0" w:space="0" w:color="auto"/>
            <w:left w:val="none" w:sz="0" w:space="0" w:color="auto"/>
            <w:bottom w:val="none" w:sz="0" w:space="0" w:color="auto"/>
            <w:right w:val="none" w:sz="0" w:space="0" w:color="auto"/>
          </w:divBdr>
        </w:div>
        <w:div w:id="1690525072">
          <w:marLeft w:val="0"/>
          <w:marRight w:val="0"/>
          <w:marTop w:val="0"/>
          <w:marBottom w:val="0"/>
          <w:divBdr>
            <w:top w:val="none" w:sz="0" w:space="0" w:color="auto"/>
            <w:left w:val="none" w:sz="0" w:space="0" w:color="auto"/>
            <w:bottom w:val="none" w:sz="0" w:space="0" w:color="auto"/>
            <w:right w:val="none" w:sz="0" w:space="0" w:color="auto"/>
          </w:divBdr>
        </w:div>
        <w:div w:id="2046102374">
          <w:marLeft w:val="0"/>
          <w:marRight w:val="0"/>
          <w:marTop w:val="0"/>
          <w:marBottom w:val="0"/>
          <w:divBdr>
            <w:top w:val="none" w:sz="0" w:space="0" w:color="auto"/>
            <w:left w:val="none" w:sz="0" w:space="0" w:color="auto"/>
            <w:bottom w:val="none" w:sz="0" w:space="0" w:color="auto"/>
            <w:right w:val="none" w:sz="0" w:space="0" w:color="auto"/>
          </w:divBdr>
        </w:div>
        <w:div w:id="2118015562">
          <w:marLeft w:val="0"/>
          <w:marRight w:val="0"/>
          <w:marTop w:val="0"/>
          <w:marBottom w:val="0"/>
          <w:divBdr>
            <w:top w:val="none" w:sz="0" w:space="0" w:color="auto"/>
            <w:left w:val="none" w:sz="0" w:space="0" w:color="auto"/>
            <w:bottom w:val="none" w:sz="0" w:space="0" w:color="auto"/>
            <w:right w:val="none" w:sz="0" w:space="0" w:color="auto"/>
          </w:divBdr>
        </w:div>
      </w:divsChild>
    </w:div>
    <w:div w:id="1643844412">
      <w:bodyDiv w:val="1"/>
      <w:marLeft w:val="0"/>
      <w:marRight w:val="0"/>
      <w:marTop w:val="0"/>
      <w:marBottom w:val="0"/>
      <w:divBdr>
        <w:top w:val="none" w:sz="0" w:space="0" w:color="auto"/>
        <w:left w:val="none" w:sz="0" w:space="0" w:color="auto"/>
        <w:bottom w:val="none" w:sz="0" w:space="0" w:color="auto"/>
        <w:right w:val="none" w:sz="0" w:space="0" w:color="auto"/>
      </w:divBdr>
    </w:div>
    <w:div w:id="1644001810">
      <w:bodyDiv w:val="1"/>
      <w:marLeft w:val="0"/>
      <w:marRight w:val="0"/>
      <w:marTop w:val="0"/>
      <w:marBottom w:val="0"/>
      <w:divBdr>
        <w:top w:val="none" w:sz="0" w:space="0" w:color="auto"/>
        <w:left w:val="none" w:sz="0" w:space="0" w:color="auto"/>
        <w:bottom w:val="none" w:sz="0" w:space="0" w:color="auto"/>
        <w:right w:val="none" w:sz="0" w:space="0" w:color="auto"/>
      </w:divBdr>
    </w:div>
    <w:div w:id="1645770317">
      <w:bodyDiv w:val="1"/>
      <w:marLeft w:val="0"/>
      <w:marRight w:val="0"/>
      <w:marTop w:val="0"/>
      <w:marBottom w:val="0"/>
      <w:divBdr>
        <w:top w:val="none" w:sz="0" w:space="0" w:color="auto"/>
        <w:left w:val="none" w:sz="0" w:space="0" w:color="auto"/>
        <w:bottom w:val="none" w:sz="0" w:space="0" w:color="auto"/>
        <w:right w:val="none" w:sz="0" w:space="0" w:color="auto"/>
      </w:divBdr>
    </w:div>
    <w:div w:id="1646272285">
      <w:bodyDiv w:val="1"/>
      <w:marLeft w:val="0"/>
      <w:marRight w:val="0"/>
      <w:marTop w:val="0"/>
      <w:marBottom w:val="0"/>
      <w:divBdr>
        <w:top w:val="none" w:sz="0" w:space="0" w:color="auto"/>
        <w:left w:val="none" w:sz="0" w:space="0" w:color="auto"/>
        <w:bottom w:val="none" w:sz="0" w:space="0" w:color="auto"/>
        <w:right w:val="none" w:sz="0" w:space="0" w:color="auto"/>
      </w:divBdr>
    </w:div>
    <w:div w:id="1647465017">
      <w:bodyDiv w:val="1"/>
      <w:marLeft w:val="0"/>
      <w:marRight w:val="0"/>
      <w:marTop w:val="0"/>
      <w:marBottom w:val="0"/>
      <w:divBdr>
        <w:top w:val="none" w:sz="0" w:space="0" w:color="auto"/>
        <w:left w:val="none" w:sz="0" w:space="0" w:color="auto"/>
        <w:bottom w:val="none" w:sz="0" w:space="0" w:color="auto"/>
        <w:right w:val="none" w:sz="0" w:space="0" w:color="auto"/>
      </w:divBdr>
    </w:div>
    <w:div w:id="1647659935">
      <w:bodyDiv w:val="1"/>
      <w:marLeft w:val="0"/>
      <w:marRight w:val="0"/>
      <w:marTop w:val="0"/>
      <w:marBottom w:val="0"/>
      <w:divBdr>
        <w:top w:val="none" w:sz="0" w:space="0" w:color="auto"/>
        <w:left w:val="none" w:sz="0" w:space="0" w:color="auto"/>
        <w:bottom w:val="none" w:sz="0" w:space="0" w:color="auto"/>
        <w:right w:val="none" w:sz="0" w:space="0" w:color="auto"/>
      </w:divBdr>
    </w:div>
    <w:div w:id="1648197199">
      <w:bodyDiv w:val="1"/>
      <w:marLeft w:val="0"/>
      <w:marRight w:val="0"/>
      <w:marTop w:val="0"/>
      <w:marBottom w:val="0"/>
      <w:divBdr>
        <w:top w:val="none" w:sz="0" w:space="0" w:color="auto"/>
        <w:left w:val="none" w:sz="0" w:space="0" w:color="auto"/>
        <w:bottom w:val="none" w:sz="0" w:space="0" w:color="auto"/>
        <w:right w:val="none" w:sz="0" w:space="0" w:color="auto"/>
      </w:divBdr>
    </w:div>
    <w:div w:id="1649017507">
      <w:bodyDiv w:val="1"/>
      <w:marLeft w:val="0"/>
      <w:marRight w:val="0"/>
      <w:marTop w:val="0"/>
      <w:marBottom w:val="0"/>
      <w:divBdr>
        <w:top w:val="none" w:sz="0" w:space="0" w:color="auto"/>
        <w:left w:val="none" w:sz="0" w:space="0" w:color="auto"/>
        <w:bottom w:val="none" w:sz="0" w:space="0" w:color="auto"/>
        <w:right w:val="none" w:sz="0" w:space="0" w:color="auto"/>
      </w:divBdr>
    </w:div>
    <w:div w:id="1649555286">
      <w:bodyDiv w:val="1"/>
      <w:marLeft w:val="0"/>
      <w:marRight w:val="0"/>
      <w:marTop w:val="0"/>
      <w:marBottom w:val="0"/>
      <w:divBdr>
        <w:top w:val="none" w:sz="0" w:space="0" w:color="auto"/>
        <w:left w:val="none" w:sz="0" w:space="0" w:color="auto"/>
        <w:bottom w:val="none" w:sz="0" w:space="0" w:color="auto"/>
        <w:right w:val="none" w:sz="0" w:space="0" w:color="auto"/>
      </w:divBdr>
    </w:div>
    <w:div w:id="1649747651">
      <w:bodyDiv w:val="1"/>
      <w:marLeft w:val="0"/>
      <w:marRight w:val="0"/>
      <w:marTop w:val="0"/>
      <w:marBottom w:val="0"/>
      <w:divBdr>
        <w:top w:val="none" w:sz="0" w:space="0" w:color="auto"/>
        <w:left w:val="none" w:sz="0" w:space="0" w:color="auto"/>
        <w:bottom w:val="none" w:sz="0" w:space="0" w:color="auto"/>
        <w:right w:val="none" w:sz="0" w:space="0" w:color="auto"/>
      </w:divBdr>
    </w:div>
    <w:div w:id="1649819757">
      <w:bodyDiv w:val="1"/>
      <w:marLeft w:val="0"/>
      <w:marRight w:val="0"/>
      <w:marTop w:val="0"/>
      <w:marBottom w:val="0"/>
      <w:divBdr>
        <w:top w:val="none" w:sz="0" w:space="0" w:color="auto"/>
        <w:left w:val="none" w:sz="0" w:space="0" w:color="auto"/>
        <w:bottom w:val="none" w:sz="0" w:space="0" w:color="auto"/>
        <w:right w:val="none" w:sz="0" w:space="0" w:color="auto"/>
      </w:divBdr>
    </w:div>
    <w:div w:id="1650209552">
      <w:bodyDiv w:val="1"/>
      <w:marLeft w:val="0"/>
      <w:marRight w:val="0"/>
      <w:marTop w:val="0"/>
      <w:marBottom w:val="0"/>
      <w:divBdr>
        <w:top w:val="none" w:sz="0" w:space="0" w:color="auto"/>
        <w:left w:val="none" w:sz="0" w:space="0" w:color="auto"/>
        <w:bottom w:val="none" w:sz="0" w:space="0" w:color="auto"/>
        <w:right w:val="none" w:sz="0" w:space="0" w:color="auto"/>
      </w:divBdr>
    </w:div>
    <w:div w:id="1650357494">
      <w:bodyDiv w:val="1"/>
      <w:marLeft w:val="0"/>
      <w:marRight w:val="0"/>
      <w:marTop w:val="0"/>
      <w:marBottom w:val="0"/>
      <w:divBdr>
        <w:top w:val="none" w:sz="0" w:space="0" w:color="auto"/>
        <w:left w:val="none" w:sz="0" w:space="0" w:color="auto"/>
        <w:bottom w:val="none" w:sz="0" w:space="0" w:color="auto"/>
        <w:right w:val="none" w:sz="0" w:space="0" w:color="auto"/>
      </w:divBdr>
      <w:divsChild>
        <w:div w:id="594171103">
          <w:marLeft w:val="300"/>
          <w:marRight w:val="300"/>
          <w:marTop w:val="300"/>
          <w:marBottom w:val="0"/>
          <w:divBdr>
            <w:top w:val="none" w:sz="0" w:space="0" w:color="auto"/>
            <w:left w:val="none" w:sz="0" w:space="0" w:color="auto"/>
            <w:bottom w:val="none" w:sz="0" w:space="0" w:color="auto"/>
            <w:right w:val="none" w:sz="0" w:space="0" w:color="auto"/>
          </w:divBdr>
          <w:divsChild>
            <w:div w:id="101727624">
              <w:marLeft w:val="0"/>
              <w:marRight w:val="0"/>
              <w:marTop w:val="0"/>
              <w:marBottom w:val="0"/>
              <w:divBdr>
                <w:top w:val="none" w:sz="0" w:space="0" w:color="auto"/>
                <w:left w:val="none" w:sz="0" w:space="0" w:color="auto"/>
                <w:bottom w:val="none" w:sz="0" w:space="0" w:color="auto"/>
                <w:right w:val="none" w:sz="0" w:space="0" w:color="auto"/>
              </w:divBdr>
            </w:div>
          </w:divsChild>
        </w:div>
        <w:div w:id="995301780">
          <w:marLeft w:val="300"/>
          <w:marRight w:val="300"/>
          <w:marTop w:val="0"/>
          <w:marBottom w:val="360"/>
          <w:divBdr>
            <w:top w:val="none" w:sz="0" w:space="0" w:color="auto"/>
            <w:left w:val="none" w:sz="0" w:space="0" w:color="auto"/>
            <w:bottom w:val="none" w:sz="0" w:space="0" w:color="auto"/>
            <w:right w:val="none" w:sz="0" w:space="0" w:color="auto"/>
          </w:divBdr>
          <w:divsChild>
            <w:div w:id="214226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858943">
      <w:bodyDiv w:val="1"/>
      <w:marLeft w:val="0"/>
      <w:marRight w:val="0"/>
      <w:marTop w:val="0"/>
      <w:marBottom w:val="0"/>
      <w:divBdr>
        <w:top w:val="none" w:sz="0" w:space="0" w:color="auto"/>
        <w:left w:val="none" w:sz="0" w:space="0" w:color="auto"/>
        <w:bottom w:val="none" w:sz="0" w:space="0" w:color="auto"/>
        <w:right w:val="none" w:sz="0" w:space="0" w:color="auto"/>
      </w:divBdr>
    </w:div>
    <w:div w:id="1652100985">
      <w:bodyDiv w:val="1"/>
      <w:marLeft w:val="0"/>
      <w:marRight w:val="0"/>
      <w:marTop w:val="0"/>
      <w:marBottom w:val="0"/>
      <w:divBdr>
        <w:top w:val="none" w:sz="0" w:space="0" w:color="auto"/>
        <w:left w:val="none" w:sz="0" w:space="0" w:color="auto"/>
        <w:bottom w:val="none" w:sz="0" w:space="0" w:color="auto"/>
        <w:right w:val="none" w:sz="0" w:space="0" w:color="auto"/>
      </w:divBdr>
    </w:div>
    <w:div w:id="1652367444">
      <w:bodyDiv w:val="1"/>
      <w:marLeft w:val="0"/>
      <w:marRight w:val="0"/>
      <w:marTop w:val="0"/>
      <w:marBottom w:val="0"/>
      <w:divBdr>
        <w:top w:val="none" w:sz="0" w:space="0" w:color="auto"/>
        <w:left w:val="none" w:sz="0" w:space="0" w:color="auto"/>
        <w:bottom w:val="none" w:sz="0" w:space="0" w:color="auto"/>
        <w:right w:val="none" w:sz="0" w:space="0" w:color="auto"/>
      </w:divBdr>
    </w:div>
    <w:div w:id="1653096889">
      <w:bodyDiv w:val="1"/>
      <w:marLeft w:val="0"/>
      <w:marRight w:val="0"/>
      <w:marTop w:val="0"/>
      <w:marBottom w:val="0"/>
      <w:divBdr>
        <w:top w:val="none" w:sz="0" w:space="0" w:color="auto"/>
        <w:left w:val="none" w:sz="0" w:space="0" w:color="auto"/>
        <w:bottom w:val="none" w:sz="0" w:space="0" w:color="auto"/>
        <w:right w:val="none" w:sz="0" w:space="0" w:color="auto"/>
      </w:divBdr>
      <w:divsChild>
        <w:div w:id="1619988634">
          <w:marLeft w:val="300"/>
          <w:marRight w:val="300"/>
          <w:marTop w:val="0"/>
          <w:marBottom w:val="0"/>
          <w:divBdr>
            <w:top w:val="none" w:sz="0" w:space="0" w:color="auto"/>
            <w:left w:val="none" w:sz="0" w:space="0" w:color="auto"/>
            <w:bottom w:val="none" w:sz="0" w:space="0" w:color="auto"/>
            <w:right w:val="none" w:sz="0" w:space="0" w:color="auto"/>
          </w:divBdr>
          <w:divsChild>
            <w:div w:id="352151668">
              <w:marLeft w:val="0"/>
              <w:marRight w:val="0"/>
              <w:marTop w:val="0"/>
              <w:marBottom w:val="0"/>
              <w:divBdr>
                <w:top w:val="none" w:sz="0" w:space="0" w:color="auto"/>
                <w:left w:val="none" w:sz="0" w:space="0" w:color="auto"/>
                <w:bottom w:val="none" w:sz="0" w:space="0" w:color="auto"/>
                <w:right w:val="none" w:sz="0" w:space="0" w:color="auto"/>
              </w:divBdr>
            </w:div>
          </w:divsChild>
        </w:div>
        <w:div w:id="1865943618">
          <w:marLeft w:val="300"/>
          <w:marRight w:val="300"/>
          <w:marTop w:val="300"/>
          <w:marBottom w:val="0"/>
          <w:divBdr>
            <w:top w:val="none" w:sz="0" w:space="0" w:color="auto"/>
            <w:left w:val="none" w:sz="0" w:space="0" w:color="auto"/>
            <w:bottom w:val="none" w:sz="0" w:space="0" w:color="auto"/>
            <w:right w:val="none" w:sz="0" w:space="0" w:color="auto"/>
          </w:divBdr>
          <w:divsChild>
            <w:div w:id="68498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212329">
      <w:bodyDiv w:val="1"/>
      <w:marLeft w:val="0"/>
      <w:marRight w:val="0"/>
      <w:marTop w:val="0"/>
      <w:marBottom w:val="0"/>
      <w:divBdr>
        <w:top w:val="none" w:sz="0" w:space="0" w:color="auto"/>
        <w:left w:val="none" w:sz="0" w:space="0" w:color="auto"/>
        <w:bottom w:val="none" w:sz="0" w:space="0" w:color="auto"/>
        <w:right w:val="none" w:sz="0" w:space="0" w:color="auto"/>
      </w:divBdr>
    </w:div>
    <w:div w:id="1653563328">
      <w:bodyDiv w:val="1"/>
      <w:marLeft w:val="0"/>
      <w:marRight w:val="0"/>
      <w:marTop w:val="0"/>
      <w:marBottom w:val="0"/>
      <w:divBdr>
        <w:top w:val="none" w:sz="0" w:space="0" w:color="auto"/>
        <w:left w:val="none" w:sz="0" w:space="0" w:color="auto"/>
        <w:bottom w:val="none" w:sz="0" w:space="0" w:color="auto"/>
        <w:right w:val="none" w:sz="0" w:space="0" w:color="auto"/>
      </w:divBdr>
    </w:div>
    <w:div w:id="1653871039">
      <w:bodyDiv w:val="1"/>
      <w:marLeft w:val="0"/>
      <w:marRight w:val="0"/>
      <w:marTop w:val="0"/>
      <w:marBottom w:val="0"/>
      <w:divBdr>
        <w:top w:val="none" w:sz="0" w:space="0" w:color="auto"/>
        <w:left w:val="none" w:sz="0" w:space="0" w:color="auto"/>
        <w:bottom w:val="none" w:sz="0" w:space="0" w:color="auto"/>
        <w:right w:val="none" w:sz="0" w:space="0" w:color="auto"/>
      </w:divBdr>
    </w:div>
    <w:div w:id="1653943261">
      <w:bodyDiv w:val="1"/>
      <w:marLeft w:val="0"/>
      <w:marRight w:val="0"/>
      <w:marTop w:val="0"/>
      <w:marBottom w:val="0"/>
      <w:divBdr>
        <w:top w:val="none" w:sz="0" w:space="0" w:color="auto"/>
        <w:left w:val="none" w:sz="0" w:space="0" w:color="auto"/>
        <w:bottom w:val="none" w:sz="0" w:space="0" w:color="auto"/>
        <w:right w:val="none" w:sz="0" w:space="0" w:color="auto"/>
      </w:divBdr>
    </w:div>
    <w:div w:id="1654212987">
      <w:bodyDiv w:val="1"/>
      <w:marLeft w:val="0"/>
      <w:marRight w:val="0"/>
      <w:marTop w:val="0"/>
      <w:marBottom w:val="0"/>
      <w:divBdr>
        <w:top w:val="none" w:sz="0" w:space="0" w:color="auto"/>
        <w:left w:val="none" w:sz="0" w:space="0" w:color="auto"/>
        <w:bottom w:val="none" w:sz="0" w:space="0" w:color="auto"/>
        <w:right w:val="none" w:sz="0" w:space="0" w:color="auto"/>
      </w:divBdr>
    </w:div>
    <w:div w:id="1654682187">
      <w:bodyDiv w:val="1"/>
      <w:marLeft w:val="0"/>
      <w:marRight w:val="0"/>
      <w:marTop w:val="0"/>
      <w:marBottom w:val="0"/>
      <w:divBdr>
        <w:top w:val="none" w:sz="0" w:space="0" w:color="auto"/>
        <w:left w:val="none" w:sz="0" w:space="0" w:color="auto"/>
        <w:bottom w:val="none" w:sz="0" w:space="0" w:color="auto"/>
        <w:right w:val="none" w:sz="0" w:space="0" w:color="auto"/>
      </w:divBdr>
    </w:div>
    <w:div w:id="1654796204">
      <w:bodyDiv w:val="1"/>
      <w:marLeft w:val="0"/>
      <w:marRight w:val="0"/>
      <w:marTop w:val="0"/>
      <w:marBottom w:val="0"/>
      <w:divBdr>
        <w:top w:val="none" w:sz="0" w:space="0" w:color="auto"/>
        <w:left w:val="none" w:sz="0" w:space="0" w:color="auto"/>
        <w:bottom w:val="none" w:sz="0" w:space="0" w:color="auto"/>
        <w:right w:val="none" w:sz="0" w:space="0" w:color="auto"/>
      </w:divBdr>
    </w:div>
    <w:div w:id="1655059655">
      <w:bodyDiv w:val="1"/>
      <w:marLeft w:val="0"/>
      <w:marRight w:val="0"/>
      <w:marTop w:val="0"/>
      <w:marBottom w:val="0"/>
      <w:divBdr>
        <w:top w:val="none" w:sz="0" w:space="0" w:color="auto"/>
        <w:left w:val="none" w:sz="0" w:space="0" w:color="auto"/>
        <w:bottom w:val="none" w:sz="0" w:space="0" w:color="auto"/>
        <w:right w:val="none" w:sz="0" w:space="0" w:color="auto"/>
      </w:divBdr>
    </w:div>
    <w:div w:id="1655448947">
      <w:bodyDiv w:val="1"/>
      <w:marLeft w:val="0"/>
      <w:marRight w:val="0"/>
      <w:marTop w:val="0"/>
      <w:marBottom w:val="0"/>
      <w:divBdr>
        <w:top w:val="none" w:sz="0" w:space="0" w:color="auto"/>
        <w:left w:val="none" w:sz="0" w:space="0" w:color="auto"/>
        <w:bottom w:val="none" w:sz="0" w:space="0" w:color="auto"/>
        <w:right w:val="none" w:sz="0" w:space="0" w:color="auto"/>
      </w:divBdr>
    </w:div>
    <w:div w:id="1655715527">
      <w:bodyDiv w:val="1"/>
      <w:marLeft w:val="0"/>
      <w:marRight w:val="0"/>
      <w:marTop w:val="0"/>
      <w:marBottom w:val="0"/>
      <w:divBdr>
        <w:top w:val="none" w:sz="0" w:space="0" w:color="auto"/>
        <w:left w:val="none" w:sz="0" w:space="0" w:color="auto"/>
        <w:bottom w:val="none" w:sz="0" w:space="0" w:color="auto"/>
        <w:right w:val="none" w:sz="0" w:space="0" w:color="auto"/>
      </w:divBdr>
    </w:div>
    <w:div w:id="1655908082">
      <w:bodyDiv w:val="1"/>
      <w:marLeft w:val="0"/>
      <w:marRight w:val="0"/>
      <w:marTop w:val="0"/>
      <w:marBottom w:val="0"/>
      <w:divBdr>
        <w:top w:val="none" w:sz="0" w:space="0" w:color="auto"/>
        <w:left w:val="none" w:sz="0" w:space="0" w:color="auto"/>
        <w:bottom w:val="none" w:sz="0" w:space="0" w:color="auto"/>
        <w:right w:val="none" w:sz="0" w:space="0" w:color="auto"/>
      </w:divBdr>
      <w:divsChild>
        <w:div w:id="1387298524">
          <w:marLeft w:val="0"/>
          <w:marRight w:val="0"/>
          <w:marTop w:val="0"/>
          <w:marBottom w:val="0"/>
          <w:divBdr>
            <w:top w:val="none" w:sz="0" w:space="0" w:color="auto"/>
            <w:left w:val="none" w:sz="0" w:space="0" w:color="auto"/>
            <w:bottom w:val="none" w:sz="0" w:space="0" w:color="auto"/>
            <w:right w:val="none" w:sz="0" w:space="0" w:color="auto"/>
          </w:divBdr>
          <w:divsChild>
            <w:div w:id="242104446">
              <w:marLeft w:val="0"/>
              <w:marRight w:val="0"/>
              <w:marTop w:val="0"/>
              <w:marBottom w:val="0"/>
              <w:divBdr>
                <w:top w:val="none" w:sz="0" w:space="0" w:color="auto"/>
                <w:left w:val="none" w:sz="0" w:space="0" w:color="auto"/>
                <w:bottom w:val="none" w:sz="0" w:space="0" w:color="auto"/>
                <w:right w:val="none" w:sz="0" w:space="0" w:color="auto"/>
              </w:divBdr>
              <w:divsChild>
                <w:div w:id="153619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908226">
      <w:bodyDiv w:val="1"/>
      <w:marLeft w:val="0"/>
      <w:marRight w:val="0"/>
      <w:marTop w:val="0"/>
      <w:marBottom w:val="0"/>
      <w:divBdr>
        <w:top w:val="none" w:sz="0" w:space="0" w:color="auto"/>
        <w:left w:val="none" w:sz="0" w:space="0" w:color="auto"/>
        <w:bottom w:val="none" w:sz="0" w:space="0" w:color="auto"/>
        <w:right w:val="none" w:sz="0" w:space="0" w:color="auto"/>
      </w:divBdr>
    </w:div>
    <w:div w:id="1656370958">
      <w:bodyDiv w:val="1"/>
      <w:marLeft w:val="0"/>
      <w:marRight w:val="0"/>
      <w:marTop w:val="0"/>
      <w:marBottom w:val="0"/>
      <w:divBdr>
        <w:top w:val="none" w:sz="0" w:space="0" w:color="auto"/>
        <w:left w:val="none" w:sz="0" w:space="0" w:color="auto"/>
        <w:bottom w:val="none" w:sz="0" w:space="0" w:color="auto"/>
        <w:right w:val="none" w:sz="0" w:space="0" w:color="auto"/>
      </w:divBdr>
    </w:div>
    <w:div w:id="1656488223">
      <w:bodyDiv w:val="1"/>
      <w:marLeft w:val="0"/>
      <w:marRight w:val="0"/>
      <w:marTop w:val="0"/>
      <w:marBottom w:val="0"/>
      <w:divBdr>
        <w:top w:val="none" w:sz="0" w:space="0" w:color="auto"/>
        <w:left w:val="none" w:sz="0" w:space="0" w:color="auto"/>
        <w:bottom w:val="none" w:sz="0" w:space="0" w:color="auto"/>
        <w:right w:val="none" w:sz="0" w:space="0" w:color="auto"/>
      </w:divBdr>
    </w:div>
    <w:div w:id="1656956143">
      <w:bodyDiv w:val="1"/>
      <w:marLeft w:val="0"/>
      <w:marRight w:val="0"/>
      <w:marTop w:val="0"/>
      <w:marBottom w:val="0"/>
      <w:divBdr>
        <w:top w:val="none" w:sz="0" w:space="0" w:color="auto"/>
        <w:left w:val="none" w:sz="0" w:space="0" w:color="auto"/>
        <w:bottom w:val="none" w:sz="0" w:space="0" w:color="auto"/>
        <w:right w:val="none" w:sz="0" w:space="0" w:color="auto"/>
      </w:divBdr>
    </w:div>
    <w:div w:id="1657413696">
      <w:bodyDiv w:val="1"/>
      <w:marLeft w:val="0"/>
      <w:marRight w:val="0"/>
      <w:marTop w:val="0"/>
      <w:marBottom w:val="0"/>
      <w:divBdr>
        <w:top w:val="none" w:sz="0" w:space="0" w:color="auto"/>
        <w:left w:val="none" w:sz="0" w:space="0" w:color="auto"/>
        <w:bottom w:val="none" w:sz="0" w:space="0" w:color="auto"/>
        <w:right w:val="none" w:sz="0" w:space="0" w:color="auto"/>
      </w:divBdr>
    </w:div>
    <w:div w:id="1658071841">
      <w:bodyDiv w:val="1"/>
      <w:marLeft w:val="0"/>
      <w:marRight w:val="0"/>
      <w:marTop w:val="0"/>
      <w:marBottom w:val="0"/>
      <w:divBdr>
        <w:top w:val="none" w:sz="0" w:space="0" w:color="auto"/>
        <w:left w:val="none" w:sz="0" w:space="0" w:color="auto"/>
        <w:bottom w:val="none" w:sz="0" w:space="0" w:color="auto"/>
        <w:right w:val="none" w:sz="0" w:space="0" w:color="auto"/>
      </w:divBdr>
    </w:div>
    <w:div w:id="1658415084">
      <w:bodyDiv w:val="1"/>
      <w:marLeft w:val="0"/>
      <w:marRight w:val="0"/>
      <w:marTop w:val="0"/>
      <w:marBottom w:val="0"/>
      <w:divBdr>
        <w:top w:val="none" w:sz="0" w:space="0" w:color="auto"/>
        <w:left w:val="none" w:sz="0" w:space="0" w:color="auto"/>
        <w:bottom w:val="none" w:sz="0" w:space="0" w:color="auto"/>
        <w:right w:val="none" w:sz="0" w:space="0" w:color="auto"/>
      </w:divBdr>
    </w:div>
    <w:div w:id="1658798354">
      <w:bodyDiv w:val="1"/>
      <w:marLeft w:val="0"/>
      <w:marRight w:val="0"/>
      <w:marTop w:val="0"/>
      <w:marBottom w:val="0"/>
      <w:divBdr>
        <w:top w:val="none" w:sz="0" w:space="0" w:color="auto"/>
        <w:left w:val="none" w:sz="0" w:space="0" w:color="auto"/>
        <w:bottom w:val="none" w:sz="0" w:space="0" w:color="auto"/>
        <w:right w:val="none" w:sz="0" w:space="0" w:color="auto"/>
      </w:divBdr>
    </w:div>
    <w:div w:id="1658921302">
      <w:bodyDiv w:val="1"/>
      <w:marLeft w:val="0"/>
      <w:marRight w:val="0"/>
      <w:marTop w:val="0"/>
      <w:marBottom w:val="0"/>
      <w:divBdr>
        <w:top w:val="none" w:sz="0" w:space="0" w:color="auto"/>
        <w:left w:val="none" w:sz="0" w:space="0" w:color="auto"/>
        <w:bottom w:val="none" w:sz="0" w:space="0" w:color="auto"/>
        <w:right w:val="none" w:sz="0" w:space="0" w:color="auto"/>
      </w:divBdr>
    </w:div>
    <w:div w:id="1659069808">
      <w:bodyDiv w:val="1"/>
      <w:marLeft w:val="0"/>
      <w:marRight w:val="0"/>
      <w:marTop w:val="0"/>
      <w:marBottom w:val="0"/>
      <w:divBdr>
        <w:top w:val="none" w:sz="0" w:space="0" w:color="auto"/>
        <w:left w:val="none" w:sz="0" w:space="0" w:color="auto"/>
        <w:bottom w:val="none" w:sz="0" w:space="0" w:color="auto"/>
        <w:right w:val="none" w:sz="0" w:space="0" w:color="auto"/>
      </w:divBdr>
    </w:div>
    <w:div w:id="1659531740">
      <w:bodyDiv w:val="1"/>
      <w:marLeft w:val="0"/>
      <w:marRight w:val="0"/>
      <w:marTop w:val="0"/>
      <w:marBottom w:val="0"/>
      <w:divBdr>
        <w:top w:val="none" w:sz="0" w:space="0" w:color="auto"/>
        <w:left w:val="none" w:sz="0" w:space="0" w:color="auto"/>
        <w:bottom w:val="none" w:sz="0" w:space="0" w:color="auto"/>
        <w:right w:val="none" w:sz="0" w:space="0" w:color="auto"/>
      </w:divBdr>
    </w:div>
    <w:div w:id="1659845748">
      <w:bodyDiv w:val="1"/>
      <w:marLeft w:val="0"/>
      <w:marRight w:val="0"/>
      <w:marTop w:val="0"/>
      <w:marBottom w:val="0"/>
      <w:divBdr>
        <w:top w:val="none" w:sz="0" w:space="0" w:color="auto"/>
        <w:left w:val="none" w:sz="0" w:space="0" w:color="auto"/>
        <w:bottom w:val="none" w:sz="0" w:space="0" w:color="auto"/>
        <w:right w:val="none" w:sz="0" w:space="0" w:color="auto"/>
      </w:divBdr>
      <w:divsChild>
        <w:div w:id="468597072">
          <w:marLeft w:val="0"/>
          <w:marRight w:val="0"/>
          <w:marTop w:val="225"/>
          <w:marBottom w:val="225"/>
          <w:divBdr>
            <w:top w:val="none" w:sz="0" w:space="0" w:color="auto"/>
            <w:left w:val="none" w:sz="0" w:space="0" w:color="auto"/>
            <w:bottom w:val="none" w:sz="0" w:space="0" w:color="auto"/>
            <w:right w:val="none" w:sz="0" w:space="0" w:color="auto"/>
          </w:divBdr>
        </w:div>
        <w:div w:id="1491411416">
          <w:marLeft w:val="0"/>
          <w:marRight w:val="0"/>
          <w:marTop w:val="225"/>
          <w:marBottom w:val="225"/>
          <w:divBdr>
            <w:top w:val="none" w:sz="0" w:space="0" w:color="auto"/>
            <w:left w:val="none" w:sz="0" w:space="0" w:color="auto"/>
            <w:bottom w:val="none" w:sz="0" w:space="0" w:color="auto"/>
            <w:right w:val="none" w:sz="0" w:space="0" w:color="auto"/>
          </w:divBdr>
        </w:div>
      </w:divsChild>
    </w:div>
    <w:div w:id="1660424707">
      <w:bodyDiv w:val="1"/>
      <w:marLeft w:val="0"/>
      <w:marRight w:val="0"/>
      <w:marTop w:val="0"/>
      <w:marBottom w:val="0"/>
      <w:divBdr>
        <w:top w:val="none" w:sz="0" w:space="0" w:color="auto"/>
        <w:left w:val="none" w:sz="0" w:space="0" w:color="auto"/>
        <w:bottom w:val="none" w:sz="0" w:space="0" w:color="auto"/>
        <w:right w:val="none" w:sz="0" w:space="0" w:color="auto"/>
      </w:divBdr>
    </w:div>
    <w:div w:id="1660572775">
      <w:bodyDiv w:val="1"/>
      <w:marLeft w:val="0"/>
      <w:marRight w:val="0"/>
      <w:marTop w:val="0"/>
      <w:marBottom w:val="0"/>
      <w:divBdr>
        <w:top w:val="none" w:sz="0" w:space="0" w:color="auto"/>
        <w:left w:val="none" w:sz="0" w:space="0" w:color="auto"/>
        <w:bottom w:val="none" w:sz="0" w:space="0" w:color="auto"/>
        <w:right w:val="none" w:sz="0" w:space="0" w:color="auto"/>
      </w:divBdr>
    </w:div>
    <w:div w:id="1661494448">
      <w:bodyDiv w:val="1"/>
      <w:marLeft w:val="0"/>
      <w:marRight w:val="0"/>
      <w:marTop w:val="0"/>
      <w:marBottom w:val="0"/>
      <w:divBdr>
        <w:top w:val="none" w:sz="0" w:space="0" w:color="auto"/>
        <w:left w:val="none" w:sz="0" w:space="0" w:color="auto"/>
        <w:bottom w:val="none" w:sz="0" w:space="0" w:color="auto"/>
        <w:right w:val="none" w:sz="0" w:space="0" w:color="auto"/>
      </w:divBdr>
    </w:div>
    <w:div w:id="1663241553">
      <w:bodyDiv w:val="1"/>
      <w:marLeft w:val="0"/>
      <w:marRight w:val="0"/>
      <w:marTop w:val="0"/>
      <w:marBottom w:val="0"/>
      <w:divBdr>
        <w:top w:val="none" w:sz="0" w:space="0" w:color="auto"/>
        <w:left w:val="none" w:sz="0" w:space="0" w:color="auto"/>
        <w:bottom w:val="none" w:sz="0" w:space="0" w:color="auto"/>
        <w:right w:val="none" w:sz="0" w:space="0" w:color="auto"/>
      </w:divBdr>
    </w:div>
    <w:div w:id="1663702198">
      <w:bodyDiv w:val="1"/>
      <w:marLeft w:val="0"/>
      <w:marRight w:val="0"/>
      <w:marTop w:val="0"/>
      <w:marBottom w:val="0"/>
      <w:divBdr>
        <w:top w:val="none" w:sz="0" w:space="0" w:color="auto"/>
        <w:left w:val="none" w:sz="0" w:space="0" w:color="auto"/>
        <w:bottom w:val="none" w:sz="0" w:space="0" w:color="auto"/>
        <w:right w:val="none" w:sz="0" w:space="0" w:color="auto"/>
      </w:divBdr>
    </w:div>
    <w:div w:id="1664241890">
      <w:bodyDiv w:val="1"/>
      <w:marLeft w:val="0"/>
      <w:marRight w:val="0"/>
      <w:marTop w:val="0"/>
      <w:marBottom w:val="0"/>
      <w:divBdr>
        <w:top w:val="none" w:sz="0" w:space="0" w:color="auto"/>
        <w:left w:val="none" w:sz="0" w:space="0" w:color="auto"/>
        <w:bottom w:val="none" w:sz="0" w:space="0" w:color="auto"/>
        <w:right w:val="none" w:sz="0" w:space="0" w:color="auto"/>
      </w:divBdr>
    </w:div>
    <w:div w:id="1664774102">
      <w:bodyDiv w:val="1"/>
      <w:marLeft w:val="0"/>
      <w:marRight w:val="0"/>
      <w:marTop w:val="0"/>
      <w:marBottom w:val="0"/>
      <w:divBdr>
        <w:top w:val="none" w:sz="0" w:space="0" w:color="auto"/>
        <w:left w:val="none" w:sz="0" w:space="0" w:color="auto"/>
        <w:bottom w:val="none" w:sz="0" w:space="0" w:color="auto"/>
        <w:right w:val="none" w:sz="0" w:space="0" w:color="auto"/>
      </w:divBdr>
    </w:div>
    <w:div w:id="1665164092">
      <w:bodyDiv w:val="1"/>
      <w:marLeft w:val="0"/>
      <w:marRight w:val="0"/>
      <w:marTop w:val="0"/>
      <w:marBottom w:val="0"/>
      <w:divBdr>
        <w:top w:val="none" w:sz="0" w:space="0" w:color="auto"/>
        <w:left w:val="none" w:sz="0" w:space="0" w:color="auto"/>
        <w:bottom w:val="none" w:sz="0" w:space="0" w:color="auto"/>
        <w:right w:val="none" w:sz="0" w:space="0" w:color="auto"/>
      </w:divBdr>
    </w:div>
    <w:div w:id="1665234798">
      <w:bodyDiv w:val="1"/>
      <w:marLeft w:val="0"/>
      <w:marRight w:val="0"/>
      <w:marTop w:val="0"/>
      <w:marBottom w:val="0"/>
      <w:divBdr>
        <w:top w:val="none" w:sz="0" w:space="0" w:color="auto"/>
        <w:left w:val="none" w:sz="0" w:space="0" w:color="auto"/>
        <w:bottom w:val="none" w:sz="0" w:space="0" w:color="auto"/>
        <w:right w:val="none" w:sz="0" w:space="0" w:color="auto"/>
      </w:divBdr>
    </w:div>
    <w:div w:id="1665741589">
      <w:bodyDiv w:val="1"/>
      <w:marLeft w:val="0"/>
      <w:marRight w:val="0"/>
      <w:marTop w:val="0"/>
      <w:marBottom w:val="0"/>
      <w:divBdr>
        <w:top w:val="none" w:sz="0" w:space="0" w:color="auto"/>
        <w:left w:val="none" w:sz="0" w:space="0" w:color="auto"/>
        <w:bottom w:val="none" w:sz="0" w:space="0" w:color="auto"/>
        <w:right w:val="none" w:sz="0" w:space="0" w:color="auto"/>
      </w:divBdr>
    </w:div>
    <w:div w:id="1665744943">
      <w:bodyDiv w:val="1"/>
      <w:marLeft w:val="0"/>
      <w:marRight w:val="0"/>
      <w:marTop w:val="0"/>
      <w:marBottom w:val="0"/>
      <w:divBdr>
        <w:top w:val="none" w:sz="0" w:space="0" w:color="auto"/>
        <w:left w:val="none" w:sz="0" w:space="0" w:color="auto"/>
        <w:bottom w:val="none" w:sz="0" w:space="0" w:color="auto"/>
        <w:right w:val="none" w:sz="0" w:space="0" w:color="auto"/>
      </w:divBdr>
    </w:div>
    <w:div w:id="1665816711">
      <w:bodyDiv w:val="1"/>
      <w:marLeft w:val="0"/>
      <w:marRight w:val="0"/>
      <w:marTop w:val="0"/>
      <w:marBottom w:val="0"/>
      <w:divBdr>
        <w:top w:val="none" w:sz="0" w:space="0" w:color="auto"/>
        <w:left w:val="none" w:sz="0" w:space="0" w:color="auto"/>
        <w:bottom w:val="none" w:sz="0" w:space="0" w:color="auto"/>
        <w:right w:val="none" w:sz="0" w:space="0" w:color="auto"/>
      </w:divBdr>
    </w:div>
    <w:div w:id="1666275758">
      <w:bodyDiv w:val="1"/>
      <w:marLeft w:val="0"/>
      <w:marRight w:val="0"/>
      <w:marTop w:val="0"/>
      <w:marBottom w:val="0"/>
      <w:divBdr>
        <w:top w:val="none" w:sz="0" w:space="0" w:color="auto"/>
        <w:left w:val="none" w:sz="0" w:space="0" w:color="auto"/>
        <w:bottom w:val="none" w:sz="0" w:space="0" w:color="auto"/>
        <w:right w:val="none" w:sz="0" w:space="0" w:color="auto"/>
      </w:divBdr>
    </w:div>
    <w:div w:id="1666935199">
      <w:bodyDiv w:val="1"/>
      <w:marLeft w:val="0"/>
      <w:marRight w:val="0"/>
      <w:marTop w:val="0"/>
      <w:marBottom w:val="0"/>
      <w:divBdr>
        <w:top w:val="none" w:sz="0" w:space="0" w:color="auto"/>
        <w:left w:val="none" w:sz="0" w:space="0" w:color="auto"/>
        <w:bottom w:val="none" w:sz="0" w:space="0" w:color="auto"/>
        <w:right w:val="none" w:sz="0" w:space="0" w:color="auto"/>
      </w:divBdr>
    </w:div>
    <w:div w:id="1667129825">
      <w:bodyDiv w:val="1"/>
      <w:marLeft w:val="0"/>
      <w:marRight w:val="0"/>
      <w:marTop w:val="0"/>
      <w:marBottom w:val="0"/>
      <w:divBdr>
        <w:top w:val="none" w:sz="0" w:space="0" w:color="auto"/>
        <w:left w:val="none" w:sz="0" w:space="0" w:color="auto"/>
        <w:bottom w:val="none" w:sz="0" w:space="0" w:color="auto"/>
        <w:right w:val="none" w:sz="0" w:space="0" w:color="auto"/>
      </w:divBdr>
      <w:divsChild>
        <w:div w:id="1247347791">
          <w:marLeft w:val="0"/>
          <w:marRight w:val="0"/>
          <w:marTop w:val="0"/>
          <w:marBottom w:val="105"/>
          <w:divBdr>
            <w:top w:val="none" w:sz="0" w:space="0" w:color="auto"/>
            <w:left w:val="none" w:sz="0" w:space="0" w:color="auto"/>
            <w:bottom w:val="none" w:sz="0" w:space="0" w:color="auto"/>
            <w:right w:val="none" w:sz="0" w:space="0" w:color="auto"/>
          </w:divBdr>
        </w:div>
      </w:divsChild>
    </w:div>
    <w:div w:id="1667170327">
      <w:bodyDiv w:val="1"/>
      <w:marLeft w:val="0"/>
      <w:marRight w:val="0"/>
      <w:marTop w:val="0"/>
      <w:marBottom w:val="0"/>
      <w:divBdr>
        <w:top w:val="none" w:sz="0" w:space="0" w:color="auto"/>
        <w:left w:val="none" w:sz="0" w:space="0" w:color="auto"/>
        <w:bottom w:val="none" w:sz="0" w:space="0" w:color="auto"/>
        <w:right w:val="none" w:sz="0" w:space="0" w:color="auto"/>
      </w:divBdr>
    </w:div>
    <w:div w:id="1667322599">
      <w:bodyDiv w:val="1"/>
      <w:marLeft w:val="0"/>
      <w:marRight w:val="0"/>
      <w:marTop w:val="0"/>
      <w:marBottom w:val="0"/>
      <w:divBdr>
        <w:top w:val="none" w:sz="0" w:space="0" w:color="auto"/>
        <w:left w:val="none" w:sz="0" w:space="0" w:color="auto"/>
        <w:bottom w:val="none" w:sz="0" w:space="0" w:color="auto"/>
        <w:right w:val="none" w:sz="0" w:space="0" w:color="auto"/>
      </w:divBdr>
    </w:div>
    <w:div w:id="1667394449">
      <w:bodyDiv w:val="1"/>
      <w:marLeft w:val="0"/>
      <w:marRight w:val="0"/>
      <w:marTop w:val="0"/>
      <w:marBottom w:val="0"/>
      <w:divBdr>
        <w:top w:val="none" w:sz="0" w:space="0" w:color="auto"/>
        <w:left w:val="none" w:sz="0" w:space="0" w:color="auto"/>
        <w:bottom w:val="none" w:sz="0" w:space="0" w:color="auto"/>
        <w:right w:val="none" w:sz="0" w:space="0" w:color="auto"/>
      </w:divBdr>
    </w:div>
    <w:div w:id="1667514791">
      <w:bodyDiv w:val="1"/>
      <w:marLeft w:val="0"/>
      <w:marRight w:val="0"/>
      <w:marTop w:val="0"/>
      <w:marBottom w:val="0"/>
      <w:divBdr>
        <w:top w:val="none" w:sz="0" w:space="0" w:color="auto"/>
        <w:left w:val="none" w:sz="0" w:space="0" w:color="auto"/>
        <w:bottom w:val="none" w:sz="0" w:space="0" w:color="auto"/>
        <w:right w:val="none" w:sz="0" w:space="0" w:color="auto"/>
      </w:divBdr>
    </w:div>
    <w:div w:id="1667591818">
      <w:bodyDiv w:val="1"/>
      <w:marLeft w:val="0"/>
      <w:marRight w:val="0"/>
      <w:marTop w:val="0"/>
      <w:marBottom w:val="0"/>
      <w:divBdr>
        <w:top w:val="none" w:sz="0" w:space="0" w:color="auto"/>
        <w:left w:val="none" w:sz="0" w:space="0" w:color="auto"/>
        <w:bottom w:val="none" w:sz="0" w:space="0" w:color="auto"/>
        <w:right w:val="none" w:sz="0" w:space="0" w:color="auto"/>
      </w:divBdr>
    </w:div>
    <w:div w:id="1667976554">
      <w:bodyDiv w:val="1"/>
      <w:marLeft w:val="0"/>
      <w:marRight w:val="0"/>
      <w:marTop w:val="0"/>
      <w:marBottom w:val="0"/>
      <w:divBdr>
        <w:top w:val="none" w:sz="0" w:space="0" w:color="auto"/>
        <w:left w:val="none" w:sz="0" w:space="0" w:color="auto"/>
        <w:bottom w:val="none" w:sz="0" w:space="0" w:color="auto"/>
        <w:right w:val="none" w:sz="0" w:space="0" w:color="auto"/>
      </w:divBdr>
    </w:div>
    <w:div w:id="1668174291">
      <w:bodyDiv w:val="1"/>
      <w:marLeft w:val="0"/>
      <w:marRight w:val="0"/>
      <w:marTop w:val="0"/>
      <w:marBottom w:val="0"/>
      <w:divBdr>
        <w:top w:val="none" w:sz="0" w:space="0" w:color="auto"/>
        <w:left w:val="none" w:sz="0" w:space="0" w:color="auto"/>
        <w:bottom w:val="none" w:sz="0" w:space="0" w:color="auto"/>
        <w:right w:val="none" w:sz="0" w:space="0" w:color="auto"/>
      </w:divBdr>
    </w:div>
    <w:div w:id="1668900012">
      <w:bodyDiv w:val="1"/>
      <w:marLeft w:val="0"/>
      <w:marRight w:val="0"/>
      <w:marTop w:val="0"/>
      <w:marBottom w:val="0"/>
      <w:divBdr>
        <w:top w:val="none" w:sz="0" w:space="0" w:color="auto"/>
        <w:left w:val="none" w:sz="0" w:space="0" w:color="auto"/>
        <w:bottom w:val="none" w:sz="0" w:space="0" w:color="auto"/>
        <w:right w:val="none" w:sz="0" w:space="0" w:color="auto"/>
      </w:divBdr>
    </w:div>
    <w:div w:id="1669019965">
      <w:bodyDiv w:val="1"/>
      <w:marLeft w:val="0"/>
      <w:marRight w:val="0"/>
      <w:marTop w:val="0"/>
      <w:marBottom w:val="0"/>
      <w:divBdr>
        <w:top w:val="none" w:sz="0" w:space="0" w:color="auto"/>
        <w:left w:val="none" w:sz="0" w:space="0" w:color="auto"/>
        <w:bottom w:val="none" w:sz="0" w:space="0" w:color="auto"/>
        <w:right w:val="none" w:sz="0" w:space="0" w:color="auto"/>
      </w:divBdr>
    </w:div>
    <w:div w:id="1669214120">
      <w:bodyDiv w:val="1"/>
      <w:marLeft w:val="0"/>
      <w:marRight w:val="0"/>
      <w:marTop w:val="0"/>
      <w:marBottom w:val="0"/>
      <w:divBdr>
        <w:top w:val="none" w:sz="0" w:space="0" w:color="auto"/>
        <w:left w:val="none" w:sz="0" w:space="0" w:color="auto"/>
        <w:bottom w:val="none" w:sz="0" w:space="0" w:color="auto"/>
        <w:right w:val="none" w:sz="0" w:space="0" w:color="auto"/>
      </w:divBdr>
    </w:div>
    <w:div w:id="1669359798">
      <w:bodyDiv w:val="1"/>
      <w:marLeft w:val="0"/>
      <w:marRight w:val="0"/>
      <w:marTop w:val="0"/>
      <w:marBottom w:val="0"/>
      <w:divBdr>
        <w:top w:val="none" w:sz="0" w:space="0" w:color="auto"/>
        <w:left w:val="none" w:sz="0" w:space="0" w:color="auto"/>
        <w:bottom w:val="none" w:sz="0" w:space="0" w:color="auto"/>
        <w:right w:val="none" w:sz="0" w:space="0" w:color="auto"/>
      </w:divBdr>
    </w:div>
    <w:div w:id="1669365737">
      <w:bodyDiv w:val="1"/>
      <w:marLeft w:val="0"/>
      <w:marRight w:val="0"/>
      <w:marTop w:val="0"/>
      <w:marBottom w:val="0"/>
      <w:divBdr>
        <w:top w:val="none" w:sz="0" w:space="0" w:color="auto"/>
        <w:left w:val="none" w:sz="0" w:space="0" w:color="auto"/>
        <w:bottom w:val="none" w:sz="0" w:space="0" w:color="auto"/>
        <w:right w:val="none" w:sz="0" w:space="0" w:color="auto"/>
      </w:divBdr>
    </w:div>
    <w:div w:id="1670870217">
      <w:bodyDiv w:val="1"/>
      <w:marLeft w:val="0"/>
      <w:marRight w:val="0"/>
      <w:marTop w:val="0"/>
      <w:marBottom w:val="0"/>
      <w:divBdr>
        <w:top w:val="none" w:sz="0" w:space="0" w:color="auto"/>
        <w:left w:val="none" w:sz="0" w:space="0" w:color="auto"/>
        <w:bottom w:val="none" w:sz="0" w:space="0" w:color="auto"/>
        <w:right w:val="none" w:sz="0" w:space="0" w:color="auto"/>
      </w:divBdr>
    </w:div>
    <w:div w:id="1671103766">
      <w:bodyDiv w:val="1"/>
      <w:marLeft w:val="0"/>
      <w:marRight w:val="0"/>
      <w:marTop w:val="0"/>
      <w:marBottom w:val="0"/>
      <w:divBdr>
        <w:top w:val="none" w:sz="0" w:space="0" w:color="auto"/>
        <w:left w:val="none" w:sz="0" w:space="0" w:color="auto"/>
        <w:bottom w:val="none" w:sz="0" w:space="0" w:color="auto"/>
        <w:right w:val="none" w:sz="0" w:space="0" w:color="auto"/>
      </w:divBdr>
    </w:div>
    <w:div w:id="1671174187">
      <w:bodyDiv w:val="1"/>
      <w:marLeft w:val="0"/>
      <w:marRight w:val="0"/>
      <w:marTop w:val="0"/>
      <w:marBottom w:val="0"/>
      <w:divBdr>
        <w:top w:val="none" w:sz="0" w:space="0" w:color="auto"/>
        <w:left w:val="none" w:sz="0" w:space="0" w:color="auto"/>
        <w:bottom w:val="none" w:sz="0" w:space="0" w:color="auto"/>
        <w:right w:val="none" w:sz="0" w:space="0" w:color="auto"/>
      </w:divBdr>
    </w:div>
    <w:div w:id="1671713559">
      <w:bodyDiv w:val="1"/>
      <w:marLeft w:val="0"/>
      <w:marRight w:val="0"/>
      <w:marTop w:val="0"/>
      <w:marBottom w:val="0"/>
      <w:divBdr>
        <w:top w:val="none" w:sz="0" w:space="0" w:color="auto"/>
        <w:left w:val="none" w:sz="0" w:space="0" w:color="auto"/>
        <w:bottom w:val="none" w:sz="0" w:space="0" w:color="auto"/>
        <w:right w:val="none" w:sz="0" w:space="0" w:color="auto"/>
      </w:divBdr>
    </w:div>
    <w:div w:id="1671832974">
      <w:bodyDiv w:val="1"/>
      <w:marLeft w:val="0"/>
      <w:marRight w:val="0"/>
      <w:marTop w:val="0"/>
      <w:marBottom w:val="0"/>
      <w:divBdr>
        <w:top w:val="none" w:sz="0" w:space="0" w:color="auto"/>
        <w:left w:val="none" w:sz="0" w:space="0" w:color="auto"/>
        <w:bottom w:val="none" w:sz="0" w:space="0" w:color="auto"/>
        <w:right w:val="none" w:sz="0" w:space="0" w:color="auto"/>
      </w:divBdr>
      <w:divsChild>
        <w:div w:id="1227450952">
          <w:marLeft w:val="0"/>
          <w:marRight w:val="0"/>
          <w:marTop w:val="0"/>
          <w:marBottom w:val="105"/>
          <w:divBdr>
            <w:top w:val="none" w:sz="0" w:space="0" w:color="auto"/>
            <w:left w:val="none" w:sz="0" w:space="0" w:color="auto"/>
            <w:bottom w:val="none" w:sz="0" w:space="0" w:color="auto"/>
            <w:right w:val="none" w:sz="0" w:space="0" w:color="auto"/>
          </w:divBdr>
        </w:div>
      </w:divsChild>
    </w:div>
    <w:div w:id="1672220059">
      <w:bodyDiv w:val="1"/>
      <w:marLeft w:val="0"/>
      <w:marRight w:val="0"/>
      <w:marTop w:val="0"/>
      <w:marBottom w:val="0"/>
      <w:divBdr>
        <w:top w:val="none" w:sz="0" w:space="0" w:color="auto"/>
        <w:left w:val="none" w:sz="0" w:space="0" w:color="auto"/>
        <w:bottom w:val="none" w:sz="0" w:space="0" w:color="auto"/>
        <w:right w:val="none" w:sz="0" w:space="0" w:color="auto"/>
      </w:divBdr>
    </w:div>
    <w:div w:id="1672565019">
      <w:bodyDiv w:val="1"/>
      <w:marLeft w:val="0"/>
      <w:marRight w:val="0"/>
      <w:marTop w:val="0"/>
      <w:marBottom w:val="0"/>
      <w:divBdr>
        <w:top w:val="none" w:sz="0" w:space="0" w:color="auto"/>
        <w:left w:val="none" w:sz="0" w:space="0" w:color="auto"/>
        <w:bottom w:val="none" w:sz="0" w:space="0" w:color="auto"/>
        <w:right w:val="none" w:sz="0" w:space="0" w:color="auto"/>
      </w:divBdr>
    </w:div>
    <w:div w:id="1672953396">
      <w:bodyDiv w:val="1"/>
      <w:marLeft w:val="0"/>
      <w:marRight w:val="0"/>
      <w:marTop w:val="0"/>
      <w:marBottom w:val="0"/>
      <w:divBdr>
        <w:top w:val="none" w:sz="0" w:space="0" w:color="auto"/>
        <w:left w:val="none" w:sz="0" w:space="0" w:color="auto"/>
        <w:bottom w:val="none" w:sz="0" w:space="0" w:color="auto"/>
        <w:right w:val="none" w:sz="0" w:space="0" w:color="auto"/>
      </w:divBdr>
      <w:divsChild>
        <w:div w:id="693265007">
          <w:marLeft w:val="0"/>
          <w:marRight w:val="0"/>
          <w:marTop w:val="0"/>
          <w:marBottom w:val="0"/>
          <w:divBdr>
            <w:top w:val="none" w:sz="0" w:space="0" w:color="auto"/>
            <w:left w:val="none" w:sz="0" w:space="0" w:color="auto"/>
            <w:bottom w:val="none" w:sz="0" w:space="0" w:color="auto"/>
            <w:right w:val="none" w:sz="0" w:space="0" w:color="auto"/>
          </w:divBdr>
        </w:div>
        <w:div w:id="968978672">
          <w:marLeft w:val="0"/>
          <w:marRight w:val="0"/>
          <w:marTop w:val="0"/>
          <w:marBottom w:val="0"/>
          <w:divBdr>
            <w:top w:val="none" w:sz="0" w:space="0" w:color="auto"/>
            <w:left w:val="none" w:sz="0" w:space="0" w:color="auto"/>
            <w:bottom w:val="none" w:sz="0" w:space="0" w:color="auto"/>
            <w:right w:val="none" w:sz="0" w:space="0" w:color="auto"/>
          </w:divBdr>
        </w:div>
        <w:div w:id="1267270357">
          <w:marLeft w:val="0"/>
          <w:marRight w:val="0"/>
          <w:marTop w:val="0"/>
          <w:marBottom w:val="0"/>
          <w:divBdr>
            <w:top w:val="none" w:sz="0" w:space="0" w:color="auto"/>
            <w:left w:val="none" w:sz="0" w:space="0" w:color="auto"/>
            <w:bottom w:val="none" w:sz="0" w:space="0" w:color="auto"/>
            <w:right w:val="none" w:sz="0" w:space="0" w:color="auto"/>
          </w:divBdr>
        </w:div>
        <w:div w:id="1372339887">
          <w:marLeft w:val="0"/>
          <w:marRight w:val="0"/>
          <w:marTop w:val="0"/>
          <w:marBottom w:val="0"/>
          <w:divBdr>
            <w:top w:val="none" w:sz="0" w:space="0" w:color="auto"/>
            <w:left w:val="none" w:sz="0" w:space="0" w:color="auto"/>
            <w:bottom w:val="none" w:sz="0" w:space="0" w:color="auto"/>
            <w:right w:val="none" w:sz="0" w:space="0" w:color="auto"/>
          </w:divBdr>
        </w:div>
        <w:div w:id="1462455526">
          <w:marLeft w:val="0"/>
          <w:marRight w:val="0"/>
          <w:marTop w:val="0"/>
          <w:marBottom w:val="0"/>
          <w:divBdr>
            <w:top w:val="none" w:sz="0" w:space="0" w:color="auto"/>
            <w:left w:val="none" w:sz="0" w:space="0" w:color="auto"/>
            <w:bottom w:val="none" w:sz="0" w:space="0" w:color="auto"/>
            <w:right w:val="none" w:sz="0" w:space="0" w:color="auto"/>
          </w:divBdr>
        </w:div>
        <w:div w:id="2025210510">
          <w:marLeft w:val="0"/>
          <w:marRight w:val="0"/>
          <w:marTop w:val="0"/>
          <w:marBottom w:val="0"/>
          <w:divBdr>
            <w:top w:val="none" w:sz="0" w:space="0" w:color="auto"/>
            <w:left w:val="none" w:sz="0" w:space="0" w:color="auto"/>
            <w:bottom w:val="none" w:sz="0" w:space="0" w:color="auto"/>
            <w:right w:val="none" w:sz="0" w:space="0" w:color="auto"/>
          </w:divBdr>
        </w:div>
      </w:divsChild>
    </w:div>
    <w:div w:id="1673335677">
      <w:bodyDiv w:val="1"/>
      <w:marLeft w:val="0"/>
      <w:marRight w:val="0"/>
      <w:marTop w:val="0"/>
      <w:marBottom w:val="0"/>
      <w:divBdr>
        <w:top w:val="none" w:sz="0" w:space="0" w:color="auto"/>
        <w:left w:val="none" w:sz="0" w:space="0" w:color="auto"/>
        <w:bottom w:val="none" w:sz="0" w:space="0" w:color="auto"/>
        <w:right w:val="none" w:sz="0" w:space="0" w:color="auto"/>
      </w:divBdr>
    </w:div>
    <w:div w:id="1673996298">
      <w:bodyDiv w:val="1"/>
      <w:marLeft w:val="0"/>
      <w:marRight w:val="0"/>
      <w:marTop w:val="0"/>
      <w:marBottom w:val="0"/>
      <w:divBdr>
        <w:top w:val="none" w:sz="0" w:space="0" w:color="auto"/>
        <w:left w:val="none" w:sz="0" w:space="0" w:color="auto"/>
        <w:bottom w:val="none" w:sz="0" w:space="0" w:color="auto"/>
        <w:right w:val="none" w:sz="0" w:space="0" w:color="auto"/>
      </w:divBdr>
    </w:div>
    <w:div w:id="1674062662">
      <w:bodyDiv w:val="1"/>
      <w:marLeft w:val="0"/>
      <w:marRight w:val="0"/>
      <w:marTop w:val="0"/>
      <w:marBottom w:val="0"/>
      <w:divBdr>
        <w:top w:val="none" w:sz="0" w:space="0" w:color="auto"/>
        <w:left w:val="none" w:sz="0" w:space="0" w:color="auto"/>
        <w:bottom w:val="none" w:sz="0" w:space="0" w:color="auto"/>
        <w:right w:val="none" w:sz="0" w:space="0" w:color="auto"/>
      </w:divBdr>
    </w:div>
    <w:div w:id="1674649102">
      <w:bodyDiv w:val="1"/>
      <w:marLeft w:val="0"/>
      <w:marRight w:val="0"/>
      <w:marTop w:val="0"/>
      <w:marBottom w:val="0"/>
      <w:divBdr>
        <w:top w:val="none" w:sz="0" w:space="0" w:color="auto"/>
        <w:left w:val="none" w:sz="0" w:space="0" w:color="auto"/>
        <w:bottom w:val="none" w:sz="0" w:space="0" w:color="auto"/>
        <w:right w:val="none" w:sz="0" w:space="0" w:color="auto"/>
      </w:divBdr>
    </w:div>
    <w:div w:id="1674650730">
      <w:bodyDiv w:val="1"/>
      <w:marLeft w:val="0"/>
      <w:marRight w:val="0"/>
      <w:marTop w:val="0"/>
      <w:marBottom w:val="0"/>
      <w:divBdr>
        <w:top w:val="none" w:sz="0" w:space="0" w:color="auto"/>
        <w:left w:val="none" w:sz="0" w:space="0" w:color="auto"/>
        <w:bottom w:val="none" w:sz="0" w:space="0" w:color="auto"/>
        <w:right w:val="none" w:sz="0" w:space="0" w:color="auto"/>
      </w:divBdr>
      <w:divsChild>
        <w:div w:id="447436077">
          <w:marLeft w:val="0"/>
          <w:marRight w:val="0"/>
          <w:marTop w:val="0"/>
          <w:marBottom w:val="0"/>
          <w:divBdr>
            <w:top w:val="none" w:sz="0" w:space="0" w:color="auto"/>
            <w:left w:val="none" w:sz="0" w:space="0" w:color="auto"/>
            <w:bottom w:val="none" w:sz="0" w:space="0" w:color="auto"/>
            <w:right w:val="none" w:sz="0" w:space="0" w:color="auto"/>
          </w:divBdr>
        </w:div>
        <w:div w:id="535460831">
          <w:marLeft w:val="0"/>
          <w:marRight w:val="0"/>
          <w:marTop w:val="0"/>
          <w:marBottom w:val="0"/>
          <w:divBdr>
            <w:top w:val="none" w:sz="0" w:space="0" w:color="auto"/>
            <w:left w:val="none" w:sz="0" w:space="0" w:color="auto"/>
            <w:bottom w:val="none" w:sz="0" w:space="0" w:color="auto"/>
            <w:right w:val="none" w:sz="0" w:space="0" w:color="auto"/>
          </w:divBdr>
        </w:div>
        <w:div w:id="1364094626">
          <w:marLeft w:val="0"/>
          <w:marRight w:val="0"/>
          <w:marTop w:val="0"/>
          <w:marBottom w:val="0"/>
          <w:divBdr>
            <w:top w:val="none" w:sz="0" w:space="0" w:color="auto"/>
            <w:left w:val="none" w:sz="0" w:space="0" w:color="auto"/>
            <w:bottom w:val="none" w:sz="0" w:space="0" w:color="auto"/>
            <w:right w:val="none" w:sz="0" w:space="0" w:color="auto"/>
          </w:divBdr>
        </w:div>
        <w:div w:id="1495532575">
          <w:marLeft w:val="0"/>
          <w:marRight w:val="0"/>
          <w:marTop w:val="0"/>
          <w:marBottom w:val="0"/>
          <w:divBdr>
            <w:top w:val="none" w:sz="0" w:space="0" w:color="auto"/>
            <w:left w:val="none" w:sz="0" w:space="0" w:color="auto"/>
            <w:bottom w:val="none" w:sz="0" w:space="0" w:color="auto"/>
            <w:right w:val="none" w:sz="0" w:space="0" w:color="auto"/>
          </w:divBdr>
        </w:div>
        <w:div w:id="1682472146">
          <w:marLeft w:val="0"/>
          <w:marRight w:val="0"/>
          <w:marTop w:val="0"/>
          <w:marBottom w:val="0"/>
          <w:divBdr>
            <w:top w:val="none" w:sz="0" w:space="0" w:color="auto"/>
            <w:left w:val="none" w:sz="0" w:space="0" w:color="auto"/>
            <w:bottom w:val="none" w:sz="0" w:space="0" w:color="auto"/>
            <w:right w:val="none" w:sz="0" w:space="0" w:color="auto"/>
          </w:divBdr>
        </w:div>
      </w:divsChild>
    </w:div>
    <w:div w:id="1674840364">
      <w:bodyDiv w:val="1"/>
      <w:marLeft w:val="0"/>
      <w:marRight w:val="0"/>
      <w:marTop w:val="0"/>
      <w:marBottom w:val="0"/>
      <w:divBdr>
        <w:top w:val="none" w:sz="0" w:space="0" w:color="auto"/>
        <w:left w:val="none" w:sz="0" w:space="0" w:color="auto"/>
        <w:bottom w:val="none" w:sz="0" w:space="0" w:color="auto"/>
        <w:right w:val="none" w:sz="0" w:space="0" w:color="auto"/>
      </w:divBdr>
    </w:div>
    <w:div w:id="1675035860">
      <w:bodyDiv w:val="1"/>
      <w:marLeft w:val="0"/>
      <w:marRight w:val="0"/>
      <w:marTop w:val="0"/>
      <w:marBottom w:val="0"/>
      <w:divBdr>
        <w:top w:val="none" w:sz="0" w:space="0" w:color="auto"/>
        <w:left w:val="none" w:sz="0" w:space="0" w:color="auto"/>
        <w:bottom w:val="none" w:sz="0" w:space="0" w:color="auto"/>
        <w:right w:val="none" w:sz="0" w:space="0" w:color="auto"/>
      </w:divBdr>
    </w:div>
    <w:div w:id="1675188451">
      <w:bodyDiv w:val="1"/>
      <w:marLeft w:val="0"/>
      <w:marRight w:val="0"/>
      <w:marTop w:val="0"/>
      <w:marBottom w:val="0"/>
      <w:divBdr>
        <w:top w:val="none" w:sz="0" w:space="0" w:color="auto"/>
        <w:left w:val="none" w:sz="0" w:space="0" w:color="auto"/>
        <w:bottom w:val="none" w:sz="0" w:space="0" w:color="auto"/>
        <w:right w:val="none" w:sz="0" w:space="0" w:color="auto"/>
      </w:divBdr>
    </w:div>
    <w:div w:id="1675642491">
      <w:bodyDiv w:val="1"/>
      <w:marLeft w:val="0"/>
      <w:marRight w:val="0"/>
      <w:marTop w:val="0"/>
      <w:marBottom w:val="0"/>
      <w:divBdr>
        <w:top w:val="none" w:sz="0" w:space="0" w:color="auto"/>
        <w:left w:val="none" w:sz="0" w:space="0" w:color="auto"/>
        <w:bottom w:val="none" w:sz="0" w:space="0" w:color="auto"/>
        <w:right w:val="none" w:sz="0" w:space="0" w:color="auto"/>
      </w:divBdr>
    </w:div>
    <w:div w:id="1675767300">
      <w:bodyDiv w:val="1"/>
      <w:marLeft w:val="0"/>
      <w:marRight w:val="0"/>
      <w:marTop w:val="0"/>
      <w:marBottom w:val="0"/>
      <w:divBdr>
        <w:top w:val="none" w:sz="0" w:space="0" w:color="auto"/>
        <w:left w:val="none" w:sz="0" w:space="0" w:color="auto"/>
        <w:bottom w:val="none" w:sz="0" w:space="0" w:color="auto"/>
        <w:right w:val="none" w:sz="0" w:space="0" w:color="auto"/>
      </w:divBdr>
    </w:div>
    <w:div w:id="1675913562">
      <w:bodyDiv w:val="1"/>
      <w:marLeft w:val="0"/>
      <w:marRight w:val="0"/>
      <w:marTop w:val="0"/>
      <w:marBottom w:val="0"/>
      <w:divBdr>
        <w:top w:val="none" w:sz="0" w:space="0" w:color="auto"/>
        <w:left w:val="none" w:sz="0" w:space="0" w:color="auto"/>
        <w:bottom w:val="none" w:sz="0" w:space="0" w:color="auto"/>
        <w:right w:val="none" w:sz="0" w:space="0" w:color="auto"/>
      </w:divBdr>
    </w:div>
    <w:div w:id="1676028397">
      <w:bodyDiv w:val="1"/>
      <w:marLeft w:val="0"/>
      <w:marRight w:val="0"/>
      <w:marTop w:val="0"/>
      <w:marBottom w:val="0"/>
      <w:divBdr>
        <w:top w:val="none" w:sz="0" w:space="0" w:color="auto"/>
        <w:left w:val="none" w:sz="0" w:space="0" w:color="auto"/>
        <w:bottom w:val="none" w:sz="0" w:space="0" w:color="auto"/>
        <w:right w:val="none" w:sz="0" w:space="0" w:color="auto"/>
      </w:divBdr>
    </w:div>
    <w:div w:id="1676037441">
      <w:bodyDiv w:val="1"/>
      <w:marLeft w:val="0"/>
      <w:marRight w:val="0"/>
      <w:marTop w:val="0"/>
      <w:marBottom w:val="0"/>
      <w:divBdr>
        <w:top w:val="none" w:sz="0" w:space="0" w:color="auto"/>
        <w:left w:val="none" w:sz="0" w:space="0" w:color="auto"/>
        <w:bottom w:val="none" w:sz="0" w:space="0" w:color="auto"/>
        <w:right w:val="none" w:sz="0" w:space="0" w:color="auto"/>
      </w:divBdr>
    </w:div>
    <w:div w:id="1676037586">
      <w:bodyDiv w:val="1"/>
      <w:marLeft w:val="0"/>
      <w:marRight w:val="0"/>
      <w:marTop w:val="0"/>
      <w:marBottom w:val="0"/>
      <w:divBdr>
        <w:top w:val="none" w:sz="0" w:space="0" w:color="auto"/>
        <w:left w:val="none" w:sz="0" w:space="0" w:color="auto"/>
        <w:bottom w:val="none" w:sz="0" w:space="0" w:color="auto"/>
        <w:right w:val="none" w:sz="0" w:space="0" w:color="auto"/>
      </w:divBdr>
      <w:divsChild>
        <w:div w:id="1982998043">
          <w:marLeft w:val="0"/>
          <w:marRight w:val="0"/>
          <w:marTop w:val="0"/>
          <w:marBottom w:val="105"/>
          <w:divBdr>
            <w:top w:val="none" w:sz="0" w:space="0" w:color="auto"/>
            <w:left w:val="none" w:sz="0" w:space="0" w:color="auto"/>
            <w:bottom w:val="none" w:sz="0" w:space="0" w:color="auto"/>
            <w:right w:val="none" w:sz="0" w:space="0" w:color="auto"/>
          </w:divBdr>
        </w:div>
      </w:divsChild>
    </w:div>
    <w:div w:id="1676612655">
      <w:bodyDiv w:val="1"/>
      <w:marLeft w:val="0"/>
      <w:marRight w:val="0"/>
      <w:marTop w:val="0"/>
      <w:marBottom w:val="0"/>
      <w:divBdr>
        <w:top w:val="none" w:sz="0" w:space="0" w:color="auto"/>
        <w:left w:val="none" w:sz="0" w:space="0" w:color="auto"/>
        <w:bottom w:val="none" w:sz="0" w:space="0" w:color="auto"/>
        <w:right w:val="none" w:sz="0" w:space="0" w:color="auto"/>
      </w:divBdr>
    </w:div>
    <w:div w:id="1676690050">
      <w:bodyDiv w:val="1"/>
      <w:marLeft w:val="0"/>
      <w:marRight w:val="0"/>
      <w:marTop w:val="0"/>
      <w:marBottom w:val="0"/>
      <w:divBdr>
        <w:top w:val="none" w:sz="0" w:space="0" w:color="auto"/>
        <w:left w:val="none" w:sz="0" w:space="0" w:color="auto"/>
        <w:bottom w:val="none" w:sz="0" w:space="0" w:color="auto"/>
        <w:right w:val="none" w:sz="0" w:space="0" w:color="auto"/>
      </w:divBdr>
    </w:div>
    <w:div w:id="1676883507">
      <w:bodyDiv w:val="1"/>
      <w:marLeft w:val="0"/>
      <w:marRight w:val="0"/>
      <w:marTop w:val="0"/>
      <w:marBottom w:val="0"/>
      <w:divBdr>
        <w:top w:val="none" w:sz="0" w:space="0" w:color="auto"/>
        <w:left w:val="none" w:sz="0" w:space="0" w:color="auto"/>
        <w:bottom w:val="none" w:sz="0" w:space="0" w:color="auto"/>
        <w:right w:val="none" w:sz="0" w:space="0" w:color="auto"/>
      </w:divBdr>
    </w:div>
    <w:div w:id="1677265938">
      <w:bodyDiv w:val="1"/>
      <w:marLeft w:val="0"/>
      <w:marRight w:val="0"/>
      <w:marTop w:val="0"/>
      <w:marBottom w:val="0"/>
      <w:divBdr>
        <w:top w:val="none" w:sz="0" w:space="0" w:color="auto"/>
        <w:left w:val="none" w:sz="0" w:space="0" w:color="auto"/>
        <w:bottom w:val="none" w:sz="0" w:space="0" w:color="auto"/>
        <w:right w:val="none" w:sz="0" w:space="0" w:color="auto"/>
      </w:divBdr>
    </w:div>
    <w:div w:id="1677808307">
      <w:bodyDiv w:val="1"/>
      <w:marLeft w:val="0"/>
      <w:marRight w:val="0"/>
      <w:marTop w:val="0"/>
      <w:marBottom w:val="0"/>
      <w:divBdr>
        <w:top w:val="none" w:sz="0" w:space="0" w:color="auto"/>
        <w:left w:val="none" w:sz="0" w:space="0" w:color="auto"/>
        <w:bottom w:val="none" w:sz="0" w:space="0" w:color="auto"/>
        <w:right w:val="none" w:sz="0" w:space="0" w:color="auto"/>
      </w:divBdr>
    </w:div>
    <w:div w:id="1677881099">
      <w:bodyDiv w:val="1"/>
      <w:marLeft w:val="0"/>
      <w:marRight w:val="0"/>
      <w:marTop w:val="0"/>
      <w:marBottom w:val="0"/>
      <w:divBdr>
        <w:top w:val="none" w:sz="0" w:space="0" w:color="auto"/>
        <w:left w:val="none" w:sz="0" w:space="0" w:color="auto"/>
        <w:bottom w:val="none" w:sz="0" w:space="0" w:color="auto"/>
        <w:right w:val="none" w:sz="0" w:space="0" w:color="auto"/>
      </w:divBdr>
    </w:div>
    <w:div w:id="1678341738">
      <w:bodyDiv w:val="1"/>
      <w:marLeft w:val="0"/>
      <w:marRight w:val="0"/>
      <w:marTop w:val="0"/>
      <w:marBottom w:val="0"/>
      <w:divBdr>
        <w:top w:val="none" w:sz="0" w:space="0" w:color="auto"/>
        <w:left w:val="none" w:sz="0" w:space="0" w:color="auto"/>
        <w:bottom w:val="none" w:sz="0" w:space="0" w:color="auto"/>
        <w:right w:val="none" w:sz="0" w:space="0" w:color="auto"/>
      </w:divBdr>
    </w:div>
    <w:div w:id="1679306401">
      <w:bodyDiv w:val="1"/>
      <w:marLeft w:val="0"/>
      <w:marRight w:val="0"/>
      <w:marTop w:val="0"/>
      <w:marBottom w:val="0"/>
      <w:divBdr>
        <w:top w:val="none" w:sz="0" w:space="0" w:color="auto"/>
        <w:left w:val="none" w:sz="0" w:space="0" w:color="auto"/>
        <w:bottom w:val="none" w:sz="0" w:space="0" w:color="auto"/>
        <w:right w:val="none" w:sz="0" w:space="0" w:color="auto"/>
      </w:divBdr>
    </w:div>
    <w:div w:id="1679379499">
      <w:bodyDiv w:val="1"/>
      <w:marLeft w:val="0"/>
      <w:marRight w:val="0"/>
      <w:marTop w:val="0"/>
      <w:marBottom w:val="0"/>
      <w:divBdr>
        <w:top w:val="none" w:sz="0" w:space="0" w:color="auto"/>
        <w:left w:val="none" w:sz="0" w:space="0" w:color="auto"/>
        <w:bottom w:val="none" w:sz="0" w:space="0" w:color="auto"/>
        <w:right w:val="none" w:sz="0" w:space="0" w:color="auto"/>
      </w:divBdr>
    </w:div>
    <w:div w:id="1680161994">
      <w:bodyDiv w:val="1"/>
      <w:marLeft w:val="0"/>
      <w:marRight w:val="0"/>
      <w:marTop w:val="0"/>
      <w:marBottom w:val="0"/>
      <w:divBdr>
        <w:top w:val="none" w:sz="0" w:space="0" w:color="auto"/>
        <w:left w:val="none" w:sz="0" w:space="0" w:color="auto"/>
        <w:bottom w:val="none" w:sz="0" w:space="0" w:color="auto"/>
        <w:right w:val="none" w:sz="0" w:space="0" w:color="auto"/>
      </w:divBdr>
      <w:divsChild>
        <w:div w:id="461001326">
          <w:marLeft w:val="0"/>
          <w:marRight w:val="0"/>
          <w:marTop w:val="0"/>
          <w:marBottom w:val="105"/>
          <w:divBdr>
            <w:top w:val="none" w:sz="0" w:space="0" w:color="auto"/>
            <w:left w:val="none" w:sz="0" w:space="0" w:color="auto"/>
            <w:bottom w:val="none" w:sz="0" w:space="0" w:color="auto"/>
            <w:right w:val="none" w:sz="0" w:space="0" w:color="auto"/>
          </w:divBdr>
        </w:div>
      </w:divsChild>
    </w:div>
    <w:div w:id="1680545711">
      <w:bodyDiv w:val="1"/>
      <w:marLeft w:val="0"/>
      <w:marRight w:val="0"/>
      <w:marTop w:val="0"/>
      <w:marBottom w:val="0"/>
      <w:divBdr>
        <w:top w:val="none" w:sz="0" w:space="0" w:color="auto"/>
        <w:left w:val="none" w:sz="0" w:space="0" w:color="auto"/>
        <w:bottom w:val="none" w:sz="0" w:space="0" w:color="auto"/>
        <w:right w:val="none" w:sz="0" w:space="0" w:color="auto"/>
      </w:divBdr>
    </w:div>
    <w:div w:id="1680697763">
      <w:bodyDiv w:val="1"/>
      <w:marLeft w:val="0"/>
      <w:marRight w:val="0"/>
      <w:marTop w:val="0"/>
      <w:marBottom w:val="0"/>
      <w:divBdr>
        <w:top w:val="none" w:sz="0" w:space="0" w:color="auto"/>
        <w:left w:val="none" w:sz="0" w:space="0" w:color="auto"/>
        <w:bottom w:val="none" w:sz="0" w:space="0" w:color="auto"/>
        <w:right w:val="none" w:sz="0" w:space="0" w:color="auto"/>
      </w:divBdr>
    </w:div>
    <w:div w:id="1681201196">
      <w:bodyDiv w:val="1"/>
      <w:marLeft w:val="0"/>
      <w:marRight w:val="0"/>
      <w:marTop w:val="0"/>
      <w:marBottom w:val="0"/>
      <w:divBdr>
        <w:top w:val="none" w:sz="0" w:space="0" w:color="auto"/>
        <w:left w:val="none" w:sz="0" w:space="0" w:color="auto"/>
        <w:bottom w:val="none" w:sz="0" w:space="0" w:color="auto"/>
        <w:right w:val="none" w:sz="0" w:space="0" w:color="auto"/>
      </w:divBdr>
    </w:div>
    <w:div w:id="1681346695">
      <w:bodyDiv w:val="1"/>
      <w:marLeft w:val="0"/>
      <w:marRight w:val="0"/>
      <w:marTop w:val="0"/>
      <w:marBottom w:val="0"/>
      <w:divBdr>
        <w:top w:val="none" w:sz="0" w:space="0" w:color="auto"/>
        <w:left w:val="none" w:sz="0" w:space="0" w:color="auto"/>
        <w:bottom w:val="none" w:sz="0" w:space="0" w:color="auto"/>
        <w:right w:val="none" w:sz="0" w:space="0" w:color="auto"/>
      </w:divBdr>
    </w:div>
    <w:div w:id="1681393699">
      <w:bodyDiv w:val="1"/>
      <w:marLeft w:val="0"/>
      <w:marRight w:val="0"/>
      <w:marTop w:val="0"/>
      <w:marBottom w:val="0"/>
      <w:divBdr>
        <w:top w:val="none" w:sz="0" w:space="0" w:color="auto"/>
        <w:left w:val="none" w:sz="0" w:space="0" w:color="auto"/>
        <w:bottom w:val="none" w:sz="0" w:space="0" w:color="auto"/>
        <w:right w:val="none" w:sz="0" w:space="0" w:color="auto"/>
      </w:divBdr>
    </w:div>
    <w:div w:id="1681546729">
      <w:bodyDiv w:val="1"/>
      <w:marLeft w:val="0"/>
      <w:marRight w:val="0"/>
      <w:marTop w:val="0"/>
      <w:marBottom w:val="0"/>
      <w:divBdr>
        <w:top w:val="none" w:sz="0" w:space="0" w:color="auto"/>
        <w:left w:val="none" w:sz="0" w:space="0" w:color="auto"/>
        <w:bottom w:val="none" w:sz="0" w:space="0" w:color="auto"/>
        <w:right w:val="none" w:sz="0" w:space="0" w:color="auto"/>
      </w:divBdr>
    </w:div>
    <w:div w:id="1682584125">
      <w:bodyDiv w:val="1"/>
      <w:marLeft w:val="0"/>
      <w:marRight w:val="0"/>
      <w:marTop w:val="0"/>
      <w:marBottom w:val="0"/>
      <w:divBdr>
        <w:top w:val="none" w:sz="0" w:space="0" w:color="auto"/>
        <w:left w:val="none" w:sz="0" w:space="0" w:color="auto"/>
        <w:bottom w:val="none" w:sz="0" w:space="0" w:color="auto"/>
        <w:right w:val="none" w:sz="0" w:space="0" w:color="auto"/>
      </w:divBdr>
    </w:div>
    <w:div w:id="1682663315">
      <w:bodyDiv w:val="1"/>
      <w:marLeft w:val="0"/>
      <w:marRight w:val="0"/>
      <w:marTop w:val="0"/>
      <w:marBottom w:val="0"/>
      <w:divBdr>
        <w:top w:val="none" w:sz="0" w:space="0" w:color="auto"/>
        <w:left w:val="none" w:sz="0" w:space="0" w:color="auto"/>
        <w:bottom w:val="none" w:sz="0" w:space="0" w:color="auto"/>
        <w:right w:val="none" w:sz="0" w:space="0" w:color="auto"/>
      </w:divBdr>
    </w:div>
    <w:div w:id="1682702625">
      <w:bodyDiv w:val="1"/>
      <w:marLeft w:val="0"/>
      <w:marRight w:val="0"/>
      <w:marTop w:val="0"/>
      <w:marBottom w:val="0"/>
      <w:divBdr>
        <w:top w:val="none" w:sz="0" w:space="0" w:color="auto"/>
        <w:left w:val="none" w:sz="0" w:space="0" w:color="auto"/>
        <w:bottom w:val="none" w:sz="0" w:space="0" w:color="auto"/>
        <w:right w:val="none" w:sz="0" w:space="0" w:color="auto"/>
      </w:divBdr>
    </w:div>
    <w:div w:id="1682855233">
      <w:bodyDiv w:val="1"/>
      <w:marLeft w:val="0"/>
      <w:marRight w:val="0"/>
      <w:marTop w:val="0"/>
      <w:marBottom w:val="0"/>
      <w:divBdr>
        <w:top w:val="none" w:sz="0" w:space="0" w:color="auto"/>
        <w:left w:val="none" w:sz="0" w:space="0" w:color="auto"/>
        <w:bottom w:val="none" w:sz="0" w:space="0" w:color="auto"/>
        <w:right w:val="none" w:sz="0" w:space="0" w:color="auto"/>
      </w:divBdr>
    </w:div>
    <w:div w:id="1683162439">
      <w:bodyDiv w:val="1"/>
      <w:marLeft w:val="0"/>
      <w:marRight w:val="0"/>
      <w:marTop w:val="0"/>
      <w:marBottom w:val="0"/>
      <w:divBdr>
        <w:top w:val="none" w:sz="0" w:space="0" w:color="auto"/>
        <w:left w:val="none" w:sz="0" w:space="0" w:color="auto"/>
        <w:bottom w:val="none" w:sz="0" w:space="0" w:color="auto"/>
        <w:right w:val="none" w:sz="0" w:space="0" w:color="auto"/>
      </w:divBdr>
    </w:div>
    <w:div w:id="1683163116">
      <w:bodyDiv w:val="1"/>
      <w:marLeft w:val="0"/>
      <w:marRight w:val="0"/>
      <w:marTop w:val="0"/>
      <w:marBottom w:val="0"/>
      <w:divBdr>
        <w:top w:val="none" w:sz="0" w:space="0" w:color="auto"/>
        <w:left w:val="none" w:sz="0" w:space="0" w:color="auto"/>
        <w:bottom w:val="none" w:sz="0" w:space="0" w:color="auto"/>
        <w:right w:val="none" w:sz="0" w:space="0" w:color="auto"/>
      </w:divBdr>
    </w:div>
    <w:div w:id="1684013666">
      <w:bodyDiv w:val="1"/>
      <w:marLeft w:val="0"/>
      <w:marRight w:val="0"/>
      <w:marTop w:val="0"/>
      <w:marBottom w:val="0"/>
      <w:divBdr>
        <w:top w:val="none" w:sz="0" w:space="0" w:color="auto"/>
        <w:left w:val="none" w:sz="0" w:space="0" w:color="auto"/>
        <w:bottom w:val="none" w:sz="0" w:space="0" w:color="auto"/>
        <w:right w:val="none" w:sz="0" w:space="0" w:color="auto"/>
      </w:divBdr>
    </w:div>
    <w:div w:id="1684477907">
      <w:bodyDiv w:val="1"/>
      <w:marLeft w:val="0"/>
      <w:marRight w:val="0"/>
      <w:marTop w:val="0"/>
      <w:marBottom w:val="0"/>
      <w:divBdr>
        <w:top w:val="none" w:sz="0" w:space="0" w:color="auto"/>
        <w:left w:val="none" w:sz="0" w:space="0" w:color="auto"/>
        <w:bottom w:val="none" w:sz="0" w:space="0" w:color="auto"/>
        <w:right w:val="none" w:sz="0" w:space="0" w:color="auto"/>
      </w:divBdr>
    </w:div>
    <w:div w:id="1684503832">
      <w:bodyDiv w:val="1"/>
      <w:marLeft w:val="0"/>
      <w:marRight w:val="0"/>
      <w:marTop w:val="0"/>
      <w:marBottom w:val="0"/>
      <w:divBdr>
        <w:top w:val="none" w:sz="0" w:space="0" w:color="auto"/>
        <w:left w:val="none" w:sz="0" w:space="0" w:color="auto"/>
        <w:bottom w:val="none" w:sz="0" w:space="0" w:color="auto"/>
        <w:right w:val="none" w:sz="0" w:space="0" w:color="auto"/>
      </w:divBdr>
    </w:div>
    <w:div w:id="1684819649">
      <w:bodyDiv w:val="1"/>
      <w:marLeft w:val="0"/>
      <w:marRight w:val="0"/>
      <w:marTop w:val="0"/>
      <w:marBottom w:val="0"/>
      <w:divBdr>
        <w:top w:val="none" w:sz="0" w:space="0" w:color="auto"/>
        <w:left w:val="none" w:sz="0" w:space="0" w:color="auto"/>
        <w:bottom w:val="none" w:sz="0" w:space="0" w:color="auto"/>
        <w:right w:val="none" w:sz="0" w:space="0" w:color="auto"/>
      </w:divBdr>
    </w:div>
    <w:div w:id="1686248318">
      <w:bodyDiv w:val="1"/>
      <w:marLeft w:val="0"/>
      <w:marRight w:val="0"/>
      <w:marTop w:val="0"/>
      <w:marBottom w:val="0"/>
      <w:divBdr>
        <w:top w:val="none" w:sz="0" w:space="0" w:color="auto"/>
        <w:left w:val="none" w:sz="0" w:space="0" w:color="auto"/>
        <w:bottom w:val="none" w:sz="0" w:space="0" w:color="auto"/>
        <w:right w:val="none" w:sz="0" w:space="0" w:color="auto"/>
      </w:divBdr>
    </w:div>
    <w:div w:id="1686789571">
      <w:bodyDiv w:val="1"/>
      <w:marLeft w:val="0"/>
      <w:marRight w:val="0"/>
      <w:marTop w:val="0"/>
      <w:marBottom w:val="0"/>
      <w:divBdr>
        <w:top w:val="none" w:sz="0" w:space="0" w:color="auto"/>
        <w:left w:val="none" w:sz="0" w:space="0" w:color="auto"/>
        <w:bottom w:val="none" w:sz="0" w:space="0" w:color="auto"/>
        <w:right w:val="none" w:sz="0" w:space="0" w:color="auto"/>
      </w:divBdr>
      <w:divsChild>
        <w:div w:id="164176080">
          <w:marLeft w:val="0"/>
          <w:marRight w:val="0"/>
          <w:marTop w:val="0"/>
          <w:marBottom w:val="0"/>
          <w:divBdr>
            <w:top w:val="none" w:sz="0" w:space="0" w:color="auto"/>
            <w:left w:val="none" w:sz="0" w:space="0" w:color="auto"/>
            <w:bottom w:val="none" w:sz="0" w:space="0" w:color="auto"/>
            <w:right w:val="none" w:sz="0" w:space="0" w:color="auto"/>
          </w:divBdr>
        </w:div>
        <w:div w:id="235865155">
          <w:marLeft w:val="0"/>
          <w:marRight w:val="0"/>
          <w:marTop w:val="0"/>
          <w:marBottom w:val="0"/>
          <w:divBdr>
            <w:top w:val="none" w:sz="0" w:space="0" w:color="auto"/>
            <w:left w:val="none" w:sz="0" w:space="0" w:color="auto"/>
            <w:bottom w:val="none" w:sz="0" w:space="0" w:color="auto"/>
            <w:right w:val="none" w:sz="0" w:space="0" w:color="auto"/>
          </w:divBdr>
        </w:div>
        <w:div w:id="1994214049">
          <w:marLeft w:val="0"/>
          <w:marRight w:val="0"/>
          <w:marTop w:val="0"/>
          <w:marBottom w:val="0"/>
          <w:divBdr>
            <w:top w:val="none" w:sz="0" w:space="0" w:color="auto"/>
            <w:left w:val="none" w:sz="0" w:space="0" w:color="auto"/>
            <w:bottom w:val="none" w:sz="0" w:space="0" w:color="auto"/>
            <w:right w:val="none" w:sz="0" w:space="0" w:color="auto"/>
          </w:divBdr>
        </w:div>
      </w:divsChild>
    </w:div>
    <w:div w:id="1687290542">
      <w:bodyDiv w:val="1"/>
      <w:marLeft w:val="0"/>
      <w:marRight w:val="0"/>
      <w:marTop w:val="0"/>
      <w:marBottom w:val="0"/>
      <w:divBdr>
        <w:top w:val="none" w:sz="0" w:space="0" w:color="auto"/>
        <w:left w:val="none" w:sz="0" w:space="0" w:color="auto"/>
        <w:bottom w:val="none" w:sz="0" w:space="0" w:color="auto"/>
        <w:right w:val="none" w:sz="0" w:space="0" w:color="auto"/>
      </w:divBdr>
    </w:div>
    <w:div w:id="1687360929">
      <w:bodyDiv w:val="1"/>
      <w:marLeft w:val="0"/>
      <w:marRight w:val="0"/>
      <w:marTop w:val="0"/>
      <w:marBottom w:val="0"/>
      <w:divBdr>
        <w:top w:val="none" w:sz="0" w:space="0" w:color="auto"/>
        <w:left w:val="none" w:sz="0" w:space="0" w:color="auto"/>
        <w:bottom w:val="none" w:sz="0" w:space="0" w:color="auto"/>
        <w:right w:val="none" w:sz="0" w:space="0" w:color="auto"/>
      </w:divBdr>
    </w:div>
    <w:div w:id="1687561683">
      <w:bodyDiv w:val="1"/>
      <w:marLeft w:val="0"/>
      <w:marRight w:val="0"/>
      <w:marTop w:val="0"/>
      <w:marBottom w:val="0"/>
      <w:divBdr>
        <w:top w:val="none" w:sz="0" w:space="0" w:color="auto"/>
        <w:left w:val="none" w:sz="0" w:space="0" w:color="auto"/>
        <w:bottom w:val="none" w:sz="0" w:space="0" w:color="auto"/>
        <w:right w:val="none" w:sz="0" w:space="0" w:color="auto"/>
      </w:divBdr>
    </w:div>
    <w:div w:id="1687634358">
      <w:bodyDiv w:val="1"/>
      <w:marLeft w:val="0"/>
      <w:marRight w:val="0"/>
      <w:marTop w:val="0"/>
      <w:marBottom w:val="0"/>
      <w:divBdr>
        <w:top w:val="none" w:sz="0" w:space="0" w:color="auto"/>
        <w:left w:val="none" w:sz="0" w:space="0" w:color="auto"/>
        <w:bottom w:val="none" w:sz="0" w:space="0" w:color="auto"/>
        <w:right w:val="none" w:sz="0" w:space="0" w:color="auto"/>
      </w:divBdr>
    </w:div>
    <w:div w:id="1687824631">
      <w:bodyDiv w:val="1"/>
      <w:marLeft w:val="0"/>
      <w:marRight w:val="0"/>
      <w:marTop w:val="0"/>
      <w:marBottom w:val="0"/>
      <w:divBdr>
        <w:top w:val="none" w:sz="0" w:space="0" w:color="auto"/>
        <w:left w:val="none" w:sz="0" w:space="0" w:color="auto"/>
        <w:bottom w:val="none" w:sz="0" w:space="0" w:color="auto"/>
        <w:right w:val="none" w:sz="0" w:space="0" w:color="auto"/>
      </w:divBdr>
    </w:div>
    <w:div w:id="1687828132">
      <w:bodyDiv w:val="1"/>
      <w:marLeft w:val="0"/>
      <w:marRight w:val="0"/>
      <w:marTop w:val="0"/>
      <w:marBottom w:val="0"/>
      <w:divBdr>
        <w:top w:val="none" w:sz="0" w:space="0" w:color="auto"/>
        <w:left w:val="none" w:sz="0" w:space="0" w:color="auto"/>
        <w:bottom w:val="none" w:sz="0" w:space="0" w:color="auto"/>
        <w:right w:val="none" w:sz="0" w:space="0" w:color="auto"/>
      </w:divBdr>
    </w:div>
    <w:div w:id="1687902455">
      <w:bodyDiv w:val="1"/>
      <w:marLeft w:val="0"/>
      <w:marRight w:val="0"/>
      <w:marTop w:val="0"/>
      <w:marBottom w:val="0"/>
      <w:divBdr>
        <w:top w:val="none" w:sz="0" w:space="0" w:color="auto"/>
        <w:left w:val="none" w:sz="0" w:space="0" w:color="auto"/>
        <w:bottom w:val="none" w:sz="0" w:space="0" w:color="auto"/>
        <w:right w:val="none" w:sz="0" w:space="0" w:color="auto"/>
      </w:divBdr>
    </w:div>
    <w:div w:id="1688479925">
      <w:bodyDiv w:val="1"/>
      <w:marLeft w:val="0"/>
      <w:marRight w:val="0"/>
      <w:marTop w:val="0"/>
      <w:marBottom w:val="0"/>
      <w:divBdr>
        <w:top w:val="none" w:sz="0" w:space="0" w:color="auto"/>
        <w:left w:val="none" w:sz="0" w:space="0" w:color="auto"/>
        <w:bottom w:val="none" w:sz="0" w:space="0" w:color="auto"/>
        <w:right w:val="none" w:sz="0" w:space="0" w:color="auto"/>
      </w:divBdr>
    </w:div>
    <w:div w:id="1688746883">
      <w:bodyDiv w:val="1"/>
      <w:marLeft w:val="0"/>
      <w:marRight w:val="0"/>
      <w:marTop w:val="0"/>
      <w:marBottom w:val="0"/>
      <w:divBdr>
        <w:top w:val="none" w:sz="0" w:space="0" w:color="auto"/>
        <w:left w:val="none" w:sz="0" w:space="0" w:color="auto"/>
        <w:bottom w:val="none" w:sz="0" w:space="0" w:color="auto"/>
        <w:right w:val="none" w:sz="0" w:space="0" w:color="auto"/>
      </w:divBdr>
    </w:div>
    <w:div w:id="1688823245">
      <w:bodyDiv w:val="1"/>
      <w:marLeft w:val="0"/>
      <w:marRight w:val="0"/>
      <w:marTop w:val="0"/>
      <w:marBottom w:val="0"/>
      <w:divBdr>
        <w:top w:val="none" w:sz="0" w:space="0" w:color="auto"/>
        <w:left w:val="none" w:sz="0" w:space="0" w:color="auto"/>
        <w:bottom w:val="none" w:sz="0" w:space="0" w:color="auto"/>
        <w:right w:val="none" w:sz="0" w:space="0" w:color="auto"/>
      </w:divBdr>
    </w:div>
    <w:div w:id="1690371912">
      <w:bodyDiv w:val="1"/>
      <w:marLeft w:val="0"/>
      <w:marRight w:val="0"/>
      <w:marTop w:val="0"/>
      <w:marBottom w:val="0"/>
      <w:divBdr>
        <w:top w:val="none" w:sz="0" w:space="0" w:color="auto"/>
        <w:left w:val="none" w:sz="0" w:space="0" w:color="auto"/>
        <w:bottom w:val="none" w:sz="0" w:space="0" w:color="auto"/>
        <w:right w:val="none" w:sz="0" w:space="0" w:color="auto"/>
      </w:divBdr>
    </w:div>
    <w:div w:id="1690989172">
      <w:bodyDiv w:val="1"/>
      <w:marLeft w:val="0"/>
      <w:marRight w:val="0"/>
      <w:marTop w:val="0"/>
      <w:marBottom w:val="0"/>
      <w:divBdr>
        <w:top w:val="none" w:sz="0" w:space="0" w:color="auto"/>
        <w:left w:val="none" w:sz="0" w:space="0" w:color="auto"/>
        <w:bottom w:val="none" w:sz="0" w:space="0" w:color="auto"/>
        <w:right w:val="none" w:sz="0" w:space="0" w:color="auto"/>
      </w:divBdr>
    </w:div>
    <w:div w:id="1691641679">
      <w:bodyDiv w:val="1"/>
      <w:marLeft w:val="0"/>
      <w:marRight w:val="0"/>
      <w:marTop w:val="0"/>
      <w:marBottom w:val="0"/>
      <w:divBdr>
        <w:top w:val="none" w:sz="0" w:space="0" w:color="auto"/>
        <w:left w:val="none" w:sz="0" w:space="0" w:color="auto"/>
        <w:bottom w:val="none" w:sz="0" w:space="0" w:color="auto"/>
        <w:right w:val="none" w:sz="0" w:space="0" w:color="auto"/>
      </w:divBdr>
    </w:div>
    <w:div w:id="1691948805">
      <w:bodyDiv w:val="1"/>
      <w:marLeft w:val="0"/>
      <w:marRight w:val="0"/>
      <w:marTop w:val="0"/>
      <w:marBottom w:val="0"/>
      <w:divBdr>
        <w:top w:val="none" w:sz="0" w:space="0" w:color="auto"/>
        <w:left w:val="none" w:sz="0" w:space="0" w:color="auto"/>
        <w:bottom w:val="none" w:sz="0" w:space="0" w:color="auto"/>
        <w:right w:val="none" w:sz="0" w:space="0" w:color="auto"/>
      </w:divBdr>
    </w:div>
    <w:div w:id="1692294838">
      <w:bodyDiv w:val="1"/>
      <w:marLeft w:val="0"/>
      <w:marRight w:val="0"/>
      <w:marTop w:val="0"/>
      <w:marBottom w:val="0"/>
      <w:divBdr>
        <w:top w:val="none" w:sz="0" w:space="0" w:color="auto"/>
        <w:left w:val="none" w:sz="0" w:space="0" w:color="auto"/>
        <w:bottom w:val="none" w:sz="0" w:space="0" w:color="auto"/>
        <w:right w:val="none" w:sz="0" w:space="0" w:color="auto"/>
      </w:divBdr>
    </w:div>
    <w:div w:id="1692340877">
      <w:bodyDiv w:val="1"/>
      <w:marLeft w:val="0"/>
      <w:marRight w:val="0"/>
      <w:marTop w:val="0"/>
      <w:marBottom w:val="0"/>
      <w:divBdr>
        <w:top w:val="none" w:sz="0" w:space="0" w:color="auto"/>
        <w:left w:val="none" w:sz="0" w:space="0" w:color="auto"/>
        <w:bottom w:val="none" w:sz="0" w:space="0" w:color="auto"/>
        <w:right w:val="none" w:sz="0" w:space="0" w:color="auto"/>
      </w:divBdr>
    </w:div>
    <w:div w:id="1692491125">
      <w:bodyDiv w:val="1"/>
      <w:marLeft w:val="0"/>
      <w:marRight w:val="0"/>
      <w:marTop w:val="0"/>
      <w:marBottom w:val="0"/>
      <w:divBdr>
        <w:top w:val="none" w:sz="0" w:space="0" w:color="auto"/>
        <w:left w:val="none" w:sz="0" w:space="0" w:color="auto"/>
        <w:bottom w:val="none" w:sz="0" w:space="0" w:color="auto"/>
        <w:right w:val="none" w:sz="0" w:space="0" w:color="auto"/>
      </w:divBdr>
    </w:div>
    <w:div w:id="1692603616">
      <w:bodyDiv w:val="1"/>
      <w:marLeft w:val="0"/>
      <w:marRight w:val="0"/>
      <w:marTop w:val="0"/>
      <w:marBottom w:val="0"/>
      <w:divBdr>
        <w:top w:val="none" w:sz="0" w:space="0" w:color="auto"/>
        <w:left w:val="none" w:sz="0" w:space="0" w:color="auto"/>
        <w:bottom w:val="none" w:sz="0" w:space="0" w:color="auto"/>
        <w:right w:val="none" w:sz="0" w:space="0" w:color="auto"/>
      </w:divBdr>
    </w:div>
    <w:div w:id="1693527357">
      <w:bodyDiv w:val="1"/>
      <w:marLeft w:val="0"/>
      <w:marRight w:val="0"/>
      <w:marTop w:val="0"/>
      <w:marBottom w:val="0"/>
      <w:divBdr>
        <w:top w:val="none" w:sz="0" w:space="0" w:color="auto"/>
        <w:left w:val="none" w:sz="0" w:space="0" w:color="auto"/>
        <w:bottom w:val="none" w:sz="0" w:space="0" w:color="auto"/>
        <w:right w:val="none" w:sz="0" w:space="0" w:color="auto"/>
      </w:divBdr>
    </w:div>
    <w:div w:id="1693798003">
      <w:bodyDiv w:val="1"/>
      <w:marLeft w:val="0"/>
      <w:marRight w:val="0"/>
      <w:marTop w:val="0"/>
      <w:marBottom w:val="0"/>
      <w:divBdr>
        <w:top w:val="none" w:sz="0" w:space="0" w:color="auto"/>
        <w:left w:val="none" w:sz="0" w:space="0" w:color="auto"/>
        <w:bottom w:val="none" w:sz="0" w:space="0" w:color="auto"/>
        <w:right w:val="none" w:sz="0" w:space="0" w:color="auto"/>
      </w:divBdr>
    </w:div>
    <w:div w:id="1694498925">
      <w:bodyDiv w:val="1"/>
      <w:marLeft w:val="0"/>
      <w:marRight w:val="0"/>
      <w:marTop w:val="0"/>
      <w:marBottom w:val="0"/>
      <w:divBdr>
        <w:top w:val="none" w:sz="0" w:space="0" w:color="auto"/>
        <w:left w:val="none" w:sz="0" w:space="0" w:color="auto"/>
        <w:bottom w:val="none" w:sz="0" w:space="0" w:color="auto"/>
        <w:right w:val="none" w:sz="0" w:space="0" w:color="auto"/>
      </w:divBdr>
    </w:div>
    <w:div w:id="1694529415">
      <w:bodyDiv w:val="1"/>
      <w:marLeft w:val="0"/>
      <w:marRight w:val="0"/>
      <w:marTop w:val="0"/>
      <w:marBottom w:val="0"/>
      <w:divBdr>
        <w:top w:val="none" w:sz="0" w:space="0" w:color="auto"/>
        <w:left w:val="none" w:sz="0" w:space="0" w:color="auto"/>
        <w:bottom w:val="none" w:sz="0" w:space="0" w:color="auto"/>
        <w:right w:val="none" w:sz="0" w:space="0" w:color="auto"/>
      </w:divBdr>
    </w:div>
    <w:div w:id="1694570626">
      <w:bodyDiv w:val="1"/>
      <w:marLeft w:val="0"/>
      <w:marRight w:val="0"/>
      <w:marTop w:val="0"/>
      <w:marBottom w:val="0"/>
      <w:divBdr>
        <w:top w:val="none" w:sz="0" w:space="0" w:color="auto"/>
        <w:left w:val="none" w:sz="0" w:space="0" w:color="auto"/>
        <w:bottom w:val="none" w:sz="0" w:space="0" w:color="auto"/>
        <w:right w:val="none" w:sz="0" w:space="0" w:color="auto"/>
      </w:divBdr>
    </w:div>
    <w:div w:id="1694839739">
      <w:bodyDiv w:val="1"/>
      <w:marLeft w:val="0"/>
      <w:marRight w:val="0"/>
      <w:marTop w:val="0"/>
      <w:marBottom w:val="0"/>
      <w:divBdr>
        <w:top w:val="none" w:sz="0" w:space="0" w:color="auto"/>
        <w:left w:val="none" w:sz="0" w:space="0" w:color="auto"/>
        <w:bottom w:val="none" w:sz="0" w:space="0" w:color="auto"/>
        <w:right w:val="none" w:sz="0" w:space="0" w:color="auto"/>
      </w:divBdr>
    </w:div>
    <w:div w:id="1694844845">
      <w:bodyDiv w:val="1"/>
      <w:marLeft w:val="0"/>
      <w:marRight w:val="0"/>
      <w:marTop w:val="0"/>
      <w:marBottom w:val="0"/>
      <w:divBdr>
        <w:top w:val="none" w:sz="0" w:space="0" w:color="auto"/>
        <w:left w:val="none" w:sz="0" w:space="0" w:color="auto"/>
        <w:bottom w:val="none" w:sz="0" w:space="0" w:color="auto"/>
        <w:right w:val="none" w:sz="0" w:space="0" w:color="auto"/>
      </w:divBdr>
    </w:div>
    <w:div w:id="1694847016">
      <w:bodyDiv w:val="1"/>
      <w:marLeft w:val="0"/>
      <w:marRight w:val="0"/>
      <w:marTop w:val="0"/>
      <w:marBottom w:val="0"/>
      <w:divBdr>
        <w:top w:val="none" w:sz="0" w:space="0" w:color="auto"/>
        <w:left w:val="none" w:sz="0" w:space="0" w:color="auto"/>
        <w:bottom w:val="none" w:sz="0" w:space="0" w:color="auto"/>
        <w:right w:val="none" w:sz="0" w:space="0" w:color="auto"/>
      </w:divBdr>
    </w:div>
    <w:div w:id="1695232890">
      <w:bodyDiv w:val="1"/>
      <w:marLeft w:val="0"/>
      <w:marRight w:val="0"/>
      <w:marTop w:val="0"/>
      <w:marBottom w:val="0"/>
      <w:divBdr>
        <w:top w:val="none" w:sz="0" w:space="0" w:color="auto"/>
        <w:left w:val="none" w:sz="0" w:space="0" w:color="auto"/>
        <w:bottom w:val="none" w:sz="0" w:space="0" w:color="auto"/>
        <w:right w:val="none" w:sz="0" w:space="0" w:color="auto"/>
      </w:divBdr>
    </w:div>
    <w:div w:id="1695617598">
      <w:bodyDiv w:val="1"/>
      <w:marLeft w:val="0"/>
      <w:marRight w:val="0"/>
      <w:marTop w:val="0"/>
      <w:marBottom w:val="0"/>
      <w:divBdr>
        <w:top w:val="none" w:sz="0" w:space="0" w:color="auto"/>
        <w:left w:val="none" w:sz="0" w:space="0" w:color="auto"/>
        <w:bottom w:val="none" w:sz="0" w:space="0" w:color="auto"/>
        <w:right w:val="none" w:sz="0" w:space="0" w:color="auto"/>
      </w:divBdr>
      <w:divsChild>
        <w:div w:id="844635484">
          <w:marLeft w:val="0"/>
          <w:marRight w:val="0"/>
          <w:marTop w:val="0"/>
          <w:marBottom w:val="105"/>
          <w:divBdr>
            <w:top w:val="none" w:sz="0" w:space="0" w:color="auto"/>
            <w:left w:val="none" w:sz="0" w:space="0" w:color="auto"/>
            <w:bottom w:val="none" w:sz="0" w:space="0" w:color="auto"/>
            <w:right w:val="none" w:sz="0" w:space="0" w:color="auto"/>
          </w:divBdr>
        </w:div>
      </w:divsChild>
    </w:div>
    <w:div w:id="1695837183">
      <w:bodyDiv w:val="1"/>
      <w:marLeft w:val="0"/>
      <w:marRight w:val="0"/>
      <w:marTop w:val="0"/>
      <w:marBottom w:val="0"/>
      <w:divBdr>
        <w:top w:val="none" w:sz="0" w:space="0" w:color="auto"/>
        <w:left w:val="none" w:sz="0" w:space="0" w:color="auto"/>
        <w:bottom w:val="none" w:sz="0" w:space="0" w:color="auto"/>
        <w:right w:val="none" w:sz="0" w:space="0" w:color="auto"/>
      </w:divBdr>
    </w:div>
    <w:div w:id="1696467811">
      <w:bodyDiv w:val="1"/>
      <w:marLeft w:val="0"/>
      <w:marRight w:val="0"/>
      <w:marTop w:val="0"/>
      <w:marBottom w:val="0"/>
      <w:divBdr>
        <w:top w:val="none" w:sz="0" w:space="0" w:color="auto"/>
        <w:left w:val="none" w:sz="0" w:space="0" w:color="auto"/>
        <w:bottom w:val="none" w:sz="0" w:space="0" w:color="auto"/>
        <w:right w:val="none" w:sz="0" w:space="0" w:color="auto"/>
      </w:divBdr>
    </w:div>
    <w:div w:id="1696540388">
      <w:bodyDiv w:val="1"/>
      <w:marLeft w:val="0"/>
      <w:marRight w:val="0"/>
      <w:marTop w:val="0"/>
      <w:marBottom w:val="0"/>
      <w:divBdr>
        <w:top w:val="none" w:sz="0" w:space="0" w:color="auto"/>
        <w:left w:val="none" w:sz="0" w:space="0" w:color="auto"/>
        <w:bottom w:val="none" w:sz="0" w:space="0" w:color="auto"/>
        <w:right w:val="none" w:sz="0" w:space="0" w:color="auto"/>
      </w:divBdr>
    </w:div>
    <w:div w:id="1696999659">
      <w:bodyDiv w:val="1"/>
      <w:marLeft w:val="0"/>
      <w:marRight w:val="0"/>
      <w:marTop w:val="0"/>
      <w:marBottom w:val="0"/>
      <w:divBdr>
        <w:top w:val="none" w:sz="0" w:space="0" w:color="auto"/>
        <w:left w:val="none" w:sz="0" w:space="0" w:color="auto"/>
        <w:bottom w:val="none" w:sz="0" w:space="0" w:color="auto"/>
        <w:right w:val="none" w:sz="0" w:space="0" w:color="auto"/>
      </w:divBdr>
    </w:div>
    <w:div w:id="1697071986">
      <w:bodyDiv w:val="1"/>
      <w:marLeft w:val="0"/>
      <w:marRight w:val="0"/>
      <w:marTop w:val="0"/>
      <w:marBottom w:val="0"/>
      <w:divBdr>
        <w:top w:val="none" w:sz="0" w:space="0" w:color="auto"/>
        <w:left w:val="none" w:sz="0" w:space="0" w:color="auto"/>
        <w:bottom w:val="none" w:sz="0" w:space="0" w:color="auto"/>
        <w:right w:val="none" w:sz="0" w:space="0" w:color="auto"/>
      </w:divBdr>
    </w:div>
    <w:div w:id="1698694880">
      <w:bodyDiv w:val="1"/>
      <w:marLeft w:val="0"/>
      <w:marRight w:val="0"/>
      <w:marTop w:val="0"/>
      <w:marBottom w:val="0"/>
      <w:divBdr>
        <w:top w:val="none" w:sz="0" w:space="0" w:color="auto"/>
        <w:left w:val="none" w:sz="0" w:space="0" w:color="auto"/>
        <w:bottom w:val="none" w:sz="0" w:space="0" w:color="auto"/>
        <w:right w:val="none" w:sz="0" w:space="0" w:color="auto"/>
      </w:divBdr>
    </w:div>
    <w:div w:id="1699161085">
      <w:bodyDiv w:val="1"/>
      <w:marLeft w:val="0"/>
      <w:marRight w:val="0"/>
      <w:marTop w:val="0"/>
      <w:marBottom w:val="0"/>
      <w:divBdr>
        <w:top w:val="none" w:sz="0" w:space="0" w:color="auto"/>
        <w:left w:val="none" w:sz="0" w:space="0" w:color="auto"/>
        <w:bottom w:val="none" w:sz="0" w:space="0" w:color="auto"/>
        <w:right w:val="none" w:sz="0" w:space="0" w:color="auto"/>
      </w:divBdr>
    </w:div>
    <w:div w:id="1699700780">
      <w:bodyDiv w:val="1"/>
      <w:marLeft w:val="0"/>
      <w:marRight w:val="0"/>
      <w:marTop w:val="0"/>
      <w:marBottom w:val="0"/>
      <w:divBdr>
        <w:top w:val="none" w:sz="0" w:space="0" w:color="auto"/>
        <w:left w:val="none" w:sz="0" w:space="0" w:color="auto"/>
        <w:bottom w:val="none" w:sz="0" w:space="0" w:color="auto"/>
        <w:right w:val="none" w:sz="0" w:space="0" w:color="auto"/>
      </w:divBdr>
    </w:div>
    <w:div w:id="1699820207">
      <w:bodyDiv w:val="1"/>
      <w:marLeft w:val="0"/>
      <w:marRight w:val="0"/>
      <w:marTop w:val="0"/>
      <w:marBottom w:val="0"/>
      <w:divBdr>
        <w:top w:val="none" w:sz="0" w:space="0" w:color="auto"/>
        <w:left w:val="none" w:sz="0" w:space="0" w:color="auto"/>
        <w:bottom w:val="none" w:sz="0" w:space="0" w:color="auto"/>
        <w:right w:val="none" w:sz="0" w:space="0" w:color="auto"/>
      </w:divBdr>
    </w:div>
    <w:div w:id="1700273578">
      <w:bodyDiv w:val="1"/>
      <w:marLeft w:val="0"/>
      <w:marRight w:val="0"/>
      <w:marTop w:val="0"/>
      <w:marBottom w:val="0"/>
      <w:divBdr>
        <w:top w:val="none" w:sz="0" w:space="0" w:color="auto"/>
        <w:left w:val="none" w:sz="0" w:space="0" w:color="auto"/>
        <w:bottom w:val="none" w:sz="0" w:space="0" w:color="auto"/>
        <w:right w:val="none" w:sz="0" w:space="0" w:color="auto"/>
      </w:divBdr>
    </w:div>
    <w:div w:id="1702166974">
      <w:bodyDiv w:val="1"/>
      <w:marLeft w:val="0"/>
      <w:marRight w:val="0"/>
      <w:marTop w:val="0"/>
      <w:marBottom w:val="0"/>
      <w:divBdr>
        <w:top w:val="none" w:sz="0" w:space="0" w:color="auto"/>
        <w:left w:val="none" w:sz="0" w:space="0" w:color="auto"/>
        <w:bottom w:val="none" w:sz="0" w:space="0" w:color="auto"/>
        <w:right w:val="none" w:sz="0" w:space="0" w:color="auto"/>
      </w:divBdr>
    </w:div>
    <w:div w:id="1702319711">
      <w:bodyDiv w:val="1"/>
      <w:marLeft w:val="0"/>
      <w:marRight w:val="0"/>
      <w:marTop w:val="0"/>
      <w:marBottom w:val="0"/>
      <w:divBdr>
        <w:top w:val="none" w:sz="0" w:space="0" w:color="auto"/>
        <w:left w:val="none" w:sz="0" w:space="0" w:color="auto"/>
        <w:bottom w:val="none" w:sz="0" w:space="0" w:color="auto"/>
        <w:right w:val="none" w:sz="0" w:space="0" w:color="auto"/>
      </w:divBdr>
    </w:div>
    <w:div w:id="1703821890">
      <w:bodyDiv w:val="1"/>
      <w:marLeft w:val="0"/>
      <w:marRight w:val="0"/>
      <w:marTop w:val="0"/>
      <w:marBottom w:val="0"/>
      <w:divBdr>
        <w:top w:val="none" w:sz="0" w:space="0" w:color="auto"/>
        <w:left w:val="none" w:sz="0" w:space="0" w:color="auto"/>
        <w:bottom w:val="none" w:sz="0" w:space="0" w:color="auto"/>
        <w:right w:val="none" w:sz="0" w:space="0" w:color="auto"/>
      </w:divBdr>
    </w:div>
    <w:div w:id="1703825710">
      <w:bodyDiv w:val="1"/>
      <w:marLeft w:val="0"/>
      <w:marRight w:val="0"/>
      <w:marTop w:val="0"/>
      <w:marBottom w:val="0"/>
      <w:divBdr>
        <w:top w:val="none" w:sz="0" w:space="0" w:color="auto"/>
        <w:left w:val="none" w:sz="0" w:space="0" w:color="auto"/>
        <w:bottom w:val="none" w:sz="0" w:space="0" w:color="auto"/>
        <w:right w:val="none" w:sz="0" w:space="0" w:color="auto"/>
      </w:divBdr>
    </w:div>
    <w:div w:id="1704986607">
      <w:bodyDiv w:val="1"/>
      <w:marLeft w:val="0"/>
      <w:marRight w:val="0"/>
      <w:marTop w:val="0"/>
      <w:marBottom w:val="0"/>
      <w:divBdr>
        <w:top w:val="none" w:sz="0" w:space="0" w:color="auto"/>
        <w:left w:val="none" w:sz="0" w:space="0" w:color="auto"/>
        <w:bottom w:val="none" w:sz="0" w:space="0" w:color="auto"/>
        <w:right w:val="none" w:sz="0" w:space="0" w:color="auto"/>
      </w:divBdr>
    </w:div>
    <w:div w:id="1705253484">
      <w:bodyDiv w:val="1"/>
      <w:marLeft w:val="0"/>
      <w:marRight w:val="0"/>
      <w:marTop w:val="0"/>
      <w:marBottom w:val="0"/>
      <w:divBdr>
        <w:top w:val="none" w:sz="0" w:space="0" w:color="auto"/>
        <w:left w:val="none" w:sz="0" w:space="0" w:color="auto"/>
        <w:bottom w:val="none" w:sz="0" w:space="0" w:color="auto"/>
        <w:right w:val="none" w:sz="0" w:space="0" w:color="auto"/>
      </w:divBdr>
    </w:div>
    <w:div w:id="1705593209">
      <w:bodyDiv w:val="1"/>
      <w:marLeft w:val="0"/>
      <w:marRight w:val="0"/>
      <w:marTop w:val="0"/>
      <w:marBottom w:val="0"/>
      <w:divBdr>
        <w:top w:val="none" w:sz="0" w:space="0" w:color="auto"/>
        <w:left w:val="none" w:sz="0" w:space="0" w:color="auto"/>
        <w:bottom w:val="none" w:sz="0" w:space="0" w:color="auto"/>
        <w:right w:val="none" w:sz="0" w:space="0" w:color="auto"/>
      </w:divBdr>
    </w:div>
    <w:div w:id="1706129332">
      <w:bodyDiv w:val="1"/>
      <w:marLeft w:val="0"/>
      <w:marRight w:val="0"/>
      <w:marTop w:val="0"/>
      <w:marBottom w:val="0"/>
      <w:divBdr>
        <w:top w:val="none" w:sz="0" w:space="0" w:color="auto"/>
        <w:left w:val="none" w:sz="0" w:space="0" w:color="auto"/>
        <w:bottom w:val="none" w:sz="0" w:space="0" w:color="auto"/>
        <w:right w:val="none" w:sz="0" w:space="0" w:color="auto"/>
      </w:divBdr>
    </w:div>
    <w:div w:id="1706327670">
      <w:bodyDiv w:val="1"/>
      <w:marLeft w:val="0"/>
      <w:marRight w:val="0"/>
      <w:marTop w:val="0"/>
      <w:marBottom w:val="0"/>
      <w:divBdr>
        <w:top w:val="none" w:sz="0" w:space="0" w:color="auto"/>
        <w:left w:val="none" w:sz="0" w:space="0" w:color="auto"/>
        <w:bottom w:val="none" w:sz="0" w:space="0" w:color="auto"/>
        <w:right w:val="none" w:sz="0" w:space="0" w:color="auto"/>
      </w:divBdr>
    </w:div>
    <w:div w:id="1706633895">
      <w:bodyDiv w:val="1"/>
      <w:marLeft w:val="0"/>
      <w:marRight w:val="0"/>
      <w:marTop w:val="0"/>
      <w:marBottom w:val="0"/>
      <w:divBdr>
        <w:top w:val="none" w:sz="0" w:space="0" w:color="auto"/>
        <w:left w:val="none" w:sz="0" w:space="0" w:color="auto"/>
        <w:bottom w:val="none" w:sz="0" w:space="0" w:color="auto"/>
        <w:right w:val="none" w:sz="0" w:space="0" w:color="auto"/>
      </w:divBdr>
    </w:div>
    <w:div w:id="1706826671">
      <w:bodyDiv w:val="1"/>
      <w:marLeft w:val="0"/>
      <w:marRight w:val="0"/>
      <w:marTop w:val="0"/>
      <w:marBottom w:val="0"/>
      <w:divBdr>
        <w:top w:val="none" w:sz="0" w:space="0" w:color="auto"/>
        <w:left w:val="none" w:sz="0" w:space="0" w:color="auto"/>
        <w:bottom w:val="none" w:sz="0" w:space="0" w:color="auto"/>
        <w:right w:val="none" w:sz="0" w:space="0" w:color="auto"/>
      </w:divBdr>
    </w:div>
    <w:div w:id="1707561328">
      <w:bodyDiv w:val="1"/>
      <w:marLeft w:val="0"/>
      <w:marRight w:val="0"/>
      <w:marTop w:val="0"/>
      <w:marBottom w:val="0"/>
      <w:divBdr>
        <w:top w:val="none" w:sz="0" w:space="0" w:color="auto"/>
        <w:left w:val="none" w:sz="0" w:space="0" w:color="auto"/>
        <w:bottom w:val="none" w:sz="0" w:space="0" w:color="auto"/>
        <w:right w:val="none" w:sz="0" w:space="0" w:color="auto"/>
      </w:divBdr>
    </w:div>
    <w:div w:id="1707952158">
      <w:bodyDiv w:val="1"/>
      <w:marLeft w:val="0"/>
      <w:marRight w:val="0"/>
      <w:marTop w:val="0"/>
      <w:marBottom w:val="0"/>
      <w:divBdr>
        <w:top w:val="none" w:sz="0" w:space="0" w:color="auto"/>
        <w:left w:val="none" w:sz="0" w:space="0" w:color="auto"/>
        <w:bottom w:val="none" w:sz="0" w:space="0" w:color="auto"/>
        <w:right w:val="none" w:sz="0" w:space="0" w:color="auto"/>
      </w:divBdr>
    </w:div>
    <w:div w:id="1708217247">
      <w:bodyDiv w:val="1"/>
      <w:marLeft w:val="0"/>
      <w:marRight w:val="0"/>
      <w:marTop w:val="0"/>
      <w:marBottom w:val="0"/>
      <w:divBdr>
        <w:top w:val="none" w:sz="0" w:space="0" w:color="auto"/>
        <w:left w:val="none" w:sz="0" w:space="0" w:color="auto"/>
        <w:bottom w:val="none" w:sz="0" w:space="0" w:color="auto"/>
        <w:right w:val="none" w:sz="0" w:space="0" w:color="auto"/>
      </w:divBdr>
    </w:div>
    <w:div w:id="1708404651">
      <w:bodyDiv w:val="1"/>
      <w:marLeft w:val="0"/>
      <w:marRight w:val="0"/>
      <w:marTop w:val="0"/>
      <w:marBottom w:val="0"/>
      <w:divBdr>
        <w:top w:val="none" w:sz="0" w:space="0" w:color="auto"/>
        <w:left w:val="none" w:sz="0" w:space="0" w:color="auto"/>
        <w:bottom w:val="none" w:sz="0" w:space="0" w:color="auto"/>
        <w:right w:val="none" w:sz="0" w:space="0" w:color="auto"/>
      </w:divBdr>
      <w:divsChild>
        <w:div w:id="99834803">
          <w:marLeft w:val="0"/>
          <w:marRight w:val="0"/>
          <w:marTop w:val="0"/>
          <w:marBottom w:val="0"/>
          <w:divBdr>
            <w:top w:val="none" w:sz="0" w:space="0" w:color="auto"/>
            <w:left w:val="none" w:sz="0" w:space="0" w:color="auto"/>
            <w:bottom w:val="none" w:sz="0" w:space="0" w:color="auto"/>
            <w:right w:val="none" w:sz="0" w:space="0" w:color="auto"/>
          </w:divBdr>
        </w:div>
        <w:div w:id="150605990">
          <w:marLeft w:val="0"/>
          <w:marRight w:val="0"/>
          <w:marTop w:val="0"/>
          <w:marBottom w:val="0"/>
          <w:divBdr>
            <w:top w:val="none" w:sz="0" w:space="0" w:color="auto"/>
            <w:left w:val="none" w:sz="0" w:space="0" w:color="auto"/>
            <w:bottom w:val="none" w:sz="0" w:space="0" w:color="auto"/>
            <w:right w:val="none" w:sz="0" w:space="0" w:color="auto"/>
          </w:divBdr>
        </w:div>
        <w:div w:id="154222934">
          <w:marLeft w:val="0"/>
          <w:marRight w:val="0"/>
          <w:marTop w:val="0"/>
          <w:marBottom w:val="0"/>
          <w:divBdr>
            <w:top w:val="none" w:sz="0" w:space="0" w:color="auto"/>
            <w:left w:val="none" w:sz="0" w:space="0" w:color="auto"/>
            <w:bottom w:val="none" w:sz="0" w:space="0" w:color="auto"/>
            <w:right w:val="none" w:sz="0" w:space="0" w:color="auto"/>
          </w:divBdr>
        </w:div>
        <w:div w:id="158039695">
          <w:marLeft w:val="0"/>
          <w:marRight w:val="0"/>
          <w:marTop w:val="0"/>
          <w:marBottom w:val="0"/>
          <w:divBdr>
            <w:top w:val="none" w:sz="0" w:space="0" w:color="auto"/>
            <w:left w:val="none" w:sz="0" w:space="0" w:color="auto"/>
            <w:bottom w:val="none" w:sz="0" w:space="0" w:color="auto"/>
            <w:right w:val="none" w:sz="0" w:space="0" w:color="auto"/>
          </w:divBdr>
        </w:div>
        <w:div w:id="297882014">
          <w:marLeft w:val="0"/>
          <w:marRight w:val="0"/>
          <w:marTop w:val="0"/>
          <w:marBottom w:val="0"/>
          <w:divBdr>
            <w:top w:val="none" w:sz="0" w:space="0" w:color="auto"/>
            <w:left w:val="none" w:sz="0" w:space="0" w:color="auto"/>
            <w:bottom w:val="none" w:sz="0" w:space="0" w:color="auto"/>
            <w:right w:val="none" w:sz="0" w:space="0" w:color="auto"/>
          </w:divBdr>
        </w:div>
        <w:div w:id="383674255">
          <w:marLeft w:val="0"/>
          <w:marRight w:val="0"/>
          <w:marTop w:val="0"/>
          <w:marBottom w:val="0"/>
          <w:divBdr>
            <w:top w:val="none" w:sz="0" w:space="0" w:color="auto"/>
            <w:left w:val="none" w:sz="0" w:space="0" w:color="auto"/>
            <w:bottom w:val="none" w:sz="0" w:space="0" w:color="auto"/>
            <w:right w:val="none" w:sz="0" w:space="0" w:color="auto"/>
          </w:divBdr>
        </w:div>
        <w:div w:id="642277220">
          <w:marLeft w:val="0"/>
          <w:marRight w:val="0"/>
          <w:marTop w:val="0"/>
          <w:marBottom w:val="0"/>
          <w:divBdr>
            <w:top w:val="none" w:sz="0" w:space="0" w:color="auto"/>
            <w:left w:val="none" w:sz="0" w:space="0" w:color="auto"/>
            <w:bottom w:val="none" w:sz="0" w:space="0" w:color="auto"/>
            <w:right w:val="none" w:sz="0" w:space="0" w:color="auto"/>
          </w:divBdr>
        </w:div>
        <w:div w:id="942106111">
          <w:marLeft w:val="0"/>
          <w:marRight w:val="0"/>
          <w:marTop w:val="0"/>
          <w:marBottom w:val="0"/>
          <w:divBdr>
            <w:top w:val="none" w:sz="0" w:space="0" w:color="auto"/>
            <w:left w:val="none" w:sz="0" w:space="0" w:color="auto"/>
            <w:bottom w:val="none" w:sz="0" w:space="0" w:color="auto"/>
            <w:right w:val="none" w:sz="0" w:space="0" w:color="auto"/>
          </w:divBdr>
        </w:div>
        <w:div w:id="1160776091">
          <w:marLeft w:val="0"/>
          <w:marRight w:val="0"/>
          <w:marTop w:val="0"/>
          <w:marBottom w:val="0"/>
          <w:divBdr>
            <w:top w:val="none" w:sz="0" w:space="0" w:color="auto"/>
            <w:left w:val="none" w:sz="0" w:space="0" w:color="auto"/>
            <w:bottom w:val="none" w:sz="0" w:space="0" w:color="auto"/>
            <w:right w:val="none" w:sz="0" w:space="0" w:color="auto"/>
          </w:divBdr>
        </w:div>
      </w:divsChild>
    </w:div>
    <w:div w:id="1708481586">
      <w:bodyDiv w:val="1"/>
      <w:marLeft w:val="0"/>
      <w:marRight w:val="0"/>
      <w:marTop w:val="0"/>
      <w:marBottom w:val="0"/>
      <w:divBdr>
        <w:top w:val="none" w:sz="0" w:space="0" w:color="auto"/>
        <w:left w:val="none" w:sz="0" w:space="0" w:color="auto"/>
        <w:bottom w:val="none" w:sz="0" w:space="0" w:color="auto"/>
        <w:right w:val="none" w:sz="0" w:space="0" w:color="auto"/>
      </w:divBdr>
    </w:div>
    <w:div w:id="1708990534">
      <w:bodyDiv w:val="1"/>
      <w:marLeft w:val="0"/>
      <w:marRight w:val="0"/>
      <w:marTop w:val="0"/>
      <w:marBottom w:val="0"/>
      <w:divBdr>
        <w:top w:val="none" w:sz="0" w:space="0" w:color="auto"/>
        <w:left w:val="none" w:sz="0" w:space="0" w:color="auto"/>
        <w:bottom w:val="none" w:sz="0" w:space="0" w:color="auto"/>
        <w:right w:val="none" w:sz="0" w:space="0" w:color="auto"/>
      </w:divBdr>
    </w:div>
    <w:div w:id="1709989840">
      <w:bodyDiv w:val="1"/>
      <w:marLeft w:val="0"/>
      <w:marRight w:val="0"/>
      <w:marTop w:val="0"/>
      <w:marBottom w:val="0"/>
      <w:divBdr>
        <w:top w:val="none" w:sz="0" w:space="0" w:color="auto"/>
        <w:left w:val="none" w:sz="0" w:space="0" w:color="auto"/>
        <w:bottom w:val="none" w:sz="0" w:space="0" w:color="auto"/>
        <w:right w:val="none" w:sz="0" w:space="0" w:color="auto"/>
      </w:divBdr>
    </w:div>
    <w:div w:id="1710640106">
      <w:bodyDiv w:val="1"/>
      <w:marLeft w:val="0"/>
      <w:marRight w:val="0"/>
      <w:marTop w:val="0"/>
      <w:marBottom w:val="0"/>
      <w:divBdr>
        <w:top w:val="none" w:sz="0" w:space="0" w:color="auto"/>
        <w:left w:val="none" w:sz="0" w:space="0" w:color="auto"/>
        <w:bottom w:val="none" w:sz="0" w:space="0" w:color="auto"/>
        <w:right w:val="none" w:sz="0" w:space="0" w:color="auto"/>
      </w:divBdr>
      <w:divsChild>
        <w:div w:id="41056507">
          <w:marLeft w:val="0"/>
          <w:marRight w:val="0"/>
          <w:marTop w:val="0"/>
          <w:marBottom w:val="105"/>
          <w:divBdr>
            <w:top w:val="none" w:sz="0" w:space="0" w:color="auto"/>
            <w:left w:val="none" w:sz="0" w:space="0" w:color="auto"/>
            <w:bottom w:val="none" w:sz="0" w:space="0" w:color="auto"/>
            <w:right w:val="none" w:sz="0" w:space="0" w:color="auto"/>
          </w:divBdr>
        </w:div>
      </w:divsChild>
    </w:div>
    <w:div w:id="1710960021">
      <w:bodyDiv w:val="1"/>
      <w:marLeft w:val="0"/>
      <w:marRight w:val="0"/>
      <w:marTop w:val="0"/>
      <w:marBottom w:val="0"/>
      <w:divBdr>
        <w:top w:val="none" w:sz="0" w:space="0" w:color="auto"/>
        <w:left w:val="none" w:sz="0" w:space="0" w:color="auto"/>
        <w:bottom w:val="none" w:sz="0" w:space="0" w:color="auto"/>
        <w:right w:val="none" w:sz="0" w:space="0" w:color="auto"/>
      </w:divBdr>
    </w:div>
    <w:div w:id="1711028666">
      <w:bodyDiv w:val="1"/>
      <w:marLeft w:val="0"/>
      <w:marRight w:val="0"/>
      <w:marTop w:val="0"/>
      <w:marBottom w:val="0"/>
      <w:divBdr>
        <w:top w:val="none" w:sz="0" w:space="0" w:color="auto"/>
        <w:left w:val="none" w:sz="0" w:space="0" w:color="auto"/>
        <w:bottom w:val="none" w:sz="0" w:space="0" w:color="auto"/>
        <w:right w:val="none" w:sz="0" w:space="0" w:color="auto"/>
      </w:divBdr>
    </w:div>
    <w:div w:id="1711497229">
      <w:bodyDiv w:val="1"/>
      <w:marLeft w:val="0"/>
      <w:marRight w:val="0"/>
      <w:marTop w:val="0"/>
      <w:marBottom w:val="0"/>
      <w:divBdr>
        <w:top w:val="none" w:sz="0" w:space="0" w:color="auto"/>
        <w:left w:val="none" w:sz="0" w:space="0" w:color="auto"/>
        <w:bottom w:val="none" w:sz="0" w:space="0" w:color="auto"/>
        <w:right w:val="none" w:sz="0" w:space="0" w:color="auto"/>
      </w:divBdr>
    </w:div>
    <w:div w:id="1712345027">
      <w:bodyDiv w:val="1"/>
      <w:marLeft w:val="0"/>
      <w:marRight w:val="0"/>
      <w:marTop w:val="0"/>
      <w:marBottom w:val="0"/>
      <w:divBdr>
        <w:top w:val="none" w:sz="0" w:space="0" w:color="auto"/>
        <w:left w:val="none" w:sz="0" w:space="0" w:color="auto"/>
        <w:bottom w:val="none" w:sz="0" w:space="0" w:color="auto"/>
        <w:right w:val="none" w:sz="0" w:space="0" w:color="auto"/>
      </w:divBdr>
    </w:div>
    <w:div w:id="1712925909">
      <w:bodyDiv w:val="1"/>
      <w:marLeft w:val="0"/>
      <w:marRight w:val="0"/>
      <w:marTop w:val="0"/>
      <w:marBottom w:val="0"/>
      <w:divBdr>
        <w:top w:val="none" w:sz="0" w:space="0" w:color="auto"/>
        <w:left w:val="none" w:sz="0" w:space="0" w:color="auto"/>
        <w:bottom w:val="none" w:sz="0" w:space="0" w:color="auto"/>
        <w:right w:val="none" w:sz="0" w:space="0" w:color="auto"/>
      </w:divBdr>
    </w:div>
    <w:div w:id="1713454196">
      <w:bodyDiv w:val="1"/>
      <w:marLeft w:val="0"/>
      <w:marRight w:val="0"/>
      <w:marTop w:val="0"/>
      <w:marBottom w:val="0"/>
      <w:divBdr>
        <w:top w:val="none" w:sz="0" w:space="0" w:color="auto"/>
        <w:left w:val="none" w:sz="0" w:space="0" w:color="auto"/>
        <w:bottom w:val="none" w:sz="0" w:space="0" w:color="auto"/>
        <w:right w:val="none" w:sz="0" w:space="0" w:color="auto"/>
      </w:divBdr>
    </w:div>
    <w:div w:id="1713460996">
      <w:bodyDiv w:val="1"/>
      <w:marLeft w:val="0"/>
      <w:marRight w:val="0"/>
      <w:marTop w:val="0"/>
      <w:marBottom w:val="0"/>
      <w:divBdr>
        <w:top w:val="none" w:sz="0" w:space="0" w:color="auto"/>
        <w:left w:val="none" w:sz="0" w:space="0" w:color="auto"/>
        <w:bottom w:val="none" w:sz="0" w:space="0" w:color="auto"/>
        <w:right w:val="none" w:sz="0" w:space="0" w:color="auto"/>
      </w:divBdr>
      <w:divsChild>
        <w:div w:id="513804892">
          <w:marLeft w:val="0"/>
          <w:marRight w:val="0"/>
          <w:marTop w:val="0"/>
          <w:marBottom w:val="0"/>
          <w:divBdr>
            <w:top w:val="none" w:sz="0" w:space="0" w:color="auto"/>
            <w:left w:val="none" w:sz="0" w:space="0" w:color="auto"/>
            <w:bottom w:val="none" w:sz="0" w:space="0" w:color="auto"/>
            <w:right w:val="none" w:sz="0" w:space="0" w:color="auto"/>
          </w:divBdr>
        </w:div>
        <w:div w:id="575016001">
          <w:marLeft w:val="0"/>
          <w:marRight w:val="0"/>
          <w:marTop w:val="0"/>
          <w:marBottom w:val="0"/>
          <w:divBdr>
            <w:top w:val="none" w:sz="0" w:space="0" w:color="auto"/>
            <w:left w:val="none" w:sz="0" w:space="0" w:color="auto"/>
            <w:bottom w:val="none" w:sz="0" w:space="0" w:color="auto"/>
            <w:right w:val="none" w:sz="0" w:space="0" w:color="auto"/>
          </w:divBdr>
        </w:div>
        <w:div w:id="891187706">
          <w:marLeft w:val="0"/>
          <w:marRight w:val="0"/>
          <w:marTop w:val="0"/>
          <w:marBottom w:val="0"/>
          <w:divBdr>
            <w:top w:val="none" w:sz="0" w:space="0" w:color="auto"/>
            <w:left w:val="none" w:sz="0" w:space="0" w:color="auto"/>
            <w:bottom w:val="none" w:sz="0" w:space="0" w:color="auto"/>
            <w:right w:val="none" w:sz="0" w:space="0" w:color="auto"/>
          </w:divBdr>
        </w:div>
        <w:div w:id="911351124">
          <w:marLeft w:val="0"/>
          <w:marRight w:val="0"/>
          <w:marTop w:val="0"/>
          <w:marBottom w:val="0"/>
          <w:divBdr>
            <w:top w:val="none" w:sz="0" w:space="0" w:color="auto"/>
            <w:left w:val="none" w:sz="0" w:space="0" w:color="auto"/>
            <w:bottom w:val="none" w:sz="0" w:space="0" w:color="auto"/>
            <w:right w:val="none" w:sz="0" w:space="0" w:color="auto"/>
          </w:divBdr>
        </w:div>
        <w:div w:id="1584531104">
          <w:marLeft w:val="0"/>
          <w:marRight w:val="0"/>
          <w:marTop w:val="0"/>
          <w:marBottom w:val="0"/>
          <w:divBdr>
            <w:top w:val="none" w:sz="0" w:space="0" w:color="auto"/>
            <w:left w:val="none" w:sz="0" w:space="0" w:color="auto"/>
            <w:bottom w:val="none" w:sz="0" w:space="0" w:color="auto"/>
            <w:right w:val="none" w:sz="0" w:space="0" w:color="auto"/>
          </w:divBdr>
        </w:div>
        <w:div w:id="1676345844">
          <w:marLeft w:val="0"/>
          <w:marRight w:val="0"/>
          <w:marTop w:val="0"/>
          <w:marBottom w:val="0"/>
          <w:divBdr>
            <w:top w:val="none" w:sz="0" w:space="0" w:color="auto"/>
            <w:left w:val="none" w:sz="0" w:space="0" w:color="auto"/>
            <w:bottom w:val="none" w:sz="0" w:space="0" w:color="auto"/>
            <w:right w:val="none" w:sz="0" w:space="0" w:color="auto"/>
          </w:divBdr>
        </w:div>
      </w:divsChild>
    </w:div>
    <w:div w:id="1713529418">
      <w:bodyDiv w:val="1"/>
      <w:marLeft w:val="0"/>
      <w:marRight w:val="0"/>
      <w:marTop w:val="0"/>
      <w:marBottom w:val="0"/>
      <w:divBdr>
        <w:top w:val="none" w:sz="0" w:space="0" w:color="auto"/>
        <w:left w:val="none" w:sz="0" w:space="0" w:color="auto"/>
        <w:bottom w:val="none" w:sz="0" w:space="0" w:color="auto"/>
        <w:right w:val="none" w:sz="0" w:space="0" w:color="auto"/>
      </w:divBdr>
    </w:div>
    <w:div w:id="1714039656">
      <w:bodyDiv w:val="1"/>
      <w:marLeft w:val="0"/>
      <w:marRight w:val="0"/>
      <w:marTop w:val="0"/>
      <w:marBottom w:val="0"/>
      <w:divBdr>
        <w:top w:val="none" w:sz="0" w:space="0" w:color="auto"/>
        <w:left w:val="none" w:sz="0" w:space="0" w:color="auto"/>
        <w:bottom w:val="none" w:sz="0" w:space="0" w:color="auto"/>
        <w:right w:val="none" w:sz="0" w:space="0" w:color="auto"/>
      </w:divBdr>
    </w:div>
    <w:div w:id="1715230685">
      <w:bodyDiv w:val="1"/>
      <w:marLeft w:val="0"/>
      <w:marRight w:val="0"/>
      <w:marTop w:val="0"/>
      <w:marBottom w:val="0"/>
      <w:divBdr>
        <w:top w:val="none" w:sz="0" w:space="0" w:color="auto"/>
        <w:left w:val="none" w:sz="0" w:space="0" w:color="auto"/>
        <w:bottom w:val="none" w:sz="0" w:space="0" w:color="auto"/>
        <w:right w:val="none" w:sz="0" w:space="0" w:color="auto"/>
      </w:divBdr>
    </w:div>
    <w:div w:id="1716808409">
      <w:bodyDiv w:val="1"/>
      <w:marLeft w:val="0"/>
      <w:marRight w:val="0"/>
      <w:marTop w:val="0"/>
      <w:marBottom w:val="0"/>
      <w:divBdr>
        <w:top w:val="none" w:sz="0" w:space="0" w:color="auto"/>
        <w:left w:val="none" w:sz="0" w:space="0" w:color="auto"/>
        <w:bottom w:val="none" w:sz="0" w:space="0" w:color="auto"/>
        <w:right w:val="none" w:sz="0" w:space="0" w:color="auto"/>
      </w:divBdr>
    </w:div>
    <w:div w:id="1717122873">
      <w:bodyDiv w:val="1"/>
      <w:marLeft w:val="0"/>
      <w:marRight w:val="0"/>
      <w:marTop w:val="0"/>
      <w:marBottom w:val="0"/>
      <w:divBdr>
        <w:top w:val="none" w:sz="0" w:space="0" w:color="auto"/>
        <w:left w:val="none" w:sz="0" w:space="0" w:color="auto"/>
        <w:bottom w:val="none" w:sz="0" w:space="0" w:color="auto"/>
        <w:right w:val="none" w:sz="0" w:space="0" w:color="auto"/>
      </w:divBdr>
    </w:div>
    <w:div w:id="1717388750">
      <w:bodyDiv w:val="1"/>
      <w:marLeft w:val="0"/>
      <w:marRight w:val="0"/>
      <w:marTop w:val="0"/>
      <w:marBottom w:val="0"/>
      <w:divBdr>
        <w:top w:val="none" w:sz="0" w:space="0" w:color="auto"/>
        <w:left w:val="none" w:sz="0" w:space="0" w:color="auto"/>
        <w:bottom w:val="none" w:sz="0" w:space="0" w:color="auto"/>
        <w:right w:val="none" w:sz="0" w:space="0" w:color="auto"/>
      </w:divBdr>
      <w:divsChild>
        <w:div w:id="443114562">
          <w:marLeft w:val="0"/>
          <w:marRight w:val="0"/>
          <w:marTop w:val="225"/>
          <w:marBottom w:val="225"/>
          <w:divBdr>
            <w:top w:val="none" w:sz="0" w:space="0" w:color="auto"/>
            <w:left w:val="none" w:sz="0" w:space="0" w:color="auto"/>
            <w:bottom w:val="none" w:sz="0" w:space="0" w:color="auto"/>
            <w:right w:val="none" w:sz="0" w:space="0" w:color="auto"/>
          </w:divBdr>
        </w:div>
        <w:div w:id="1161190151">
          <w:marLeft w:val="0"/>
          <w:marRight w:val="0"/>
          <w:marTop w:val="225"/>
          <w:marBottom w:val="225"/>
          <w:divBdr>
            <w:top w:val="none" w:sz="0" w:space="0" w:color="auto"/>
            <w:left w:val="none" w:sz="0" w:space="0" w:color="auto"/>
            <w:bottom w:val="none" w:sz="0" w:space="0" w:color="auto"/>
            <w:right w:val="none" w:sz="0" w:space="0" w:color="auto"/>
          </w:divBdr>
        </w:div>
        <w:div w:id="1235824388">
          <w:marLeft w:val="0"/>
          <w:marRight w:val="0"/>
          <w:marTop w:val="225"/>
          <w:marBottom w:val="225"/>
          <w:divBdr>
            <w:top w:val="none" w:sz="0" w:space="0" w:color="auto"/>
            <w:left w:val="none" w:sz="0" w:space="0" w:color="auto"/>
            <w:bottom w:val="none" w:sz="0" w:space="0" w:color="auto"/>
            <w:right w:val="none" w:sz="0" w:space="0" w:color="auto"/>
          </w:divBdr>
        </w:div>
        <w:div w:id="1344161923">
          <w:marLeft w:val="0"/>
          <w:marRight w:val="0"/>
          <w:marTop w:val="225"/>
          <w:marBottom w:val="225"/>
          <w:divBdr>
            <w:top w:val="none" w:sz="0" w:space="0" w:color="auto"/>
            <w:left w:val="none" w:sz="0" w:space="0" w:color="auto"/>
            <w:bottom w:val="none" w:sz="0" w:space="0" w:color="auto"/>
            <w:right w:val="none" w:sz="0" w:space="0" w:color="auto"/>
          </w:divBdr>
        </w:div>
        <w:div w:id="1465149763">
          <w:marLeft w:val="0"/>
          <w:marRight w:val="0"/>
          <w:marTop w:val="225"/>
          <w:marBottom w:val="225"/>
          <w:divBdr>
            <w:top w:val="none" w:sz="0" w:space="0" w:color="auto"/>
            <w:left w:val="none" w:sz="0" w:space="0" w:color="auto"/>
            <w:bottom w:val="none" w:sz="0" w:space="0" w:color="auto"/>
            <w:right w:val="none" w:sz="0" w:space="0" w:color="auto"/>
          </w:divBdr>
        </w:div>
        <w:div w:id="1681003807">
          <w:marLeft w:val="0"/>
          <w:marRight w:val="0"/>
          <w:marTop w:val="225"/>
          <w:marBottom w:val="225"/>
          <w:divBdr>
            <w:top w:val="none" w:sz="0" w:space="0" w:color="auto"/>
            <w:left w:val="none" w:sz="0" w:space="0" w:color="auto"/>
            <w:bottom w:val="none" w:sz="0" w:space="0" w:color="auto"/>
            <w:right w:val="none" w:sz="0" w:space="0" w:color="auto"/>
          </w:divBdr>
        </w:div>
        <w:div w:id="1716195465">
          <w:marLeft w:val="0"/>
          <w:marRight w:val="0"/>
          <w:marTop w:val="225"/>
          <w:marBottom w:val="225"/>
          <w:divBdr>
            <w:top w:val="none" w:sz="0" w:space="0" w:color="auto"/>
            <w:left w:val="none" w:sz="0" w:space="0" w:color="auto"/>
            <w:bottom w:val="none" w:sz="0" w:space="0" w:color="auto"/>
            <w:right w:val="none" w:sz="0" w:space="0" w:color="auto"/>
          </w:divBdr>
        </w:div>
        <w:div w:id="1806315607">
          <w:marLeft w:val="0"/>
          <w:marRight w:val="0"/>
          <w:marTop w:val="225"/>
          <w:marBottom w:val="225"/>
          <w:divBdr>
            <w:top w:val="none" w:sz="0" w:space="0" w:color="auto"/>
            <w:left w:val="none" w:sz="0" w:space="0" w:color="auto"/>
            <w:bottom w:val="none" w:sz="0" w:space="0" w:color="auto"/>
            <w:right w:val="none" w:sz="0" w:space="0" w:color="auto"/>
          </w:divBdr>
        </w:div>
        <w:div w:id="1920862949">
          <w:marLeft w:val="0"/>
          <w:marRight w:val="0"/>
          <w:marTop w:val="225"/>
          <w:marBottom w:val="225"/>
          <w:divBdr>
            <w:top w:val="none" w:sz="0" w:space="0" w:color="auto"/>
            <w:left w:val="none" w:sz="0" w:space="0" w:color="auto"/>
            <w:bottom w:val="none" w:sz="0" w:space="0" w:color="auto"/>
            <w:right w:val="none" w:sz="0" w:space="0" w:color="auto"/>
          </w:divBdr>
        </w:div>
      </w:divsChild>
    </w:div>
    <w:div w:id="1717729510">
      <w:bodyDiv w:val="1"/>
      <w:marLeft w:val="0"/>
      <w:marRight w:val="0"/>
      <w:marTop w:val="0"/>
      <w:marBottom w:val="0"/>
      <w:divBdr>
        <w:top w:val="none" w:sz="0" w:space="0" w:color="auto"/>
        <w:left w:val="none" w:sz="0" w:space="0" w:color="auto"/>
        <w:bottom w:val="none" w:sz="0" w:space="0" w:color="auto"/>
        <w:right w:val="none" w:sz="0" w:space="0" w:color="auto"/>
      </w:divBdr>
    </w:div>
    <w:div w:id="1717924376">
      <w:bodyDiv w:val="1"/>
      <w:marLeft w:val="0"/>
      <w:marRight w:val="0"/>
      <w:marTop w:val="0"/>
      <w:marBottom w:val="0"/>
      <w:divBdr>
        <w:top w:val="none" w:sz="0" w:space="0" w:color="auto"/>
        <w:left w:val="none" w:sz="0" w:space="0" w:color="auto"/>
        <w:bottom w:val="none" w:sz="0" w:space="0" w:color="auto"/>
        <w:right w:val="none" w:sz="0" w:space="0" w:color="auto"/>
      </w:divBdr>
    </w:div>
    <w:div w:id="1718092682">
      <w:bodyDiv w:val="1"/>
      <w:marLeft w:val="0"/>
      <w:marRight w:val="0"/>
      <w:marTop w:val="0"/>
      <w:marBottom w:val="0"/>
      <w:divBdr>
        <w:top w:val="none" w:sz="0" w:space="0" w:color="auto"/>
        <w:left w:val="none" w:sz="0" w:space="0" w:color="auto"/>
        <w:bottom w:val="none" w:sz="0" w:space="0" w:color="auto"/>
        <w:right w:val="none" w:sz="0" w:space="0" w:color="auto"/>
      </w:divBdr>
    </w:div>
    <w:div w:id="1718429003">
      <w:bodyDiv w:val="1"/>
      <w:marLeft w:val="0"/>
      <w:marRight w:val="0"/>
      <w:marTop w:val="0"/>
      <w:marBottom w:val="0"/>
      <w:divBdr>
        <w:top w:val="none" w:sz="0" w:space="0" w:color="auto"/>
        <w:left w:val="none" w:sz="0" w:space="0" w:color="auto"/>
        <w:bottom w:val="none" w:sz="0" w:space="0" w:color="auto"/>
        <w:right w:val="none" w:sz="0" w:space="0" w:color="auto"/>
      </w:divBdr>
    </w:div>
    <w:div w:id="1718620727">
      <w:bodyDiv w:val="1"/>
      <w:marLeft w:val="0"/>
      <w:marRight w:val="0"/>
      <w:marTop w:val="0"/>
      <w:marBottom w:val="0"/>
      <w:divBdr>
        <w:top w:val="none" w:sz="0" w:space="0" w:color="auto"/>
        <w:left w:val="none" w:sz="0" w:space="0" w:color="auto"/>
        <w:bottom w:val="none" w:sz="0" w:space="0" w:color="auto"/>
        <w:right w:val="none" w:sz="0" w:space="0" w:color="auto"/>
      </w:divBdr>
    </w:div>
    <w:div w:id="1719041017">
      <w:bodyDiv w:val="1"/>
      <w:marLeft w:val="0"/>
      <w:marRight w:val="0"/>
      <w:marTop w:val="0"/>
      <w:marBottom w:val="0"/>
      <w:divBdr>
        <w:top w:val="none" w:sz="0" w:space="0" w:color="auto"/>
        <w:left w:val="none" w:sz="0" w:space="0" w:color="auto"/>
        <w:bottom w:val="none" w:sz="0" w:space="0" w:color="auto"/>
        <w:right w:val="none" w:sz="0" w:space="0" w:color="auto"/>
      </w:divBdr>
      <w:divsChild>
        <w:div w:id="1728995024">
          <w:marLeft w:val="0"/>
          <w:marRight w:val="0"/>
          <w:marTop w:val="0"/>
          <w:marBottom w:val="0"/>
          <w:divBdr>
            <w:top w:val="none" w:sz="0" w:space="0" w:color="auto"/>
            <w:left w:val="none" w:sz="0" w:space="0" w:color="auto"/>
            <w:bottom w:val="none" w:sz="0" w:space="0" w:color="auto"/>
            <w:right w:val="none" w:sz="0" w:space="0" w:color="auto"/>
          </w:divBdr>
        </w:div>
      </w:divsChild>
    </w:div>
    <w:div w:id="1719356018">
      <w:bodyDiv w:val="1"/>
      <w:marLeft w:val="0"/>
      <w:marRight w:val="0"/>
      <w:marTop w:val="0"/>
      <w:marBottom w:val="0"/>
      <w:divBdr>
        <w:top w:val="none" w:sz="0" w:space="0" w:color="auto"/>
        <w:left w:val="none" w:sz="0" w:space="0" w:color="auto"/>
        <w:bottom w:val="none" w:sz="0" w:space="0" w:color="auto"/>
        <w:right w:val="none" w:sz="0" w:space="0" w:color="auto"/>
      </w:divBdr>
    </w:div>
    <w:div w:id="1719622229">
      <w:bodyDiv w:val="1"/>
      <w:marLeft w:val="0"/>
      <w:marRight w:val="0"/>
      <w:marTop w:val="0"/>
      <w:marBottom w:val="0"/>
      <w:divBdr>
        <w:top w:val="none" w:sz="0" w:space="0" w:color="auto"/>
        <w:left w:val="none" w:sz="0" w:space="0" w:color="auto"/>
        <w:bottom w:val="none" w:sz="0" w:space="0" w:color="auto"/>
        <w:right w:val="none" w:sz="0" w:space="0" w:color="auto"/>
      </w:divBdr>
    </w:div>
    <w:div w:id="1719814820">
      <w:bodyDiv w:val="1"/>
      <w:marLeft w:val="0"/>
      <w:marRight w:val="0"/>
      <w:marTop w:val="0"/>
      <w:marBottom w:val="0"/>
      <w:divBdr>
        <w:top w:val="none" w:sz="0" w:space="0" w:color="auto"/>
        <w:left w:val="none" w:sz="0" w:space="0" w:color="auto"/>
        <w:bottom w:val="none" w:sz="0" w:space="0" w:color="auto"/>
        <w:right w:val="none" w:sz="0" w:space="0" w:color="auto"/>
      </w:divBdr>
    </w:div>
    <w:div w:id="1720204555">
      <w:bodyDiv w:val="1"/>
      <w:marLeft w:val="0"/>
      <w:marRight w:val="0"/>
      <w:marTop w:val="0"/>
      <w:marBottom w:val="0"/>
      <w:divBdr>
        <w:top w:val="none" w:sz="0" w:space="0" w:color="auto"/>
        <w:left w:val="none" w:sz="0" w:space="0" w:color="auto"/>
        <w:bottom w:val="none" w:sz="0" w:space="0" w:color="auto"/>
        <w:right w:val="none" w:sz="0" w:space="0" w:color="auto"/>
      </w:divBdr>
    </w:div>
    <w:div w:id="1720520136">
      <w:bodyDiv w:val="1"/>
      <w:marLeft w:val="0"/>
      <w:marRight w:val="0"/>
      <w:marTop w:val="0"/>
      <w:marBottom w:val="0"/>
      <w:divBdr>
        <w:top w:val="none" w:sz="0" w:space="0" w:color="auto"/>
        <w:left w:val="none" w:sz="0" w:space="0" w:color="auto"/>
        <w:bottom w:val="none" w:sz="0" w:space="0" w:color="auto"/>
        <w:right w:val="none" w:sz="0" w:space="0" w:color="auto"/>
      </w:divBdr>
    </w:div>
    <w:div w:id="1720586392">
      <w:bodyDiv w:val="1"/>
      <w:marLeft w:val="0"/>
      <w:marRight w:val="0"/>
      <w:marTop w:val="0"/>
      <w:marBottom w:val="0"/>
      <w:divBdr>
        <w:top w:val="none" w:sz="0" w:space="0" w:color="auto"/>
        <w:left w:val="none" w:sz="0" w:space="0" w:color="auto"/>
        <w:bottom w:val="none" w:sz="0" w:space="0" w:color="auto"/>
        <w:right w:val="none" w:sz="0" w:space="0" w:color="auto"/>
      </w:divBdr>
    </w:div>
    <w:div w:id="1720779763">
      <w:bodyDiv w:val="1"/>
      <w:marLeft w:val="0"/>
      <w:marRight w:val="0"/>
      <w:marTop w:val="0"/>
      <w:marBottom w:val="0"/>
      <w:divBdr>
        <w:top w:val="none" w:sz="0" w:space="0" w:color="auto"/>
        <w:left w:val="none" w:sz="0" w:space="0" w:color="auto"/>
        <w:bottom w:val="none" w:sz="0" w:space="0" w:color="auto"/>
        <w:right w:val="none" w:sz="0" w:space="0" w:color="auto"/>
      </w:divBdr>
      <w:divsChild>
        <w:div w:id="1379938867">
          <w:marLeft w:val="0"/>
          <w:marRight w:val="0"/>
          <w:marTop w:val="0"/>
          <w:marBottom w:val="105"/>
          <w:divBdr>
            <w:top w:val="none" w:sz="0" w:space="0" w:color="auto"/>
            <w:left w:val="none" w:sz="0" w:space="0" w:color="auto"/>
            <w:bottom w:val="none" w:sz="0" w:space="0" w:color="auto"/>
            <w:right w:val="none" w:sz="0" w:space="0" w:color="auto"/>
          </w:divBdr>
        </w:div>
      </w:divsChild>
    </w:div>
    <w:div w:id="1720932043">
      <w:bodyDiv w:val="1"/>
      <w:marLeft w:val="0"/>
      <w:marRight w:val="0"/>
      <w:marTop w:val="0"/>
      <w:marBottom w:val="0"/>
      <w:divBdr>
        <w:top w:val="none" w:sz="0" w:space="0" w:color="auto"/>
        <w:left w:val="none" w:sz="0" w:space="0" w:color="auto"/>
        <w:bottom w:val="none" w:sz="0" w:space="0" w:color="auto"/>
        <w:right w:val="none" w:sz="0" w:space="0" w:color="auto"/>
      </w:divBdr>
    </w:div>
    <w:div w:id="1720978514">
      <w:bodyDiv w:val="1"/>
      <w:marLeft w:val="0"/>
      <w:marRight w:val="0"/>
      <w:marTop w:val="0"/>
      <w:marBottom w:val="0"/>
      <w:divBdr>
        <w:top w:val="none" w:sz="0" w:space="0" w:color="auto"/>
        <w:left w:val="none" w:sz="0" w:space="0" w:color="auto"/>
        <w:bottom w:val="none" w:sz="0" w:space="0" w:color="auto"/>
        <w:right w:val="none" w:sz="0" w:space="0" w:color="auto"/>
      </w:divBdr>
    </w:div>
    <w:div w:id="1720982107">
      <w:bodyDiv w:val="1"/>
      <w:marLeft w:val="0"/>
      <w:marRight w:val="0"/>
      <w:marTop w:val="0"/>
      <w:marBottom w:val="0"/>
      <w:divBdr>
        <w:top w:val="none" w:sz="0" w:space="0" w:color="auto"/>
        <w:left w:val="none" w:sz="0" w:space="0" w:color="auto"/>
        <w:bottom w:val="none" w:sz="0" w:space="0" w:color="auto"/>
        <w:right w:val="none" w:sz="0" w:space="0" w:color="auto"/>
      </w:divBdr>
    </w:div>
    <w:div w:id="1721125864">
      <w:bodyDiv w:val="1"/>
      <w:marLeft w:val="0"/>
      <w:marRight w:val="0"/>
      <w:marTop w:val="0"/>
      <w:marBottom w:val="0"/>
      <w:divBdr>
        <w:top w:val="none" w:sz="0" w:space="0" w:color="auto"/>
        <w:left w:val="none" w:sz="0" w:space="0" w:color="auto"/>
        <w:bottom w:val="none" w:sz="0" w:space="0" w:color="auto"/>
        <w:right w:val="none" w:sz="0" w:space="0" w:color="auto"/>
      </w:divBdr>
    </w:div>
    <w:div w:id="1721397003">
      <w:bodyDiv w:val="1"/>
      <w:marLeft w:val="0"/>
      <w:marRight w:val="0"/>
      <w:marTop w:val="0"/>
      <w:marBottom w:val="0"/>
      <w:divBdr>
        <w:top w:val="none" w:sz="0" w:space="0" w:color="auto"/>
        <w:left w:val="none" w:sz="0" w:space="0" w:color="auto"/>
        <w:bottom w:val="none" w:sz="0" w:space="0" w:color="auto"/>
        <w:right w:val="none" w:sz="0" w:space="0" w:color="auto"/>
      </w:divBdr>
      <w:divsChild>
        <w:div w:id="576479188">
          <w:marLeft w:val="0"/>
          <w:marRight w:val="0"/>
          <w:marTop w:val="120"/>
          <w:marBottom w:val="0"/>
          <w:divBdr>
            <w:top w:val="none" w:sz="0" w:space="0" w:color="auto"/>
            <w:left w:val="none" w:sz="0" w:space="0" w:color="auto"/>
            <w:bottom w:val="none" w:sz="0" w:space="0" w:color="auto"/>
            <w:right w:val="none" w:sz="0" w:space="0" w:color="auto"/>
          </w:divBdr>
        </w:div>
        <w:div w:id="579951223">
          <w:marLeft w:val="0"/>
          <w:marRight w:val="0"/>
          <w:marTop w:val="120"/>
          <w:marBottom w:val="0"/>
          <w:divBdr>
            <w:top w:val="none" w:sz="0" w:space="0" w:color="auto"/>
            <w:left w:val="none" w:sz="0" w:space="0" w:color="auto"/>
            <w:bottom w:val="none" w:sz="0" w:space="0" w:color="auto"/>
            <w:right w:val="none" w:sz="0" w:space="0" w:color="auto"/>
          </w:divBdr>
        </w:div>
      </w:divsChild>
    </w:div>
    <w:div w:id="1722166554">
      <w:bodyDiv w:val="1"/>
      <w:marLeft w:val="0"/>
      <w:marRight w:val="0"/>
      <w:marTop w:val="0"/>
      <w:marBottom w:val="0"/>
      <w:divBdr>
        <w:top w:val="none" w:sz="0" w:space="0" w:color="auto"/>
        <w:left w:val="none" w:sz="0" w:space="0" w:color="auto"/>
        <w:bottom w:val="none" w:sz="0" w:space="0" w:color="auto"/>
        <w:right w:val="none" w:sz="0" w:space="0" w:color="auto"/>
      </w:divBdr>
    </w:div>
    <w:div w:id="1722240849">
      <w:bodyDiv w:val="1"/>
      <w:marLeft w:val="0"/>
      <w:marRight w:val="0"/>
      <w:marTop w:val="0"/>
      <w:marBottom w:val="0"/>
      <w:divBdr>
        <w:top w:val="none" w:sz="0" w:space="0" w:color="auto"/>
        <w:left w:val="none" w:sz="0" w:space="0" w:color="auto"/>
        <w:bottom w:val="none" w:sz="0" w:space="0" w:color="auto"/>
        <w:right w:val="none" w:sz="0" w:space="0" w:color="auto"/>
      </w:divBdr>
    </w:div>
    <w:div w:id="1722825807">
      <w:bodyDiv w:val="1"/>
      <w:marLeft w:val="0"/>
      <w:marRight w:val="0"/>
      <w:marTop w:val="0"/>
      <w:marBottom w:val="0"/>
      <w:divBdr>
        <w:top w:val="none" w:sz="0" w:space="0" w:color="auto"/>
        <w:left w:val="none" w:sz="0" w:space="0" w:color="auto"/>
        <w:bottom w:val="none" w:sz="0" w:space="0" w:color="auto"/>
        <w:right w:val="none" w:sz="0" w:space="0" w:color="auto"/>
      </w:divBdr>
    </w:div>
    <w:div w:id="1722829342">
      <w:bodyDiv w:val="1"/>
      <w:marLeft w:val="0"/>
      <w:marRight w:val="0"/>
      <w:marTop w:val="0"/>
      <w:marBottom w:val="0"/>
      <w:divBdr>
        <w:top w:val="none" w:sz="0" w:space="0" w:color="auto"/>
        <w:left w:val="none" w:sz="0" w:space="0" w:color="auto"/>
        <w:bottom w:val="none" w:sz="0" w:space="0" w:color="auto"/>
        <w:right w:val="none" w:sz="0" w:space="0" w:color="auto"/>
      </w:divBdr>
    </w:div>
    <w:div w:id="1722903831">
      <w:bodyDiv w:val="1"/>
      <w:marLeft w:val="0"/>
      <w:marRight w:val="0"/>
      <w:marTop w:val="0"/>
      <w:marBottom w:val="0"/>
      <w:divBdr>
        <w:top w:val="none" w:sz="0" w:space="0" w:color="auto"/>
        <w:left w:val="none" w:sz="0" w:space="0" w:color="auto"/>
        <w:bottom w:val="none" w:sz="0" w:space="0" w:color="auto"/>
        <w:right w:val="none" w:sz="0" w:space="0" w:color="auto"/>
      </w:divBdr>
    </w:div>
    <w:div w:id="1722943387">
      <w:bodyDiv w:val="1"/>
      <w:marLeft w:val="0"/>
      <w:marRight w:val="0"/>
      <w:marTop w:val="0"/>
      <w:marBottom w:val="0"/>
      <w:divBdr>
        <w:top w:val="none" w:sz="0" w:space="0" w:color="auto"/>
        <w:left w:val="none" w:sz="0" w:space="0" w:color="auto"/>
        <w:bottom w:val="none" w:sz="0" w:space="0" w:color="auto"/>
        <w:right w:val="none" w:sz="0" w:space="0" w:color="auto"/>
      </w:divBdr>
    </w:div>
    <w:div w:id="1723208000">
      <w:bodyDiv w:val="1"/>
      <w:marLeft w:val="0"/>
      <w:marRight w:val="0"/>
      <w:marTop w:val="0"/>
      <w:marBottom w:val="0"/>
      <w:divBdr>
        <w:top w:val="none" w:sz="0" w:space="0" w:color="auto"/>
        <w:left w:val="none" w:sz="0" w:space="0" w:color="auto"/>
        <w:bottom w:val="none" w:sz="0" w:space="0" w:color="auto"/>
        <w:right w:val="none" w:sz="0" w:space="0" w:color="auto"/>
      </w:divBdr>
    </w:div>
    <w:div w:id="1723744747">
      <w:bodyDiv w:val="1"/>
      <w:marLeft w:val="0"/>
      <w:marRight w:val="0"/>
      <w:marTop w:val="0"/>
      <w:marBottom w:val="0"/>
      <w:divBdr>
        <w:top w:val="none" w:sz="0" w:space="0" w:color="auto"/>
        <w:left w:val="none" w:sz="0" w:space="0" w:color="auto"/>
        <w:bottom w:val="none" w:sz="0" w:space="0" w:color="auto"/>
        <w:right w:val="none" w:sz="0" w:space="0" w:color="auto"/>
      </w:divBdr>
    </w:div>
    <w:div w:id="1723795707">
      <w:bodyDiv w:val="1"/>
      <w:marLeft w:val="0"/>
      <w:marRight w:val="0"/>
      <w:marTop w:val="0"/>
      <w:marBottom w:val="0"/>
      <w:divBdr>
        <w:top w:val="none" w:sz="0" w:space="0" w:color="auto"/>
        <w:left w:val="none" w:sz="0" w:space="0" w:color="auto"/>
        <w:bottom w:val="none" w:sz="0" w:space="0" w:color="auto"/>
        <w:right w:val="none" w:sz="0" w:space="0" w:color="auto"/>
      </w:divBdr>
    </w:div>
    <w:div w:id="1724524923">
      <w:bodyDiv w:val="1"/>
      <w:marLeft w:val="0"/>
      <w:marRight w:val="0"/>
      <w:marTop w:val="0"/>
      <w:marBottom w:val="0"/>
      <w:divBdr>
        <w:top w:val="none" w:sz="0" w:space="0" w:color="auto"/>
        <w:left w:val="none" w:sz="0" w:space="0" w:color="auto"/>
        <w:bottom w:val="none" w:sz="0" w:space="0" w:color="auto"/>
        <w:right w:val="none" w:sz="0" w:space="0" w:color="auto"/>
      </w:divBdr>
    </w:div>
    <w:div w:id="1724595447">
      <w:bodyDiv w:val="1"/>
      <w:marLeft w:val="0"/>
      <w:marRight w:val="0"/>
      <w:marTop w:val="0"/>
      <w:marBottom w:val="0"/>
      <w:divBdr>
        <w:top w:val="none" w:sz="0" w:space="0" w:color="auto"/>
        <w:left w:val="none" w:sz="0" w:space="0" w:color="auto"/>
        <w:bottom w:val="none" w:sz="0" w:space="0" w:color="auto"/>
        <w:right w:val="none" w:sz="0" w:space="0" w:color="auto"/>
      </w:divBdr>
    </w:div>
    <w:div w:id="1724672004">
      <w:bodyDiv w:val="1"/>
      <w:marLeft w:val="0"/>
      <w:marRight w:val="0"/>
      <w:marTop w:val="0"/>
      <w:marBottom w:val="0"/>
      <w:divBdr>
        <w:top w:val="none" w:sz="0" w:space="0" w:color="auto"/>
        <w:left w:val="none" w:sz="0" w:space="0" w:color="auto"/>
        <w:bottom w:val="none" w:sz="0" w:space="0" w:color="auto"/>
        <w:right w:val="none" w:sz="0" w:space="0" w:color="auto"/>
      </w:divBdr>
    </w:div>
    <w:div w:id="1724712872">
      <w:bodyDiv w:val="1"/>
      <w:marLeft w:val="0"/>
      <w:marRight w:val="0"/>
      <w:marTop w:val="0"/>
      <w:marBottom w:val="0"/>
      <w:divBdr>
        <w:top w:val="none" w:sz="0" w:space="0" w:color="auto"/>
        <w:left w:val="none" w:sz="0" w:space="0" w:color="auto"/>
        <w:bottom w:val="none" w:sz="0" w:space="0" w:color="auto"/>
        <w:right w:val="none" w:sz="0" w:space="0" w:color="auto"/>
      </w:divBdr>
    </w:div>
    <w:div w:id="1725131963">
      <w:bodyDiv w:val="1"/>
      <w:marLeft w:val="0"/>
      <w:marRight w:val="0"/>
      <w:marTop w:val="0"/>
      <w:marBottom w:val="0"/>
      <w:divBdr>
        <w:top w:val="none" w:sz="0" w:space="0" w:color="auto"/>
        <w:left w:val="none" w:sz="0" w:space="0" w:color="auto"/>
        <w:bottom w:val="none" w:sz="0" w:space="0" w:color="auto"/>
        <w:right w:val="none" w:sz="0" w:space="0" w:color="auto"/>
      </w:divBdr>
    </w:div>
    <w:div w:id="1725325060">
      <w:bodyDiv w:val="1"/>
      <w:marLeft w:val="0"/>
      <w:marRight w:val="0"/>
      <w:marTop w:val="0"/>
      <w:marBottom w:val="0"/>
      <w:divBdr>
        <w:top w:val="none" w:sz="0" w:space="0" w:color="auto"/>
        <w:left w:val="none" w:sz="0" w:space="0" w:color="auto"/>
        <w:bottom w:val="none" w:sz="0" w:space="0" w:color="auto"/>
        <w:right w:val="none" w:sz="0" w:space="0" w:color="auto"/>
      </w:divBdr>
    </w:div>
    <w:div w:id="1725984080">
      <w:bodyDiv w:val="1"/>
      <w:marLeft w:val="0"/>
      <w:marRight w:val="0"/>
      <w:marTop w:val="0"/>
      <w:marBottom w:val="0"/>
      <w:divBdr>
        <w:top w:val="none" w:sz="0" w:space="0" w:color="auto"/>
        <w:left w:val="none" w:sz="0" w:space="0" w:color="auto"/>
        <w:bottom w:val="none" w:sz="0" w:space="0" w:color="auto"/>
        <w:right w:val="none" w:sz="0" w:space="0" w:color="auto"/>
      </w:divBdr>
    </w:div>
    <w:div w:id="1726417789">
      <w:bodyDiv w:val="1"/>
      <w:marLeft w:val="0"/>
      <w:marRight w:val="0"/>
      <w:marTop w:val="0"/>
      <w:marBottom w:val="0"/>
      <w:divBdr>
        <w:top w:val="none" w:sz="0" w:space="0" w:color="auto"/>
        <w:left w:val="none" w:sz="0" w:space="0" w:color="auto"/>
        <w:bottom w:val="none" w:sz="0" w:space="0" w:color="auto"/>
        <w:right w:val="none" w:sz="0" w:space="0" w:color="auto"/>
      </w:divBdr>
    </w:div>
    <w:div w:id="1727601084">
      <w:bodyDiv w:val="1"/>
      <w:marLeft w:val="0"/>
      <w:marRight w:val="0"/>
      <w:marTop w:val="0"/>
      <w:marBottom w:val="0"/>
      <w:divBdr>
        <w:top w:val="none" w:sz="0" w:space="0" w:color="auto"/>
        <w:left w:val="none" w:sz="0" w:space="0" w:color="auto"/>
        <w:bottom w:val="none" w:sz="0" w:space="0" w:color="auto"/>
        <w:right w:val="none" w:sz="0" w:space="0" w:color="auto"/>
      </w:divBdr>
    </w:div>
    <w:div w:id="1727608005">
      <w:bodyDiv w:val="1"/>
      <w:marLeft w:val="0"/>
      <w:marRight w:val="0"/>
      <w:marTop w:val="0"/>
      <w:marBottom w:val="0"/>
      <w:divBdr>
        <w:top w:val="none" w:sz="0" w:space="0" w:color="auto"/>
        <w:left w:val="none" w:sz="0" w:space="0" w:color="auto"/>
        <w:bottom w:val="none" w:sz="0" w:space="0" w:color="auto"/>
        <w:right w:val="none" w:sz="0" w:space="0" w:color="auto"/>
      </w:divBdr>
    </w:div>
    <w:div w:id="1728264776">
      <w:bodyDiv w:val="1"/>
      <w:marLeft w:val="0"/>
      <w:marRight w:val="0"/>
      <w:marTop w:val="0"/>
      <w:marBottom w:val="0"/>
      <w:divBdr>
        <w:top w:val="none" w:sz="0" w:space="0" w:color="auto"/>
        <w:left w:val="none" w:sz="0" w:space="0" w:color="auto"/>
        <w:bottom w:val="none" w:sz="0" w:space="0" w:color="auto"/>
        <w:right w:val="none" w:sz="0" w:space="0" w:color="auto"/>
      </w:divBdr>
    </w:div>
    <w:div w:id="1728726727">
      <w:bodyDiv w:val="1"/>
      <w:marLeft w:val="0"/>
      <w:marRight w:val="0"/>
      <w:marTop w:val="0"/>
      <w:marBottom w:val="0"/>
      <w:divBdr>
        <w:top w:val="none" w:sz="0" w:space="0" w:color="auto"/>
        <w:left w:val="none" w:sz="0" w:space="0" w:color="auto"/>
        <w:bottom w:val="none" w:sz="0" w:space="0" w:color="auto"/>
        <w:right w:val="none" w:sz="0" w:space="0" w:color="auto"/>
      </w:divBdr>
    </w:div>
    <w:div w:id="1728797880">
      <w:bodyDiv w:val="1"/>
      <w:marLeft w:val="0"/>
      <w:marRight w:val="0"/>
      <w:marTop w:val="0"/>
      <w:marBottom w:val="0"/>
      <w:divBdr>
        <w:top w:val="none" w:sz="0" w:space="0" w:color="auto"/>
        <w:left w:val="none" w:sz="0" w:space="0" w:color="auto"/>
        <w:bottom w:val="none" w:sz="0" w:space="0" w:color="auto"/>
        <w:right w:val="none" w:sz="0" w:space="0" w:color="auto"/>
      </w:divBdr>
    </w:div>
    <w:div w:id="1728842733">
      <w:bodyDiv w:val="1"/>
      <w:marLeft w:val="0"/>
      <w:marRight w:val="0"/>
      <w:marTop w:val="0"/>
      <w:marBottom w:val="0"/>
      <w:divBdr>
        <w:top w:val="none" w:sz="0" w:space="0" w:color="auto"/>
        <w:left w:val="none" w:sz="0" w:space="0" w:color="auto"/>
        <w:bottom w:val="none" w:sz="0" w:space="0" w:color="auto"/>
        <w:right w:val="none" w:sz="0" w:space="0" w:color="auto"/>
      </w:divBdr>
    </w:div>
    <w:div w:id="1729958074">
      <w:bodyDiv w:val="1"/>
      <w:marLeft w:val="0"/>
      <w:marRight w:val="0"/>
      <w:marTop w:val="0"/>
      <w:marBottom w:val="0"/>
      <w:divBdr>
        <w:top w:val="none" w:sz="0" w:space="0" w:color="auto"/>
        <w:left w:val="none" w:sz="0" w:space="0" w:color="auto"/>
        <w:bottom w:val="none" w:sz="0" w:space="0" w:color="auto"/>
        <w:right w:val="none" w:sz="0" w:space="0" w:color="auto"/>
      </w:divBdr>
    </w:div>
    <w:div w:id="1730032644">
      <w:bodyDiv w:val="1"/>
      <w:marLeft w:val="0"/>
      <w:marRight w:val="0"/>
      <w:marTop w:val="0"/>
      <w:marBottom w:val="0"/>
      <w:divBdr>
        <w:top w:val="none" w:sz="0" w:space="0" w:color="auto"/>
        <w:left w:val="none" w:sz="0" w:space="0" w:color="auto"/>
        <w:bottom w:val="none" w:sz="0" w:space="0" w:color="auto"/>
        <w:right w:val="none" w:sz="0" w:space="0" w:color="auto"/>
      </w:divBdr>
    </w:div>
    <w:div w:id="1730615011">
      <w:bodyDiv w:val="1"/>
      <w:marLeft w:val="0"/>
      <w:marRight w:val="0"/>
      <w:marTop w:val="0"/>
      <w:marBottom w:val="0"/>
      <w:divBdr>
        <w:top w:val="none" w:sz="0" w:space="0" w:color="auto"/>
        <w:left w:val="none" w:sz="0" w:space="0" w:color="auto"/>
        <w:bottom w:val="none" w:sz="0" w:space="0" w:color="auto"/>
        <w:right w:val="none" w:sz="0" w:space="0" w:color="auto"/>
      </w:divBdr>
    </w:div>
    <w:div w:id="1730806189">
      <w:bodyDiv w:val="1"/>
      <w:marLeft w:val="0"/>
      <w:marRight w:val="0"/>
      <w:marTop w:val="0"/>
      <w:marBottom w:val="0"/>
      <w:divBdr>
        <w:top w:val="none" w:sz="0" w:space="0" w:color="auto"/>
        <w:left w:val="none" w:sz="0" w:space="0" w:color="auto"/>
        <w:bottom w:val="none" w:sz="0" w:space="0" w:color="auto"/>
        <w:right w:val="none" w:sz="0" w:space="0" w:color="auto"/>
      </w:divBdr>
    </w:div>
    <w:div w:id="1730806878">
      <w:bodyDiv w:val="1"/>
      <w:marLeft w:val="0"/>
      <w:marRight w:val="0"/>
      <w:marTop w:val="0"/>
      <w:marBottom w:val="0"/>
      <w:divBdr>
        <w:top w:val="none" w:sz="0" w:space="0" w:color="auto"/>
        <w:left w:val="none" w:sz="0" w:space="0" w:color="auto"/>
        <w:bottom w:val="none" w:sz="0" w:space="0" w:color="auto"/>
        <w:right w:val="none" w:sz="0" w:space="0" w:color="auto"/>
      </w:divBdr>
    </w:div>
    <w:div w:id="1731224078">
      <w:bodyDiv w:val="1"/>
      <w:marLeft w:val="0"/>
      <w:marRight w:val="0"/>
      <w:marTop w:val="0"/>
      <w:marBottom w:val="0"/>
      <w:divBdr>
        <w:top w:val="none" w:sz="0" w:space="0" w:color="auto"/>
        <w:left w:val="none" w:sz="0" w:space="0" w:color="auto"/>
        <w:bottom w:val="none" w:sz="0" w:space="0" w:color="auto"/>
        <w:right w:val="none" w:sz="0" w:space="0" w:color="auto"/>
      </w:divBdr>
      <w:divsChild>
        <w:div w:id="194276969">
          <w:marLeft w:val="0"/>
          <w:marRight w:val="0"/>
          <w:marTop w:val="0"/>
          <w:marBottom w:val="0"/>
          <w:divBdr>
            <w:top w:val="none" w:sz="0" w:space="0" w:color="auto"/>
            <w:left w:val="none" w:sz="0" w:space="0" w:color="auto"/>
            <w:bottom w:val="none" w:sz="0" w:space="0" w:color="auto"/>
            <w:right w:val="none" w:sz="0" w:space="0" w:color="auto"/>
          </w:divBdr>
          <w:divsChild>
            <w:div w:id="158429351">
              <w:marLeft w:val="0"/>
              <w:marRight w:val="0"/>
              <w:marTop w:val="0"/>
              <w:marBottom w:val="0"/>
              <w:divBdr>
                <w:top w:val="none" w:sz="0" w:space="0" w:color="auto"/>
                <w:left w:val="none" w:sz="0" w:space="0" w:color="auto"/>
                <w:bottom w:val="none" w:sz="0" w:space="0" w:color="auto"/>
                <w:right w:val="none" w:sz="0" w:space="0" w:color="auto"/>
              </w:divBdr>
              <w:divsChild>
                <w:div w:id="681973348">
                  <w:marLeft w:val="0"/>
                  <w:marRight w:val="0"/>
                  <w:marTop w:val="0"/>
                  <w:marBottom w:val="0"/>
                  <w:divBdr>
                    <w:top w:val="none" w:sz="0" w:space="0" w:color="auto"/>
                    <w:left w:val="none" w:sz="0" w:space="0" w:color="auto"/>
                    <w:bottom w:val="none" w:sz="0" w:space="0" w:color="auto"/>
                    <w:right w:val="none" w:sz="0" w:space="0" w:color="auto"/>
                  </w:divBdr>
                  <w:divsChild>
                    <w:div w:id="800534799">
                      <w:marLeft w:val="0"/>
                      <w:marRight w:val="0"/>
                      <w:marTop w:val="0"/>
                      <w:marBottom w:val="0"/>
                      <w:divBdr>
                        <w:top w:val="none" w:sz="0" w:space="0" w:color="auto"/>
                        <w:left w:val="none" w:sz="0" w:space="0" w:color="auto"/>
                        <w:bottom w:val="none" w:sz="0" w:space="0" w:color="auto"/>
                        <w:right w:val="none" w:sz="0" w:space="0" w:color="auto"/>
                      </w:divBdr>
                      <w:divsChild>
                        <w:div w:id="1048648169">
                          <w:marLeft w:val="0"/>
                          <w:marRight w:val="0"/>
                          <w:marTop w:val="0"/>
                          <w:marBottom w:val="0"/>
                          <w:divBdr>
                            <w:top w:val="none" w:sz="0" w:space="0" w:color="auto"/>
                            <w:left w:val="none" w:sz="0" w:space="0" w:color="auto"/>
                            <w:bottom w:val="none" w:sz="0" w:space="0" w:color="auto"/>
                            <w:right w:val="none" w:sz="0" w:space="0" w:color="auto"/>
                          </w:divBdr>
                          <w:divsChild>
                            <w:div w:id="1966349923">
                              <w:marLeft w:val="60"/>
                              <w:marRight w:val="60"/>
                              <w:marTop w:val="60"/>
                              <w:marBottom w:val="60"/>
                              <w:divBdr>
                                <w:top w:val="none" w:sz="0" w:space="0" w:color="auto"/>
                                <w:left w:val="none" w:sz="0" w:space="0" w:color="auto"/>
                                <w:bottom w:val="none" w:sz="0" w:space="0" w:color="auto"/>
                                <w:right w:val="none" w:sz="0" w:space="0" w:color="auto"/>
                              </w:divBdr>
                            </w:div>
                          </w:divsChild>
                        </w:div>
                        <w:div w:id="1652900663">
                          <w:marLeft w:val="0"/>
                          <w:marRight w:val="0"/>
                          <w:marTop w:val="0"/>
                          <w:marBottom w:val="0"/>
                          <w:divBdr>
                            <w:top w:val="none" w:sz="0" w:space="0" w:color="auto"/>
                            <w:left w:val="none" w:sz="0" w:space="0" w:color="auto"/>
                            <w:bottom w:val="none" w:sz="0" w:space="0" w:color="auto"/>
                            <w:right w:val="none" w:sz="0" w:space="0" w:color="auto"/>
                          </w:divBdr>
                          <w:divsChild>
                            <w:div w:id="1296989038">
                              <w:marLeft w:val="0"/>
                              <w:marRight w:val="0"/>
                              <w:marTop w:val="0"/>
                              <w:marBottom w:val="0"/>
                              <w:divBdr>
                                <w:top w:val="none" w:sz="0" w:space="0" w:color="auto"/>
                                <w:left w:val="none" w:sz="0" w:space="0" w:color="auto"/>
                                <w:bottom w:val="none" w:sz="0" w:space="0" w:color="auto"/>
                                <w:right w:val="none" w:sz="0" w:space="0" w:color="auto"/>
                              </w:divBdr>
                              <w:divsChild>
                                <w:div w:id="52123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8138840">
              <w:marLeft w:val="0"/>
              <w:marRight w:val="0"/>
              <w:marTop w:val="100"/>
              <w:marBottom w:val="100"/>
              <w:divBdr>
                <w:top w:val="none" w:sz="0" w:space="0" w:color="auto"/>
                <w:left w:val="none" w:sz="0" w:space="0" w:color="auto"/>
                <w:bottom w:val="none" w:sz="0" w:space="0" w:color="auto"/>
                <w:right w:val="none" w:sz="0" w:space="0" w:color="auto"/>
              </w:divBdr>
              <w:divsChild>
                <w:div w:id="193085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367711">
          <w:marLeft w:val="0"/>
          <w:marRight w:val="0"/>
          <w:marTop w:val="100"/>
          <w:marBottom w:val="100"/>
          <w:divBdr>
            <w:top w:val="none" w:sz="0" w:space="0" w:color="auto"/>
            <w:left w:val="none" w:sz="0" w:space="0" w:color="auto"/>
            <w:bottom w:val="none" w:sz="0" w:space="0" w:color="auto"/>
            <w:right w:val="none" w:sz="0" w:space="0" w:color="auto"/>
          </w:divBdr>
          <w:divsChild>
            <w:div w:id="2056150714">
              <w:marLeft w:val="0"/>
              <w:marRight w:val="0"/>
              <w:marTop w:val="100"/>
              <w:marBottom w:val="100"/>
              <w:divBdr>
                <w:top w:val="none" w:sz="0" w:space="0" w:color="auto"/>
                <w:left w:val="none" w:sz="0" w:space="0" w:color="auto"/>
                <w:bottom w:val="none" w:sz="0" w:space="0" w:color="auto"/>
                <w:right w:val="none" w:sz="0" w:space="0" w:color="auto"/>
              </w:divBdr>
              <w:divsChild>
                <w:div w:id="63622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012062">
          <w:marLeft w:val="0"/>
          <w:marRight w:val="0"/>
          <w:marTop w:val="0"/>
          <w:marBottom w:val="0"/>
          <w:divBdr>
            <w:top w:val="none" w:sz="0" w:space="0" w:color="auto"/>
            <w:left w:val="none" w:sz="0" w:space="0" w:color="auto"/>
            <w:bottom w:val="none" w:sz="0" w:space="0" w:color="auto"/>
            <w:right w:val="none" w:sz="0" w:space="0" w:color="auto"/>
          </w:divBdr>
          <w:divsChild>
            <w:div w:id="565921115">
              <w:marLeft w:val="0"/>
              <w:marRight w:val="0"/>
              <w:marTop w:val="0"/>
              <w:marBottom w:val="0"/>
              <w:divBdr>
                <w:top w:val="none" w:sz="0" w:space="0" w:color="auto"/>
                <w:left w:val="none" w:sz="0" w:space="0" w:color="auto"/>
                <w:bottom w:val="none" w:sz="0" w:space="0" w:color="auto"/>
                <w:right w:val="none" w:sz="0" w:space="0" w:color="auto"/>
              </w:divBdr>
              <w:divsChild>
                <w:div w:id="1362051848">
                  <w:marLeft w:val="0"/>
                  <w:marRight w:val="0"/>
                  <w:marTop w:val="0"/>
                  <w:marBottom w:val="0"/>
                  <w:divBdr>
                    <w:top w:val="none" w:sz="0" w:space="0" w:color="auto"/>
                    <w:left w:val="none" w:sz="0" w:space="0" w:color="auto"/>
                    <w:bottom w:val="none" w:sz="0" w:space="0" w:color="auto"/>
                    <w:right w:val="none" w:sz="0" w:space="0" w:color="auto"/>
                  </w:divBdr>
                  <w:divsChild>
                    <w:div w:id="128322419">
                      <w:marLeft w:val="0"/>
                      <w:marRight w:val="0"/>
                      <w:marTop w:val="0"/>
                      <w:marBottom w:val="0"/>
                      <w:divBdr>
                        <w:top w:val="none" w:sz="0" w:space="0" w:color="auto"/>
                        <w:left w:val="none" w:sz="0" w:space="0" w:color="auto"/>
                        <w:bottom w:val="none" w:sz="0" w:space="0" w:color="auto"/>
                        <w:right w:val="none" w:sz="0" w:space="0" w:color="auto"/>
                      </w:divBdr>
                      <w:divsChild>
                        <w:div w:id="444466087">
                          <w:marLeft w:val="0"/>
                          <w:marRight w:val="0"/>
                          <w:marTop w:val="0"/>
                          <w:marBottom w:val="0"/>
                          <w:divBdr>
                            <w:top w:val="none" w:sz="0" w:space="0" w:color="auto"/>
                            <w:left w:val="none" w:sz="0" w:space="0" w:color="auto"/>
                            <w:bottom w:val="none" w:sz="0" w:space="0" w:color="auto"/>
                            <w:right w:val="none" w:sz="0" w:space="0" w:color="auto"/>
                          </w:divBdr>
                          <w:divsChild>
                            <w:div w:id="575945262">
                              <w:marLeft w:val="60"/>
                              <w:marRight w:val="60"/>
                              <w:marTop w:val="60"/>
                              <w:marBottom w:val="60"/>
                              <w:divBdr>
                                <w:top w:val="none" w:sz="0" w:space="0" w:color="auto"/>
                                <w:left w:val="none" w:sz="0" w:space="0" w:color="auto"/>
                                <w:bottom w:val="none" w:sz="0" w:space="0" w:color="auto"/>
                                <w:right w:val="none" w:sz="0" w:space="0" w:color="auto"/>
                              </w:divBdr>
                            </w:div>
                          </w:divsChild>
                        </w:div>
                        <w:div w:id="2131044825">
                          <w:marLeft w:val="0"/>
                          <w:marRight w:val="0"/>
                          <w:marTop w:val="0"/>
                          <w:marBottom w:val="0"/>
                          <w:divBdr>
                            <w:top w:val="none" w:sz="0" w:space="0" w:color="auto"/>
                            <w:left w:val="none" w:sz="0" w:space="0" w:color="auto"/>
                            <w:bottom w:val="none" w:sz="0" w:space="0" w:color="auto"/>
                            <w:right w:val="none" w:sz="0" w:space="0" w:color="auto"/>
                          </w:divBdr>
                          <w:divsChild>
                            <w:div w:id="129830746">
                              <w:marLeft w:val="0"/>
                              <w:marRight w:val="0"/>
                              <w:marTop w:val="0"/>
                              <w:marBottom w:val="0"/>
                              <w:divBdr>
                                <w:top w:val="none" w:sz="0" w:space="0" w:color="auto"/>
                                <w:left w:val="none" w:sz="0" w:space="0" w:color="auto"/>
                                <w:bottom w:val="none" w:sz="0" w:space="0" w:color="auto"/>
                                <w:right w:val="none" w:sz="0" w:space="0" w:color="auto"/>
                              </w:divBdr>
                              <w:divsChild>
                                <w:div w:id="83973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9323135">
              <w:marLeft w:val="0"/>
              <w:marRight w:val="0"/>
              <w:marTop w:val="100"/>
              <w:marBottom w:val="100"/>
              <w:divBdr>
                <w:top w:val="none" w:sz="0" w:space="0" w:color="auto"/>
                <w:left w:val="none" w:sz="0" w:space="0" w:color="auto"/>
                <w:bottom w:val="none" w:sz="0" w:space="0" w:color="auto"/>
                <w:right w:val="none" w:sz="0" w:space="0" w:color="auto"/>
              </w:divBdr>
              <w:divsChild>
                <w:div w:id="165775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223408">
          <w:marLeft w:val="0"/>
          <w:marRight w:val="0"/>
          <w:marTop w:val="0"/>
          <w:marBottom w:val="0"/>
          <w:divBdr>
            <w:top w:val="none" w:sz="0" w:space="0" w:color="auto"/>
            <w:left w:val="none" w:sz="0" w:space="0" w:color="auto"/>
            <w:bottom w:val="none" w:sz="0" w:space="0" w:color="auto"/>
            <w:right w:val="none" w:sz="0" w:space="0" w:color="auto"/>
          </w:divBdr>
          <w:divsChild>
            <w:div w:id="47994773">
              <w:marLeft w:val="0"/>
              <w:marRight w:val="0"/>
              <w:marTop w:val="0"/>
              <w:marBottom w:val="0"/>
              <w:divBdr>
                <w:top w:val="none" w:sz="0" w:space="0" w:color="auto"/>
                <w:left w:val="none" w:sz="0" w:space="0" w:color="auto"/>
                <w:bottom w:val="none" w:sz="0" w:space="0" w:color="auto"/>
                <w:right w:val="none" w:sz="0" w:space="0" w:color="auto"/>
              </w:divBdr>
              <w:divsChild>
                <w:div w:id="26805625">
                  <w:marLeft w:val="0"/>
                  <w:marRight w:val="0"/>
                  <w:marTop w:val="0"/>
                  <w:marBottom w:val="0"/>
                  <w:divBdr>
                    <w:top w:val="none" w:sz="0" w:space="0" w:color="auto"/>
                    <w:left w:val="none" w:sz="0" w:space="0" w:color="auto"/>
                    <w:bottom w:val="none" w:sz="0" w:space="0" w:color="auto"/>
                    <w:right w:val="none" w:sz="0" w:space="0" w:color="auto"/>
                  </w:divBdr>
                  <w:divsChild>
                    <w:div w:id="907224150">
                      <w:marLeft w:val="0"/>
                      <w:marRight w:val="0"/>
                      <w:marTop w:val="0"/>
                      <w:marBottom w:val="0"/>
                      <w:divBdr>
                        <w:top w:val="none" w:sz="0" w:space="0" w:color="auto"/>
                        <w:left w:val="none" w:sz="0" w:space="0" w:color="auto"/>
                        <w:bottom w:val="none" w:sz="0" w:space="0" w:color="auto"/>
                        <w:right w:val="none" w:sz="0" w:space="0" w:color="auto"/>
                      </w:divBdr>
                      <w:divsChild>
                        <w:div w:id="731579579">
                          <w:marLeft w:val="0"/>
                          <w:marRight w:val="0"/>
                          <w:marTop w:val="0"/>
                          <w:marBottom w:val="0"/>
                          <w:divBdr>
                            <w:top w:val="none" w:sz="0" w:space="0" w:color="auto"/>
                            <w:left w:val="none" w:sz="0" w:space="0" w:color="auto"/>
                            <w:bottom w:val="none" w:sz="0" w:space="0" w:color="auto"/>
                            <w:right w:val="none" w:sz="0" w:space="0" w:color="auto"/>
                          </w:divBdr>
                          <w:divsChild>
                            <w:div w:id="1574512090">
                              <w:marLeft w:val="60"/>
                              <w:marRight w:val="60"/>
                              <w:marTop w:val="60"/>
                              <w:marBottom w:val="60"/>
                              <w:divBdr>
                                <w:top w:val="none" w:sz="0" w:space="0" w:color="auto"/>
                                <w:left w:val="none" w:sz="0" w:space="0" w:color="auto"/>
                                <w:bottom w:val="none" w:sz="0" w:space="0" w:color="auto"/>
                                <w:right w:val="none" w:sz="0" w:space="0" w:color="auto"/>
                              </w:divBdr>
                            </w:div>
                          </w:divsChild>
                        </w:div>
                        <w:div w:id="1155292061">
                          <w:marLeft w:val="0"/>
                          <w:marRight w:val="0"/>
                          <w:marTop w:val="0"/>
                          <w:marBottom w:val="0"/>
                          <w:divBdr>
                            <w:top w:val="none" w:sz="0" w:space="0" w:color="auto"/>
                            <w:left w:val="none" w:sz="0" w:space="0" w:color="auto"/>
                            <w:bottom w:val="none" w:sz="0" w:space="0" w:color="auto"/>
                            <w:right w:val="none" w:sz="0" w:space="0" w:color="auto"/>
                          </w:divBdr>
                          <w:divsChild>
                            <w:div w:id="1162965499">
                              <w:marLeft w:val="0"/>
                              <w:marRight w:val="0"/>
                              <w:marTop w:val="0"/>
                              <w:marBottom w:val="0"/>
                              <w:divBdr>
                                <w:top w:val="none" w:sz="0" w:space="0" w:color="auto"/>
                                <w:left w:val="none" w:sz="0" w:space="0" w:color="auto"/>
                                <w:bottom w:val="none" w:sz="0" w:space="0" w:color="auto"/>
                                <w:right w:val="none" w:sz="0" w:space="0" w:color="auto"/>
                              </w:divBdr>
                              <w:divsChild>
                                <w:div w:id="191542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0472852">
              <w:marLeft w:val="0"/>
              <w:marRight w:val="0"/>
              <w:marTop w:val="100"/>
              <w:marBottom w:val="100"/>
              <w:divBdr>
                <w:top w:val="none" w:sz="0" w:space="0" w:color="auto"/>
                <w:left w:val="none" w:sz="0" w:space="0" w:color="auto"/>
                <w:bottom w:val="none" w:sz="0" w:space="0" w:color="auto"/>
                <w:right w:val="none" w:sz="0" w:space="0" w:color="auto"/>
              </w:divBdr>
              <w:divsChild>
                <w:div w:id="52220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267306">
      <w:bodyDiv w:val="1"/>
      <w:marLeft w:val="0"/>
      <w:marRight w:val="0"/>
      <w:marTop w:val="0"/>
      <w:marBottom w:val="0"/>
      <w:divBdr>
        <w:top w:val="none" w:sz="0" w:space="0" w:color="auto"/>
        <w:left w:val="none" w:sz="0" w:space="0" w:color="auto"/>
        <w:bottom w:val="none" w:sz="0" w:space="0" w:color="auto"/>
        <w:right w:val="none" w:sz="0" w:space="0" w:color="auto"/>
      </w:divBdr>
    </w:div>
    <w:div w:id="1731805889">
      <w:bodyDiv w:val="1"/>
      <w:marLeft w:val="0"/>
      <w:marRight w:val="0"/>
      <w:marTop w:val="0"/>
      <w:marBottom w:val="0"/>
      <w:divBdr>
        <w:top w:val="none" w:sz="0" w:space="0" w:color="auto"/>
        <w:left w:val="none" w:sz="0" w:space="0" w:color="auto"/>
        <w:bottom w:val="none" w:sz="0" w:space="0" w:color="auto"/>
        <w:right w:val="none" w:sz="0" w:space="0" w:color="auto"/>
      </w:divBdr>
    </w:div>
    <w:div w:id="1731807101">
      <w:bodyDiv w:val="1"/>
      <w:marLeft w:val="0"/>
      <w:marRight w:val="0"/>
      <w:marTop w:val="0"/>
      <w:marBottom w:val="0"/>
      <w:divBdr>
        <w:top w:val="none" w:sz="0" w:space="0" w:color="auto"/>
        <w:left w:val="none" w:sz="0" w:space="0" w:color="auto"/>
        <w:bottom w:val="none" w:sz="0" w:space="0" w:color="auto"/>
        <w:right w:val="none" w:sz="0" w:space="0" w:color="auto"/>
      </w:divBdr>
    </w:div>
    <w:div w:id="1732926372">
      <w:bodyDiv w:val="1"/>
      <w:marLeft w:val="0"/>
      <w:marRight w:val="0"/>
      <w:marTop w:val="0"/>
      <w:marBottom w:val="0"/>
      <w:divBdr>
        <w:top w:val="none" w:sz="0" w:space="0" w:color="auto"/>
        <w:left w:val="none" w:sz="0" w:space="0" w:color="auto"/>
        <w:bottom w:val="none" w:sz="0" w:space="0" w:color="auto"/>
        <w:right w:val="none" w:sz="0" w:space="0" w:color="auto"/>
      </w:divBdr>
    </w:div>
    <w:div w:id="1733238330">
      <w:bodyDiv w:val="1"/>
      <w:marLeft w:val="0"/>
      <w:marRight w:val="0"/>
      <w:marTop w:val="0"/>
      <w:marBottom w:val="0"/>
      <w:divBdr>
        <w:top w:val="none" w:sz="0" w:space="0" w:color="auto"/>
        <w:left w:val="none" w:sz="0" w:space="0" w:color="auto"/>
        <w:bottom w:val="none" w:sz="0" w:space="0" w:color="auto"/>
        <w:right w:val="none" w:sz="0" w:space="0" w:color="auto"/>
      </w:divBdr>
    </w:div>
    <w:div w:id="1733767436">
      <w:bodyDiv w:val="1"/>
      <w:marLeft w:val="0"/>
      <w:marRight w:val="0"/>
      <w:marTop w:val="0"/>
      <w:marBottom w:val="0"/>
      <w:divBdr>
        <w:top w:val="none" w:sz="0" w:space="0" w:color="auto"/>
        <w:left w:val="none" w:sz="0" w:space="0" w:color="auto"/>
        <w:bottom w:val="none" w:sz="0" w:space="0" w:color="auto"/>
        <w:right w:val="none" w:sz="0" w:space="0" w:color="auto"/>
      </w:divBdr>
    </w:div>
    <w:div w:id="1734544197">
      <w:bodyDiv w:val="1"/>
      <w:marLeft w:val="0"/>
      <w:marRight w:val="0"/>
      <w:marTop w:val="0"/>
      <w:marBottom w:val="0"/>
      <w:divBdr>
        <w:top w:val="none" w:sz="0" w:space="0" w:color="auto"/>
        <w:left w:val="none" w:sz="0" w:space="0" w:color="auto"/>
        <w:bottom w:val="none" w:sz="0" w:space="0" w:color="auto"/>
        <w:right w:val="none" w:sz="0" w:space="0" w:color="auto"/>
      </w:divBdr>
      <w:divsChild>
        <w:div w:id="1361659231">
          <w:marLeft w:val="0"/>
          <w:marRight w:val="0"/>
          <w:marTop w:val="0"/>
          <w:marBottom w:val="105"/>
          <w:divBdr>
            <w:top w:val="none" w:sz="0" w:space="0" w:color="auto"/>
            <w:left w:val="none" w:sz="0" w:space="0" w:color="auto"/>
            <w:bottom w:val="none" w:sz="0" w:space="0" w:color="auto"/>
            <w:right w:val="none" w:sz="0" w:space="0" w:color="auto"/>
          </w:divBdr>
        </w:div>
      </w:divsChild>
    </w:div>
    <w:div w:id="1735464862">
      <w:bodyDiv w:val="1"/>
      <w:marLeft w:val="0"/>
      <w:marRight w:val="0"/>
      <w:marTop w:val="0"/>
      <w:marBottom w:val="0"/>
      <w:divBdr>
        <w:top w:val="none" w:sz="0" w:space="0" w:color="auto"/>
        <w:left w:val="none" w:sz="0" w:space="0" w:color="auto"/>
        <w:bottom w:val="none" w:sz="0" w:space="0" w:color="auto"/>
        <w:right w:val="none" w:sz="0" w:space="0" w:color="auto"/>
      </w:divBdr>
    </w:div>
    <w:div w:id="1735854415">
      <w:bodyDiv w:val="1"/>
      <w:marLeft w:val="0"/>
      <w:marRight w:val="0"/>
      <w:marTop w:val="0"/>
      <w:marBottom w:val="0"/>
      <w:divBdr>
        <w:top w:val="none" w:sz="0" w:space="0" w:color="auto"/>
        <w:left w:val="none" w:sz="0" w:space="0" w:color="auto"/>
        <w:bottom w:val="none" w:sz="0" w:space="0" w:color="auto"/>
        <w:right w:val="none" w:sz="0" w:space="0" w:color="auto"/>
      </w:divBdr>
      <w:divsChild>
        <w:div w:id="1492720825">
          <w:marLeft w:val="0"/>
          <w:marRight w:val="0"/>
          <w:marTop w:val="0"/>
          <w:marBottom w:val="105"/>
          <w:divBdr>
            <w:top w:val="none" w:sz="0" w:space="0" w:color="auto"/>
            <w:left w:val="none" w:sz="0" w:space="0" w:color="auto"/>
            <w:bottom w:val="none" w:sz="0" w:space="0" w:color="auto"/>
            <w:right w:val="none" w:sz="0" w:space="0" w:color="auto"/>
          </w:divBdr>
        </w:div>
      </w:divsChild>
    </w:div>
    <w:div w:id="1736312959">
      <w:bodyDiv w:val="1"/>
      <w:marLeft w:val="0"/>
      <w:marRight w:val="0"/>
      <w:marTop w:val="0"/>
      <w:marBottom w:val="0"/>
      <w:divBdr>
        <w:top w:val="none" w:sz="0" w:space="0" w:color="auto"/>
        <w:left w:val="none" w:sz="0" w:space="0" w:color="auto"/>
        <w:bottom w:val="none" w:sz="0" w:space="0" w:color="auto"/>
        <w:right w:val="none" w:sz="0" w:space="0" w:color="auto"/>
      </w:divBdr>
      <w:divsChild>
        <w:div w:id="1261061741">
          <w:marLeft w:val="0"/>
          <w:marRight w:val="0"/>
          <w:marTop w:val="0"/>
          <w:marBottom w:val="105"/>
          <w:divBdr>
            <w:top w:val="none" w:sz="0" w:space="0" w:color="auto"/>
            <w:left w:val="none" w:sz="0" w:space="0" w:color="auto"/>
            <w:bottom w:val="none" w:sz="0" w:space="0" w:color="auto"/>
            <w:right w:val="none" w:sz="0" w:space="0" w:color="auto"/>
          </w:divBdr>
        </w:div>
      </w:divsChild>
    </w:div>
    <w:div w:id="1736662309">
      <w:bodyDiv w:val="1"/>
      <w:marLeft w:val="0"/>
      <w:marRight w:val="0"/>
      <w:marTop w:val="0"/>
      <w:marBottom w:val="0"/>
      <w:divBdr>
        <w:top w:val="none" w:sz="0" w:space="0" w:color="auto"/>
        <w:left w:val="none" w:sz="0" w:space="0" w:color="auto"/>
        <w:bottom w:val="none" w:sz="0" w:space="0" w:color="auto"/>
        <w:right w:val="none" w:sz="0" w:space="0" w:color="auto"/>
      </w:divBdr>
    </w:div>
    <w:div w:id="1737627562">
      <w:bodyDiv w:val="1"/>
      <w:marLeft w:val="0"/>
      <w:marRight w:val="0"/>
      <w:marTop w:val="0"/>
      <w:marBottom w:val="0"/>
      <w:divBdr>
        <w:top w:val="none" w:sz="0" w:space="0" w:color="auto"/>
        <w:left w:val="none" w:sz="0" w:space="0" w:color="auto"/>
        <w:bottom w:val="none" w:sz="0" w:space="0" w:color="auto"/>
        <w:right w:val="none" w:sz="0" w:space="0" w:color="auto"/>
      </w:divBdr>
    </w:div>
    <w:div w:id="1738167644">
      <w:bodyDiv w:val="1"/>
      <w:marLeft w:val="0"/>
      <w:marRight w:val="0"/>
      <w:marTop w:val="0"/>
      <w:marBottom w:val="0"/>
      <w:divBdr>
        <w:top w:val="none" w:sz="0" w:space="0" w:color="auto"/>
        <w:left w:val="none" w:sz="0" w:space="0" w:color="auto"/>
        <w:bottom w:val="none" w:sz="0" w:space="0" w:color="auto"/>
        <w:right w:val="none" w:sz="0" w:space="0" w:color="auto"/>
      </w:divBdr>
    </w:div>
    <w:div w:id="1739325616">
      <w:bodyDiv w:val="1"/>
      <w:marLeft w:val="0"/>
      <w:marRight w:val="0"/>
      <w:marTop w:val="0"/>
      <w:marBottom w:val="0"/>
      <w:divBdr>
        <w:top w:val="none" w:sz="0" w:space="0" w:color="auto"/>
        <w:left w:val="none" w:sz="0" w:space="0" w:color="auto"/>
        <w:bottom w:val="none" w:sz="0" w:space="0" w:color="auto"/>
        <w:right w:val="none" w:sz="0" w:space="0" w:color="auto"/>
      </w:divBdr>
    </w:div>
    <w:div w:id="1740785987">
      <w:bodyDiv w:val="1"/>
      <w:marLeft w:val="0"/>
      <w:marRight w:val="0"/>
      <w:marTop w:val="0"/>
      <w:marBottom w:val="0"/>
      <w:divBdr>
        <w:top w:val="none" w:sz="0" w:space="0" w:color="auto"/>
        <w:left w:val="none" w:sz="0" w:space="0" w:color="auto"/>
        <w:bottom w:val="none" w:sz="0" w:space="0" w:color="auto"/>
        <w:right w:val="none" w:sz="0" w:space="0" w:color="auto"/>
      </w:divBdr>
    </w:div>
    <w:div w:id="1741126258">
      <w:bodyDiv w:val="1"/>
      <w:marLeft w:val="0"/>
      <w:marRight w:val="0"/>
      <w:marTop w:val="0"/>
      <w:marBottom w:val="0"/>
      <w:divBdr>
        <w:top w:val="none" w:sz="0" w:space="0" w:color="auto"/>
        <w:left w:val="none" w:sz="0" w:space="0" w:color="auto"/>
        <w:bottom w:val="none" w:sz="0" w:space="0" w:color="auto"/>
        <w:right w:val="none" w:sz="0" w:space="0" w:color="auto"/>
      </w:divBdr>
    </w:div>
    <w:div w:id="1741948943">
      <w:bodyDiv w:val="1"/>
      <w:marLeft w:val="0"/>
      <w:marRight w:val="0"/>
      <w:marTop w:val="0"/>
      <w:marBottom w:val="0"/>
      <w:divBdr>
        <w:top w:val="none" w:sz="0" w:space="0" w:color="auto"/>
        <w:left w:val="none" w:sz="0" w:space="0" w:color="auto"/>
        <w:bottom w:val="none" w:sz="0" w:space="0" w:color="auto"/>
        <w:right w:val="none" w:sz="0" w:space="0" w:color="auto"/>
      </w:divBdr>
    </w:div>
    <w:div w:id="1742096529">
      <w:bodyDiv w:val="1"/>
      <w:marLeft w:val="0"/>
      <w:marRight w:val="0"/>
      <w:marTop w:val="0"/>
      <w:marBottom w:val="0"/>
      <w:divBdr>
        <w:top w:val="none" w:sz="0" w:space="0" w:color="auto"/>
        <w:left w:val="none" w:sz="0" w:space="0" w:color="auto"/>
        <w:bottom w:val="none" w:sz="0" w:space="0" w:color="auto"/>
        <w:right w:val="none" w:sz="0" w:space="0" w:color="auto"/>
      </w:divBdr>
    </w:div>
    <w:div w:id="1742170279">
      <w:bodyDiv w:val="1"/>
      <w:marLeft w:val="0"/>
      <w:marRight w:val="0"/>
      <w:marTop w:val="0"/>
      <w:marBottom w:val="0"/>
      <w:divBdr>
        <w:top w:val="none" w:sz="0" w:space="0" w:color="auto"/>
        <w:left w:val="none" w:sz="0" w:space="0" w:color="auto"/>
        <w:bottom w:val="none" w:sz="0" w:space="0" w:color="auto"/>
        <w:right w:val="none" w:sz="0" w:space="0" w:color="auto"/>
      </w:divBdr>
    </w:div>
    <w:div w:id="1743983171">
      <w:bodyDiv w:val="1"/>
      <w:marLeft w:val="0"/>
      <w:marRight w:val="0"/>
      <w:marTop w:val="0"/>
      <w:marBottom w:val="0"/>
      <w:divBdr>
        <w:top w:val="none" w:sz="0" w:space="0" w:color="auto"/>
        <w:left w:val="none" w:sz="0" w:space="0" w:color="auto"/>
        <w:bottom w:val="none" w:sz="0" w:space="0" w:color="auto"/>
        <w:right w:val="none" w:sz="0" w:space="0" w:color="auto"/>
      </w:divBdr>
    </w:div>
    <w:div w:id="1743987902">
      <w:bodyDiv w:val="1"/>
      <w:marLeft w:val="0"/>
      <w:marRight w:val="0"/>
      <w:marTop w:val="0"/>
      <w:marBottom w:val="0"/>
      <w:divBdr>
        <w:top w:val="none" w:sz="0" w:space="0" w:color="auto"/>
        <w:left w:val="none" w:sz="0" w:space="0" w:color="auto"/>
        <w:bottom w:val="none" w:sz="0" w:space="0" w:color="auto"/>
        <w:right w:val="none" w:sz="0" w:space="0" w:color="auto"/>
      </w:divBdr>
    </w:div>
    <w:div w:id="1744372887">
      <w:bodyDiv w:val="1"/>
      <w:marLeft w:val="0"/>
      <w:marRight w:val="0"/>
      <w:marTop w:val="0"/>
      <w:marBottom w:val="0"/>
      <w:divBdr>
        <w:top w:val="none" w:sz="0" w:space="0" w:color="auto"/>
        <w:left w:val="none" w:sz="0" w:space="0" w:color="auto"/>
        <w:bottom w:val="none" w:sz="0" w:space="0" w:color="auto"/>
        <w:right w:val="none" w:sz="0" w:space="0" w:color="auto"/>
      </w:divBdr>
    </w:div>
    <w:div w:id="1745494656">
      <w:bodyDiv w:val="1"/>
      <w:marLeft w:val="0"/>
      <w:marRight w:val="0"/>
      <w:marTop w:val="0"/>
      <w:marBottom w:val="0"/>
      <w:divBdr>
        <w:top w:val="none" w:sz="0" w:space="0" w:color="auto"/>
        <w:left w:val="none" w:sz="0" w:space="0" w:color="auto"/>
        <w:bottom w:val="none" w:sz="0" w:space="0" w:color="auto"/>
        <w:right w:val="none" w:sz="0" w:space="0" w:color="auto"/>
      </w:divBdr>
    </w:div>
    <w:div w:id="1746107027">
      <w:bodyDiv w:val="1"/>
      <w:marLeft w:val="0"/>
      <w:marRight w:val="0"/>
      <w:marTop w:val="0"/>
      <w:marBottom w:val="0"/>
      <w:divBdr>
        <w:top w:val="none" w:sz="0" w:space="0" w:color="auto"/>
        <w:left w:val="none" w:sz="0" w:space="0" w:color="auto"/>
        <w:bottom w:val="none" w:sz="0" w:space="0" w:color="auto"/>
        <w:right w:val="none" w:sz="0" w:space="0" w:color="auto"/>
      </w:divBdr>
    </w:div>
    <w:div w:id="1746338950">
      <w:bodyDiv w:val="1"/>
      <w:marLeft w:val="0"/>
      <w:marRight w:val="0"/>
      <w:marTop w:val="0"/>
      <w:marBottom w:val="0"/>
      <w:divBdr>
        <w:top w:val="none" w:sz="0" w:space="0" w:color="auto"/>
        <w:left w:val="none" w:sz="0" w:space="0" w:color="auto"/>
        <w:bottom w:val="none" w:sz="0" w:space="0" w:color="auto"/>
        <w:right w:val="none" w:sz="0" w:space="0" w:color="auto"/>
      </w:divBdr>
    </w:div>
    <w:div w:id="1747192383">
      <w:bodyDiv w:val="1"/>
      <w:marLeft w:val="0"/>
      <w:marRight w:val="0"/>
      <w:marTop w:val="0"/>
      <w:marBottom w:val="0"/>
      <w:divBdr>
        <w:top w:val="none" w:sz="0" w:space="0" w:color="auto"/>
        <w:left w:val="none" w:sz="0" w:space="0" w:color="auto"/>
        <w:bottom w:val="none" w:sz="0" w:space="0" w:color="auto"/>
        <w:right w:val="none" w:sz="0" w:space="0" w:color="auto"/>
      </w:divBdr>
    </w:div>
    <w:div w:id="1747266682">
      <w:bodyDiv w:val="1"/>
      <w:marLeft w:val="0"/>
      <w:marRight w:val="0"/>
      <w:marTop w:val="0"/>
      <w:marBottom w:val="0"/>
      <w:divBdr>
        <w:top w:val="none" w:sz="0" w:space="0" w:color="auto"/>
        <w:left w:val="none" w:sz="0" w:space="0" w:color="auto"/>
        <w:bottom w:val="none" w:sz="0" w:space="0" w:color="auto"/>
        <w:right w:val="none" w:sz="0" w:space="0" w:color="auto"/>
      </w:divBdr>
    </w:div>
    <w:div w:id="1747459799">
      <w:bodyDiv w:val="1"/>
      <w:marLeft w:val="0"/>
      <w:marRight w:val="0"/>
      <w:marTop w:val="0"/>
      <w:marBottom w:val="0"/>
      <w:divBdr>
        <w:top w:val="none" w:sz="0" w:space="0" w:color="auto"/>
        <w:left w:val="none" w:sz="0" w:space="0" w:color="auto"/>
        <w:bottom w:val="none" w:sz="0" w:space="0" w:color="auto"/>
        <w:right w:val="none" w:sz="0" w:space="0" w:color="auto"/>
      </w:divBdr>
    </w:div>
    <w:div w:id="1749887782">
      <w:bodyDiv w:val="1"/>
      <w:marLeft w:val="0"/>
      <w:marRight w:val="0"/>
      <w:marTop w:val="0"/>
      <w:marBottom w:val="0"/>
      <w:divBdr>
        <w:top w:val="none" w:sz="0" w:space="0" w:color="auto"/>
        <w:left w:val="none" w:sz="0" w:space="0" w:color="auto"/>
        <w:bottom w:val="none" w:sz="0" w:space="0" w:color="auto"/>
        <w:right w:val="none" w:sz="0" w:space="0" w:color="auto"/>
      </w:divBdr>
    </w:div>
    <w:div w:id="1750153210">
      <w:bodyDiv w:val="1"/>
      <w:marLeft w:val="0"/>
      <w:marRight w:val="0"/>
      <w:marTop w:val="0"/>
      <w:marBottom w:val="0"/>
      <w:divBdr>
        <w:top w:val="none" w:sz="0" w:space="0" w:color="auto"/>
        <w:left w:val="none" w:sz="0" w:space="0" w:color="auto"/>
        <w:bottom w:val="none" w:sz="0" w:space="0" w:color="auto"/>
        <w:right w:val="none" w:sz="0" w:space="0" w:color="auto"/>
      </w:divBdr>
    </w:div>
    <w:div w:id="1750155760">
      <w:bodyDiv w:val="1"/>
      <w:marLeft w:val="0"/>
      <w:marRight w:val="0"/>
      <w:marTop w:val="0"/>
      <w:marBottom w:val="0"/>
      <w:divBdr>
        <w:top w:val="none" w:sz="0" w:space="0" w:color="auto"/>
        <w:left w:val="none" w:sz="0" w:space="0" w:color="auto"/>
        <w:bottom w:val="none" w:sz="0" w:space="0" w:color="auto"/>
        <w:right w:val="none" w:sz="0" w:space="0" w:color="auto"/>
      </w:divBdr>
    </w:div>
    <w:div w:id="1750273278">
      <w:bodyDiv w:val="1"/>
      <w:marLeft w:val="0"/>
      <w:marRight w:val="0"/>
      <w:marTop w:val="0"/>
      <w:marBottom w:val="0"/>
      <w:divBdr>
        <w:top w:val="none" w:sz="0" w:space="0" w:color="auto"/>
        <w:left w:val="none" w:sz="0" w:space="0" w:color="auto"/>
        <w:bottom w:val="none" w:sz="0" w:space="0" w:color="auto"/>
        <w:right w:val="none" w:sz="0" w:space="0" w:color="auto"/>
      </w:divBdr>
    </w:div>
    <w:div w:id="1750611835">
      <w:bodyDiv w:val="1"/>
      <w:marLeft w:val="0"/>
      <w:marRight w:val="0"/>
      <w:marTop w:val="0"/>
      <w:marBottom w:val="0"/>
      <w:divBdr>
        <w:top w:val="none" w:sz="0" w:space="0" w:color="auto"/>
        <w:left w:val="none" w:sz="0" w:space="0" w:color="auto"/>
        <w:bottom w:val="none" w:sz="0" w:space="0" w:color="auto"/>
        <w:right w:val="none" w:sz="0" w:space="0" w:color="auto"/>
      </w:divBdr>
    </w:div>
    <w:div w:id="1750616925">
      <w:bodyDiv w:val="1"/>
      <w:marLeft w:val="0"/>
      <w:marRight w:val="0"/>
      <w:marTop w:val="0"/>
      <w:marBottom w:val="0"/>
      <w:divBdr>
        <w:top w:val="none" w:sz="0" w:space="0" w:color="auto"/>
        <w:left w:val="none" w:sz="0" w:space="0" w:color="auto"/>
        <w:bottom w:val="none" w:sz="0" w:space="0" w:color="auto"/>
        <w:right w:val="none" w:sz="0" w:space="0" w:color="auto"/>
      </w:divBdr>
    </w:div>
    <w:div w:id="1751267096">
      <w:bodyDiv w:val="1"/>
      <w:marLeft w:val="0"/>
      <w:marRight w:val="0"/>
      <w:marTop w:val="0"/>
      <w:marBottom w:val="0"/>
      <w:divBdr>
        <w:top w:val="none" w:sz="0" w:space="0" w:color="auto"/>
        <w:left w:val="none" w:sz="0" w:space="0" w:color="auto"/>
        <w:bottom w:val="none" w:sz="0" w:space="0" w:color="auto"/>
        <w:right w:val="none" w:sz="0" w:space="0" w:color="auto"/>
      </w:divBdr>
    </w:div>
    <w:div w:id="1751731093">
      <w:bodyDiv w:val="1"/>
      <w:marLeft w:val="0"/>
      <w:marRight w:val="0"/>
      <w:marTop w:val="0"/>
      <w:marBottom w:val="0"/>
      <w:divBdr>
        <w:top w:val="none" w:sz="0" w:space="0" w:color="auto"/>
        <w:left w:val="none" w:sz="0" w:space="0" w:color="auto"/>
        <w:bottom w:val="none" w:sz="0" w:space="0" w:color="auto"/>
        <w:right w:val="none" w:sz="0" w:space="0" w:color="auto"/>
      </w:divBdr>
    </w:div>
    <w:div w:id="1751928484">
      <w:bodyDiv w:val="1"/>
      <w:marLeft w:val="0"/>
      <w:marRight w:val="0"/>
      <w:marTop w:val="0"/>
      <w:marBottom w:val="0"/>
      <w:divBdr>
        <w:top w:val="none" w:sz="0" w:space="0" w:color="auto"/>
        <w:left w:val="none" w:sz="0" w:space="0" w:color="auto"/>
        <w:bottom w:val="none" w:sz="0" w:space="0" w:color="auto"/>
        <w:right w:val="none" w:sz="0" w:space="0" w:color="auto"/>
      </w:divBdr>
    </w:div>
    <w:div w:id="1752002566">
      <w:bodyDiv w:val="1"/>
      <w:marLeft w:val="0"/>
      <w:marRight w:val="0"/>
      <w:marTop w:val="0"/>
      <w:marBottom w:val="0"/>
      <w:divBdr>
        <w:top w:val="none" w:sz="0" w:space="0" w:color="auto"/>
        <w:left w:val="none" w:sz="0" w:space="0" w:color="auto"/>
        <w:bottom w:val="none" w:sz="0" w:space="0" w:color="auto"/>
        <w:right w:val="none" w:sz="0" w:space="0" w:color="auto"/>
      </w:divBdr>
    </w:div>
    <w:div w:id="1752316194">
      <w:bodyDiv w:val="1"/>
      <w:marLeft w:val="0"/>
      <w:marRight w:val="0"/>
      <w:marTop w:val="0"/>
      <w:marBottom w:val="0"/>
      <w:divBdr>
        <w:top w:val="none" w:sz="0" w:space="0" w:color="auto"/>
        <w:left w:val="none" w:sz="0" w:space="0" w:color="auto"/>
        <w:bottom w:val="none" w:sz="0" w:space="0" w:color="auto"/>
        <w:right w:val="none" w:sz="0" w:space="0" w:color="auto"/>
      </w:divBdr>
    </w:div>
    <w:div w:id="1752894354">
      <w:bodyDiv w:val="1"/>
      <w:marLeft w:val="0"/>
      <w:marRight w:val="0"/>
      <w:marTop w:val="0"/>
      <w:marBottom w:val="0"/>
      <w:divBdr>
        <w:top w:val="none" w:sz="0" w:space="0" w:color="auto"/>
        <w:left w:val="none" w:sz="0" w:space="0" w:color="auto"/>
        <w:bottom w:val="none" w:sz="0" w:space="0" w:color="auto"/>
        <w:right w:val="none" w:sz="0" w:space="0" w:color="auto"/>
      </w:divBdr>
    </w:div>
    <w:div w:id="1753047976">
      <w:bodyDiv w:val="1"/>
      <w:marLeft w:val="0"/>
      <w:marRight w:val="0"/>
      <w:marTop w:val="0"/>
      <w:marBottom w:val="0"/>
      <w:divBdr>
        <w:top w:val="none" w:sz="0" w:space="0" w:color="auto"/>
        <w:left w:val="none" w:sz="0" w:space="0" w:color="auto"/>
        <w:bottom w:val="none" w:sz="0" w:space="0" w:color="auto"/>
        <w:right w:val="none" w:sz="0" w:space="0" w:color="auto"/>
      </w:divBdr>
    </w:div>
    <w:div w:id="1753548230">
      <w:bodyDiv w:val="1"/>
      <w:marLeft w:val="0"/>
      <w:marRight w:val="0"/>
      <w:marTop w:val="0"/>
      <w:marBottom w:val="0"/>
      <w:divBdr>
        <w:top w:val="none" w:sz="0" w:space="0" w:color="auto"/>
        <w:left w:val="none" w:sz="0" w:space="0" w:color="auto"/>
        <w:bottom w:val="none" w:sz="0" w:space="0" w:color="auto"/>
        <w:right w:val="none" w:sz="0" w:space="0" w:color="auto"/>
      </w:divBdr>
      <w:divsChild>
        <w:div w:id="179047975">
          <w:marLeft w:val="0"/>
          <w:marRight w:val="0"/>
          <w:marTop w:val="0"/>
          <w:marBottom w:val="0"/>
          <w:divBdr>
            <w:top w:val="none" w:sz="0" w:space="0" w:color="auto"/>
            <w:left w:val="none" w:sz="0" w:space="0" w:color="auto"/>
            <w:bottom w:val="none" w:sz="0" w:space="0" w:color="auto"/>
            <w:right w:val="none" w:sz="0" w:space="0" w:color="auto"/>
          </w:divBdr>
        </w:div>
        <w:div w:id="1065034820">
          <w:marLeft w:val="0"/>
          <w:marRight w:val="0"/>
          <w:marTop w:val="0"/>
          <w:marBottom w:val="0"/>
          <w:divBdr>
            <w:top w:val="none" w:sz="0" w:space="0" w:color="auto"/>
            <w:left w:val="none" w:sz="0" w:space="0" w:color="auto"/>
            <w:bottom w:val="none" w:sz="0" w:space="0" w:color="auto"/>
            <w:right w:val="none" w:sz="0" w:space="0" w:color="auto"/>
          </w:divBdr>
        </w:div>
        <w:div w:id="1622612087">
          <w:marLeft w:val="0"/>
          <w:marRight w:val="0"/>
          <w:marTop w:val="0"/>
          <w:marBottom w:val="0"/>
          <w:divBdr>
            <w:top w:val="none" w:sz="0" w:space="0" w:color="auto"/>
            <w:left w:val="none" w:sz="0" w:space="0" w:color="auto"/>
            <w:bottom w:val="none" w:sz="0" w:space="0" w:color="auto"/>
            <w:right w:val="none" w:sz="0" w:space="0" w:color="auto"/>
          </w:divBdr>
        </w:div>
        <w:div w:id="1694066177">
          <w:marLeft w:val="0"/>
          <w:marRight w:val="0"/>
          <w:marTop w:val="0"/>
          <w:marBottom w:val="0"/>
          <w:divBdr>
            <w:top w:val="none" w:sz="0" w:space="0" w:color="auto"/>
            <w:left w:val="none" w:sz="0" w:space="0" w:color="auto"/>
            <w:bottom w:val="none" w:sz="0" w:space="0" w:color="auto"/>
            <w:right w:val="none" w:sz="0" w:space="0" w:color="auto"/>
          </w:divBdr>
        </w:div>
        <w:div w:id="1774205809">
          <w:marLeft w:val="0"/>
          <w:marRight w:val="0"/>
          <w:marTop w:val="0"/>
          <w:marBottom w:val="0"/>
          <w:divBdr>
            <w:top w:val="none" w:sz="0" w:space="0" w:color="auto"/>
            <w:left w:val="none" w:sz="0" w:space="0" w:color="auto"/>
            <w:bottom w:val="none" w:sz="0" w:space="0" w:color="auto"/>
            <w:right w:val="none" w:sz="0" w:space="0" w:color="auto"/>
          </w:divBdr>
        </w:div>
        <w:div w:id="1890145905">
          <w:marLeft w:val="0"/>
          <w:marRight w:val="0"/>
          <w:marTop w:val="0"/>
          <w:marBottom w:val="0"/>
          <w:divBdr>
            <w:top w:val="none" w:sz="0" w:space="0" w:color="auto"/>
            <w:left w:val="none" w:sz="0" w:space="0" w:color="auto"/>
            <w:bottom w:val="none" w:sz="0" w:space="0" w:color="auto"/>
            <w:right w:val="none" w:sz="0" w:space="0" w:color="auto"/>
          </w:divBdr>
        </w:div>
      </w:divsChild>
    </w:div>
    <w:div w:id="1753967047">
      <w:bodyDiv w:val="1"/>
      <w:marLeft w:val="0"/>
      <w:marRight w:val="0"/>
      <w:marTop w:val="0"/>
      <w:marBottom w:val="0"/>
      <w:divBdr>
        <w:top w:val="none" w:sz="0" w:space="0" w:color="auto"/>
        <w:left w:val="none" w:sz="0" w:space="0" w:color="auto"/>
        <w:bottom w:val="none" w:sz="0" w:space="0" w:color="auto"/>
        <w:right w:val="none" w:sz="0" w:space="0" w:color="auto"/>
      </w:divBdr>
    </w:div>
    <w:div w:id="1754357233">
      <w:bodyDiv w:val="1"/>
      <w:marLeft w:val="0"/>
      <w:marRight w:val="0"/>
      <w:marTop w:val="0"/>
      <w:marBottom w:val="0"/>
      <w:divBdr>
        <w:top w:val="none" w:sz="0" w:space="0" w:color="auto"/>
        <w:left w:val="none" w:sz="0" w:space="0" w:color="auto"/>
        <w:bottom w:val="none" w:sz="0" w:space="0" w:color="auto"/>
        <w:right w:val="none" w:sz="0" w:space="0" w:color="auto"/>
      </w:divBdr>
    </w:div>
    <w:div w:id="1755542657">
      <w:bodyDiv w:val="1"/>
      <w:marLeft w:val="0"/>
      <w:marRight w:val="0"/>
      <w:marTop w:val="0"/>
      <w:marBottom w:val="0"/>
      <w:divBdr>
        <w:top w:val="none" w:sz="0" w:space="0" w:color="auto"/>
        <w:left w:val="none" w:sz="0" w:space="0" w:color="auto"/>
        <w:bottom w:val="none" w:sz="0" w:space="0" w:color="auto"/>
        <w:right w:val="none" w:sz="0" w:space="0" w:color="auto"/>
      </w:divBdr>
    </w:div>
    <w:div w:id="1755786053">
      <w:bodyDiv w:val="1"/>
      <w:marLeft w:val="0"/>
      <w:marRight w:val="0"/>
      <w:marTop w:val="0"/>
      <w:marBottom w:val="0"/>
      <w:divBdr>
        <w:top w:val="none" w:sz="0" w:space="0" w:color="auto"/>
        <w:left w:val="none" w:sz="0" w:space="0" w:color="auto"/>
        <w:bottom w:val="none" w:sz="0" w:space="0" w:color="auto"/>
        <w:right w:val="none" w:sz="0" w:space="0" w:color="auto"/>
      </w:divBdr>
    </w:div>
    <w:div w:id="1755859748">
      <w:bodyDiv w:val="1"/>
      <w:marLeft w:val="0"/>
      <w:marRight w:val="0"/>
      <w:marTop w:val="0"/>
      <w:marBottom w:val="0"/>
      <w:divBdr>
        <w:top w:val="none" w:sz="0" w:space="0" w:color="auto"/>
        <w:left w:val="none" w:sz="0" w:space="0" w:color="auto"/>
        <w:bottom w:val="none" w:sz="0" w:space="0" w:color="auto"/>
        <w:right w:val="none" w:sz="0" w:space="0" w:color="auto"/>
      </w:divBdr>
      <w:divsChild>
        <w:div w:id="13597733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57048469">
      <w:bodyDiv w:val="1"/>
      <w:marLeft w:val="0"/>
      <w:marRight w:val="0"/>
      <w:marTop w:val="0"/>
      <w:marBottom w:val="0"/>
      <w:divBdr>
        <w:top w:val="none" w:sz="0" w:space="0" w:color="auto"/>
        <w:left w:val="none" w:sz="0" w:space="0" w:color="auto"/>
        <w:bottom w:val="none" w:sz="0" w:space="0" w:color="auto"/>
        <w:right w:val="none" w:sz="0" w:space="0" w:color="auto"/>
      </w:divBdr>
    </w:div>
    <w:div w:id="1757946102">
      <w:bodyDiv w:val="1"/>
      <w:marLeft w:val="0"/>
      <w:marRight w:val="0"/>
      <w:marTop w:val="0"/>
      <w:marBottom w:val="0"/>
      <w:divBdr>
        <w:top w:val="none" w:sz="0" w:space="0" w:color="auto"/>
        <w:left w:val="none" w:sz="0" w:space="0" w:color="auto"/>
        <w:bottom w:val="none" w:sz="0" w:space="0" w:color="auto"/>
        <w:right w:val="none" w:sz="0" w:space="0" w:color="auto"/>
      </w:divBdr>
    </w:div>
    <w:div w:id="1758362206">
      <w:bodyDiv w:val="1"/>
      <w:marLeft w:val="0"/>
      <w:marRight w:val="0"/>
      <w:marTop w:val="0"/>
      <w:marBottom w:val="0"/>
      <w:divBdr>
        <w:top w:val="none" w:sz="0" w:space="0" w:color="auto"/>
        <w:left w:val="none" w:sz="0" w:space="0" w:color="auto"/>
        <w:bottom w:val="none" w:sz="0" w:space="0" w:color="auto"/>
        <w:right w:val="none" w:sz="0" w:space="0" w:color="auto"/>
      </w:divBdr>
    </w:div>
    <w:div w:id="1759671231">
      <w:bodyDiv w:val="1"/>
      <w:marLeft w:val="0"/>
      <w:marRight w:val="0"/>
      <w:marTop w:val="0"/>
      <w:marBottom w:val="0"/>
      <w:divBdr>
        <w:top w:val="none" w:sz="0" w:space="0" w:color="auto"/>
        <w:left w:val="none" w:sz="0" w:space="0" w:color="auto"/>
        <w:bottom w:val="none" w:sz="0" w:space="0" w:color="auto"/>
        <w:right w:val="none" w:sz="0" w:space="0" w:color="auto"/>
      </w:divBdr>
    </w:div>
    <w:div w:id="1759861538">
      <w:bodyDiv w:val="1"/>
      <w:marLeft w:val="0"/>
      <w:marRight w:val="0"/>
      <w:marTop w:val="0"/>
      <w:marBottom w:val="0"/>
      <w:divBdr>
        <w:top w:val="none" w:sz="0" w:space="0" w:color="auto"/>
        <w:left w:val="none" w:sz="0" w:space="0" w:color="auto"/>
        <w:bottom w:val="none" w:sz="0" w:space="0" w:color="auto"/>
        <w:right w:val="none" w:sz="0" w:space="0" w:color="auto"/>
      </w:divBdr>
    </w:div>
    <w:div w:id="1760521788">
      <w:bodyDiv w:val="1"/>
      <w:marLeft w:val="0"/>
      <w:marRight w:val="0"/>
      <w:marTop w:val="0"/>
      <w:marBottom w:val="0"/>
      <w:divBdr>
        <w:top w:val="none" w:sz="0" w:space="0" w:color="auto"/>
        <w:left w:val="none" w:sz="0" w:space="0" w:color="auto"/>
        <w:bottom w:val="none" w:sz="0" w:space="0" w:color="auto"/>
        <w:right w:val="none" w:sz="0" w:space="0" w:color="auto"/>
      </w:divBdr>
    </w:div>
    <w:div w:id="1760832049">
      <w:bodyDiv w:val="1"/>
      <w:marLeft w:val="0"/>
      <w:marRight w:val="0"/>
      <w:marTop w:val="0"/>
      <w:marBottom w:val="0"/>
      <w:divBdr>
        <w:top w:val="none" w:sz="0" w:space="0" w:color="auto"/>
        <w:left w:val="none" w:sz="0" w:space="0" w:color="auto"/>
        <w:bottom w:val="none" w:sz="0" w:space="0" w:color="auto"/>
        <w:right w:val="none" w:sz="0" w:space="0" w:color="auto"/>
      </w:divBdr>
    </w:div>
    <w:div w:id="1761020183">
      <w:bodyDiv w:val="1"/>
      <w:marLeft w:val="0"/>
      <w:marRight w:val="0"/>
      <w:marTop w:val="0"/>
      <w:marBottom w:val="0"/>
      <w:divBdr>
        <w:top w:val="none" w:sz="0" w:space="0" w:color="auto"/>
        <w:left w:val="none" w:sz="0" w:space="0" w:color="auto"/>
        <w:bottom w:val="none" w:sz="0" w:space="0" w:color="auto"/>
        <w:right w:val="none" w:sz="0" w:space="0" w:color="auto"/>
      </w:divBdr>
    </w:div>
    <w:div w:id="1761371803">
      <w:bodyDiv w:val="1"/>
      <w:marLeft w:val="0"/>
      <w:marRight w:val="0"/>
      <w:marTop w:val="0"/>
      <w:marBottom w:val="0"/>
      <w:divBdr>
        <w:top w:val="none" w:sz="0" w:space="0" w:color="auto"/>
        <w:left w:val="none" w:sz="0" w:space="0" w:color="auto"/>
        <w:bottom w:val="none" w:sz="0" w:space="0" w:color="auto"/>
        <w:right w:val="none" w:sz="0" w:space="0" w:color="auto"/>
      </w:divBdr>
    </w:div>
    <w:div w:id="1761484399">
      <w:bodyDiv w:val="1"/>
      <w:marLeft w:val="0"/>
      <w:marRight w:val="0"/>
      <w:marTop w:val="0"/>
      <w:marBottom w:val="0"/>
      <w:divBdr>
        <w:top w:val="none" w:sz="0" w:space="0" w:color="auto"/>
        <w:left w:val="none" w:sz="0" w:space="0" w:color="auto"/>
        <w:bottom w:val="none" w:sz="0" w:space="0" w:color="auto"/>
        <w:right w:val="none" w:sz="0" w:space="0" w:color="auto"/>
      </w:divBdr>
    </w:div>
    <w:div w:id="1762069609">
      <w:bodyDiv w:val="1"/>
      <w:marLeft w:val="0"/>
      <w:marRight w:val="0"/>
      <w:marTop w:val="0"/>
      <w:marBottom w:val="0"/>
      <w:divBdr>
        <w:top w:val="none" w:sz="0" w:space="0" w:color="auto"/>
        <w:left w:val="none" w:sz="0" w:space="0" w:color="auto"/>
        <w:bottom w:val="none" w:sz="0" w:space="0" w:color="auto"/>
        <w:right w:val="none" w:sz="0" w:space="0" w:color="auto"/>
      </w:divBdr>
    </w:div>
    <w:div w:id="1762138374">
      <w:bodyDiv w:val="1"/>
      <w:marLeft w:val="0"/>
      <w:marRight w:val="0"/>
      <w:marTop w:val="0"/>
      <w:marBottom w:val="0"/>
      <w:divBdr>
        <w:top w:val="none" w:sz="0" w:space="0" w:color="auto"/>
        <w:left w:val="none" w:sz="0" w:space="0" w:color="auto"/>
        <w:bottom w:val="none" w:sz="0" w:space="0" w:color="auto"/>
        <w:right w:val="none" w:sz="0" w:space="0" w:color="auto"/>
      </w:divBdr>
    </w:div>
    <w:div w:id="1762332565">
      <w:bodyDiv w:val="1"/>
      <w:marLeft w:val="0"/>
      <w:marRight w:val="0"/>
      <w:marTop w:val="0"/>
      <w:marBottom w:val="0"/>
      <w:divBdr>
        <w:top w:val="none" w:sz="0" w:space="0" w:color="auto"/>
        <w:left w:val="none" w:sz="0" w:space="0" w:color="auto"/>
        <w:bottom w:val="none" w:sz="0" w:space="0" w:color="auto"/>
        <w:right w:val="none" w:sz="0" w:space="0" w:color="auto"/>
      </w:divBdr>
    </w:div>
    <w:div w:id="1762335681">
      <w:bodyDiv w:val="1"/>
      <w:marLeft w:val="0"/>
      <w:marRight w:val="0"/>
      <w:marTop w:val="0"/>
      <w:marBottom w:val="0"/>
      <w:divBdr>
        <w:top w:val="none" w:sz="0" w:space="0" w:color="auto"/>
        <w:left w:val="none" w:sz="0" w:space="0" w:color="auto"/>
        <w:bottom w:val="none" w:sz="0" w:space="0" w:color="auto"/>
        <w:right w:val="none" w:sz="0" w:space="0" w:color="auto"/>
      </w:divBdr>
      <w:divsChild>
        <w:div w:id="1782718929">
          <w:marLeft w:val="0"/>
          <w:marRight w:val="0"/>
          <w:marTop w:val="0"/>
          <w:marBottom w:val="105"/>
          <w:divBdr>
            <w:top w:val="none" w:sz="0" w:space="0" w:color="auto"/>
            <w:left w:val="none" w:sz="0" w:space="0" w:color="auto"/>
            <w:bottom w:val="none" w:sz="0" w:space="0" w:color="auto"/>
            <w:right w:val="none" w:sz="0" w:space="0" w:color="auto"/>
          </w:divBdr>
        </w:div>
      </w:divsChild>
    </w:div>
    <w:div w:id="1763644792">
      <w:bodyDiv w:val="1"/>
      <w:marLeft w:val="0"/>
      <w:marRight w:val="0"/>
      <w:marTop w:val="0"/>
      <w:marBottom w:val="0"/>
      <w:divBdr>
        <w:top w:val="none" w:sz="0" w:space="0" w:color="auto"/>
        <w:left w:val="none" w:sz="0" w:space="0" w:color="auto"/>
        <w:bottom w:val="none" w:sz="0" w:space="0" w:color="auto"/>
        <w:right w:val="none" w:sz="0" w:space="0" w:color="auto"/>
      </w:divBdr>
    </w:div>
    <w:div w:id="1763993833">
      <w:bodyDiv w:val="1"/>
      <w:marLeft w:val="0"/>
      <w:marRight w:val="0"/>
      <w:marTop w:val="0"/>
      <w:marBottom w:val="0"/>
      <w:divBdr>
        <w:top w:val="none" w:sz="0" w:space="0" w:color="auto"/>
        <w:left w:val="none" w:sz="0" w:space="0" w:color="auto"/>
        <w:bottom w:val="none" w:sz="0" w:space="0" w:color="auto"/>
        <w:right w:val="none" w:sz="0" w:space="0" w:color="auto"/>
      </w:divBdr>
      <w:divsChild>
        <w:div w:id="684358510">
          <w:marLeft w:val="0"/>
          <w:marRight w:val="0"/>
          <w:marTop w:val="0"/>
          <w:marBottom w:val="105"/>
          <w:divBdr>
            <w:top w:val="none" w:sz="0" w:space="0" w:color="auto"/>
            <w:left w:val="none" w:sz="0" w:space="0" w:color="auto"/>
            <w:bottom w:val="none" w:sz="0" w:space="0" w:color="auto"/>
            <w:right w:val="none" w:sz="0" w:space="0" w:color="auto"/>
          </w:divBdr>
        </w:div>
      </w:divsChild>
    </w:div>
    <w:div w:id="1764498497">
      <w:bodyDiv w:val="1"/>
      <w:marLeft w:val="0"/>
      <w:marRight w:val="0"/>
      <w:marTop w:val="0"/>
      <w:marBottom w:val="0"/>
      <w:divBdr>
        <w:top w:val="none" w:sz="0" w:space="0" w:color="auto"/>
        <w:left w:val="none" w:sz="0" w:space="0" w:color="auto"/>
        <w:bottom w:val="none" w:sz="0" w:space="0" w:color="auto"/>
        <w:right w:val="none" w:sz="0" w:space="0" w:color="auto"/>
      </w:divBdr>
      <w:divsChild>
        <w:div w:id="316110117">
          <w:marLeft w:val="0"/>
          <w:marRight w:val="0"/>
          <w:marTop w:val="0"/>
          <w:marBottom w:val="450"/>
          <w:divBdr>
            <w:top w:val="none" w:sz="0" w:space="0" w:color="auto"/>
            <w:left w:val="none" w:sz="0" w:space="0" w:color="auto"/>
            <w:bottom w:val="none" w:sz="0" w:space="0" w:color="auto"/>
            <w:right w:val="none" w:sz="0" w:space="0" w:color="auto"/>
          </w:divBdr>
        </w:div>
        <w:div w:id="990212605">
          <w:marLeft w:val="0"/>
          <w:marRight w:val="0"/>
          <w:marTop w:val="0"/>
          <w:marBottom w:val="450"/>
          <w:divBdr>
            <w:top w:val="none" w:sz="0" w:space="0" w:color="auto"/>
            <w:left w:val="none" w:sz="0" w:space="0" w:color="auto"/>
            <w:bottom w:val="none" w:sz="0" w:space="0" w:color="auto"/>
            <w:right w:val="none" w:sz="0" w:space="0" w:color="auto"/>
          </w:divBdr>
        </w:div>
        <w:div w:id="1022704927">
          <w:marLeft w:val="0"/>
          <w:marRight w:val="0"/>
          <w:marTop w:val="0"/>
          <w:marBottom w:val="450"/>
          <w:divBdr>
            <w:top w:val="none" w:sz="0" w:space="0" w:color="auto"/>
            <w:left w:val="none" w:sz="0" w:space="0" w:color="auto"/>
            <w:bottom w:val="none" w:sz="0" w:space="0" w:color="auto"/>
            <w:right w:val="none" w:sz="0" w:space="0" w:color="auto"/>
          </w:divBdr>
        </w:div>
      </w:divsChild>
    </w:div>
    <w:div w:id="1765150766">
      <w:bodyDiv w:val="1"/>
      <w:marLeft w:val="0"/>
      <w:marRight w:val="0"/>
      <w:marTop w:val="0"/>
      <w:marBottom w:val="0"/>
      <w:divBdr>
        <w:top w:val="none" w:sz="0" w:space="0" w:color="auto"/>
        <w:left w:val="none" w:sz="0" w:space="0" w:color="auto"/>
        <w:bottom w:val="none" w:sz="0" w:space="0" w:color="auto"/>
        <w:right w:val="none" w:sz="0" w:space="0" w:color="auto"/>
      </w:divBdr>
    </w:div>
    <w:div w:id="1765302622">
      <w:bodyDiv w:val="1"/>
      <w:marLeft w:val="0"/>
      <w:marRight w:val="0"/>
      <w:marTop w:val="0"/>
      <w:marBottom w:val="0"/>
      <w:divBdr>
        <w:top w:val="none" w:sz="0" w:space="0" w:color="auto"/>
        <w:left w:val="none" w:sz="0" w:space="0" w:color="auto"/>
        <w:bottom w:val="none" w:sz="0" w:space="0" w:color="auto"/>
        <w:right w:val="none" w:sz="0" w:space="0" w:color="auto"/>
      </w:divBdr>
    </w:div>
    <w:div w:id="1765374812">
      <w:bodyDiv w:val="1"/>
      <w:marLeft w:val="0"/>
      <w:marRight w:val="0"/>
      <w:marTop w:val="0"/>
      <w:marBottom w:val="0"/>
      <w:divBdr>
        <w:top w:val="none" w:sz="0" w:space="0" w:color="auto"/>
        <w:left w:val="none" w:sz="0" w:space="0" w:color="auto"/>
        <w:bottom w:val="none" w:sz="0" w:space="0" w:color="auto"/>
        <w:right w:val="none" w:sz="0" w:space="0" w:color="auto"/>
      </w:divBdr>
    </w:div>
    <w:div w:id="1765491264">
      <w:bodyDiv w:val="1"/>
      <w:marLeft w:val="0"/>
      <w:marRight w:val="0"/>
      <w:marTop w:val="0"/>
      <w:marBottom w:val="0"/>
      <w:divBdr>
        <w:top w:val="none" w:sz="0" w:space="0" w:color="auto"/>
        <w:left w:val="none" w:sz="0" w:space="0" w:color="auto"/>
        <w:bottom w:val="none" w:sz="0" w:space="0" w:color="auto"/>
        <w:right w:val="none" w:sz="0" w:space="0" w:color="auto"/>
      </w:divBdr>
    </w:div>
    <w:div w:id="1765690198">
      <w:bodyDiv w:val="1"/>
      <w:marLeft w:val="0"/>
      <w:marRight w:val="0"/>
      <w:marTop w:val="0"/>
      <w:marBottom w:val="0"/>
      <w:divBdr>
        <w:top w:val="none" w:sz="0" w:space="0" w:color="auto"/>
        <w:left w:val="none" w:sz="0" w:space="0" w:color="auto"/>
        <w:bottom w:val="none" w:sz="0" w:space="0" w:color="auto"/>
        <w:right w:val="none" w:sz="0" w:space="0" w:color="auto"/>
      </w:divBdr>
    </w:div>
    <w:div w:id="1765808177">
      <w:bodyDiv w:val="1"/>
      <w:marLeft w:val="0"/>
      <w:marRight w:val="0"/>
      <w:marTop w:val="0"/>
      <w:marBottom w:val="0"/>
      <w:divBdr>
        <w:top w:val="none" w:sz="0" w:space="0" w:color="auto"/>
        <w:left w:val="none" w:sz="0" w:space="0" w:color="auto"/>
        <w:bottom w:val="none" w:sz="0" w:space="0" w:color="auto"/>
        <w:right w:val="none" w:sz="0" w:space="0" w:color="auto"/>
      </w:divBdr>
    </w:div>
    <w:div w:id="1765877739">
      <w:bodyDiv w:val="1"/>
      <w:marLeft w:val="0"/>
      <w:marRight w:val="0"/>
      <w:marTop w:val="0"/>
      <w:marBottom w:val="0"/>
      <w:divBdr>
        <w:top w:val="none" w:sz="0" w:space="0" w:color="auto"/>
        <w:left w:val="none" w:sz="0" w:space="0" w:color="auto"/>
        <w:bottom w:val="none" w:sz="0" w:space="0" w:color="auto"/>
        <w:right w:val="none" w:sz="0" w:space="0" w:color="auto"/>
      </w:divBdr>
      <w:divsChild>
        <w:div w:id="488865186">
          <w:marLeft w:val="0"/>
          <w:marRight w:val="0"/>
          <w:marTop w:val="0"/>
          <w:marBottom w:val="105"/>
          <w:divBdr>
            <w:top w:val="none" w:sz="0" w:space="0" w:color="auto"/>
            <w:left w:val="none" w:sz="0" w:space="0" w:color="auto"/>
            <w:bottom w:val="none" w:sz="0" w:space="0" w:color="auto"/>
            <w:right w:val="none" w:sz="0" w:space="0" w:color="auto"/>
          </w:divBdr>
        </w:div>
      </w:divsChild>
    </w:div>
    <w:div w:id="1766417700">
      <w:bodyDiv w:val="1"/>
      <w:marLeft w:val="0"/>
      <w:marRight w:val="0"/>
      <w:marTop w:val="0"/>
      <w:marBottom w:val="0"/>
      <w:divBdr>
        <w:top w:val="none" w:sz="0" w:space="0" w:color="auto"/>
        <w:left w:val="none" w:sz="0" w:space="0" w:color="auto"/>
        <w:bottom w:val="none" w:sz="0" w:space="0" w:color="auto"/>
        <w:right w:val="none" w:sz="0" w:space="0" w:color="auto"/>
      </w:divBdr>
    </w:div>
    <w:div w:id="1766727755">
      <w:bodyDiv w:val="1"/>
      <w:marLeft w:val="0"/>
      <w:marRight w:val="0"/>
      <w:marTop w:val="0"/>
      <w:marBottom w:val="0"/>
      <w:divBdr>
        <w:top w:val="none" w:sz="0" w:space="0" w:color="auto"/>
        <w:left w:val="none" w:sz="0" w:space="0" w:color="auto"/>
        <w:bottom w:val="none" w:sz="0" w:space="0" w:color="auto"/>
        <w:right w:val="none" w:sz="0" w:space="0" w:color="auto"/>
      </w:divBdr>
    </w:div>
    <w:div w:id="1767731120">
      <w:bodyDiv w:val="1"/>
      <w:marLeft w:val="0"/>
      <w:marRight w:val="0"/>
      <w:marTop w:val="0"/>
      <w:marBottom w:val="0"/>
      <w:divBdr>
        <w:top w:val="none" w:sz="0" w:space="0" w:color="auto"/>
        <w:left w:val="none" w:sz="0" w:space="0" w:color="auto"/>
        <w:bottom w:val="none" w:sz="0" w:space="0" w:color="auto"/>
        <w:right w:val="none" w:sz="0" w:space="0" w:color="auto"/>
      </w:divBdr>
    </w:div>
    <w:div w:id="1768041335">
      <w:bodyDiv w:val="1"/>
      <w:marLeft w:val="0"/>
      <w:marRight w:val="0"/>
      <w:marTop w:val="0"/>
      <w:marBottom w:val="0"/>
      <w:divBdr>
        <w:top w:val="none" w:sz="0" w:space="0" w:color="auto"/>
        <w:left w:val="none" w:sz="0" w:space="0" w:color="auto"/>
        <w:bottom w:val="none" w:sz="0" w:space="0" w:color="auto"/>
        <w:right w:val="none" w:sz="0" w:space="0" w:color="auto"/>
      </w:divBdr>
    </w:div>
    <w:div w:id="1768771360">
      <w:bodyDiv w:val="1"/>
      <w:marLeft w:val="0"/>
      <w:marRight w:val="0"/>
      <w:marTop w:val="0"/>
      <w:marBottom w:val="0"/>
      <w:divBdr>
        <w:top w:val="none" w:sz="0" w:space="0" w:color="auto"/>
        <w:left w:val="none" w:sz="0" w:space="0" w:color="auto"/>
        <w:bottom w:val="none" w:sz="0" w:space="0" w:color="auto"/>
        <w:right w:val="none" w:sz="0" w:space="0" w:color="auto"/>
      </w:divBdr>
    </w:div>
    <w:div w:id="1768885375">
      <w:bodyDiv w:val="1"/>
      <w:marLeft w:val="0"/>
      <w:marRight w:val="0"/>
      <w:marTop w:val="0"/>
      <w:marBottom w:val="0"/>
      <w:divBdr>
        <w:top w:val="none" w:sz="0" w:space="0" w:color="auto"/>
        <w:left w:val="none" w:sz="0" w:space="0" w:color="auto"/>
        <w:bottom w:val="none" w:sz="0" w:space="0" w:color="auto"/>
        <w:right w:val="none" w:sz="0" w:space="0" w:color="auto"/>
      </w:divBdr>
    </w:div>
    <w:div w:id="1769035904">
      <w:bodyDiv w:val="1"/>
      <w:marLeft w:val="0"/>
      <w:marRight w:val="0"/>
      <w:marTop w:val="0"/>
      <w:marBottom w:val="0"/>
      <w:divBdr>
        <w:top w:val="none" w:sz="0" w:space="0" w:color="auto"/>
        <w:left w:val="none" w:sz="0" w:space="0" w:color="auto"/>
        <w:bottom w:val="none" w:sz="0" w:space="0" w:color="auto"/>
        <w:right w:val="none" w:sz="0" w:space="0" w:color="auto"/>
      </w:divBdr>
    </w:div>
    <w:div w:id="1770083815">
      <w:bodyDiv w:val="1"/>
      <w:marLeft w:val="0"/>
      <w:marRight w:val="0"/>
      <w:marTop w:val="0"/>
      <w:marBottom w:val="0"/>
      <w:divBdr>
        <w:top w:val="none" w:sz="0" w:space="0" w:color="auto"/>
        <w:left w:val="none" w:sz="0" w:space="0" w:color="auto"/>
        <w:bottom w:val="none" w:sz="0" w:space="0" w:color="auto"/>
        <w:right w:val="none" w:sz="0" w:space="0" w:color="auto"/>
      </w:divBdr>
    </w:div>
    <w:div w:id="1770851901">
      <w:bodyDiv w:val="1"/>
      <w:marLeft w:val="0"/>
      <w:marRight w:val="0"/>
      <w:marTop w:val="0"/>
      <w:marBottom w:val="0"/>
      <w:divBdr>
        <w:top w:val="none" w:sz="0" w:space="0" w:color="auto"/>
        <w:left w:val="none" w:sz="0" w:space="0" w:color="auto"/>
        <w:bottom w:val="none" w:sz="0" w:space="0" w:color="auto"/>
        <w:right w:val="none" w:sz="0" w:space="0" w:color="auto"/>
      </w:divBdr>
    </w:div>
    <w:div w:id="1771125648">
      <w:bodyDiv w:val="1"/>
      <w:marLeft w:val="0"/>
      <w:marRight w:val="0"/>
      <w:marTop w:val="0"/>
      <w:marBottom w:val="0"/>
      <w:divBdr>
        <w:top w:val="none" w:sz="0" w:space="0" w:color="auto"/>
        <w:left w:val="none" w:sz="0" w:space="0" w:color="auto"/>
        <w:bottom w:val="none" w:sz="0" w:space="0" w:color="auto"/>
        <w:right w:val="none" w:sz="0" w:space="0" w:color="auto"/>
      </w:divBdr>
    </w:div>
    <w:div w:id="1771508375">
      <w:bodyDiv w:val="1"/>
      <w:marLeft w:val="0"/>
      <w:marRight w:val="0"/>
      <w:marTop w:val="0"/>
      <w:marBottom w:val="0"/>
      <w:divBdr>
        <w:top w:val="none" w:sz="0" w:space="0" w:color="auto"/>
        <w:left w:val="none" w:sz="0" w:space="0" w:color="auto"/>
        <w:bottom w:val="none" w:sz="0" w:space="0" w:color="auto"/>
        <w:right w:val="none" w:sz="0" w:space="0" w:color="auto"/>
      </w:divBdr>
    </w:div>
    <w:div w:id="1771662398">
      <w:bodyDiv w:val="1"/>
      <w:marLeft w:val="0"/>
      <w:marRight w:val="0"/>
      <w:marTop w:val="0"/>
      <w:marBottom w:val="0"/>
      <w:divBdr>
        <w:top w:val="none" w:sz="0" w:space="0" w:color="auto"/>
        <w:left w:val="none" w:sz="0" w:space="0" w:color="auto"/>
        <w:bottom w:val="none" w:sz="0" w:space="0" w:color="auto"/>
        <w:right w:val="none" w:sz="0" w:space="0" w:color="auto"/>
      </w:divBdr>
    </w:div>
    <w:div w:id="1771705135">
      <w:bodyDiv w:val="1"/>
      <w:marLeft w:val="0"/>
      <w:marRight w:val="0"/>
      <w:marTop w:val="0"/>
      <w:marBottom w:val="0"/>
      <w:divBdr>
        <w:top w:val="none" w:sz="0" w:space="0" w:color="auto"/>
        <w:left w:val="none" w:sz="0" w:space="0" w:color="auto"/>
        <w:bottom w:val="none" w:sz="0" w:space="0" w:color="auto"/>
        <w:right w:val="none" w:sz="0" w:space="0" w:color="auto"/>
      </w:divBdr>
    </w:div>
    <w:div w:id="1772163605">
      <w:bodyDiv w:val="1"/>
      <w:marLeft w:val="0"/>
      <w:marRight w:val="0"/>
      <w:marTop w:val="0"/>
      <w:marBottom w:val="0"/>
      <w:divBdr>
        <w:top w:val="none" w:sz="0" w:space="0" w:color="auto"/>
        <w:left w:val="none" w:sz="0" w:space="0" w:color="auto"/>
        <w:bottom w:val="none" w:sz="0" w:space="0" w:color="auto"/>
        <w:right w:val="none" w:sz="0" w:space="0" w:color="auto"/>
      </w:divBdr>
    </w:div>
    <w:div w:id="1772242597">
      <w:bodyDiv w:val="1"/>
      <w:marLeft w:val="0"/>
      <w:marRight w:val="0"/>
      <w:marTop w:val="0"/>
      <w:marBottom w:val="0"/>
      <w:divBdr>
        <w:top w:val="none" w:sz="0" w:space="0" w:color="auto"/>
        <w:left w:val="none" w:sz="0" w:space="0" w:color="auto"/>
        <w:bottom w:val="none" w:sz="0" w:space="0" w:color="auto"/>
        <w:right w:val="none" w:sz="0" w:space="0" w:color="auto"/>
      </w:divBdr>
    </w:div>
    <w:div w:id="1772505989">
      <w:bodyDiv w:val="1"/>
      <w:marLeft w:val="0"/>
      <w:marRight w:val="0"/>
      <w:marTop w:val="0"/>
      <w:marBottom w:val="0"/>
      <w:divBdr>
        <w:top w:val="none" w:sz="0" w:space="0" w:color="auto"/>
        <w:left w:val="none" w:sz="0" w:space="0" w:color="auto"/>
        <w:bottom w:val="none" w:sz="0" w:space="0" w:color="auto"/>
        <w:right w:val="none" w:sz="0" w:space="0" w:color="auto"/>
      </w:divBdr>
    </w:div>
    <w:div w:id="1772553991">
      <w:bodyDiv w:val="1"/>
      <w:marLeft w:val="0"/>
      <w:marRight w:val="0"/>
      <w:marTop w:val="0"/>
      <w:marBottom w:val="0"/>
      <w:divBdr>
        <w:top w:val="none" w:sz="0" w:space="0" w:color="auto"/>
        <w:left w:val="none" w:sz="0" w:space="0" w:color="auto"/>
        <w:bottom w:val="none" w:sz="0" w:space="0" w:color="auto"/>
        <w:right w:val="none" w:sz="0" w:space="0" w:color="auto"/>
      </w:divBdr>
    </w:div>
    <w:div w:id="1773667076">
      <w:bodyDiv w:val="1"/>
      <w:marLeft w:val="0"/>
      <w:marRight w:val="0"/>
      <w:marTop w:val="0"/>
      <w:marBottom w:val="0"/>
      <w:divBdr>
        <w:top w:val="none" w:sz="0" w:space="0" w:color="auto"/>
        <w:left w:val="none" w:sz="0" w:space="0" w:color="auto"/>
        <w:bottom w:val="none" w:sz="0" w:space="0" w:color="auto"/>
        <w:right w:val="none" w:sz="0" w:space="0" w:color="auto"/>
      </w:divBdr>
    </w:div>
    <w:div w:id="1773747146">
      <w:bodyDiv w:val="1"/>
      <w:marLeft w:val="0"/>
      <w:marRight w:val="0"/>
      <w:marTop w:val="0"/>
      <w:marBottom w:val="0"/>
      <w:divBdr>
        <w:top w:val="none" w:sz="0" w:space="0" w:color="auto"/>
        <w:left w:val="none" w:sz="0" w:space="0" w:color="auto"/>
        <w:bottom w:val="none" w:sz="0" w:space="0" w:color="auto"/>
        <w:right w:val="none" w:sz="0" w:space="0" w:color="auto"/>
      </w:divBdr>
    </w:div>
    <w:div w:id="1774009025">
      <w:bodyDiv w:val="1"/>
      <w:marLeft w:val="0"/>
      <w:marRight w:val="0"/>
      <w:marTop w:val="0"/>
      <w:marBottom w:val="0"/>
      <w:divBdr>
        <w:top w:val="none" w:sz="0" w:space="0" w:color="auto"/>
        <w:left w:val="none" w:sz="0" w:space="0" w:color="auto"/>
        <w:bottom w:val="none" w:sz="0" w:space="0" w:color="auto"/>
        <w:right w:val="none" w:sz="0" w:space="0" w:color="auto"/>
      </w:divBdr>
    </w:div>
    <w:div w:id="1774202445">
      <w:bodyDiv w:val="1"/>
      <w:marLeft w:val="0"/>
      <w:marRight w:val="0"/>
      <w:marTop w:val="0"/>
      <w:marBottom w:val="0"/>
      <w:divBdr>
        <w:top w:val="none" w:sz="0" w:space="0" w:color="auto"/>
        <w:left w:val="none" w:sz="0" w:space="0" w:color="auto"/>
        <w:bottom w:val="none" w:sz="0" w:space="0" w:color="auto"/>
        <w:right w:val="none" w:sz="0" w:space="0" w:color="auto"/>
      </w:divBdr>
    </w:div>
    <w:div w:id="1774325468">
      <w:bodyDiv w:val="1"/>
      <w:marLeft w:val="0"/>
      <w:marRight w:val="0"/>
      <w:marTop w:val="0"/>
      <w:marBottom w:val="0"/>
      <w:divBdr>
        <w:top w:val="none" w:sz="0" w:space="0" w:color="auto"/>
        <w:left w:val="none" w:sz="0" w:space="0" w:color="auto"/>
        <w:bottom w:val="none" w:sz="0" w:space="0" w:color="auto"/>
        <w:right w:val="none" w:sz="0" w:space="0" w:color="auto"/>
      </w:divBdr>
    </w:div>
    <w:div w:id="1774394328">
      <w:bodyDiv w:val="1"/>
      <w:marLeft w:val="0"/>
      <w:marRight w:val="0"/>
      <w:marTop w:val="0"/>
      <w:marBottom w:val="0"/>
      <w:divBdr>
        <w:top w:val="none" w:sz="0" w:space="0" w:color="auto"/>
        <w:left w:val="none" w:sz="0" w:space="0" w:color="auto"/>
        <w:bottom w:val="none" w:sz="0" w:space="0" w:color="auto"/>
        <w:right w:val="none" w:sz="0" w:space="0" w:color="auto"/>
      </w:divBdr>
    </w:div>
    <w:div w:id="1774478553">
      <w:bodyDiv w:val="1"/>
      <w:marLeft w:val="0"/>
      <w:marRight w:val="0"/>
      <w:marTop w:val="0"/>
      <w:marBottom w:val="0"/>
      <w:divBdr>
        <w:top w:val="none" w:sz="0" w:space="0" w:color="auto"/>
        <w:left w:val="none" w:sz="0" w:space="0" w:color="auto"/>
        <w:bottom w:val="none" w:sz="0" w:space="0" w:color="auto"/>
        <w:right w:val="none" w:sz="0" w:space="0" w:color="auto"/>
      </w:divBdr>
    </w:div>
    <w:div w:id="1775052497">
      <w:bodyDiv w:val="1"/>
      <w:marLeft w:val="0"/>
      <w:marRight w:val="0"/>
      <w:marTop w:val="0"/>
      <w:marBottom w:val="0"/>
      <w:divBdr>
        <w:top w:val="none" w:sz="0" w:space="0" w:color="auto"/>
        <w:left w:val="none" w:sz="0" w:space="0" w:color="auto"/>
        <w:bottom w:val="none" w:sz="0" w:space="0" w:color="auto"/>
        <w:right w:val="none" w:sz="0" w:space="0" w:color="auto"/>
      </w:divBdr>
    </w:div>
    <w:div w:id="1775053543">
      <w:bodyDiv w:val="1"/>
      <w:marLeft w:val="0"/>
      <w:marRight w:val="0"/>
      <w:marTop w:val="0"/>
      <w:marBottom w:val="0"/>
      <w:divBdr>
        <w:top w:val="none" w:sz="0" w:space="0" w:color="auto"/>
        <w:left w:val="none" w:sz="0" w:space="0" w:color="auto"/>
        <w:bottom w:val="none" w:sz="0" w:space="0" w:color="auto"/>
        <w:right w:val="none" w:sz="0" w:space="0" w:color="auto"/>
      </w:divBdr>
    </w:div>
    <w:div w:id="1775251710">
      <w:bodyDiv w:val="1"/>
      <w:marLeft w:val="0"/>
      <w:marRight w:val="0"/>
      <w:marTop w:val="0"/>
      <w:marBottom w:val="0"/>
      <w:divBdr>
        <w:top w:val="none" w:sz="0" w:space="0" w:color="auto"/>
        <w:left w:val="none" w:sz="0" w:space="0" w:color="auto"/>
        <w:bottom w:val="none" w:sz="0" w:space="0" w:color="auto"/>
        <w:right w:val="none" w:sz="0" w:space="0" w:color="auto"/>
      </w:divBdr>
      <w:divsChild>
        <w:div w:id="21367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7744957">
              <w:marLeft w:val="0"/>
              <w:marRight w:val="0"/>
              <w:marTop w:val="0"/>
              <w:marBottom w:val="0"/>
              <w:divBdr>
                <w:top w:val="none" w:sz="0" w:space="0" w:color="auto"/>
                <w:left w:val="none" w:sz="0" w:space="0" w:color="auto"/>
                <w:bottom w:val="none" w:sz="0" w:space="0" w:color="auto"/>
                <w:right w:val="none" w:sz="0" w:space="0" w:color="auto"/>
              </w:divBdr>
              <w:divsChild>
                <w:div w:id="2119636959">
                  <w:marLeft w:val="0"/>
                  <w:marRight w:val="0"/>
                  <w:marTop w:val="0"/>
                  <w:marBottom w:val="0"/>
                  <w:divBdr>
                    <w:top w:val="none" w:sz="0" w:space="0" w:color="auto"/>
                    <w:left w:val="none" w:sz="0" w:space="0" w:color="auto"/>
                    <w:bottom w:val="none" w:sz="0" w:space="0" w:color="auto"/>
                    <w:right w:val="none" w:sz="0" w:space="0" w:color="auto"/>
                  </w:divBdr>
                  <w:divsChild>
                    <w:div w:id="812792065">
                      <w:marLeft w:val="0"/>
                      <w:marRight w:val="0"/>
                      <w:marTop w:val="0"/>
                      <w:marBottom w:val="0"/>
                      <w:divBdr>
                        <w:top w:val="none" w:sz="0" w:space="0" w:color="auto"/>
                        <w:left w:val="none" w:sz="0" w:space="0" w:color="auto"/>
                        <w:bottom w:val="none" w:sz="0" w:space="0" w:color="auto"/>
                        <w:right w:val="none" w:sz="0" w:space="0" w:color="auto"/>
                      </w:divBdr>
                      <w:divsChild>
                        <w:div w:id="1947812513">
                          <w:marLeft w:val="0"/>
                          <w:marRight w:val="0"/>
                          <w:marTop w:val="0"/>
                          <w:marBottom w:val="0"/>
                          <w:divBdr>
                            <w:top w:val="none" w:sz="0" w:space="0" w:color="auto"/>
                            <w:left w:val="none" w:sz="0" w:space="0" w:color="auto"/>
                            <w:bottom w:val="none" w:sz="0" w:space="0" w:color="auto"/>
                            <w:right w:val="none" w:sz="0" w:space="0" w:color="auto"/>
                          </w:divBdr>
                          <w:divsChild>
                            <w:div w:id="2106073900">
                              <w:marLeft w:val="0"/>
                              <w:marRight w:val="0"/>
                              <w:marTop w:val="0"/>
                              <w:marBottom w:val="0"/>
                              <w:divBdr>
                                <w:top w:val="none" w:sz="0" w:space="0" w:color="auto"/>
                                <w:left w:val="none" w:sz="0" w:space="0" w:color="auto"/>
                                <w:bottom w:val="none" w:sz="0" w:space="0" w:color="auto"/>
                                <w:right w:val="none" w:sz="0" w:space="0" w:color="auto"/>
                              </w:divBdr>
                              <w:divsChild>
                                <w:div w:id="643393456">
                                  <w:marLeft w:val="0"/>
                                  <w:marRight w:val="0"/>
                                  <w:marTop w:val="0"/>
                                  <w:marBottom w:val="0"/>
                                  <w:divBdr>
                                    <w:top w:val="none" w:sz="0" w:space="0" w:color="auto"/>
                                    <w:left w:val="none" w:sz="0" w:space="0" w:color="auto"/>
                                    <w:bottom w:val="none" w:sz="0" w:space="0" w:color="auto"/>
                                    <w:right w:val="none" w:sz="0" w:space="0" w:color="auto"/>
                                  </w:divBdr>
                                  <w:divsChild>
                                    <w:div w:id="1704676028">
                                      <w:marLeft w:val="0"/>
                                      <w:marRight w:val="0"/>
                                      <w:marTop w:val="0"/>
                                      <w:marBottom w:val="0"/>
                                      <w:divBdr>
                                        <w:top w:val="none" w:sz="0" w:space="0" w:color="auto"/>
                                        <w:left w:val="none" w:sz="0" w:space="0" w:color="auto"/>
                                        <w:bottom w:val="none" w:sz="0" w:space="0" w:color="auto"/>
                                        <w:right w:val="none" w:sz="0" w:space="0" w:color="auto"/>
                                      </w:divBdr>
                                      <w:divsChild>
                                        <w:div w:id="655840485">
                                          <w:marLeft w:val="0"/>
                                          <w:marRight w:val="0"/>
                                          <w:marTop w:val="0"/>
                                          <w:marBottom w:val="0"/>
                                          <w:divBdr>
                                            <w:top w:val="none" w:sz="0" w:space="0" w:color="auto"/>
                                            <w:left w:val="none" w:sz="0" w:space="0" w:color="auto"/>
                                            <w:bottom w:val="none" w:sz="0" w:space="0" w:color="auto"/>
                                            <w:right w:val="none" w:sz="0" w:space="0" w:color="auto"/>
                                          </w:divBdr>
                                          <w:divsChild>
                                            <w:div w:id="75355610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703022710">
                                                  <w:marLeft w:val="0"/>
                                                  <w:marRight w:val="0"/>
                                                  <w:marTop w:val="0"/>
                                                  <w:marBottom w:val="0"/>
                                                  <w:divBdr>
                                                    <w:top w:val="none" w:sz="0" w:space="0" w:color="auto"/>
                                                    <w:left w:val="none" w:sz="0" w:space="0" w:color="auto"/>
                                                    <w:bottom w:val="none" w:sz="0" w:space="0" w:color="auto"/>
                                                    <w:right w:val="none" w:sz="0" w:space="0" w:color="auto"/>
                                                  </w:divBdr>
                                                  <w:divsChild>
                                                    <w:div w:id="769395604">
                                                      <w:marLeft w:val="0"/>
                                                      <w:marRight w:val="0"/>
                                                      <w:marTop w:val="0"/>
                                                      <w:marBottom w:val="0"/>
                                                      <w:divBdr>
                                                        <w:top w:val="none" w:sz="0" w:space="0" w:color="auto"/>
                                                        <w:left w:val="none" w:sz="0" w:space="0" w:color="auto"/>
                                                        <w:bottom w:val="none" w:sz="0" w:space="0" w:color="auto"/>
                                                        <w:right w:val="none" w:sz="0" w:space="0" w:color="auto"/>
                                                      </w:divBdr>
                                                      <w:divsChild>
                                                        <w:div w:id="1839420329">
                                                          <w:marLeft w:val="0"/>
                                                          <w:marRight w:val="0"/>
                                                          <w:marTop w:val="0"/>
                                                          <w:marBottom w:val="0"/>
                                                          <w:divBdr>
                                                            <w:top w:val="none" w:sz="0" w:space="0" w:color="auto"/>
                                                            <w:left w:val="none" w:sz="0" w:space="0" w:color="auto"/>
                                                            <w:bottom w:val="none" w:sz="0" w:space="0" w:color="auto"/>
                                                            <w:right w:val="none" w:sz="0" w:space="0" w:color="auto"/>
                                                          </w:divBdr>
                                                          <w:divsChild>
                                                            <w:div w:id="1797524183">
                                                              <w:marLeft w:val="0"/>
                                                              <w:marRight w:val="0"/>
                                                              <w:marTop w:val="0"/>
                                                              <w:marBottom w:val="0"/>
                                                              <w:divBdr>
                                                                <w:top w:val="none" w:sz="0" w:space="0" w:color="auto"/>
                                                                <w:left w:val="none" w:sz="0" w:space="0" w:color="auto"/>
                                                                <w:bottom w:val="none" w:sz="0" w:space="0" w:color="auto"/>
                                                                <w:right w:val="none" w:sz="0" w:space="0" w:color="auto"/>
                                                              </w:divBdr>
                                                              <w:divsChild>
                                                                <w:div w:id="10452562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2427572">
                                                                      <w:marLeft w:val="0"/>
                                                                      <w:marRight w:val="0"/>
                                                                      <w:marTop w:val="0"/>
                                                                      <w:marBottom w:val="0"/>
                                                                      <w:divBdr>
                                                                        <w:top w:val="none" w:sz="0" w:space="0" w:color="auto"/>
                                                                        <w:left w:val="none" w:sz="0" w:space="0" w:color="auto"/>
                                                                        <w:bottom w:val="none" w:sz="0" w:space="0" w:color="auto"/>
                                                                        <w:right w:val="none" w:sz="0" w:space="0" w:color="auto"/>
                                                                      </w:divBdr>
                                                                      <w:divsChild>
                                                                        <w:div w:id="915094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6448665">
                                                                              <w:marLeft w:val="0"/>
                                                                              <w:marRight w:val="0"/>
                                                                              <w:marTop w:val="0"/>
                                                                              <w:marBottom w:val="0"/>
                                                                              <w:divBdr>
                                                                                <w:top w:val="none" w:sz="0" w:space="0" w:color="auto"/>
                                                                                <w:left w:val="none" w:sz="0" w:space="0" w:color="auto"/>
                                                                                <w:bottom w:val="none" w:sz="0" w:space="0" w:color="auto"/>
                                                                                <w:right w:val="none" w:sz="0" w:space="0" w:color="auto"/>
                                                                              </w:divBdr>
                                                                              <w:divsChild>
                                                                                <w:div w:id="1500150420">
                                                                                  <w:marLeft w:val="0"/>
                                                                                  <w:marRight w:val="0"/>
                                                                                  <w:marTop w:val="0"/>
                                                                                  <w:marBottom w:val="0"/>
                                                                                  <w:divBdr>
                                                                                    <w:top w:val="none" w:sz="0" w:space="0" w:color="auto"/>
                                                                                    <w:left w:val="none" w:sz="0" w:space="0" w:color="auto"/>
                                                                                    <w:bottom w:val="none" w:sz="0" w:space="0" w:color="auto"/>
                                                                                    <w:right w:val="none" w:sz="0" w:space="0" w:color="auto"/>
                                                                                  </w:divBdr>
                                                                                  <w:divsChild>
                                                                                    <w:div w:id="2091265743">
                                                                                      <w:marLeft w:val="0"/>
                                                                                      <w:marRight w:val="0"/>
                                                                                      <w:marTop w:val="0"/>
                                                                                      <w:marBottom w:val="0"/>
                                                                                      <w:divBdr>
                                                                                        <w:top w:val="none" w:sz="0" w:space="0" w:color="auto"/>
                                                                                        <w:left w:val="none" w:sz="0" w:space="0" w:color="auto"/>
                                                                                        <w:bottom w:val="none" w:sz="0" w:space="0" w:color="auto"/>
                                                                                        <w:right w:val="none" w:sz="0" w:space="0" w:color="auto"/>
                                                                                      </w:divBdr>
                                                                                      <w:divsChild>
                                                                                        <w:div w:id="2516691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5485726">
                                                                                              <w:marLeft w:val="0"/>
                                                                                              <w:marRight w:val="0"/>
                                                                                              <w:marTop w:val="0"/>
                                                                                              <w:marBottom w:val="0"/>
                                                                                              <w:divBdr>
                                                                                                <w:top w:val="none" w:sz="0" w:space="0" w:color="auto"/>
                                                                                                <w:left w:val="none" w:sz="0" w:space="0" w:color="auto"/>
                                                                                                <w:bottom w:val="none" w:sz="0" w:space="0" w:color="auto"/>
                                                                                                <w:right w:val="none" w:sz="0" w:space="0" w:color="auto"/>
                                                                                              </w:divBdr>
                                                                                              <w:divsChild>
                                                                                                <w:div w:id="627246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3431218">
                                                                                                      <w:marLeft w:val="0"/>
                                                                                                      <w:marRight w:val="0"/>
                                                                                                      <w:marTop w:val="0"/>
                                                                                                      <w:marBottom w:val="0"/>
                                                                                                      <w:divBdr>
                                                                                                        <w:top w:val="none" w:sz="0" w:space="0" w:color="auto"/>
                                                                                                        <w:left w:val="none" w:sz="0" w:space="0" w:color="auto"/>
                                                                                                        <w:bottom w:val="none" w:sz="0" w:space="0" w:color="auto"/>
                                                                                                        <w:right w:val="none" w:sz="0" w:space="0" w:color="auto"/>
                                                                                                      </w:divBdr>
                                                                                                      <w:divsChild>
                                                                                                        <w:div w:id="1537593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4131536">
                                                                                                              <w:marLeft w:val="0"/>
                                                                                                              <w:marRight w:val="0"/>
                                                                                                              <w:marTop w:val="0"/>
                                                                                                              <w:marBottom w:val="0"/>
                                                                                                              <w:divBdr>
                                                                                                                <w:top w:val="none" w:sz="0" w:space="0" w:color="auto"/>
                                                                                                                <w:left w:val="none" w:sz="0" w:space="0" w:color="auto"/>
                                                                                                                <w:bottom w:val="none" w:sz="0" w:space="0" w:color="auto"/>
                                                                                                                <w:right w:val="none" w:sz="0" w:space="0" w:color="auto"/>
                                                                                                              </w:divBdr>
                                                                                                              <w:divsChild>
                                                                                                                <w:div w:id="932124904">
                                                                                                                  <w:marLeft w:val="0"/>
                                                                                                                  <w:marRight w:val="0"/>
                                                                                                                  <w:marTop w:val="0"/>
                                                                                                                  <w:marBottom w:val="0"/>
                                                                                                                  <w:divBdr>
                                                                                                                    <w:top w:val="none" w:sz="0" w:space="0" w:color="auto"/>
                                                                                                                    <w:left w:val="none" w:sz="0" w:space="0" w:color="auto"/>
                                                                                                                    <w:bottom w:val="none" w:sz="0" w:space="0" w:color="auto"/>
                                                                                                                    <w:right w:val="none" w:sz="0" w:space="0" w:color="auto"/>
                                                                                                                  </w:divBdr>
                                                                                                                  <w:divsChild>
                                                                                                                    <w:div w:id="2124836139">
                                                                                                                      <w:marLeft w:val="0"/>
                                                                                                                      <w:marRight w:val="0"/>
                                                                                                                      <w:marTop w:val="0"/>
                                                                                                                      <w:marBottom w:val="0"/>
                                                                                                                      <w:divBdr>
                                                                                                                        <w:top w:val="none" w:sz="0" w:space="0" w:color="auto"/>
                                                                                                                        <w:left w:val="none" w:sz="0" w:space="0" w:color="auto"/>
                                                                                                                        <w:bottom w:val="none" w:sz="0" w:space="0" w:color="auto"/>
                                                                                                                        <w:right w:val="none" w:sz="0" w:space="0" w:color="auto"/>
                                                                                                                      </w:divBdr>
                                                                                                                      <w:divsChild>
                                                                                                                        <w:div w:id="1059212240">
                                                                                                                          <w:marLeft w:val="0"/>
                                                                                                                          <w:marRight w:val="0"/>
                                                                                                                          <w:marTop w:val="0"/>
                                                                                                                          <w:marBottom w:val="0"/>
                                                                                                                          <w:divBdr>
                                                                                                                            <w:top w:val="none" w:sz="0" w:space="0" w:color="auto"/>
                                                                                                                            <w:left w:val="none" w:sz="0" w:space="0" w:color="auto"/>
                                                                                                                            <w:bottom w:val="none" w:sz="0" w:space="0" w:color="auto"/>
                                                                                                                            <w:right w:val="none" w:sz="0" w:space="0" w:color="auto"/>
                                                                                                                          </w:divBdr>
                                                                                                                          <w:divsChild>
                                                                                                                            <w:div w:id="224415991">
                                                                                                                              <w:marLeft w:val="0"/>
                                                                                                                              <w:marRight w:val="0"/>
                                                                                                                              <w:marTop w:val="0"/>
                                                                                                                              <w:marBottom w:val="0"/>
                                                                                                                              <w:divBdr>
                                                                                                                                <w:top w:val="none" w:sz="0" w:space="0" w:color="auto"/>
                                                                                                                                <w:left w:val="none" w:sz="0" w:space="0" w:color="auto"/>
                                                                                                                                <w:bottom w:val="none" w:sz="0" w:space="0" w:color="auto"/>
                                                                                                                                <w:right w:val="none" w:sz="0" w:space="0" w:color="auto"/>
                                                                                                                              </w:divBdr>
                                                                                                                              <w:divsChild>
                                                                                                                                <w:div w:id="534536846">
                                                                                                                                  <w:marLeft w:val="0"/>
                                                                                                                                  <w:marRight w:val="0"/>
                                                                                                                                  <w:marTop w:val="0"/>
                                                                                                                                  <w:marBottom w:val="0"/>
                                                                                                                                  <w:divBdr>
                                                                                                                                    <w:top w:val="none" w:sz="0" w:space="0" w:color="auto"/>
                                                                                                                                    <w:left w:val="none" w:sz="0" w:space="0" w:color="auto"/>
                                                                                                                                    <w:bottom w:val="none" w:sz="0" w:space="0" w:color="auto"/>
                                                                                                                                    <w:right w:val="none" w:sz="0" w:space="0" w:color="auto"/>
                                                                                                                                  </w:divBdr>
                                                                                                                                  <w:divsChild>
                                                                                                                                    <w:div w:id="1122652737">
                                                                                                                                      <w:marLeft w:val="0"/>
                                                                                                                                      <w:marRight w:val="0"/>
                                                                                                                                      <w:marTop w:val="0"/>
                                                                                                                                      <w:marBottom w:val="0"/>
                                                                                                                                      <w:divBdr>
                                                                                                                                        <w:top w:val="none" w:sz="0" w:space="0" w:color="auto"/>
                                                                                                                                        <w:left w:val="none" w:sz="0" w:space="0" w:color="auto"/>
                                                                                                                                        <w:bottom w:val="none" w:sz="0" w:space="0" w:color="auto"/>
                                                                                                                                        <w:right w:val="none" w:sz="0" w:space="0" w:color="auto"/>
                                                                                                                                      </w:divBdr>
                                                                                                                                      <w:divsChild>
                                                                                                                                        <w:div w:id="1160779399">
                                                                                                                                          <w:marLeft w:val="0"/>
                                                                                                                                          <w:marRight w:val="0"/>
                                                                                                                                          <w:marTop w:val="0"/>
                                                                                                                                          <w:marBottom w:val="0"/>
                                                                                                                                          <w:divBdr>
                                                                                                                                            <w:top w:val="none" w:sz="0" w:space="0" w:color="auto"/>
                                                                                                                                            <w:left w:val="none" w:sz="0" w:space="0" w:color="auto"/>
                                                                                                                                            <w:bottom w:val="none" w:sz="0" w:space="0" w:color="auto"/>
                                                                                                                                            <w:right w:val="none" w:sz="0" w:space="0" w:color="auto"/>
                                                                                                                                          </w:divBdr>
                                                                                                                                          <w:divsChild>
                                                                                                                                            <w:div w:id="825052561">
                                                                                                                                              <w:marLeft w:val="0"/>
                                                                                                                                              <w:marRight w:val="0"/>
                                                                                                                                              <w:marTop w:val="0"/>
                                                                                                                                              <w:marBottom w:val="0"/>
                                                                                                                                              <w:divBdr>
                                                                                                                                                <w:top w:val="none" w:sz="0" w:space="0" w:color="auto"/>
                                                                                                                                                <w:left w:val="none" w:sz="0" w:space="0" w:color="auto"/>
                                                                                                                                                <w:bottom w:val="none" w:sz="0" w:space="0" w:color="auto"/>
                                                                                                                                                <w:right w:val="none" w:sz="0" w:space="0" w:color="auto"/>
                                                                                                                                              </w:divBdr>
                                                                                                                                              <w:divsChild>
                                                                                                                                                <w:div w:id="663515185">
                                                                                                                                                  <w:marLeft w:val="0"/>
                                                                                                                                                  <w:marRight w:val="0"/>
                                                                                                                                                  <w:marTop w:val="0"/>
                                                                                                                                                  <w:marBottom w:val="0"/>
                                                                                                                                                  <w:divBdr>
                                                                                                                                                    <w:top w:val="none" w:sz="0" w:space="0" w:color="auto"/>
                                                                                                                                                    <w:left w:val="none" w:sz="0" w:space="0" w:color="auto"/>
                                                                                                                                                    <w:bottom w:val="none" w:sz="0" w:space="0" w:color="auto"/>
                                                                                                                                                    <w:right w:val="none" w:sz="0" w:space="0" w:color="auto"/>
                                                                                                                                                  </w:divBdr>
                                                                                                                                                  <w:divsChild>
                                                                                                                                                    <w:div w:id="391197811">
                                                                                                                                                      <w:marLeft w:val="0"/>
                                                                                                                                                      <w:marRight w:val="0"/>
                                                                                                                                                      <w:marTop w:val="0"/>
                                                                                                                                                      <w:marBottom w:val="0"/>
                                                                                                                                                      <w:divBdr>
                                                                                                                                                        <w:top w:val="none" w:sz="0" w:space="0" w:color="auto"/>
                                                                                                                                                        <w:left w:val="none" w:sz="0" w:space="0" w:color="auto"/>
                                                                                                                                                        <w:bottom w:val="none" w:sz="0" w:space="0" w:color="auto"/>
                                                                                                                                                        <w:right w:val="none" w:sz="0" w:space="0" w:color="auto"/>
                                                                                                                                                      </w:divBdr>
                                                                                                                                                      <w:divsChild>
                                                                                                                                                        <w:div w:id="15887171">
                                                                                                                                                          <w:marLeft w:val="0"/>
                                                                                                                                                          <w:marRight w:val="0"/>
                                                                                                                                                          <w:marTop w:val="0"/>
                                                                                                                                                          <w:marBottom w:val="0"/>
                                                                                                                                                          <w:divBdr>
                                                                                                                                                            <w:top w:val="none" w:sz="0" w:space="0" w:color="auto"/>
                                                                                                                                                            <w:left w:val="none" w:sz="0" w:space="0" w:color="auto"/>
                                                                                                                                                            <w:bottom w:val="none" w:sz="0" w:space="0" w:color="auto"/>
                                                                                                                                                            <w:right w:val="none" w:sz="0" w:space="0" w:color="auto"/>
                                                                                                                                                          </w:divBdr>
                                                                                                                                                          <w:divsChild>
                                                                                                                                                            <w:div w:id="1132140913">
                                                                                                                                                              <w:marLeft w:val="0"/>
                                                                                                                                                              <w:marRight w:val="0"/>
                                                                                                                                                              <w:marTop w:val="0"/>
                                                                                                                                                              <w:marBottom w:val="0"/>
                                                                                                                                                              <w:divBdr>
                                                                                                                                                                <w:top w:val="none" w:sz="0" w:space="0" w:color="auto"/>
                                                                                                                                                                <w:left w:val="none" w:sz="0" w:space="0" w:color="auto"/>
                                                                                                                                                                <w:bottom w:val="none" w:sz="0" w:space="0" w:color="auto"/>
                                                                                                                                                                <w:right w:val="none" w:sz="0" w:space="0" w:color="auto"/>
                                                                                                                                                              </w:divBdr>
                                                                                                                                                              <w:divsChild>
                                                                                                                                                                <w:div w:id="920069418">
                                                                                                                                                                  <w:marLeft w:val="0"/>
                                                                                                                                                                  <w:marRight w:val="0"/>
                                                                                                                                                                  <w:marTop w:val="0"/>
                                                                                                                                                                  <w:marBottom w:val="0"/>
                                                                                                                                                                  <w:divBdr>
                                                                                                                                                                    <w:top w:val="none" w:sz="0" w:space="0" w:color="auto"/>
                                                                                                                                                                    <w:left w:val="none" w:sz="0" w:space="0" w:color="auto"/>
                                                                                                                                                                    <w:bottom w:val="none" w:sz="0" w:space="0" w:color="auto"/>
                                                                                                                                                                    <w:right w:val="none" w:sz="0" w:space="0" w:color="auto"/>
                                                                                                                                                                  </w:divBdr>
                                                                                                                                                                  <w:divsChild>
                                                                                                                                                                    <w:div w:id="861283605">
                                                                                                                                                                      <w:marLeft w:val="0"/>
                                                                                                                                                                      <w:marRight w:val="0"/>
                                                                                                                                                                      <w:marTop w:val="0"/>
                                                                                                                                                                      <w:marBottom w:val="0"/>
                                                                                                                                                                      <w:divBdr>
                                                                                                                                                                        <w:top w:val="none" w:sz="0" w:space="0" w:color="auto"/>
                                                                                                                                                                        <w:left w:val="none" w:sz="0" w:space="0" w:color="auto"/>
                                                                                                                                                                        <w:bottom w:val="none" w:sz="0" w:space="0" w:color="auto"/>
                                                                                                                                                                        <w:right w:val="none" w:sz="0" w:space="0" w:color="auto"/>
                                                                                                                                                                      </w:divBdr>
                                                                                                                                                                      <w:divsChild>
                                                                                                                                                                        <w:div w:id="1036390265">
                                                                                                                                                                          <w:marLeft w:val="0"/>
                                                                                                                                                                          <w:marRight w:val="0"/>
                                                                                                                                                                          <w:marTop w:val="0"/>
                                                                                                                                                                          <w:marBottom w:val="0"/>
                                                                                                                                                                          <w:divBdr>
                                                                                                                                                                            <w:top w:val="none" w:sz="0" w:space="0" w:color="auto"/>
                                                                                                                                                                            <w:left w:val="none" w:sz="0" w:space="0" w:color="auto"/>
                                                                                                                                                                            <w:bottom w:val="none" w:sz="0" w:space="0" w:color="auto"/>
                                                                                                                                                                            <w:right w:val="none" w:sz="0" w:space="0" w:color="auto"/>
                                                                                                                                                                          </w:divBdr>
                                                                                                                                                                          <w:divsChild>
                                                                                                                                                                            <w:div w:id="1341587931">
                                                                                                                                                                              <w:marLeft w:val="0"/>
                                                                                                                                                                              <w:marRight w:val="0"/>
                                                                                                                                                                              <w:marTop w:val="0"/>
                                                                                                                                                                              <w:marBottom w:val="0"/>
                                                                                                                                                                              <w:divBdr>
                                                                                                                                                                                <w:top w:val="none" w:sz="0" w:space="0" w:color="auto"/>
                                                                                                                                                                                <w:left w:val="none" w:sz="0" w:space="0" w:color="auto"/>
                                                                                                                                                                                <w:bottom w:val="none" w:sz="0" w:space="0" w:color="auto"/>
                                                                                                                                                                                <w:right w:val="none" w:sz="0" w:space="0" w:color="auto"/>
                                                                                                                                                                              </w:divBdr>
                                                                                                                                                                              <w:divsChild>
                                                                                                                                                                                <w:div w:id="493689216">
                                                                                                                                                                                  <w:marLeft w:val="0"/>
                                                                                                                                                                                  <w:marRight w:val="0"/>
                                                                                                                                                                                  <w:marTop w:val="0"/>
                                                                                                                                                                                  <w:marBottom w:val="0"/>
                                                                                                                                                                                  <w:divBdr>
                                                                                                                                                                                    <w:top w:val="none" w:sz="0" w:space="0" w:color="auto"/>
                                                                                                                                                                                    <w:left w:val="none" w:sz="0" w:space="0" w:color="auto"/>
                                                                                                                                                                                    <w:bottom w:val="none" w:sz="0" w:space="0" w:color="auto"/>
                                                                                                                                                                                    <w:right w:val="none" w:sz="0" w:space="0" w:color="auto"/>
                                                                                                                                                                                  </w:divBdr>
                                                                                                                                                                                  <w:divsChild>
                                                                                                                                                                                    <w:div w:id="675688288">
                                                                                                                                                                                      <w:marLeft w:val="0"/>
                                                                                                                                                                                      <w:marRight w:val="0"/>
                                                                                                                                                                                      <w:marTop w:val="0"/>
                                                                                                                                                                                      <w:marBottom w:val="0"/>
                                                                                                                                                                                      <w:divBdr>
                                                                                                                                                                                        <w:top w:val="none" w:sz="0" w:space="0" w:color="auto"/>
                                                                                                                                                                                        <w:left w:val="none" w:sz="0" w:space="0" w:color="auto"/>
                                                                                                                                                                                        <w:bottom w:val="none" w:sz="0" w:space="0" w:color="auto"/>
                                                                                                                                                                                        <w:right w:val="none" w:sz="0" w:space="0" w:color="auto"/>
                                                                                                                                                                                      </w:divBdr>
                                                                                                                                                                                      <w:divsChild>
                                                                                                                                                                                        <w:div w:id="867789572">
                                                                                                                                                                                          <w:marLeft w:val="0"/>
                                                                                                                                                                                          <w:marRight w:val="0"/>
                                                                                                                                                                                          <w:marTop w:val="0"/>
                                                                                                                                                                                          <w:marBottom w:val="0"/>
                                                                                                                                                                                          <w:divBdr>
                                                                                                                                                                                            <w:top w:val="none" w:sz="0" w:space="0" w:color="auto"/>
                                                                                                                                                                                            <w:left w:val="none" w:sz="0" w:space="0" w:color="auto"/>
                                                                                                                                                                                            <w:bottom w:val="none" w:sz="0" w:space="0" w:color="auto"/>
                                                                                                                                                                                            <w:right w:val="none" w:sz="0" w:space="0" w:color="auto"/>
                                                                                                                                                                                          </w:divBdr>
                                                                                                                                                                                          <w:divsChild>
                                                                                                                                                                                            <w:div w:id="215823038">
                                                                                                                                                                                              <w:marLeft w:val="0"/>
                                                                                                                                                                                              <w:marRight w:val="0"/>
                                                                                                                                                                                              <w:marTop w:val="0"/>
                                                                                                                                                                                              <w:marBottom w:val="0"/>
                                                                                                                                                                                              <w:divBdr>
                                                                                                                                                                                                <w:top w:val="none" w:sz="0" w:space="0" w:color="auto"/>
                                                                                                                                                                                                <w:left w:val="none" w:sz="0" w:space="0" w:color="auto"/>
                                                                                                                                                                                                <w:bottom w:val="none" w:sz="0" w:space="0" w:color="auto"/>
                                                                                                                                                                                                <w:right w:val="none" w:sz="0" w:space="0" w:color="auto"/>
                                                                                                                                                                                              </w:divBdr>
                                                                                                                                                                                              <w:divsChild>
                                                                                                                                                                                                <w:div w:id="1328484984">
                                                                                                                                                                                                  <w:marLeft w:val="0"/>
                                                                                                                                                                                                  <w:marRight w:val="0"/>
                                                                                                                                                                                                  <w:marTop w:val="0"/>
                                                                                                                                                                                                  <w:marBottom w:val="0"/>
                                                                                                                                                                                                  <w:divBdr>
                                                                                                                                                                                                    <w:top w:val="none" w:sz="0" w:space="0" w:color="auto"/>
                                                                                                                                                                                                    <w:left w:val="none" w:sz="0" w:space="0" w:color="auto"/>
                                                                                                                                                                                                    <w:bottom w:val="none" w:sz="0" w:space="0" w:color="auto"/>
                                                                                                                                                                                                    <w:right w:val="none" w:sz="0" w:space="0" w:color="auto"/>
                                                                                                                                                                                                  </w:divBdr>
                                                                                                                                                                                                  <w:divsChild>
                                                                                                                                                                                                    <w:div w:id="2066484524">
                                                                                                                                                                                                      <w:marLeft w:val="0"/>
                                                                                                                                                                                                      <w:marRight w:val="0"/>
                                                                                                                                                                                                      <w:marTop w:val="0"/>
                                                                                                                                                                                                      <w:marBottom w:val="0"/>
                                                                                                                                                                                                      <w:divBdr>
                                                                                                                                                                                                        <w:top w:val="none" w:sz="0" w:space="0" w:color="auto"/>
                                                                                                                                                                                                        <w:left w:val="none" w:sz="0" w:space="0" w:color="auto"/>
                                                                                                                                                                                                        <w:bottom w:val="none" w:sz="0" w:space="0" w:color="auto"/>
                                                                                                                                                                                                        <w:right w:val="none" w:sz="0" w:space="0" w:color="auto"/>
                                                                                                                                                                                                      </w:divBdr>
                                                                                                                                                                                                      <w:divsChild>
                                                                                                                                                                                                        <w:div w:id="1098715474">
                                                                                                                                                                                                          <w:marLeft w:val="0"/>
                                                                                                                                                                                                          <w:marRight w:val="0"/>
                                                                                                                                                                                                          <w:marTop w:val="0"/>
                                                                                                                                                                                                          <w:marBottom w:val="0"/>
                                                                                                                                                                                                          <w:divBdr>
                                                                                                                                                                                                            <w:top w:val="none" w:sz="0" w:space="0" w:color="auto"/>
                                                                                                                                                                                                            <w:left w:val="none" w:sz="0" w:space="0" w:color="auto"/>
                                                                                                                                                                                                            <w:bottom w:val="none" w:sz="0" w:space="0" w:color="auto"/>
                                                                                                                                                                                                            <w:right w:val="none" w:sz="0" w:space="0" w:color="auto"/>
                                                                                                                                                                                                          </w:divBdr>
                                                                                                                                                                                                          <w:divsChild>
                                                                                                                                                                                                            <w:div w:id="1180972541">
                                                                                                                                                                                                              <w:marLeft w:val="0"/>
                                                                                                                                                                                                              <w:marRight w:val="0"/>
                                                                                                                                                                                                              <w:marTop w:val="0"/>
                                                                                                                                                                                                              <w:marBottom w:val="0"/>
                                                                                                                                                                                                              <w:divBdr>
                                                                                                                                                                                                                <w:top w:val="none" w:sz="0" w:space="0" w:color="auto"/>
                                                                                                                                                                                                                <w:left w:val="none" w:sz="0" w:space="0" w:color="auto"/>
                                                                                                                                                                                                                <w:bottom w:val="none" w:sz="0" w:space="0" w:color="auto"/>
                                                                                                                                                                                                                <w:right w:val="none" w:sz="0" w:space="0" w:color="auto"/>
                                                                                                                                                                                                              </w:divBdr>
                                                                                                                                                                                                              <w:divsChild>
                                                                                                                                                                                                                <w:div w:id="1576919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5860936">
                                                                                                                                                                                                                      <w:marLeft w:val="0"/>
                                                                                                                                                                                                                      <w:marRight w:val="0"/>
                                                                                                                                                                                                                      <w:marTop w:val="0"/>
                                                                                                                                                                                                                      <w:marBottom w:val="0"/>
                                                                                                                                                                                                                      <w:divBdr>
                                                                                                                                                                                                                        <w:top w:val="none" w:sz="0" w:space="0" w:color="auto"/>
                                                                                                                                                                                                                        <w:left w:val="none" w:sz="0" w:space="0" w:color="auto"/>
                                                                                                                                                                                                                        <w:bottom w:val="none" w:sz="0" w:space="0" w:color="auto"/>
                                                                                                                                                                                                                        <w:right w:val="none" w:sz="0" w:space="0" w:color="auto"/>
                                                                                                                                                                                                                      </w:divBdr>
                                                                                                                                                                                                                      <w:divsChild>
                                                                                                                                                                                                                        <w:div w:id="106761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6824421">
      <w:bodyDiv w:val="1"/>
      <w:marLeft w:val="0"/>
      <w:marRight w:val="0"/>
      <w:marTop w:val="0"/>
      <w:marBottom w:val="0"/>
      <w:divBdr>
        <w:top w:val="none" w:sz="0" w:space="0" w:color="auto"/>
        <w:left w:val="none" w:sz="0" w:space="0" w:color="auto"/>
        <w:bottom w:val="none" w:sz="0" w:space="0" w:color="auto"/>
        <w:right w:val="none" w:sz="0" w:space="0" w:color="auto"/>
      </w:divBdr>
    </w:div>
    <w:div w:id="1777291422">
      <w:bodyDiv w:val="1"/>
      <w:marLeft w:val="0"/>
      <w:marRight w:val="0"/>
      <w:marTop w:val="0"/>
      <w:marBottom w:val="0"/>
      <w:divBdr>
        <w:top w:val="none" w:sz="0" w:space="0" w:color="auto"/>
        <w:left w:val="none" w:sz="0" w:space="0" w:color="auto"/>
        <w:bottom w:val="none" w:sz="0" w:space="0" w:color="auto"/>
        <w:right w:val="none" w:sz="0" w:space="0" w:color="auto"/>
      </w:divBdr>
    </w:div>
    <w:div w:id="1777479098">
      <w:bodyDiv w:val="1"/>
      <w:marLeft w:val="0"/>
      <w:marRight w:val="0"/>
      <w:marTop w:val="0"/>
      <w:marBottom w:val="0"/>
      <w:divBdr>
        <w:top w:val="none" w:sz="0" w:space="0" w:color="auto"/>
        <w:left w:val="none" w:sz="0" w:space="0" w:color="auto"/>
        <w:bottom w:val="none" w:sz="0" w:space="0" w:color="auto"/>
        <w:right w:val="none" w:sz="0" w:space="0" w:color="auto"/>
      </w:divBdr>
    </w:div>
    <w:div w:id="1778134277">
      <w:bodyDiv w:val="1"/>
      <w:marLeft w:val="0"/>
      <w:marRight w:val="0"/>
      <w:marTop w:val="0"/>
      <w:marBottom w:val="0"/>
      <w:divBdr>
        <w:top w:val="none" w:sz="0" w:space="0" w:color="auto"/>
        <w:left w:val="none" w:sz="0" w:space="0" w:color="auto"/>
        <w:bottom w:val="none" w:sz="0" w:space="0" w:color="auto"/>
        <w:right w:val="none" w:sz="0" w:space="0" w:color="auto"/>
      </w:divBdr>
    </w:div>
    <w:div w:id="1778481896">
      <w:bodyDiv w:val="1"/>
      <w:marLeft w:val="0"/>
      <w:marRight w:val="0"/>
      <w:marTop w:val="0"/>
      <w:marBottom w:val="0"/>
      <w:divBdr>
        <w:top w:val="none" w:sz="0" w:space="0" w:color="auto"/>
        <w:left w:val="none" w:sz="0" w:space="0" w:color="auto"/>
        <w:bottom w:val="none" w:sz="0" w:space="0" w:color="auto"/>
        <w:right w:val="none" w:sz="0" w:space="0" w:color="auto"/>
      </w:divBdr>
      <w:divsChild>
        <w:div w:id="1554199371">
          <w:marLeft w:val="0"/>
          <w:marRight w:val="0"/>
          <w:marTop w:val="0"/>
          <w:marBottom w:val="105"/>
          <w:divBdr>
            <w:top w:val="none" w:sz="0" w:space="0" w:color="auto"/>
            <w:left w:val="none" w:sz="0" w:space="0" w:color="auto"/>
            <w:bottom w:val="none" w:sz="0" w:space="0" w:color="auto"/>
            <w:right w:val="none" w:sz="0" w:space="0" w:color="auto"/>
          </w:divBdr>
        </w:div>
      </w:divsChild>
    </w:div>
    <w:div w:id="1778982499">
      <w:bodyDiv w:val="1"/>
      <w:marLeft w:val="0"/>
      <w:marRight w:val="0"/>
      <w:marTop w:val="0"/>
      <w:marBottom w:val="0"/>
      <w:divBdr>
        <w:top w:val="none" w:sz="0" w:space="0" w:color="auto"/>
        <w:left w:val="none" w:sz="0" w:space="0" w:color="auto"/>
        <w:bottom w:val="none" w:sz="0" w:space="0" w:color="auto"/>
        <w:right w:val="none" w:sz="0" w:space="0" w:color="auto"/>
      </w:divBdr>
    </w:div>
    <w:div w:id="1779636207">
      <w:bodyDiv w:val="1"/>
      <w:marLeft w:val="0"/>
      <w:marRight w:val="0"/>
      <w:marTop w:val="0"/>
      <w:marBottom w:val="0"/>
      <w:divBdr>
        <w:top w:val="none" w:sz="0" w:space="0" w:color="auto"/>
        <w:left w:val="none" w:sz="0" w:space="0" w:color="auto"/>
        <w:bottom w:val="none" w:sz="0" w:space="0" w:color="auto"/>
        <w:right w:val="none" w:sz="0" w:space="0" w:color="auto"/>
      </w:divBdr>
    </w:div>
    <w:div w:id="1779639974">
      <w:bodyDiv w:val="1"/>
      <w:marLeft w:val="0"/>
      <w:marRight w:val="0"/>
      <w:marTop w:val="0"/>
      <w:marBottom w:val="0"/>
      <w:divBdr>
        <w:top w:val="none" w:sz="0" w:space="0" w:color="auto"/>
        <w:left w:val="none" w:sz="0" w:space="0" w:color="auto"/>
        <w:bottom w:val="none" w:sz="0" w:space="0" w:color="auto"/>
        <w:right w:val="none" w:sz="0" w:space="0" w:color="auto"/>
      </w:divBdr>
    </w:div>
    <w:div w:id="1779716713">
      <w:bodyDiv w:val="1"/>
      <w:marLeft w:val="0"/>
      <w:marRight w:val="0"/>
      <w:marTop w:val="0"/>
      <w:marBottom w:val="0"/>
      <w:divBdr>
        <w:top w:val="none" w:sz="0" w:space="0" w:color="auto"/>
        <w:left w:val="none" w:sz="0" w:space="0" w:color="auto"/>
        <w:bottom w:val="none" w:sz="0" w:space="0" w:color="auto"/>
        <w:right w:val="none" w:sz="0" w:space="0" w:color="auto"/>
      </w:divBdr>
    </w:div>
    <w:div w:id="1780174163">
      <w:bodyDiv w:val="1"/>
      <w:marLeft w:val="0"/>
      <w:marRight w:val="0"/>
      <w:marTop w:val="0"/>
      <w:marBottom w:val="0"/>
      <w:divBdr>
        <w:top w:val="none" w:sz="0" w:space="0" w:color="auto"/>
        <w:left w:val="none" w:sz="0" w:space="0" w:color="auto"/>
        <w:bottom w:val="none" w:sz="0" w:space="0" w:color="auto"/>
        <w:right w:val="none" w:sz="0" w:space="0" w:color="auto"/>
      </w:divBdr>
    </w:div>
    <w:div w:id="1780224046">
      <w:bodyDiv w:val="1"/>
      <w:marLeft w:val="0"/>
      <w:marRight w:val="0"/>
      <w:marTop w:val="0"/>
      <w:marBottom w:val="0"/>
      <w:divBdr>
        <w:top w:val="none" w:sz="0" w:space="0" w:color="auto"/>
        <w:left w:val="none" w:sz="0" w:space="0" w:color="auto"/>
        <w:bottom w:val="none" w:sz="0" w:space="0" w:color="auto"/>
        <w:right w:val="none" w:sz="0" w:space="0" w:color="auto"/>
      </w:divBdr>
    </w:div>
    <w:div w:id="1780251655">
      <w:bodyDiv w:val="1"/>
      <w:marLeft w:val="0"/>
      <w:marRight w:val="0"/>
      <w:marTop w:val="0"/>
      <w:marBottom w:val="0"/>
      <w:divBdr>
        <w:top w:val="none" w:sz="0" w:space="0" w:color="auto"/>
        <w:left w:val="none" w:sz="0" w:space="0" w:color="auto"/>
        <w:bottom w:val="none" w:sz="0" w:space="0" w:color="auto"/>
        <w:right w:val="none" w:sz="0" w:space="0" w:color="auto"/>
      </w:divBdr>
    </w:div>
    <w:div w:id="1780484689">
      <w:bodyDiv w:val="1"/>
      <w:marLeft w:val="0"/>
      <w:marRight w:val="0"/>
      <w:marTop w:val="0"/>
      <w:marBottom w:val="0"/>
      <w:divBdr>
        <w:top w:val="none" w:sz="0" w:space="0" w:color="auto"/>
        <w:left w:val="none" w:sz="0" w:space="0" w:color="auto"/>
        <w:bottom w:val="none" w:sz="0" w:space="0" w:color="auto"/>
        <w:right w:val="none" w:sz="0" w:space="0" w:color="auto"/>
      </w:divBdr>
    </w:div>
    <w:div w:id="1780486104">
      <w:bodyDiv w:val="1"/>
      <w:marLeft w:val="0"/>
      <w:marRight w:val="0"/>
      <w:marTop w:val="0"/>
      <w:marBottom w:val="0"/>
      <w:divBdr>
        <w:top w:val="none" w:sz="0" w:space="0" w:color="auto"/>
        <w:left w:val="none" w:sz="0" w:space="0" w:color="auto"/>
        <w:bottom w:val="none" w:sz="0" w:space="0" w:color="auto"/>
        <w:right w:val="none" w:sz="0" w:space="0" w:color="auto"/>
      </w:divBdr>
      <w:divsChild>
        <w:div w:id="1222595783">
          <w:marLeft w:val="0"/>
          <w:marRight w:val="0"/>
          <w:marTop w:val="0"/>
          <w:marBottom w:val="0"/>
          <w:divBdr>
            <w:top w:val="none" w:sz="0" w:space="0" w:color="auto"/>
            <w:left w:val="none" w:sz="0" w:space="0" w:color="auto"/>
            <w:bottom w:val="none" w:sz="0" w:space="0" w:color="auto"/>
            <w:right w:val="none" w:sz="0" w:space="0" w:color="auto"/>
          </w:divBdr>
          <w:divsChild>
            <w:div w:id="577440833">
              <w:marLeft w:val="0"/>
              <w:marRight w:val="0"/>
              <w:marTop w:val="0"/>
              <w:marBottom w:val="0"/>
              <w:divBdr>
                <w:top w:val="none" w:sz="0" w:space="0" w:color="auto"/>
                <w:left w:val="none" w:sz="0" w:space="0" w:color="auto"/>
                <w:bottom w:val="none" w:sz="0" w:space="0" w:color="auto"/>
                <w:right w:val="none" w:sz="0" w:space="0" w:color="auto"/>
              </w:divBdr>
              <w:divsChild>
                <w:div w:id="187553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84774">
          <w:marLeft w:val="0"/>
          <w:marRight w:val="0"/>
          <w:marTop w:val="0"/>
          <w:marBottom w:val="0"/>
          <w:divBdr>
            <w:top w:val="none" w:sz="0" w:space="0" w:color="auto"/>
            <w:left w:val="none" w:sz="0" w:space="0" w:color="auto"/>
            <w:bottom w:val="none" w:sz="0" w:space="0" w:color="auto"/>
            <w:right w:val="none" w:sz="0" w:space="0" w:color="auto"/>
          </w:divBdr>
          <w:divsChild>
            <w:div w:id="2055739540">
              <w:marLeft w:val="0"/>
              <w:marRight w:val="0"/>
              <w:marTop w:val="0"/>
              <w:marBottom w:val="0"/>
              <w:divBdr>
                <w:top w:val="none" w:sz="0" w:space="0" w:color="auto"/>
                <w:left w:val="none" w:sz="0" w:space="0" w:color="auto"/>
                <w:bottom w:val="none" w:sz="0" w:space="0" w:color="auto"/>
                <w:right w:val="none" w:sz="0" w:space="0" w:color="auto"/>
              </w:divBdr>
              <w:divsChild>
                <w:div w:id="1139692655">
                  <w:marLeft w:val="0"/>
                  <w:marRight w:val="0"/>
                  <w:marTop w:val="0"/>
                  <w:marBottom w:val="0"/>
                  <w:divBdr>
                    <w:top w:val="none" w:sz="0" w:space="0" w:color="auto"/>
                    <w:left w:val="none" w:sz="0" w:space="0" w:color="auto"/>
                    <w:bottom w:val="none" w:sz="0" w:space="0" w:color="auto"/>
                    <w:right w:val="none" w:sz="0" w:space="0" w:color="auto"/>
                  </w:divBdr>
                </w:div>
              </w:divsChild>
            </w:div>
            <w:div w:id="2096127992">
              <w:marLeft w:val="0"/>
              <w:marRight w:val="0"/>
              <w:marTop w:val="0"/>
              <w:marBottom w:val="0"/>
              <w:divBdr>
                <w:top w:val="none" w:sz="0" w:space="0" w:color="auto"/>
                <w:left w:val="none" w:sz="0" w:space="0" w:color="auto"/>
                <w:bottom w:val="none" w:sz="0" w:space="0" w:color="auto"/>
                <w:right w:val="none" w:sz="0" w:space="0" w:color="auto"/>
              </w:divBdr>
              <w:divsChild>
                <w:div w:id="1214267433">
                  <w:marLeft w:val="0"/>
                  <w:marRight w:val="0"/>
                  <w:marTop w:val="0"/>
                  <w:marBottom w:val="0"/>
                  <w:divBdr>
                    <w:top w:val="none" w:sz="0" w:space="0" w:color="auto"/>
                    <w:left w:val="none" w:sz="0" w:space="0" w:color="auto"/>
                    <w:bottom w:val="none" w:sz="0" w:space="0" w:color="auto"/>
                    <w:right w:val="none" w:sz="0" w:space="0" w:color="auto"/>
                  </w:divBdr>
                  <w:divsChild>
                    <w:div w:id="23679434">
                      <w:marLeft w:val="0"/>
                      <w:marRight w:val="0"/>
                      <w:marTop w:val="0"/>
                      <w:marBottom w:val="0"/>
                      <w:divBdr>
                        <w:top w:val="none" w:sz="0" w:space="0" w:color="auto"/>
                        <w:left w:val="none" w:sz="0" w:space="0" w:color="auto"/>
                        <w:bottom w:val="none" w:sz="0" w:space="0" w:color="auto"/>
                        <w:right w:val="none" w:sz="0" w:space="0" w:color="auto"/>
                      </w:divBdr>
                    </w:div>
                    <w:div w:id="39986000">
                      <w:marLeft w:val="0"/>
                      <w:marRight w:val="0"/>
                      <w:marTop w:val="0"/>
                      <w:marBottom w:val="0"/>
                      <w:divBdr>
                        <w:top w:val="none" w:sz="0" w:space="0" w:color="auto"/>
                        <w:left w:val="none" w:sz="0" w:space="0" w:color="auto"/>
                        <w:bottom w:val="none" w:sz="0" w:space="0" w:color="auto"/>
                        <w:right w:val="none" w:sz="0" w:space="0" w:color="auto"/>
                      </w:divBdr>
                    </w:div>
                    <w:div w:id="341248162">
                      <w:marLeft w:val="0"/>
                      <w:marRight w:val="0"/>
                      <w:marTop w:val="0"/>
                      <w:marBottom w:val="0"/>
                      <w:divBdr>
                        <w:top w:val="none" w:sz="0" w:space="0" w:color="auto"/>
                        <w:left w:val="none" w:sz="0" w:space="0" w:color="auto"/>
                        <w:bottom w:val="none" w:sz="0" w:space="0" w:color="auto"/>
                        <w:right w:val="none" w:sz="0" w:space="0" w:color="auto"/>
                      </w:divBdr>
                    </w:div>
                    <w:div w:id="346951061">
                      <w:marLeft w:val="0"/>
                      <w:marRight w:val="0"/>
                      <w:marTop w:val="0"/>
                      <w:marBottom w:val="0"/>
                      <w:divBdr>
                        <w:top w:val="none" w:sz="0" w:space="0" w:color="auto"/>
                        <w:left w:val="none" w:sz="0" w:space="0" w:color="auto"/>
                        <w:bottom w:val="none" w:sz="0" w:space="0" w:color="auto"/>
                        <w:right w:val="none" w:sz="0" w:space="0" w:color="auto"/>
                      </w:divBdr>
                    </w:div>
                    <w:div w:id="468472530">
                      <w:marLeft w:val="0"/>
                      <w:marRight w:val="0"/>
                      <w:marTop w:val="0"/>
                      <w:marBottom w:val="0"/>
                      <w:divBdr>
                        <w:top w:val="none" w:sz="0" w:space="0" w:color="auto"/>
                        <w:left w:val="none" w:sz="0" w:space="0" w:color="auto"/>
                        <w:bottom w:val="none" w:sz="0" w:space="0" w:color="auto"/>
                        <w:right w:val="none" w:sz="0" w:space="0" w:color="auto"/>
                      </w:divBdr>
                    </w:div>
                    <w:div w:id="488132990">
                      <w:marLeft w:val="0"/>
                      <w:marRight w:val="0"/>
                      <w:marTop w:val="0"/>
                      <w:marBottom w:val="0"/>
                      <w:divBdr>
                        <w:top w:val="none" w:sz="0" w:space="0" w:color="auto"/>
                        <w:left w:val="none" w:sz="0" w:space="0" w:color="auto"/>
                        <w:bottom w:val="none" w:sz="0" w:space="0" w:color="auto"/>
                        <w:right w:val="none" w:sz="0" w:space="0" w:color="auto"/>
                      </w:divBdr>
                    </w:div>
                    <w:div w:id="540702672">
                      <w:marLeft w:val="0"/>
                      <w:marRight w:val="0"/>
                      <w:marTop w:val="0"/>
                      <w:marBottom w:val="0"/>
                      <w:divBdr>
                        <w:top w:val="none" w:sz="0" w:space="0" w:color="auto"/>
                        <w:left w:val="none" w:sz="0" w:space="0" w:color="auto"/>
                        <w:bottom w:val="none" w:sz="0" w:space="0" w:color="auto"/>
                        <w:right w:val="none" w:sz="0" w:space="0" w:color="auto"/>
                      </w:divBdr>
                    </w:div>
                    <w:div w:id="562107716">
                      <w:marLeft w:val="0"/>
                      <w:marRight w:val="0"/>
                      <w:marTop w:val="0"/>
                      <w:marBottom w:val="0"/>
                      <w:divBdr>
                        <w:top w:val="none" w:sz="0" w:space="0" w:color="auto"/>
                        <w:left w:val="none" w:sz="0" w:space="0" w:color="auto"/>
                        <w:bottom w:val="none" w:sz="0" w:space="0" w:color="auto"/>
                        <w:right w:val="none" w:sz="0" w:space="0" w:color="auto"/>
                      </w:divBdr>
                    </w:div>
                    <w:div w:id="980383095">
                      <w:marLeft w:val="0"/>
                      <w:marRight w:val="0"/>
                      <w:marTop w:val="0"/>
                      <w:marBottom w:val="0"/>
                      <w:divBdr>
                        <w:top w:val="none" w:sz="0" w:space="0" w:color="auto"/>
                        <w:left w:val="none" w:sz="0" w:space="0" w:color="auto"/>
                        <w:bottom w:val="none" w:sz="0" w:space="0" w:color="auto"/>
                        <w:right w:val="none" w:sz="0" w:space="0" w:color="auto"/>
                      </w:divBdr>
                    </w:div>
                    <w:div w:id="981467164">
                      <w:marLeft w:val="0"/>
                      <w:marRight w:val="0"/>
                      <w:marTop w:val="0"/>
                      <w:marBottom w:val="0"/>
                      <w:divBdr>
                        <w:top w:val="none" w:sz="0" w:space="0" w:color="auto"/>
                        <w:left w:val="none" w:sz="0" w:space="0" w:color="auto"/>
                        <w:bottom w:val="none" w:sz="0" w:space="0" w:color="auto"/>
                        <w:right w:val="none" w:sz="0" w:space="0" w:color="auto"/>
                      </w:divBdr>
                    </w:div>
                    <w:div w:id="1031491543">
                      <w:marLeft w:val="0"/>
                      <w:marRight w:val="0"/>
                      <w:marTop w:val="0"/>
                      <w:marBottom w:val="0"/>
                      <w:divBdr>
                        <w:top w:val="none" w:sz="0" w:space="0" w:color="auto"/>
                        <w:left w:val="none" w:sz="0" w:space="0" w:color="auto"/>
                        <w:bottom w:val="none" w:sz="0" w:space="0" w:color="auto"/>
                        <w:right w:val="none" w:sz="0" w:space="0" w:color="auto"/>
                      </w:divBdr>
                    </w:div>
                    <w:div w:id="1307928631">
                      <w:marLeft w:val="0"/>
                      <w:marRight w:val="0"/>
                      <w:marTop w:val="0"/>
                      <w:marBottom w:val="0"/>
                      <w:divBdr>
                        <w:top w:val="none" w:sz="0" w:space="0" w:color="auto"/>
                        <w:left w:val="none" w:sz="0" w:space="0" w:color="auto"/>
                        <w:bottom w:val="none" w:sz="0" w:space="0" w:color="auto"/>
                        <w:right w:val="none" w:sz="0" w:space="0" w:color="auto"/>
                      </w:divBdr>
                    </w:div>
                    <w:div w:id="1602640479">
                      <w:marLeft w:val="0"/>
                      <w:marRight w:val="0"/>
                      <w:marTop w:val="0"/>
                      <w:marBottom w:val="0"/>
                      <w:divBdr>
                        <w:top w:val="none" w:sz="0" w:space="0" w:color="auto"/>
                        <w:left w:val="none" w:sz="0" w:space="0" w:color="auto"/>
                        <w:bottom w:val="none" w:sz="0" w:space="0" w:color="auto"/>
                        <w:right w:val="none" w:sz="0" w:space="0" w:color="auto"/>
                      </w:divBdr>
                    </w:div>
                    <w:div w:id="1759138210">
                      <w:marLeft w:val="0"/>
                      <w:marRight w:val="0"/>
                      <w:marTop w:val="0"/>
                      <w:marBottom w:val="0"/>
                      <w:divBdr>
                        <w:top w:val="none" w:sz="0" w:space="0" w:color="auto"/>
                        <w:left w:val="none" w:sz="0" w:space="0" w:color="auto"/>
                        <w:bottom w:val="none" w:sz="0" w:space="0" w:color="auto"/>
                        <w:right w:val="none" w:sz="0" w:space="0" w:color="auto"/>
                      </w:divBdr>
                    </w:div>
                    <w:div w:id="1786843622">
                      <w:marLeft w:val="0"/>
                      <w:marRight w:val="0"/>
                      <w:marTop w:val="0"/>
                      <w:marBottom w:val="0"/>
                      <w:divBdr>
                        <w:top w:val="none" w:sz="0" w:space="0" w:color="auto"/>
                        <w:left w:val="none" w:sz="0" w:space="0" w:color="auto"/>
                        <w:bottom w:val="none" w:sz="0" w:space="0" w:color="auto"/>
                        <w:right w:val="none" w:sz="0" w:space="0" w:color="auto"/>
                      </w:divBdr>
                    </w:div>
                    <w:div w:id="1959337243">
                      <w:marLeft w:val="0"/>
                      <w:marRight w:val="0"/>
                      <w:marTop w:val="0"/>
                      <w:marBottom w:val="0"/>
                      <w:divBdr>
                        <w:top w:val="none" w:sz="0" w:space="0" w:color="auto"/>
                        <w:left w:val="none" w:sz="0" w:space="0" w:color="auto"/>
                        <w:bottom w:val="none" w:sz="0" w:space="0" w:color="auto"/>
                        <w:right w:val="none" w:sz="0" w:space="0" w:color="auto"/>
                      </w:divBdr>
                    </w:div>
                    <w:div w:id="202061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530185">
      <w:bodyDiv w:val="1"/>
      <w:marLeft w:val="0"/>
      <w:marRight w:val="0"/>
      <w:marTop w:val="0"/>
      <w:marBottom w:val="0"/>
      <w:divBdr>
        <w:top w:val="none" w:sz="0" w:space="0" w:color="auto"/>
        <w:left w:val="none" w:sz="0" w:space="0" w:color="auto"/>
        <w:bottom w:val="none" w:sz="0" w:space="0" w:color="auto"/>
        <w:right w:val="none" w:sz="0" w:space="0" w:color="auto"/>
      </w:divBdr>
    </w:div>
    <w:div w:id="1782603738">
      <w:bodyDiv w:val="1"/>
      <w:marLeft w:val="0"/>
      <w:marRight w:val="0"/>
      <w:marTop w:val="0"/>
      <w:marBottom w:val="0"/>
      <w:divBdr>
        <w:top w:val="none" w:sz="0" w:space="0" w:color="auto"/>
        <w:left w:val="none" w:sz="0" w:space="0" w:color="auto"/>
        <w:bottom w:val="none" w:sz="0" w:space="0" w:color="auto"/>
        <w:right w:val="none" w:sz="0" w:space="0" w:color="auto"/>
      </w:divBdr>
    </w:div>
    <w:div w:id="1782605532">
      <w:bodyDiv w:val="1"/>
      <w:marLeft w:val="0"/>
      <w:marRight w:val="0"/>
      <w:marTop w:val="0"/>
      <w:marBottom w:val="0"/>
      <w:divBdr>
        <w:top w:val="none" w:sz="0" w:space="0" w:color="auto"/>
        <w:left w:val="none" w:sz="0" w:space="0" w:color="auto"/>
        <w:bottom w:val="none" w:sz="0" w:space="0" w:color="auto"/>
        <w:right w:val="none" w:sz="0" w:space="0" w:color="auto"/>
      </w:divBdr>
    </w:div>
    <w:div w:id="1783068242">
      <w:bodyDiv w:val="1"/>
      <w:marLeft w:val="0"/>
      <w:marRight w:val="0"/>
      <w:marTop w:val="0"/>
      <w:marBottom w:val="0"/>
      <w:divBdr>
        <w:top w:val="none" w:sz="0" w:space="0" w:color="auto"/>
        <w:left w:val="none" w:sz="0" w:space="0" w:color="auto"/>
        <w:bottom w:val="none" w:sz="0" w:space="0" w:color="auto"/>
        <w:right w:val="none" w:sz="0" w:space="0" w:color="auto"/>
      </w:divBdr>
    </w:div>
    <w:div w:id="1783304372">
      <w:bodyDiv w:val="1"/>
      <w:marLeft w:val="0"/>
      <w:marRight w:val="0"/>
      <w:marTop w:val="0"/>
      <w:marBottom w:val="0"/>
      <w:divBdr>
        <w:top w:val="none" w:sz="0" w:space="0" w:color="auto"/>
        <w:left w:val="none" w:sz="0" w:space="0" w:color="auto"/>
        <w:bottom w:val="none" w:sz="0" w:space="0" w:color="auto"/>
        <w:right w:val="none" w:sz="0" w:space="0" w:color="auto"/>
      </w:divBdr>
    </w:div>
    <w:div w:id="1783452853">
      <w:bodyDiv w:val="1"/>
      <w:marLeft w:val="0"/>
      <w:marRight w:val="0"/>
      <w:marTop w:val="0"/>
      <w:marBottom w:val="0"/>
      <w:divBdr>
        <w:top w:val="none" w:sz="0" w:space="0" w:color="auto"/>
        <w:left w:val="none" w:sz="0" w:space="0" w:color="auto"/>
        <w:bottom w:val="none" w:sz="0" w:space="0" w:color="auto"/>
        <w:right w:val="none" w:sz="0" w:space="0" w:color="auto"/>
      </w:divBdr>
    </w:div>
    <w:div w:id="1784152939">
      <w:bodyDiv w:val="1"/>
      <w:marLeft w:val="0"/>
      <w:marRight w:val="0"/>
      <w:marTop w:val="0"/>
      <w:marBottom w:val="0"/>
      <w:divBdr>
        <w:top w:val="none" w:sz="0" w:space="0" w:color="auto"/>
        <w:left w:val="none" w:sz="0" w:space="0" w:color="auto"/>
        <w:bottom w:val="none" w:sz="0" w:space="0" w:color="auto"/>
        <w:right w:val="none" w:sz="0" w:space="0" w:color="auto"/>
      </w:divBdr>
    </w:div>
    <w:div w:id="1784307220">
      <w:bodyDiv w:val="1"/>
      <w:marLeft w:val="0"/>
      <w:marRight w:val="0"/>
      <w:marTop w:val="0"/>
      <w:marBottom w:val="0"/>
      <w:divBdr>
        <w:top w:val="none" w:sz="0" w:space="0" w:color="auto"/>
        <w:left w:val="none" w:sz="0" w:space="0" w:color="auto"/>
        <w:bottom w:val="none" w:sz="0" w:space="0" w:color="auto"/>
        <w:right w:val="none" w:sz="0" w:space="0" w:color="auto"/>
      </w:divBdr>
    </w:div>
    <w:div w:id="1784421318">
      <w:bodyDiv w:val="1"/>
      <w:marLeft w:val="0"/>
      <w:marRight w:val="0"/>
      <w:marTop w:val="0"/>
      <w:marBottom w:val="0"/>
      <w:divBdr>
        <w:top w:val="none" w:sz="0" w:space="0" w:color="auto"/>
        <w:left w:val="none" w:sz="0" w:space="0" w:color="auto"/>
        <w:bottom w:val="none" w:sz="0" w:space="0" w:color="auto"/>
        <w:right w:val="none" w:sz="0" w:space="0" w:color="auto"/>
      </w:divBdr>
    </w:div>
    <w:div w:id="1784611099">
      <w:bodyDiv w:val="1"/>
      <w:marLeft w:val="0"/>
      <w:marRight w:val="0"/>
      <w:marTop w:val="0"/>
      <w:marBottom w:val="0"/>
      <w:divBdr>
        <w:top w:val="none" w:sz="0" w:space="0" w:color="auto"/>
        <w:left w:val="none" w:sz="0" w:space="0" w:color="auto"/>
        <w:bottom w:val="none" w:sz="0" w:space="0" w:color="auto"/>
        <w:right w:val="none" w:sz="0" w:space="0" w:color="auto"/>
      </w:divBdr>
    </w:div>
    <w:div w:id="1784960555">
      <w:bodyDiv w:val="1"/>
      <w:marLeft w:val="0"/>
      <w:marRight w:val="0"/>
      <w:marTop w:val="0"/>
      <w:marBottom w:val="0"/>
      <w:divBdr>
        <w:top w:val="none" w:sz="0" w:space="0" w:color="auto"/>
        <w:left w:val="none" w:sz="0" w:space="0" w:color="auto"/>
        <w:bottom w:val="none" w:sz="0" w:space="0" w:color="auto"/>
        <w:right w:val="none" w:sz="0" w:space="0" w:color="auto"/>
      </w:divBdr>
    </w:div>
    <w:div w:id="1785884194">
      <w:bodyDiv w:val="1"/>
      <w:marLeft w:val="0"/>
      <w:marRight w:val="0"/>
      <w:marTop w:val="0"/>
      <w:marBottom w:val="0"/>
      <w:divBdr>
        <w:top w:val="none" w:sz="0" w:space="0" w:color="auto"/>
        <w:left w:val="none" w:sz="0" w:space="0" w:color="auto"/>
        <w:bottom w:val="none" w:sz="0" w:space="0" w:color="auto"/>
        <w:right w:val="none" w:sz="0" w:space="0" w:color="auto"/>
      </w:divBdr>
    </w:div>
    <w:div w:id="1786658137">
      <w:bodyDiv w:val="1"/>
      <w:marLeft w:val="0"/>
      <w:marRight w:val="0"/>
      <w:marTop w:val="0"/>
      <w:marBottom w:val="0"/>
      <w:divBdr>
        <w:top w:val="none" w:sz="0" w:space="0" w:color="auto"/>
        <w:left w:val="none" w:sz="0" w:space="0" w:color="auto"/>
        <w:bottom w:val="none" w:sz="0" w:space="0" w:color="auto"/>
        <w:right w:val="none" w:sz="0" w:space="0" w:color="auto"/>
      </w:divBdr>
    </w:div>
    <w:div w:id="1786733304">
      <w:bodyDiv w:val="1"/>
      <w:marLeft w:val="0"/>
      <w:marRight w:val="0"/>
      <w:marTop w:val="0"/>
      <w:marBottom w:val="0"/>
      <w:divBdr>
        <w:top w:val="none" w:sz="0" w:space="0" w:color="auto"/>
        <w:left w:val="none" w:sz="0" w:space="0" w:color="auto"/>
        <w:bottom w:val="none" w:sz="0" w:space="0" w:color="auto"/>
        <w:right w:val="none" w:sz="0" w:space="0" w:color="auto"/>
      </w:divBdr>
    </w:div>
    <w:div w:id="1786775816">
      <w:bodyDiv w:val="1"/>
      <w:marLeft w:val="0"/>
      <w:marRight w:val="0"/>
      <w:marTop w:val="0"/>
      <w:marBottom w:val="0"/>
      <w:divBdr>
        <w:top w:val="none" w:sz="0" w:space="0" w:color="auto"/>
        <w:left w:val="none" w:sz="0" w:space="0" w:color="auto"/>
        <w:bottom w:val="none" w:sz="0" w:space="0" w:color="auto"/>
        <w:right w:val="none" w:sz="0" w:space="0" w:color="auto"/>
      </w:divBdr>
    </w:div>
    <w:div w:id="1787000482">
      <w:bodyDiv w:val="1"/>
      <w:marLeft w:val="0"/>
      <w:marRight w:val="0"/>
      <w:marTop w:val="0"/>
      <w:marBottom w:val="0"/>
      <w:divBdr>
        <w:top w:val="none" w:sz="0" w:space="0" w:color="auto"/>
        <w:left w:val="none" w:sz="0" w:space="0" w:color="auto"/>
        <w:bottom w:val="none" w:sz="0" w:space="0" w:color="auto"/>
        <w:right w:val="none" w:sz="0" w:space="0" w:color="auto"/>
      </w:divBdr>
    </w:div>
    <w:div w:id="1787431393">
      <w:bodyDiv w:val="1"/>
      <w:marLeft w:val="0"/>
      <w:marRight w:val="0"/>
      <w:marTop w:val="0"/>
      <w:marBottom w:val="0"/>
      <w:divBdr>
        <w:top w:val="none" w:sz="0" w:space="0" w:color="auto"/>
        <w:left w:val="none" w:sz="0" w:space="0" w:color="auto"/>
        <w:bottom w:val="none" w:sz="0" w:space="0" w:color="auto"/>
        <w:right w:val="none" w:sz="0" w:space="0" w:color="auto"/>
      </w:divBdr>
    </w:div>
    <w:div w:id="1787581309">
      <w:bodyDiv w:val="1"/>
      <w:marLeft w:val="0"/>
      <w:marRight w:val="0"/>
      <w:marTop w:val="0"/>
      <w:marBottom w:val="0"/>
      <w:divBdr>
        <w:top w:val="none" w:sz="0" w:space="0" w:color="auto"/>
        <w:left w:val="none" w:sz="0" w:space="0" w:color="auto"/>
        <w:bottom w:val="none" w:sz="0" w:space="0" w:color="auto"/>
        <w:right w:val="none" w:sz="0" w:space="0" w:color="auto"/>
      </w:divBdr>
    </w:div>
    <w:div w:id="1787774194">
      <w:bodyDiv w:val="1"/>
      <w:marLeft w:val="0"/>
      <w:marRight w:val="0"/>
      <w:marTop w:val="0"/>
      <w:marBottom w:val="0"/>
      <w:divBdr>
        <w:top w:val="none" w:sz="0" w:space="0" w:color="auto"/>
        <w:left w:val="none" w:sz="0" w:space="0" w:color="auto"/>
        <w:bottom w:val="none" w:sz="0" w:space="0" w:color="auto"/>
        <w:right w:val="none" w:sz="0" w:space="0" w:color="auto"/>
      </w:divBdr>
    </w:div>
    <w:div w:id="1788503630">
      <w:bodyDiv w:val="1"/>
      <w:marLeft w:val="0"/>
      <w:marRight w:val="0"/>
      <w:marTop w:val="0"/>
      <w:marBottom w:val="0"/>
      <w:divBdr>
        <w:top w:val="none" w:sz="0" w:space="0" w:color="auto"/>
        <w:left w:val="none" w:sz="0" w:space="0" w:color="auto"/>
        <w:bottom w:val="none" w:sz="0" w:space="0" w:color="auto"/>
        <w:right w:val="none" w:sz="0" w:space="0" w:color="auto"/>
      </w:divBdr>
    </w:div>
    <w:div w:id="1789078100">
      <w:bodyDiv w:val="1"/>
      <w:marLeft w:val="0"/>
      <w:marRight w:val="0"/>
      <w:marTop w:val="0"/>
      <w:marBottom w:val="0"/>
      <w:divBdr>
        <w:top w:val="none" w:sz="0" w:space="0" w:color="auto"/>
        <w:left w:val="none" w:sz="0" w:space="0" w:color="auto"/>
        <w:bottom w:val="none" w:sz="0" w:space="0" w:color="auto"/>
        <w:right w:val="none" w:sz="0" w:space="0" w:color="auto"/>
      </w:divBdr>
      <w:divsChild>
        <w:div w:id="331422191">
          <w:marLeft w:val="0"/>
          <w:marRight w:val="0"/>
          <w:marTop w:val="0"/>
          <w:marBottom w:val="105"/>
          <w:divBdr>
            <w:top w:val="none" w:sz="0" w:space="0" w:color="auto"/>
            <w:left w:val="none" w:sz="0" w:space="0" w:color="auto"/>
            <w:bottom w:val="none" w:sz="0" w:space="0" w:color="auto"/>
            <w:right w:val="none" w:sz="0" w:space="0" w:color="auto"/>
          </w:divBdr>
        </w:div>
      </w:divsChild>
    </w:div>
    <w:div w:id="1789084801">
      <w:bodyDiv w:val="1"/>
      <w:marLeft w:val="0"/>
      <w:marRight w:val="0"/>
      <w:marTop w:val="0"/>
      <w:marBottom w:val="0"/>
      <w:divBdr>
        <w:top w:val="none" w:sz="0" w:space="0" w:color="auto"/>
        <w:left w:val="none" w:sz="0" w:space="0" w:color="auto"/>
        <w:bottom w:val="none" w:sz="0" w:space="0" w:color="auto"/>
        <w:right w:val="none" w:sz="0" w:space="0" w:color="auto"/>
      </w:divBdr>
    </w:div>
    <w:div w:id="1789733761">
      <w:bodyDiv w:val="1"/>
      <w:marLeft w:val="0"/>
      <w:marRight w:val="0"/>
      <w:marTop w:val="0"/>
      <w:marBottom w:val="0"/>
      <w:divBdr>
        <w:top w:val="none" w:sz="0" w:space="0" w:color="auto"/>
        <w:left w:val="none" w:sz="0" w:space="0" w:color="auto"/>
        <w:bottom w:val="none" w:sz="0" w:space="0" w:color="auto"/>
        <w:right w:val="none" w:sz="0" w:space="0" w:color="auto"/>
      </w:divBdr>
      <w:divsChild>
        <w:div w:id="820924898">
          <w:marLeft w:val="0"/>
          <w:marRight w:val="0"/>
          <w:marTop w:val="0"/>
          <w:marBottom w:val="480"/>
          <w:divBdr>
            <w:top w:val="none" w:sz="0" w:space="0" w:color="auto"/>
            <w:left w:val="none" w:sz="0" w:space="0" w:color="auto"/>
            <w:bottom w:val="none" w:sz="0" w:space="0" w:color="auto"/>
            <w:right w:val="none" w:sz="0" w:space="0" w:color="auto"/>
          </w:divBdr>
        </w:div>
        <w:div w:id="1903104551">
          <w:marLeft w:val="0"/>
          <w:marRight w:val="0"/>
          <w:marTop w:val="0"/>
          <w:marBottom w:val="480"/>
          <w:divBdr>
            <w:top w:val="none" w:sz="0" w:space="0" w:color="auto"/>
            <w:left w:val="none" w:sz="0" w:space="0" w:color="auto"/>
            <w:bottom w:val="none" w:sz="0" w:space="0" w:color="auto"/>
            <w:right w:val="none" w:sz="0" w:space="0" w:color="auto"/>
          </w:divBdr>
        </w:div>
        <w:div w:id="1953827189">
          <w:marLeft w:val="0"/>
          <w:marRight w:val="0"/>
          <w:marTop w:val="0"/>
          <w:marBottom w:val="480"/>
          <w:divBdr>
            <w:top w:val="none" w:sz="0" w:space="0" w:color="auto"/>
            <w:left w:val="none" w:sz="0" w:space="0" w:color="auto"/>
            <w:bottom w:val="none" w:sz="0" w:space="0" w:color="auto"/>
            <w:right w:val="none" w:sz="0" w:space="0" w:color="auto"/>
          </w:divBdr>
        </w:div>
        <w:div w:id="2018574737">
          <w:marLeft w:val="0"/>
          <w:marRight w:val="0"/>
          <w:marTop w:val="0"/>
          <w:marBottom w:val="480"/>
          <w:divBdr>
            <w:top w:val="none" w:sz="0" w:space="0" w:color="auto"/>
            <w:left w:val="none" w:sz="0" w:space="0" w:color="auto"/>
            <w:bottom w:val="none" w:sz="0" w:space="0" w:color="auto"/>
            <w:right w:val="none" w:sz="0" w:space="0" w:color="auto"/>
          </w:divBdr>
        </w:div>
      </w:divsChild>
    </w:div>
    <w:div w:id="1789734326">
      <w:bodyDiv w:val="1"/>
      <w:marLeft w:val="0"/>
      <w:marRight w:val="0"/>
      <w:marTop w:val="0"/>
      <w:marBottom w:val="0"/>
      <w:divBdr>
        <w:top w:val="none" w:sz="0" w:space="0" w:color="auto"/>
        <w:left w:val="none" w:sz="0" w:space="0" w:color="auto"/>
        <w:bottom w:val="none" w:sz="0" w:space="0" w:color="auto"/>
        <w:right w:val="none" w:sz="0" w:space="0" w:color="auto"/>
      </w:divBdr>
    </w:div>
    <w:div w:id="1789817968">
      <w:bodyDiv w:val="1"/>
      <w:marLeft w:val="0"/>
      <w:marRight w:val="0"/>
      <w:marTop w:val="0"/>
      <w:marBottom w:val="0"/>
      <w:divBdr>
        <w:top w:val="none" w:sz="0" w:space="0" w:color="auto"/>
        <w:left w:val="none" w:sz="0" w:space="0" w:color="auto"/>
        <w:bottom w:val="none" w:sz="0" w:space="0" w:color="auto"/>
        <w:right w:val="none" w:sz="0" w:space="0" w:color="auto"/>
      </w:divBdr>
    </w:div>
    <w:div w:id="1790247299">
      <w:bodyDiv w:val="1"/>
      <w:marLeft w:val="0"/>
      <w:marRight w:val="0"/>
      <w:marTop w:val="0"/>
      <w:marBottom w:val="0"/>
      <w:divBdr>
        <w:top w:val="none" w:sz="0" w:space="0" w:color="auto"/>
        <w:left w:val="none" w:sz="0" w:space="0" w:color="auto"/>
        <w:bottom w:val="none" w:sz="0" w:space="0" w:color="auto"/>
        <w:right w:val="none" w:sz="0" w:space="0" w:color="auto"/>
      </w:divBdr>
    </w:div>
    <w:div w:id="1790393935">
      <w:bodyDiv w:val="1"/>
      <w:marLeft w:val="0"/>
      <w:marRight w:val="0"/>
      <w:marTop w:val="0"/>
      <w:marBottom w:val="0"/>
      <w:divBdr>
        <w:top w:val="none" w:sz="0" w:space="0" w:color="auto"/>
        <w:left w:val="none" w:sz="0" w:space="0" w:color="auto"/>
        <w:bottom w:val="none" w:sz="0" w:space="0" w:color="auto"/>
        <w:right w:val="none" w:sz="0" w:space="0" w:color="auto"/>
      </w:divBdr>
    </w:div>
    <w:div w:id="1790511534">
      <w:bodyDiv w:val="1"/>
      <w:marLeft w:val="0"/>
      <w:marRight w:val="0"/>
      <w:marTop w:val="0"/>
      <w:marBottom w:val="0"/>
      <w:divBdr>
        <w:top w:val="none" w:sz="0" w:space="0" w:color="auto"/>
        <w:left w:val="none" w:sz="0" w:space="0" w:color="auto"/>
        <w:bottom w:val="none" w:sz="0" w:space="0" w:color="auto"/>
        <w:right w:val="none" w:sz="0" w:space="0" w:color="auto"/>
      </w:divBdr>
    </w:div>
    <w:div w:id="1791237914">
      <w:bodyDiv w:val="1"/>
      <w:marLeft w:val="0"/>
      <w:marRight w:val="0"/>
      <w:marTop w:val="0"/>
      <w:marBottom w:val="0"/>
      <w:divBdr>
        <w:top w:val="none" w:sz="0" w:space="0" w:color="auto"/>
        <w:left w:val="none" w:sz="0" w:space="0" w:color="auto"/>
        <w:bottom w:val="none" w:sz="0" w:space="0" w:color="auto"/>
        <w:right w:val="none" w:sz="0" w:space="0" w:color="auto"/>
      </w:divBdr>
    </w:div>
    <w:div w:id="1791392960">
      <w:bodyDiv w:val="1"/>
      <w:marLeft w:val="0"/>
      <w:marRight w:val="0"/>
      <w:marTop w:val="0"/>
      <w:marBottom w:val="0"/>
      <w:divBdr>
        <w:top w:val="none" w:sz="0" w:space="0" w:color="auto"/>
        <w:left w:val="none" w:sz="0" w:space="0" w:color="auto"/>
        <w:bottom w:val="none" w:sz="0" w:space="0" w:color="auto"/>
        <w:right w:val="none" w:sz="0" w:space="0" w:color="auto"/>
      </w:divBdr>
    </w:div>
    <w:div w:id="1792359129">
      <w:bodyDiv w:val="1"/>
      <w:marLeft w:val="0"/>
      <w:marRight w:val="0"/>
      <w:marTop w:val="0"/>
      <w:marBottom w:val="0"/>
      <w:divBdr>
        <w:top w:val="none" w:sz="0" w:space="0" w:color="auto"/>
        <w:left w:val="none" w:sz="0" w:space="0" w:color="auto"/>
        <w:bottom w:val="none" w:sz="0" w:space="0" w:color="auto"/>
        <w:right w:val="none" w:sz="0" w:space="0" w:color="auto"/>
      </w:divBdr>
    </w:div>
    <w:div w:id="1792897916">
      <w:bodyDiv w:val="1"/>
      <w:marLeft w:val="0"/>
      <w:marRight w:val="0"/>
      <w:marTop w:val="0"/>
      <w:marBottom w:val="0"/>
      <w:divBdr>
        <w:top w:val="none" w:sz="0" w:space="0" w:color="auto"/>
        <w:left w:val="none" w:sz="0" w:space="0" w:color="auto"/>
        <w:bottom w:val="none" w:sz="0" w:space="0" w:color="auto"/>
        <w:right w:val="none" w:sz="0" w:space="0" w:color="auto"/>
      </w:divBdr>
    </w:div>
    <w:div w:id="1793132414">
      <w:bodyDiv w:val="1"/>
      <w:marLeft w:val="0"/>
      <w:marRight w:val="0"/>
      <w:marTop w:val="0"/>
      <w:marBottom w:val="0"/>
      <w:divBdr>
        <w:top w:val="none" w:sz="0" w:space="0" w:color="auto"/>
        <w:left w:val="none" w:sz="0" w:space="0" w:color="auto"/>
        <w:bottom w:val="none" w:sz="0" w:space="0" w:color="auto"/>
        <w:right w:val="none" w:sz="0" w:space="0" w:color="auto"/>
      </w:divBdr>
    </w:div>
    <w:div w:id="1793208210">
      <w:bodyDiv w:val="1"/>
      <w:marLeft w:val="0"/>
      <w:marRight w:val="0"/>
      <w:marTop w:val="0"/>
      <w:marBottom w:val="0"/>
      <w:divBdr>
        <w:top w:val="none" w:sz="0" w:space="0" w:color="auto"/>
        <w:left w:val="none" w:sz="0" w:space="0" w:color="auto"/>
        <w:bottom w:val="none" w:sz="0" w:space="0" w:color="auto"/>
        <w:right w:val="none" w:sz="0" w:space="0" w:color="auto"/>
      </w:divBdr>
      <w:divsChild>
        <w:div w:id="416248905">
          <w:marLeft w:val="0"/>
          <w:marRight w:val="0"/>
          <w:marTop w:val="0"/>
          <w:marBottom w:val="105"/>
          <w:divBdr>
            <w:top w:val="none" w:sz="0" w:space="0" w:color="auto"/>
            <w:left w:val="none" w:sz="0" w:space="0" w:color="auto"/>
            <w:bottom w:val="none" w:sz="0" w:space="0" w:color="auto"/>
            <w:right w:val="none" w:sz="0" w:space="0" w:color="auto"/>
          </w:divBdr>
        </w:div>
        <w:div w:id="1224174902">
          <w:marLeft w:val="0"/>
          <w:marRight w:val="0"/>
          <w:marTop w:val="60"/>
          <w:marBottom w:val="45"/>
          <w:divBdr>
            <w:top w:val="none" w:sz="0" w:space="0" w:color="auto"/>
            <w:left w:val="none" w:sz="0" w:space="0" w:color="auto"/>
            <w:bottom w:val="none" w:sz="0" w:space="0" w:color="auto"/>
            <w:right w:val="none" w:sz="0" w:space="0" w:color="auto"/>
          </w:divBdr>
        </w:div>
      </w:divsChild>
    </w:div>
    <w:div w:id="1793211765">
      <w:bodyDiv w:val="1"/>
      <w:marLeft w:val="0"/>
      <w:marRight w:val="0"/>
      <w:marTop w:val="0"/>
      <w:marBottom w:val="0"/>
      <w:divBdr>
        <w:top w:val="none" w:sz="0" w:space="0" w:color="auto"/>
        <w:left w:val="none" w:sz="0" w:space="0" w:color="auto"/>
        <w:bottom w:val="none" w:sz="0" w:space="0" w:color="auto"/>
        <w:right w:val="none" w:sz="0" w:space="0" w:color="auto"/>
      </w:divBdr>
    </w:div>
    <w:div w:id="1793548449">
      <w:bodyDiv w:val="1"/>
      <w:marLeft w:val="0"/>
      <w:marRight w:val="0"/>
      <w:marTop w:val="0"/>
      <w:marBottom w:val="0"/>
      <w:divBdr>
        <w:top w:val="none" w:sz="0" w:space="0" w:color="auto"/>
        <w:left w:val="none" w:sz="0" w:space="0" w:color="auto"/>
        <w:bottom w:val="none" w:sz="0" w:space="0" w:color="auto"/>
        <w:right w:val="none" w:sz="0" w:space="0" w:color="auto"/>
      </w:divBdr>
    </w:div>
    <w:div w:id="1794205180">
      <w:bodyDiv w:val="1"/>
      <w:marLeft w:val="0"/>
      <w:marRight w:val="0"/>
      <w:marTop w:val="0"/>
      <w:marBottom w:val="0"/>
      <w:divBdr>
        <w:top w:val="none" w:sz="0" w:space="0" w:color="auto"/>
        <w:left w:val="none" w:sz="0" w:space="0" w:color="auto"/>
        <w:bottom w:val="none" w:sz="0" w:space="0" w:color="auto"/>
        <w:right w:val="none" w:sz="0" w:space="0" w:color="auto"/>
      </w:divBdr>
    </w:div>
    <w:div w:id="1794395770">
      <w:bodyDiv w:val="1"/>
      <w:marLeft w:val="0"/>
      <w:marRight w:val="0"/>
      <w:marTop w:val="0"/>
      <w:marBottom w:val="0"/>
      <w:divBdr>
        <w:top w:val="none" w:sz="0" w:space="0" w:color="auto"/>
        <w:left w:val="none" w:sz="0" w:space="0" w:color="auto"/>
        <w:bottom w:val="none" w:sz="0" w:space="0" w:color="auto"/>
        <w:right w:val="none" w:sz="0" w:space="0" w:color="auto"/>
      </w:divBdr>
    </w:div>
    <w:div w:id="1794445134">
      <w:bodyDiv w:val="1"/>
      <w:marLeft w:val="0"/>
      <w:marRight w:val="0"/>
      <w:marTop w:val="0"/>
      <w:marBottom w:val="0"/>
      <w:divBdr>
        <w:top w:val="none" w:sz="0" w:space="0" w:color="auto"/>
        <w:left w:val="none" w:sz="0" w:space="0" w:color="auto"/>
        <w:bottom w:val="none" w:sz="0" w:space="0" w:color="auto"/>
        <w:right w:val="none" w:sz="0" w:space="0" w:color="auto"/>
      </w:divBdr>
    </w:div>
    <w:div w:id="1794905347">
      <w:bodyDiv w:val="1"/>
      <w:marLeft w:val="0"/>
      <w:marRight w:val="0"/>
      <w:marTop w:val="0"/>
      <w:marBottom w:val="0"/>
      <w:divBdr>
        <w:top w:val="none" w:sz="0" w:space="0" w:color="auto"/>
        <w:left w:val="none" w:sz="0" w:space="0" w:color="auto"/>
        <w:bottom w:val="none" w:sz="0" w:space="0" w:color="auto"/>
        <w:right w:val="none" w:sz="0" w:space="0" w:color="auto"/>
      </w:divBdr>
    </w:div>
    <w:div w:id="1795949946">
      <w:bodyDiv w:val="1"/>
      <w:marLeft w:val="0"/>
      <w:marRight w:val="0"/>
      <w:marTop w:val="0"/>
      <w:marBottom w:val="0"/>
      <w:divBdr>
        <w:top w:val="none" w:sz="0" w:space="0" w:color="auto"/>
        <w:left w:val="none" w:sz="0" w:space="0" w:color="auto"/>
        <w:bottom w:val="none" w:sz="0" w:space="0" w:color="auto"/>
        <w:right w:val="none" w:sz="0" w:space="0" w:color="auto"/>
      </w:divBdr>
    </w:div>
    <w:div w:id="1796756827">
      <w:bodyDiv w:val="1"/>
      <w:marLeft w:val="0"/>
      <w:marRight w:val="0"/>
      <w:marTop w:val="0"/>
      <w:marBottom w:val="0"/>
      <w:divBdr>
        <w:top w:val="none" w:sz="0" w:space="0" w:color="auto"/>
        <w:left w:val="none" w:sz="0" w:space="0" w:color="auto"/>
        <w:bottom w:val="none" w:sz="0" w:space="0" w:color="auto"/>
        <w:right w:val="none" w:sz="0" w:space="0" w:color="auto"/>
      </w:divBdr>
    </w:div>
    <w:div w:id="1797983375">
      <w:bodyDiv w:val="1"/>
      <w:marLeft w:val="0"/>
      <w:marRight w:val="0"/>
      <w:marTop w:val="0"/>
      <w:marBottom w:val="0"/>
      <w:divBdr>
        <w:top w:val="none" w:sz="0" w:space="0" w:color="auto"/>
        <w:left w:val="none" w:sz="0" w:space="0" w:color="auto"/>
        <w:bottom w:val="none" w:sz="0" w:space="0" w:color="auto"/>
        <w:right w:val="none" w:sz="0" w:space="0" w:color="auto"/>
      </w:divBdr>
    </w:div>
    <w:div w:id="1798908428">
      <w:bodyDiv w:val="1"/>
      <w:marLeft w:val="0"/>
      <w:marRight w:val="0"/>
      <w:marTop w:val="0"/>
      <w:marBottom w:val="0"/>
      <w:divBdr>
        <w:top w:val="none" w:sz="0" w:space="0" w:color="auto"/>
        <w:left w:val="none" w:sz="0" w:space="0" w:color="auto"/>
        <w:bottom w:val="none" w:sz="0" w:space="0" w:color="auto"/>
        <w:right w:val="none" w:sz="0" w:space="0" w:color="auto"/>
      </w:divBdr>
    </w:div>
    <w:div w:id="1799226223">
      <w:bodyDiv w:val="1"/>
      <w:marLeft w:val="0"/>
      <w:marRight w:val="0"/>
      <w:marTop w:val="0"/>
      <w:marBottom w:val="0"/>
      <w:divBdr>
        <w:top w:val="none" w:sz="0" w:space="0" w:color="auto"/>
        <w:left w:val="none" w:sz="0" w:space="0" w:color="auto"/>
        <w:bottom w:val="none" w:sz="0" w:space="0" w:color="auto"/>
        <w:right w:val="none" w:sz="0" w:space="0" w:color="auto"/>
      </w:divBdr>
    </w:div>
    <w:div w:id="1799302363">
      <w:bodyDiv w:val="1"/>
      <w:marLeft w:val="0"/>
      <w:marRight w:val="0"/>
      <w:marTop w:val="0"/>
      <w:marBottom w:val="0"/>
      <w:divBdr>
        <w:top w:val="none" w:sz="0" w:space="0" w:color="auto"/>
        <w:left w:val="none" w:sz="0" w:space="0" w:color="auto"/>
        <w:bottom w:val="none" w:sz="0" w:space="0" w:color="auto"/>
        <w:right w:val="none" w:sz="0" w:space="0" w:color="auto"/>
      </w:divBdr>
    </w:div>
    <w:div w:id="1799371032">
      <w:bodyDiv w:val="1"/>
      <w:marLeft w:val="0"/>
      <w:marRight w:val="0"/>
      <w:marTop w:val="0"/>
      <w:marBottom w:val="0"/>
      <w:divBdr>
        <w:top w:val="none" w:sz="0" w:space="0" w:color="auto"/>
        <w:left w:val="none" w:sz="0" w:space="0" w:color="auto"/>
        <w:bottom w:val="none" w:sz="0" w:space="0" w:color="auto"/>
        <w:right w:val="none" w:sz="0" w:space="0" w:color="auto"/>
      </w:divBdr>
    </w:div>
    <w:div w:id="1799685458">
      <w:bodyDiv w:val="1"/>
      <w:marLeft w:val="0"/>
      <w:marRight w:val="0"/>
      <w:marTop w:val="0"/>
      <w:marBottom w:val="0"/>
      <w:divBdr>
        <w:top w:val="none" w:sz="0" w:space="0" w:color="auto"/>
        <w:left w:val="none" w:sz="0" w:space="0" w:color="auto"/>
        <w:bottom w:val="none" w:sz="0" w:space="0" w:color="auto"/>
        <w:right w:val="none" w:sz="0" w:space="0" w:color="auto"/>
      </w:divBdr>
    </w:div>
    <w:div w:id="1799687504">
      <w:bodyDiv w:val="1"/>
      <w:marLeft w:val="0"/>
      <w:marRight w:val="0"/>
      <w:marTop w:val="0"/>
      <w:marBottom w:val="0"/>
      <w:divBdr>
        <w:top w:val="none" w:sz="0" w:space="0" w:color="auto"/>
        <w:left w:val="none" w:sz="0" w:space="0" w:color="auto"/>
        <w:bottom w:val="none" w:sz="0" w:space="0" w:color="auto"/>
        <w:right w:val="none" w:sz="0" w:space="0" w:color="auto"/>
      </w:divBdr>
    </w:div>
    <w:div w:id="1799831829">
      <w:bodyDiv w:val="1"/>
      <w:marLeft w:val="0"/>
      <w:marRight w:val="0"/>
      <w:marTop w:val="0"/>
      <w:marBottom w:val="0"/>
      <w:divBdr>
        <w:top w:val="none" w:sz="0" w:space="0" w:color="auto"/>
        <w:left w:val="none" w:sz="0" w:space="0" w:color="auto"/>
        <w:bottom w:val="none" w:sz="0" w:space="0" w:color="auto"/>
        <w:right w:val="none" w:sz="0" w:space="0" w:color="auto"/>
      </w:divBdr>
    </w:div>
    <w:div w:id="1801655519">
      <w:bodyDiv w:val="1"/>
      <w:marLeft w:val="0"/>
      <w:marRight w:val="0"/>
      <w:marTop w:val="0"/>
      <w:marBottom w:val="0"/>
      <w:divBdr>
        <w:top w:val="none" w:sz="0" w:space="0" w:color="auto"/>
        <w:left w:val="none" w:sz="0" w:space="0" w:color="auto"/>
        <w:bottom w:val="none" w:sz="0" w:space="0" w:color="auto"/>
        <w:right w:val="none" w:sz="0" w:space="0" w:color="auto"/>
      </w:divBdr>
      <w:divsChild>
        <w:div w:id="768698471">
          <w:marLeft w:val="0"/>
          <w:marRight w:val="0"/>
          <w:marTop w:val="0"/>
          <w:marBottom w:val="0"/>
          <w:divBdr>
            <w:top w:val="none" w:sz="0" w:space="0" w:color="auto"/>
            <w:left w:val="none" w:sz="0" w:space="0" w:color="auto"/>
            <w:bottom w:val="none" w:sz="0" w:space="0" w:color="auto"/>
            <w:right w:val="none" w:sz="0" w:space="0" w:color="auto"/>
          </w:divBdr>
        </w:div>
      </w:divsChild>
    </w:div>
    <w:div w:id="1802262074">
      <w:bodyDiv w:val="1"/>
      <w:marLeft w:val="0"/>
      <w:marRight w:val="0"/>
      <w:marTop w:val="0"/>
      <w:marBottom w:val="0"/>
      <w:divBdr>
        <w:top w:val="none" w:sz="0" w:space="0" w:color="auto"/>
        <w:left w:val="none" w:sz="0" w:space="0" w:color="auto"/>
        <w:bottom w:val="none" w:sz="0" w:space="0" w:color="auto"/>
        <w:right w:val="none" w:sz="0" w:space="0" w:color="auto"/>
      </w:divBdr>
    </w:div>
    <w:div w:id="1802377486">
      <w:bodyDiv w:val="1"/>
      <w:marLeft w:val="0"/>
      <w:marRight w:val="0"/>
      <w:marTop w:val="0"/>
      <w:marBottom w:val="0"/>
      <w:divBdr>
        <w:top w:val="none" w:sz="0" w:space="0" w:color="auto"/>
        <w:left w:val="none" w:sz="0" w:space="0" w:color="auto"/>
        <w:bottom w:val="none" w:sz="0" w:space="0" w:color="auto"/>
        <w:right w:val="none" w:sz="0" w:space="0" w:color="auto"/>
      </w:divBdr>
    </w:div>
    <w:div w:id="1802723421">
      <w:bodyDiv w:val="1"/>
      <w:marLeft w:val="0"/>
      <w:marRight w:val="0"/>
      <w:marTop w:val="0"/>
      <w:marBottom w:val="0"/>
      <w:divBdr>
        <w:top w:val="none" w:sz="0" w:space="0" w:color="auto"/>
        <w:left w:val="none" w:sz="0" w:space="0" w:color="auto"/>
        <w:bottom w:val="none" w:sz="0" w:space="0" w:color="auto"/>
        <w:right w:val="none" w:sz="0" w:space="0" w:color="auto"/>
      </w:divBdr>
    </w:div>
    <w:div w:id="1803108466">
      <w:bodyDiv w:val="1"/>
      <w:marLeft w:val="0"/>
      <w:marRight w:val="0"/>
      <w:marTop w:val="0"/>
      <w:marBottom w:val="0"/>
      <w:divBdr>
        <w:top w:val="none" w:sz="0" w:space="0" w:color="auto"/>
        <w:left w:val="none" w:sz="0" w:space="0" w:color="auto"/>
        <w:bottom w:val="none" w:sz="0" w:space="0" w:color="auto"/>
        <w:right w:val="none" w:sz="0" w:space="0" w:color="auto"/>
      </w:divBdr>
    </w:div>
    <w:div w:id="1803501864">
      <w:bodyDiv w:val="1"/>
      <w:marLeft w:val="0"/>
      <w:marRight w:val="0"/>
      <w:marTop w:val="0"/>
      <w:marBottom w:val="0"/>
      <w:divBdr>
        <w:top w:val="none" w:sz="0" w:space="0" w:color="auto"/>
        <w:left w:val="none" w:sz="0" w:space="0" w:color="auto"/>
        <w:bottom w:val="none" w:sz="0" w:space="0" w:color="auto"/>
        <w:right w:val="none" w:sz="0" w:space="0" w:color="auto"/>
      </w:divBdr>
    </w:div>
    <w:div w:id="1803762738">
      <w:bodyDiv w:val="1"/>
      <w:marLeft w:val="0"/>
      <w:marRight w:val="0"/>
      <w:marTop w:val="0"/>
      <w:marBottom w:val="0"/>
      <w:divBdr>
        <w:top w:val="none" w:sz="0" w:space="0" w:color="auto"/>
        <w:left w:val="none" w:sz="0" w:space="0" w:color="auto"/>
        <w:bottom w:val="none" w:sz="0" w:space="0" w:color="auto"/>
        <w:right w:val="none" w:sz="0" w:space="0" w:color="auto"/>
      </w:divBdr>
    </w:div>
    <w:div w:id="1804536268">
      <w:bodyDiv w:val="1"/>
      <w:marLeft w:val="0"/>
      <w:marRight w:val="0"/>
      <w:marTop w:val="0"/>
      <w:marBottom w:val="0"/>
      <w:divBdr>
        <w:top w:val="none" w:sz="0" w:space="0" w:color="auto"/>
        <w:left w:val="none" w:sz="0" w:space="0" w:color="auto"/>
        <w:bottom w:val="none" w:sz="0" w:space="0" w:color="auto"/>
        <w:right w:val="none" w:sz="0" w:space="0" w:color="auto"/>
      </w:divBdr>
    </w:div>
    <w:div w:id="1805346877">
      <w:bodyDiv w:val="1"/>
      <w:marLeft w:val="0"/>
      <w:marRight w:val="0"/>
      <w:marTop w:val="0"/>
      <w:marBottom w:val="0"/>
      <w:divBdr>
        <w:top w:val="none" w:sz="0" w:space="0" w:color="auto"/>
        <w:left w:val="none" w:sz="0" w:space="0" w:color="auto"/>
        <w:bottom w:val="none" w:sz="0" w:space="0" w:color="auto"/>
        <w:right w:val="none" w:sz="0" w:space="0" w:color="auto"/>
      </w:divBdr>
    </w:div>
    <w:div w:id="1805729070">
      <w:bodyDiv w:val="1"/>
      <w:marLeft w:val="0"/>
      <w:marRight w:val="0"/>
      <w:marTop w:val="0"/>
      <w:marBottom w:val="0"/>
      <w:divBdr>
        <w:top w:val="none" w:sz="0" w:space="0" w:color="auto"/>
        <w:left w:val="none" w:sz="0" w:space="0" w:color="auto"/>
        <w:bottom w:val="none" w:sz="0" w:space="0" w:color="auto"/>
        <w:right w:val="none" w:sz="0" w:space="0" w:color="auto"/>
      </w:divBdr>
    </w:div>
    <w:div w:id="1806389859">
      <w:bodyDiv w:val="1"/>
      <w:marLeft w:val="0"/>
      <w:marRight w:val="0"/>
      <w:marTop w:val="0"/>
      <w:marBottom w:val="0"/>
      <w:divBdr>
        <w:top w:val="none" w:sz="0" w:space="0" w:color="auto"/>
        <w:left w:val="none" w:sz="0" w:space="0" w:color="auto"/>
        <w:bottom w:val="none" w:sz="0" w:space="0" w:color="auto"/>
        <w:right w:val="none" w:sz="0" w:space="0" w:color="auto"/>
      </w:divBdr>
    </w:div>
    <w:div w:id="1806459185">
      <w:bodyDiv w:val="1"/>
      <w:marLeft w:val="0"/>
      <w:marRight w:val="0"/>
      <w:marTop w:val="0"/>
      <w:marBottom w:val="0"/>
      <w:divBdr>
        <w:top w:val="none" w:sz="0" w:space="0" w:color="auto"/>
        <w:left w:val="none" w:sz="0" w:space="0" w:color="auto"/>
        <w:bottom w:val="none" w:sz="0" w:space="0" w:color="auto"/>
        <w:right w:val="none" w:sz="0" w:space="0" w:color="auto"/>
      </w:divBdr>
      <w:divsChild>
        <w:div w:id="1796365912">
          <w:marLeft w:val="0"/>
          <w:marRight w:val="0"/>
          <w:marTop w:val="0"/>
          <w:marBottom w:val="105"/>
          <w:divBdr>
            <w:top w:val="none" w:sz="0" w:space="0" w:color="auto"/>
            <w:left w:val="none" w:sz="0" w:space="0" w:color="auto"/>
            <w:bottom w:val="none" w:sz="0" w:space="0" w:color="auto"/>
            <w:right w:val="none" w:sz="0" w:space="0" w:color="auto"/>
          </w:divBdr>
        </w:div>
      </w:divsChild>
    </w:div>
    <w:div w:id="1806921296">
      <w:bodyDiv w:val="1"/>
      <w:marLeft w:val="0"/>
      <w:marRight w:val="0"/>
      <w:marTop w:val="0"/>
      <w:marBottom w:val="0"/>
      <w:divBdr>
        <w:top w:val="none" w:sz="0" w:space="0" w:color="auto"/>
        <w:left w:val="none" w:sz="0" w:space="0" w:color="auto"/>
        <w:bottom w:val="none" w:sz="0" w:space="0" w:color="auto"/>
        <w:right w:val="none" w:sz="0" w:space="0" w:color="auto"/>
      </w:divBdr>
    </w:div>
    <w:div w:id="1806922178">
      <w:bodyDiv w:val="1"/>
      <w:marLeft w:val="0"/>
      <w:marRight w:val="0"/>
      <w:marTop w:val="0"/>
      <w:marBottom w:val="0"/>
      <w:divBdr>
        <w:top w:val="none" w:sz="0" w:space="0" w:color="auto"/>
        <w:left w:val="none" w:sz="0" w:space="0" w:color="auto"/>
        <w:bottom w:val="none" w:sz="0" w:space="0" w:color="auto"/>
        <w:right w:val="none" w:sz="0" w:space="0" w:color="auto"/>
      </w:divBdr>
    </w:div>
    <w:div w:id="1807162379">
      <w:bodyDiv w:val="1"/>
      <w:marLeft w:val="0"/>
      <w:marRight w:val="0"/>
      <w:marTop w:val="0"/>
      <w:marBottom w:val="0"/>
      <w:divBdr>
        <w:top w:val="none" w:sz="0" w:space="0" w:color="auto"/>
        <w:left w:val="none" w:sz="0" w:space="0" w:color="auto"/>
        <w:bottom w:val="none" w:sz="0" w:space="0" w:color="auto"/>
        <w:right w:val="none" w:sz="0" w:space="0" w:color="auto"/>
      </w:divBdr>
    </w:div>
    <w:div w:id="1807623536">
      <w:bodyDiv w:val="1"/>
      <w:marLeft w:val="0"/>
      <w:marRight w:val="0"/>
      <w:marTop w:val="0"/>
      <w:marBottom w:val="0"/>
      <w:divBdr>
        <w:top w:val="none" w:sz="0" w:space="0" w:color="auto"/>
        <w:left w:val="none" w:sz="0" w:space="0" w:color="auto"/>
        <w:bottom w:val="none" w:sz="0" w:space="0" w:color="auto"/>
        <w:right w:val="none" w:sz="0" w:space="0" w:color="auto"/>
      </w:divBdr>
    </w:div>
    <w:div w:id="1810319594">
      <w:bodyDiv w:val="1"/>
      <w:marLeft w:val="0"/>
      <w:marRight w:val="0"/>
      <w:marTop w:val="0"/>
      <w:marBottom w:val="0"/>
      <w:divBdr>
        <w:top w:val="none" w:sz="0" w:space="0" w:color="auto"/>
        <w:left w:val="none" w:sz="0" w:space="0" w:color="auto"/>
        <w:bottom w:val="none" w:sz="0" w:space="0" w:color="auto"/>
        <w:right w:val="none" w:sz="0" w:space="0" w:color="auto"/>
      </w:divBdr>
    </w:div>
    <w:div w:id="1810322256">
      <w:bodyDiv w:val="1"/>
      <w:marLeft w:val="0"/>
      <w:marRight w:val="0"/>
      <w:marTop w:val="0"/>
      <w:marBottom w:val="0"/>
      <w:divBdr>
        <w:top w:val="none" w:sz="0" w:space="0" w:color="auto"/>
        <w:left w:val="none" w:sz="0" w:space="0" w:color="auto"/>
        <w:bottom w:val="none" w:sz="0" w:space="0" w:color="auto"/>
        <w:right w:val="none" w:sz="0" w:space="0" w:color="auto"/>
      </w:divBdr>
    </w:div>
    <w:div w:id="1810708725">
      <w:bodyDiv w:val="1"/>
      <w:marLeft w:val="0"/>
      <w:marRight w:val="0"/>
      <w:marTop w:val="0"/>
      <w:marBottom w:val="0"/>
      <w:divBdr>
        <w:top w:val="none" w:sz="0" w:space="0" w:color="auto"/>
        <w:left w:val="none" w:sz="0" w:space="0" w:color="auto"/>
        <w:bottom w:val="none" w:sz="0" w:space="0" w:color="auto"/>
        <w:right w:val="none" w:sz="0" w:space="0" w:color="auto"/>
      </w:divBdr>
    </w:div>
    <w:div w:id="1811437107">
      <w:bodyDiv w:val="1"/>
      <w:marLeft w:val="0"/>
      <w:marRight w:val="0"/>
      <w:marTop w:val="0"/>
      <w:marBottom w:val="0"/>
      <w:divBdr>
        <w:top w:val="none" w:sz="0" w:space="0" w:color="auto"/>
        <w:left w:val="none" w:sz="0" w:space="0" w:color="auto"/>
        <w:bottom w:val="none" w:sz="0" w:space="0" w:color="auto"/>
        <w:right w:val="none" w:sz="0" w:space="0" w:color="auto"/>
      </w:divBdr>
    </w:div>
    <w:div w:id="1811442003">
      <w:bodyDiv w:val="1"/>
      <w:marLeft w:val="0"/>
      <w:marRight w:val="0"/>
      <w:marTop w:val="0"/>
      <w:marBottom w:val="0"/>
      <w:divBdr>
        <w:top w:val="none" w:sz="0" w:space="0" w:color="auto"/>
        <w:left w:val="none" w:sz="0" w:space="0" w:color="auto"/>
        <w:bottom w:val="none" w:sz="0" w:space="0" w:color="auto"/>
        <w:right w:val="none" w:sz="0" w:space="0" w:color="auto"/>
      </w:divBdr>
    </w:div>
    <w:div w:id="1811512109">
      <w:bodyDiv w:val="1"/>
      <w:marLeft w:val="0"/>
      <w:marRight w:val="0"/>
      <w:marTop w:val="0"/>
      <w:marBottom w:val="0"/>
      <w:divBdr>
        <w:top w:val="none" w:sz="0" w:space="0" w:color="auto"/>
        <w:left w:val="none" w:sz="0" w:space="0" w:color="auto"/>
        <w:bottom w:val="none" w:sz="0" w:space="0" w:color="auto"/>
        <w:right w:val="none" w:sz="0" w:space="0" w:color="auto"/>
      </w:divBdr>
    </w:div>
    <w:div w:id="1812168596">
      <w:bodyDiv w:val="1"/>
      <w:marLeft w:val="0"/>
      <w:marRight w:val="0"/>
      <w:marTop w:val="0"/>
      <w:marBottom w:val="0"/>
      <w:divBdr>
        <w:top w:val="none" w:sz="0" w:space="0" w:color="auto"/>
        <w:left w:val="none" w:sz="0" w:space="0" w:color="auto"/>
        <w:bottom w:val="none" w:sz="0" w:space="0" w:color="auto"/>
        <w:right w:val="none" w:sz="0" w:space="0" w:color="auto"/>
      </w:divBdr>
    </w:div>
    <w:div w:id="1812208755">
      <w:bodyDiv w:val="1"/>
      <w:marLeft w:val="0"/>
      <w:marRight w:val="0"/>
      <w:marTop w:val="0"/>
      <w:marBottom w:val="0"/>
      <w:divBdr>
        <w:top w:val="none" w:sz="0" w:space="0" w:color="auto"/>
        <w:left w:val="none" w:sz="0" w:space="0" w:color="auto"/>
        <w:bottom w:val="none" w:sz="0" w:space="0" w:color="auto"/>
        <w:right w:val="none" w:sz="0" w:space="0" w:color="auto"/>
      </w:divBdr>
    </w:div>
    <w:div w:id="1812357663">
      <w:bodyDiv w:val="1"/>
      <w:marLeft w:val="0"/>
      <w:marRight w:val="0"/>
      <w:marTop w:val="0"/>
      <w:marBottom w:val="0"/>
      <w:divBdr>
        <w:top w:val="none" w:sz="0" w:space="0" w:color="auto"/>
        <w:left w:val="none" w:sz="0" w:space="0" w:color="auto"/>
        <w:bottom w:val="none" w:sz="0" w:space="0" w:color="auto"/>
        <w:right w:val="none" w:sz="0" w:space="0" w:color="auto"/>
      </w:divBdr>
      <w:divsChild>
        <w:div w:id="2127962824">
          <w:marLeft w:val="0"/>
          <w:marRight w:val="0"/>
          <w:marTop w:val="0"/>
          <w:marBottom w:val="0"/>
          <w:divBdr>
            <w:top w:val="none" w:sz="0" w:space="0" w:color="auto"/>
            <w:left w:val="none" w:sz="0" w:space="0" w:color="auto"/>
            <w:bottom w:val="none" w:sz="0" w:space="0" w:color="auto"/>
            <w:right w:val="none" w:sz="0" w:space="0" w:color="auto"/>
          </w:divBdr>
          <w:divsChild>
            <w:div w:id="1866404491">
              <w:marLeft w:val="0"/>
              <w:marRight w:val="0"/>
              <w:marTop w:val="0"/>
              <w:marBottom w:val="0"/>
              <w:divBdr>
                <w:top w:val="none" w:sz="0" w:space="0" w:color="auto"/>
                <w:left w:val="none" w:sz="0" w:space="0" w:color="auto"/>
                <w:bottom w:val="none" w:sz="0" w:space="0" w:color="auto"/>
                <w:right w:val="none" w:sz="0" w:space="0" w:color="auto"/>
              </w:divBdr>
              <w:divsChild>
                <w:div w:id="194007143">
                  <w:marLeft w:val="0"/>
                  <w:marRight w:val="0"/>
                  <w:marTop w:val="0"/>
                  <w:marBottom w:val="450"/>
                  <w:divBdr>
                    <w:top w:val="none" w:sz="0" w:space="0" w:color="auto"/>
                    <w:left w:val="none" w:sz="0" w:space="0" w:color="auto"/>
                    <w:bottom w:val="none" w:sz="0" w:space="0" w:color="auto"/>
                    <w:right w:val="none" w:sz="0" w:space="0" w:color="auto"/>
                  </w:divBdr>
                </w:div>
                <w:div w:id="254242019">
                  <w:marLeft w:val="0"/>
                  <w:marRight w:val="0"/>
                  <w:marTop w:val="0"/>
                  <w:marBottom w:val="450"/>
                  <w:divBdr>
                    <w:top w:val="none" w:sz="0" w:space="0" w:color="auto"/>
                    <w:left w:val="none" w:sz="0" w:space="0" w:color="auto"/>
                    <w:bottom w:val="none" w:sz="0" w:space="0" w:color="auto"/>
                    <w:right w:val="none" w:sz="0" w:space="0" w:color="auto"/>
                  </w:divBdr>
                </w:div>
                <w:div w:id="425077456">
                  <w:marLeft w:val="0"/>
                  <w:marRight w:val="0"/>
                  <w:marTop w:val="0"/>
                  <w:marBottom w:val="450"/>
                  <w:divBdr>
                    <w:top w:val="none" w:sz="0" w:space="0" w:color="auto"/>
                    <w:left w:val="none" w:sz="0" w:space="0" w:color="auto"/>
                    <w:bottom w:val="none" w:sz="0" w:space="0" w:color="auto"/>
                    <w:right w:val="none" w:sz="0" w:space="0" w:color="auto"/>
                  </w:divBdr>
                  <w:divsChild>
                    <w:div w:id="993415504">
                      <w:marLeft w:val="0"/>
                      <w:marRight w:val="0"/>
                      <w:marTop w:val="0"/>
                      <w:marBottom w:val="0"/>
                      <w:divBdr>
                        <w:top w:val="none" w:sz="0" w:space="0" w:color="auto"/>
                        <w:left w:val="none" w:sz="0" w:space="0" w:color="auto"/>
                        <w:bottom w:val="none" w:sz="0" w:space="0" w:color="auto"/>
                        <w:right w:val="none" w:sz="0" w:space="0" w:color="auto"/>
                      </w:divBdr>
                    </w:div>
                  </w:divsChild>
                </w:div>
                <w:div w:id="532113471">
                  <w:marLeft w:val="0"/>
                  <w:marRight w:val="0"/>
                  <w:marTop w:val="0"/>
                  <w:marBottom w:val="450"/>
                  <w:divBdr>
                    <w:top w:val="none" w:sz="0" w:space="0" w:color="auto"/>
                    <w:left w:val="none" w:sz="0" w:space="0" w:color="auto"/>
                    <w:bottom w:val="none" w:sz="0" w:space="0" w:color="auto"/>
                    <w:right w:val="none" w:sz="0" w:space="0" w:color="auto"/>
                  </w:divBdr>
                </w:div>
                <w:div w:id="586111027">
                  <w:marLeft w:val="0"/>
                  <w:marRight w:val="0"/>
                  <w:marTop w:val="0"/>
                  <w:marBottom w:val="450"/>
                  <w:divBdr>
                    <w:top w:val="none" w:sz="0" w:space="0" w:color="auto"/>
                    <w:left w:val="none" w:sz="0" w:space="0" w:color="auto"/>
                    <w:bottom w:val="none" w:sz="0" w:space="0" w:color="auto"/>
                    <w:right w:val="none" w:sz="0" w:space="0" w:color="auto"/>
                  </w:divBdr>
                </w:div>
                <w:div w:id="682362798">
                  <w:marLeft w:val="0"/>
                  <w:marRight w:val="0"/>
                  <w:marTop w:val="0"/>
                  <w:marBottom w:val="450"/>
                  <w:divBdr>
                    <w:top w:val="none" w:sz="0" w:space="0" w:color="auto"/>
                    <w:left w:val="none" w:sz="0" w:space="0" w:color="auto"/>
                    <w:bottom w:val="none" w:sz="0" w:space="0" w:color="auto"/>
                    <w:right w:val="none" w:sz="0" w:space="0" w:color="auto"/>
                  </w:divBdr>
                </w:div>
                <w:div w:id="724569213">
                  <w:marLeft w:val="0"/>
                  <w:marRight w:val="0"/>
                  <w:marTop w:val="0"/>
                  <w:marBottom w:val="450"/>
                  <w:divBdr>
                    <w:top w:val="none" w:sz="0" w:space="0" w:color="auto"/>
                    <w:left w:val="none" w:sz="0" w:space="0" w:color="auto"/>
                    <w:bottom w:val="none" w:sz="0" w:space="0" w:color="auto"/>
                    <w:right w:val="none" w:sz="0" w:space="0" w:color="auto"/>
                  </w:divBdr>
                </w:div>
                <w:div w:id="773985169">
                  <w:marLeft w:val="0"/>
                  <w:marRight w:val="0"/>
                  <w:marTop w:val="0"/>
                  <w:marBottom w:val="450"/>
                  <w:divBdr>
                    <w:top w:val="none" w:sz="0" w:space="0" w:color="auto"/>
                    <w:left w:val="none" w:sz="0" w:space="0" w:color="auto"/>
                    <w:bottom w:val="none" w:sz="0" w:space="0" w:color="auto"/>
                    <w:right w:val="none" w:sz="0" w:space="0" w:color="auto"/>
                  </w:divBdr>
                </w:div>
                <w:div w:id="809247994">
                  <w:marLeft w:val="0"/>
                  <w:marRight w:val="0"/>
                  <w:marTop w:val="0"/>
                  <w:marBottom w:val="450"/>
                  <w:divBdr>
                    <w:top w:val="none" w:sz="0" w:space="0" w:color="auto"/>
                    <w:left w:val="none" w:sz="0" w:space="0" w:color="auto"/>
                    <w:bottom w:val="none" w:sz="0" w:space="0" w:color="auto"/>
                    <w:right w:val="none" w:sz="0" w:space="0" w:color="auto"/>
                  </w:divBdr>
                </w:div>
                <w:div w:id="949700039">
                  <w:marLeft w:val="0"/>
                  <w:marRight w:val="0"/>
                  <w:marTop w:val="0"/>
                  <w:marBottom w:val="450"/>
                  <w:divBdr>
                    <w:top w:val="none" w:sz="0" w:space="0" w:color="auto"/>
                    <w:left w:val="none" w:sz="0" w:space="0" w:color="auto"/>
                    <w:bottom w:val="none" w:sz="0" w:space="0" w:color="auto"/>
                    <w:right w:val="none" w:sz="0" w:space="0" w:color="auto"/>
                  </w:divBdr>
                </w:div>
                <w:div w:id="1072774879">
                  <w:marLeft w:val="0"/>
                  <w:marRight w:val="0"/>
                  <w:marTop w:val="0"/>
                  <w:marBottom w:val="240"/>
                  <w:divBdr>
                    <w:top w:val="none" w:sz="0" w:space="0" w:color="auto"/>
                    <w:left w:val="none" w:sz="0" w:space="0" w:color="auto"/>
                    <w:bottom w:val="none" w:sz="0" w:space="0" w:color="auto"/>
                    <w:right w:val="none" w:sz="0" w:space="0" w:color="auto"/>
                  </w:divBdr>
                  <w:divsChild>
                    <w:div w:id="253052060">
                      <w:marLeft w:val="0"/>
                      <w:marRight w:val="0"/>
                      <w:marTop w:val="0"/>
                      <w:marBottom w:val="0"/>
                      <w:divBdr>
                        <w:top w:val="none" w:sz="0" w:space="0" w:color="auto"/>
                        <w:left w:val="none" w:sz="0" w:space="0" w:color="auto"/>
                        <w:bottom w:val="none" w:sz="0" w:space="0" w:color="auto"/>
                        <w:right w:val="none" w:sz="0" w:space="0" w:color="auto"/>
                      </w:divBdr>
                    </w:div>
                    <w:div w:id="1431002516">
                      <w:marLeft w:val="0"/>
                      <w:marRight w:val="0"/>
                      <w:marTop w:val="0"/>
                      <w:marBottom w:val="308"/>
                      <w:divBdr>
                        <w:top w:val="none" w:sz="0" w:space="0" w:color="auto"/>
                        <w:left w:val="none" w:sz="0" w:space="0" w:color="auto"/>
                        <w:bottom w:val="none" w:sz="0" w:space="0" w:color="auto"/>
                        <w:right w:val="none" w:sz="0" w:space="0" w:color="auto"/>
                      </w:divBdr>
                    </w:div>
                  </w:divsChild>
                </w:div>
                <w:div w:id="1245728251">
                  <w:marLeft w:val="0"/>
                  <w:marRight w:val="0"/>
                  <w:marTop w:val="0"/>
                  <w:marBottom w:val="450"/>
                  <w:divBdr>
                    <w:top w:val="none" w:sz="0" w:space="0" w:color="auto"/>
                    <w:left w:val="none" w:sz="0" w:space="0" w:color="auto"/>
                    <w:bottom w:val="none" w:sz="0" w:space="0" w:color="auto"/>
                    <w:right w:val="none" w:sz="0" w:space="0" w:color="auto"/>
                  </w:divBdr>
                </w:div>
                <w:div w:id="1484270566">
                  <w:marLeft w:val="0"/>
                  <w:marRight w:val="0"/>
                  <w:marTop w:val="0"/>
                  <w:marBottom w:val="450"/>
                  <w:divBdr>
                    <w:top w:val="none" w:sz="0" w:space="0" w:color="auto"/>
                    <w:left w:val="none" w:sz="0" w:space="0" w:color="auto"/>
                    <w:bottom w:val="none" w:sz="0" w:space="0" w:color="auto"/>
                    <w:right w:val="none" w:sz="0" w:space="0" w:color="auto"/>
                  </w:divBdr>
                </w:div>
                <w:div w:id="1549030480">
                  <w:marLeft w:val="0"/>
                  <w:marRight w:val="0"/>
                  <w:marTop w:val="0"/>
                  <w:marBottom w:val="450"/>
                  <w:divBdr>
                    <w:top w:val="none" w:sz="0" w:space="0" w:color="auto"/>
                    <w:left w:val="none" w:sz="0" w:space="0" w:color="auto"/>
                    <w:bottom w:val="none" w:sz="0" w:space="0" w:color="auto"/>
                    <w:right w:val="none" w:sz="0" w:space="0" w:color="auto"/>
                  </w:divBdr>
                </w:div>
                <w:div w:id="1959990565">
                  <w:marLeft w:val="0"/>
                  <w:marRight w:val="0"/>
                  <w:marTop w:val="0"/>
                  <w:marBottom w:val="450"/>
                  <w:divBdr>
                    <w:top w:val="none" w:sz="0" w:space="0" w:color="auto"/>
                    <w:left w:val="none" w:sz="0" w:space="0" w:color="auto"/>
                    <w:bottom w:val="none" w:sz="0" w:space="0" w:color="auto"/>
                    <w:right w:val="none" w:sz="0" w:space="0" w:color="auto"/>
                  </w:divBdr>
                  <w:divsChild>
                    <w:div w:id="1771706339">
                      <w:marLeft w:val="0"/>
                      <w:marRight w:val="0"/>
                      <w:marTop w:val="0"/>
                      <w:marBottom w:val="0"/>
                      <w:divBdr>
                        <w:top w:val="none" w:sz="0" w:space="0" w:color="auto"/>
                        <w:left w:val="none" w:sz="0" w:space="0" w:color="auto"/>
                        <w:bottom w:val="none" w:sz="0" w:space="0" w:color="auto"/>
                        <w:right w:val="none" w:sz="0" w:space="0" w:color="auto"/>
                      </w:divBdr>
                      <w:divsChild>
                        <w:div w:id="1112552608">
                          <w:marLeft w:val="0"/>
                          <w:marRight w:val="0"/>
                          <w:marTop w:val="0"/>
                          <w:marBottom w:val="0"/>
                          <w:divBdr>
                            <w:top w:val="none" w:sz="0" w:space="0" w:color="auto"/>
                            <w:left w:val="none" w:sz="0" w:space="0" w:color="auto"/>
                            <w:bottom w:val="none" w:sz="0" w:space="0" w:color="auto"/>
                            <w:right w:val="none" w:sz="0" w:space="0" w:color="auto"/>
                          </w:divBdr>
                          <w:divsChild>
                            <w:div w:id="1947342424">
                              <w:marLeft w:val="0"/>
                              <w:marRight w:val="0"/>
                              <w:marTop w:val="0"/>
                              <w:marBottom w:val="0"/>
                              <w:divBdr>
                                <w:top w:val="none" w:sz="0" w:space="0" w:color="auto"/>
                                <w:left w:val="none" w:sz="0" w:space="0" w:color="auto"/>
                                <w:bottom w:val="none" w:sz="0" w:space="0" w:color="auto"/>
                                <w:right w:val="none" w:sz="0" w:space="0" w:color="auto"/>
                              </w:divBdr>
                              <w:divsChild>
                                <w:div w:id="85612493">
                                  <w:marLeft w:val="105"/>
                                  <w:marRight w:val="0"/>
                                  <w:marTop w:val="90"/>
                                  <w:marBottom w:val="0"/>
                                  <w:divBdr>
                                    <w:top w:val="none" w:sz="0" w:space="0" w:color="auto"/>
                                    <w:left w:val="none" w:sz="0" w:space="0" w:color="auto"/>
                                    <w:bottom w:val="none" w:sz="0" w:space="0" w:color="auto"/>
                                    <w:right w:val="none" w:sz="0" w:space="0" w:color="auto"/>
                                  </w:divBdr>
                                </w:div>
                                <w:div w:id="149368812">
                                  <w:marLeft w:val="0"/>
                                  <w:marRight w:val="0"/>
                                  <w:marTop w:val="90"/>
                                  <w:marBottom w:val="0"/>
                                  <w:divBdr>
                                    <w:top w:val="none" w:sz="0" w:space="0" w:color="auto"/>
                                    <w:left w:val="none" w:sz="0" w:space="0" w:color="auto"/>
                                    <w:bottom w:val="none" w:sz="0" w:space="0" w:color="auto"/>
                                    <w:right w:val="none" w:sz="0" w:space="0" w:color="auto"/>
                                  </w:divBdr>
                                </w:div>
                                <w:div w:id="274599827">
                                  <w:marLeft w:val="45"/>
                                  <w:marRight w:val="30"/>
                                  <w:marTop w:val="180"/>
                                  <w:marBottom w:val="0"/>
                                  <w:divBdr>
                                    <w:top w:val="none" w:sz="0" w:space="0" w:color="auto"/>
                                    <w:left w:val="none" w:sz="0" w:space="0" w:color="auto"/>
                                    <w:bottom w:val="none" w:sz="0" w:space="0" w:color="auto"/>
                                    <w:right w:val="none" w:sz="0" w:space="0" w:color="auto"/>
                                  </w:divBdr>
                                  <w:divsChild>
                                    <w:div w:id="1807813580">
                                      <w:marLeft w:val="0"/>
                                      <w:marRight w:val="0"/>
                                      <w:marTop w:val="0"/>
                                      <w:marBottom w:val="0"/>
                                      <w:divBdr>
                                        <w:top w:val="none" w:sz="0" w:space="0" w:color="auto"/>
                                        <w:left w:val="none" w:sz="0" w:space="0" w:color="auto"/>
                                        <w:bottom w:val="none" w:sz="0" w:space="0" w:color="auto"/>
                                        <w:right w:val="none" w:sz="0" w:space="0" w:color="auto"/>
                                      </w:divBdr>
                                    </w:div>
                                  </w:divsChild>
                                </w:div>
                                <w:div w:id="1646082852">
                                  <w:marLeft w:val="0"/>
                                  <w:marRight w:val="0"/>
                                  <w:marTop w:val="90"/>
                                  <w:marBottom w:val="0"/>
                                  <w:divBdr>
                                    <w:top w:val="none" w:sz="0" w:space="0" w:color="auto"/>
                                    <w:left w:val="none" w:sz="0" w:space="0" w:color="auto"/>
                                    <w:bottom w:val="none" w:sz="0" w:space="0" w:color="auto"/>
                                    <w:right w:val="none" w:sz="0" w:space="0" w:color="auto"/>
                                  </w:divBdr>
                                  <w:divsChild>
                                    <w:div w:id="2059738260">
                                      <w:marLeft w:val="0"/>
                                      <w:marRight w:val="0"/>
                                      <w:marTop w:val="0"/>
                                      <w:marBottom w:val="0"/>
                                      <w:divBdr>
                                        <w:top w:val="none" w:sz="0" w:space="0" w:color="auto"/>
                                        <w:left w:val="none" w:sz="0" w:space="0" w:color="auto"/>
                                        <w:bottom w:val="none" w:sz="0" w:space="0" w:color="auto"/>
                                        <w:right w:val="none" w:sz="0" w:space="0" w:color="auto"/>
                                      </w:divBdr>
                                    </w:div>
                                  </w:divsChild>
                                </w:div>
                                <w:div w:id="206394625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2752068">
      <w:bodyDiv w:val="1"/>
      <w:marLeft w:val="0"/>
      <w:marRight w:val="0"/>
      <w:marTop w:val="0"/>
      <w:marBottom w:val="0"/>
      <w:divBdr>
        <w:top w:val="none" w:sz="0" w:space="0" w:color="auto"/>
        <w:left w:val="none" w:sz="0" w:space="0" w:color="auto"/>
        <w:bottom w:val="none" w:sz="0" w:space="0" w:color="auto"/>
        <w:right w:val="none" w:sz="0" w:space="0" w:color="auto"/>
      </w:divBdr>
    </w:div>
    <w:div w:id="1813786759">
      <w:bodyDiv w:val="1"/>
      <w:marLeft w:val="0"/>
      <w:marRight w:val="0"/>
      <w:marTop w:val="0"/>
      <w:marBottom w:val="0"/>
      <w:divBdr>
        <w:top w:val="none" w:sz="0" w:space="0" w:color="auto"/>
        <w:left w:val="none" w:sz="0" w:space="0" w:color="auto"/>
        <w:bottom w:val="none" w:sz="0" w:space="0" w:color="auto"/>
        <w:right w:val="none" w:sz="0" w:space="0" w:color="auto"/>
      </w:divBdr>
    </w:div>
    <w:div w:id="1813789022">
      <w:bodyDiv w:val="1"/>
      <w:marLeft w:val="0"/>
      <w:marRight w:val="0"/>
      <w:marTop w:val="0"/>
      <w:marBottom w:val="0"/>
      <w:divBdr>
        <w:top w:val="none" w:sz="0" w:space="0" w:color="auto"/>
        <w:left w:val="none" w:sz="0" w:space="0" w:color="auto"/>
        <w:bottom w:val="none" w:sz="0" w:space="0" w:color="auto"/>
        <w:right w:val="none" w:sz="0" w:space="0" w:color="auto"/>
      </w:divBdr>
      <w:divsChild>
        <w:div w:id="1751150139">
          <w:marLeft w:val="0"/>
          <w:marRight w:val="0"/>
          <w:marTop w:val="0"/>
          <w:marBottom w:val="105"/>
          <w:divBdr>
            <w:top w:val="none" w:sz="0" w:space="0" w:color="auto"/>
            <w:left w:val="none" w:sz="0" w:space="0" w:color="auto"/>
            <w:bottom w:val="none" w:sz="0" w:space="0" w:color="auto"/>
            <w:right w:val="none" w:sz="0" w:space="0" w:color="auto"/>
          </w:divBdr>
        </w:div>
      </w:divsChild>
    </w:div>
    <w:div w:id="1814250733">
      <w:bodyDiv w:val="1"/>
      <w:marLeft w:val="0"/>
      <w:marRight w:val="0"/>
      <w:marTop w:val="0"/>
      <w:marBottom w:val="0"/>
      <w:divBdr>
        <w:top w:val="none" w:sz="0" w:space="0" w:color="auto"/>
        <w:left w:val="none" w:sz="0" w:space="0" w:color="auto"/>
        <w:bottom w:val="none" w:sz="0" w:space="0" w:color="auto"/>
        <w:right w:val="none" w:sz="0" w:space="0" w:color="auto"/>
      </w:divBdr>
    </w:div>
    <w:div w:id="1814372676">
      <w:bodyDiv w:val="1"/>
      <w:marLeft w:val="0"/>
      <w:marRight w:val="0"/>
      <w:marTop w:val="0"/>
      <w:marBottom w:val="0"/>
      <w:divBdr>
        <w:top w:val="none" w:sz="0" w:space="0" w:color="auto"/>
        <w:left w:val="none" w:sz="0" w:space="0" w:color="auto"/>
        <w:bottom w:val="none" w:sz="0" w:space="0" w:color="auto"/>
        <w:right w:val="none" w:sz="0" w:space="0" w:color="auto"/>
      </w:divBdr>
    </w:div>
    <w:div w:id="1814788232">
      <w:bodyDiv w:val="1"/>
      <w:marLeft w:val="0"/>
      <w:marRight w:val="0"/>
      <w:marTop w:val="0"/>
      <w:marBottom w:val="0"/>
      <w:divBdr>
        <w:top w:val="none" w:sz="0" w:space="0" w:color="auto"/>
        <w:left w:val="none" w:sz="0" w:space="0" w:color="auto"/>
        <w:bottom w:val="none" w:sz="0" w:space="0" w:color="auto"/>
        <w:right w:val="none" w:sz="0" w:space="0" w:color="auto"/>
      </w:divBdr>
    </w:div>
    <w:div w:id="1815560845">
      <w:bodyDiv w:val="1"/>
      <w:marLeft w:val="0"/>
      <w:marRight w:val="0"/>
      <w:marTop w:val="0"/>
      <w:marBottom w:val="0"/>
      <w:divBdr>
        <w:top w:val="none" w:sz="0" w:space="0" w:color="auto"/>
        <w:left w:val="none" w:sz="0" w:space="0" w:color="auto"/>
        <w:bottom w:val="none" w:sz="0" w:space="0" w:color="auto"/>
        <w:right w:val="none" w:sz="0" w:space="0" w:color="auto"/>
      </w:divBdr>
    </w:div>
    <w:div w:id="1816482381">
      <w:bodyDiv w:val="1"/>
      <w:marLeft w:val="0"/>
      <w:marRight w:val="0"/>
      <w:marTop w:val="0"/>
      <w:marBottom w:val="0"/>
      <w:divBdr>
        <w:top w:val="none" w:sz="0" w:space="0" w:color="auto"/>
        <w:left w:val="none" w:sz="0" w:space="0" w:color="auto"/>
        <w:bottom w:val="none" w:sz="0" w:space="0" w:color="auto"/>
        <w:right w:val="none" w:sz="0" w:space="0" w:color="auto"/>
      </w:divBdr>
      <w:divsChild>
        <w:div w:id="1176846907">
          <w:marLeft w:val="0"/>
          <w:marRight w:val="0"/>
          <w:marTop w:val="0"/>
          <w:marBottom w:val="105"/>
          <w:divBdr>
            <w:top w:val="none" w:sz="0" w:space="0" w:color="auto"/>
            <w:left w:val="none" w:sz="0" w:space="0" w:color="auto"/>
            <w:bottom w:val="none" w:sz="0" w:space="0" w:color="auto"/>
            <w:right w:val="none" w:sz="0" w:space="0" w:color="auto"/>
          </w:divBdr>
        </w:div>
      </w:divsChild>
    </w:div>
    <w:div w:id="1818261104">
      <w:bodyDiv w:val="1"/>
      <w:marLeft w:val="0"/>
      <w:marRight w:val="0"/>
      <w:marTop w:val="0"/>
      <w:marBottom w:val="0"/>
      <w:divBdr>
        <w:top w:val="none" w:sz="0" w:space="0" w:color="auto"/>
        <w:left w:val="none" w:sz="0" w:space="0" w:color="auto"/>
        <w:bottom w:val="none" w:sz="0" w:space="0" w:color="auto"/>
        <w:right w:val="none" w:sz="0" w:space="0" w:color="auto"/>
      </w:divBdr>
    </w:div>
    <w:div w:id="1818911634">
      <w:bodyDiv w:val="1"/>
      <w:marLeft w:val="0"/>
      <w:marRight w:val="0"/>
      <w:marTop w:val="0"/>
      <w:marBottom w:val="0"/>
      <w:divBdr>
        <w:top w:val="none" w:sz="0" w:space="0" w:color="auto"/>
        <w:left w:val="none" w:sz="0" w:space="0" w:color="auto"/>
        <w:bottom w:val="none" w:sz="0" w:space="0" w:color="auto"/>
        <w:right w:val="none" w:sz="0" w:space="0" w:color="auto"/>
      </w:divBdr>
    </w:div>
    <w:div w:id="1818912774">
      <w:bodyDiv w:val="1"/>
      <w:marLeft w:val="0"/>
      <w:marRight w:val="0"/>
      <w:marTop w:val="0"/>
      <w:marBottom w:val="0"/>
      <w:divBdr>
        <w:top w:val="none" w:sz="0" w:space="0" w:color="auto"/>
        <w:left w:val="none" w:sz="0" w:space="0" w:color="auto"/>
        <w:bottom w:val="none" w:sz="0" w:space="0" w:color="auto"/>
        <w:right w:val="none" w:sz="0" w:space="0" w:color="auto"/>
      </w:divBdr>
    </w:div>
    <w:div w:id="1819106801">
      <w:bodyDiv w:val="1"/>
      <w:marLeft w:val="0"/>
      <w:marRight w:val="0"/>
      <w:marTop w:val="0"/>
      <w:marBottom w:val="0"/>
      <w:divBdr>
        <w:top w:val="none" w:sz="0" w:space="0" w:color="auto"/>
        <w:left w:val="none" w:sz="0" w:space="0" w:color="auto"/>
        <w:bottom w:val="none" w:sz="0" w:space="0" w:color="auto"/>
        <w:right w:val="none" w:sz="0" w:space="0" w:color="auto"/>
      </w:divBdr>
    </w:div>
    <w:div w:id="1819955228">
      <w:bodyDiv w:val="1"/>
      <w:marLeft w:val="0"/>
      <w:marRight w:val="0"/>
      <w:marTop w:val="0"/>
      <w:marBottom w:val="0"/>
      <w:divBdr>
        <w:top w:val="none" w:sz="0" w:space="0" w:color="auto"/>
        <w:left w:val="none" w:sz="0" w:space="0" w:color="auto"/>
        <w:bottom w:val="none" w:sz="0" w:space="0" w:color="auto"/>
        <w:right w:val="none" w:sz="0" w:space="0" w:color="auto"/>
      </w:divBdr>
    </w:div>
    <w:div w:id="1820151105">
      <w:bodyDiv w:val="1"/>
      <w:marLeft w:val="0"/>
      <w:marRight w:val="0"/>
      <w:marTop w:val="0"/>
      <w:marBottom w:val="0"/>
      <w:divBdr>
        <w:top w:val="none" w:sz="0" w:space="0" w:color="auto"/>
        <w:left w:val="none" w:sz="0" w:space="0" w:color="auto"/>
        <w:bottom w:val="none" w:sz="0" w:space="0" w:color="auto"/>
        <w:right w:val="none" w:sz="0" w:space="0" w:color="auto"/>
      </w:divBdr>
    </w:div>
    <w:div w:id="1820657964">
      <w:bodyDiv w:val="1"/>
      <w:marLeft w:val="0"/>
      <w:marRight w:val="0"/>
      <w:marTop w:val="0"/>
      <w:marBottom w:val="0"/>
      <w:divBdr>
        <w:top w:val="none" w:sz="0" w:space="0" w:color="auto"/>
        <w:left w:val="none" w:sz="0" w:space="0" w:color="auto"/>
        <w:bottom w:val="none" w:sz="0" w:space="0" w:color="auto"/>
        <w:right w:val="none" w:sz="0" w:space="0" w:color="auto"/>
      </w:divBdr>
    </w:div>
    <w:div w:id="1820729843">
      <w:bodyDiv w:val="1"/>
      <w:marLeft w:val="0"/>
      <w:marRight w:val="0"/>
      <w:marTop w:val="0"/>
      <w:marBottom w:val="0"/>
      <w:divBdr>
        <w:top w:val="none" w:sz="0" w:space="0" w:color="auto"/>
        <w:left w:val="none" w:sz="0" w:space="0" w:color="auto"/>
        <w:bottom w:val="none" w:sz="0" w:space="0" w:color="auto"/>
        <w:right w:val="none" w:sz="0" w:space="0" w:color="auto"/>
      </w:divBdr>
      <w:divsChild>
        <w:div w:id="306595661">
          <w:marLeft w:val="0"/>
          <w:marRight w:val="0"/>
          <w:marTop w:val="0"/>
          <w:marBottom w:val="105"/>
          <w:divBdr>
            <w:top w:val="none" w:sz="0" w:space="0" w:color="auto"/>
            <w:left w:val="none" w:sz="0" w:space="0" w:color="auto"/>
            <w:bottom w:val="none" w:sz="0" w:space="0" w:color="auto"/>
            <w:right w:val="none" w:sz="0" w:space="0" w:color="auto"/>
          </w:divBdr>
        </w:div>
      </w:divsChild>
    </w:div>
    <w:div w:id="1820884565">
      <w:bodyDiv w:val="1"/>
      <w:marLeft w:val="0"/>
      <w:marRight w:val="0"/>
      <w:marTop w:val="0"/>
      <w:marBottom w:val="0"/>
      <w:divBdr>
        <w:top w:val="none" w:sz="0" w:space="0" w:color="auto"/>
        <w:left w:val="none" w:sz="0" w:space="0" w:color="auto"/>
        <w:bottom w:val="none" w:sz="0" w:space="0" w:color="auto"/>
        <w:right w:val="none" w:sz="0" w:space="0" w:color="auto"/>
      </w:divBdr>
    </w:div>
    <w:div w:id="1821341743">
      <w:bodyDiv w:val="1"/>
      <w:marLeft w:val="0"/>
      <w:marRight w:val="0"/>
      <w:marTop w:val="0"/>
      <w:marBottom w:val="0"/>
      <w:divBdr>
        <w:top w:val="none" w:sz="0" w:space="0" w:color="auto"/>
        <w:left w:val="none" w:sz="0" w:space="0" w:color="auto"/>
        <w:bottom w:val="none" w:sz="0" w:space="0" w:color="auto"/>
        <w:right w:val="none" w:sz="0" w:space="0" w:color="auto"/>
      </w:divBdr>
    </w:div>
    <w:div w:id="1821580640">
      <w:bodyDiv w:val="1"/>
      <w:marLeft w:val="0"/>
      <w:marRight w:val="0"/>
      <w:marTop w:val="0"/>
      <w:marBottom w:val="0"/>
      <w:divBdr>
        <w:top w:val="none" w:sz="0" w:space="0" w:color="auto"/>
        <w:left w:val="none" w:sz="0" w:space="0" w:color="auto"/>
        <w:bottom w:val="none" w:sz="0" w:space="0" w:color="auto"/>
        <w:right w:val="none" w:sz="0" w:space="0" w:color="auto"/>
      </w:divBdr>
    </w:div>
    <w:div w:id="1821774736">
      <w:bodyDiv w:val="1"/>
      <w:marLeft w:val="0"/>
      <w:marRight w:val="0"/>
      <w:marTop w:val="0"/>
      <w:marBottom w:val="0"/>
      <w:divBdr>
        <w:top w:val="none" w:sz="0" w:space="0" w:color="auto"/>
        <w:left w:val="none" w:sz="0" w:space="0" w:color="auto"/>
        <w:bottom w:val="none" w:sz="0" w:space="0" w:color="auto"/>
        <w:right w:val="none" w:sz="0" w:space="0" w:color="auto"/>
      </w:divBdr>
      <w:divsChild>
        <w:div w:id="177430461">
          <w:marLeft w:val="0"/>
          <w:marRight w:val="0"/>
          <w:marTop w:val="0"/>
          <w:marBottom w:val="0"/>
          <w:divBdr>
            <w:top w:val="none" w:sz="0" w:space="0" w:color="auto"/>
            <w:left w:val="none" w:sz="0" w:space="0" w:color="auto"/>
            <w:bottom w:val="none" w:sz="0" w:space="0" w:color="auto"/>
            <w:right w:val="none" w:sz="0" w:space="0" w:color="auto"/>
          </w:divBdr>
          <w:divsChild>
            <w:div w:id="1721662278">
              <w:marLeft w:val="0"/>
              <w:marRight w:val="0"/>
              <w:marTop w:val="0"/>
              <w:marBottom w:val="0"/>
              <w:divBdr>
                <w:top w:val="none" w:sz="0" w:space="0" w:color="auto"/>
                <w:left w:val="none" w:sz="0" w:space="0" w:color="auto"/>
                <w:bottom w:val="none" w:sz="0" w:space="0" w:color="auto"/>
                <w:right w:val="none" w:sz="0" w:space="0" w:color="auto"/>
              </w:divBdr>
              <w:divsChild>
                <w:div w:id="982544811">
                  <w:marLeft w:val="0"/>
                  <w:marRight w:val="0"/>
                  <w:marTop w:val="0"/>
                  <w:marBottom w:val="0"/>
                  <w:divBdr>
                    <w:top w:val="none" w:sz="0" w:space="0" w:color="auto"/>
                    <w:left w:val="none" w:sz="0" w:space="0" w:color="auto"/>
                    <w:bottom w:val="none" w:sz="0" w:space="0" w:color="auto"/>
                    <w:right w:val="none" w:sz="0" w:space="0" w:color="auto"/>
                  </w:divBdr>
                  <w:divsChild>
                    <w:div w:id="1855266850">
                      <w:marLeft w:val="0"/>
                      <w:marRight w:val="0"/>
                      <w:marTop w:val="0"/>
                      <w:marBottom w:val="0"/>
                      <w:divBdr>
                        <w:top w:val="none" w:sz="0" w:space="0" w:color="auto"/>
                        <w:left w:val="none" w:sz="0" w:space="0" w:color="auto"/>
                        <w:bottom w:val="none" w:sz="0" w:space="0" w:color="auto"/>
                        <w:right w:val="none" w:sz="0" w:space="0" w:color="auto"/>
                      </w:divBdr>
                      <w:divsChild>
                        <w:div w:id="22467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616776">
              <w:marLeft w:val="0"/>
              <w:marRight w:val="0"/>
              <w:marTop w:val="100"/>
              <w:marBottom w:val="100"/>
              <w:divBdr>
                <w:top w:val="none" w:sz="0" w:space="0" w:color="auto"/>
                <w:left w:val="none" w:sz="0" w:space="0" w:color="auto"/>
                <w:bottom w:val="none" w:sz="0" w:space="0" w:color="auto"/>
                <w:right w:val="none" w:sz="0" w:space="0" w:color="auto"/>
              </w:divBdr>
              <w:divsChild>
                <w:div w:id="123065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114274">
          <w:marLeft w:val="0"/>
          <w:marRight w:val="0"/>
          <w:marTop w:val="0"/>
          <w:marBottom w:val="0"/>
          <w:divBdr>
            <w:top w:val="none" w:sz="0" w:space="0" w:color="auto"/>
            <w:left w:val="none" w:sz="0" w:space="0" w:color="auto"/>
            <w:bottom w:val="none" w:sz="0" w:space="0" w:color="auto"/>
            <w:right w:val="none" w:sz="0" w:space="0" w:color="auto"/>
          </w:divBdr>
          <w:divsChild>
            <w:div w:id="1745254279">
              <w:marLeft w:val="0"/>
              <w:marRight w:val="0"/>
              <w:marTop w:val="100"/>
              <w:marBottom w:val="100"/>
              <w:divBdr>
                <w:top w:val="none" w:sz="0" w:space="0" w:color="auto"/>
                <w:left w:val="none" w:sz="0" w:space="0" w:color="auto"/>
                <w:bottom w:val="none" w:sz="0" w:space="0" w:color="auto"/>
                <w:right w:val="none" w:sz="0" w:space="0" w:color="auto"/>
              </w:divBdr>
              <w:divsChild>
                <w:div w:id="1209338646">
                  <w:marLeft w:val="0"/>
                  <w:marRight w:val="0"/>
                  <w:marTop w:val="0"/>
                  <w:marBottom w:val="0"/>
                  <w:divBdr>
                    <w:top w:val="none" w:sz="0" w:space="0" w:color="auto"/>
                    <w:left w:val="none" w:sz="0" w:space="0" w:color="auto"/>
                    <w:bottom w:val="none" w:sz="0" w:space="0" w:color="auto"/>
                    <w:right w:val="none" w:sz="0" w:space="0" w:color="auto"/>
                  </w:divBdr>
                  <w:divsChild>
                    <w:div w:id="1356418232">
                      <w:marLeft w:val="0"/>
                      <w:marRight w:val="0"/>
                      <w:marTop w:val="0"/>
                      <w:marBottom w:val="0"/>
                      <w:divBdr>
                        <w:top w:val="none" w:sz="0" w:space="0" w:color="auto"/>
                        <w:left w:val="none" w:sz="0" w:space="0" w:color="auto"/>
                        <w:bottom w:val="none" w:sz="0" w:space="0" w:color="auto"/>
                        <w:right w:val="none" w:sz="0" w:space="0" w:color="auto"/>
                      </w:divBdr>
                      <w:divsChild>
                        <w:div w:id="1139303086">
                          <w:marLeft w:val="0"/>
                          <w:marRight w:val="0"/>
                          <w:marTop w:val="0"/>
                          <w:marBottom w:val="0"/>
                          <w:divBdr>
                            <w:top w:val="none" w:sz="0" w:space="0" w:color="auto"/>
                            <w:left w:val="none" w:sz="0" w:space="0" w:color="auto"/>
                            <w:bottom w:val="none" w:sz="0" w:space="0" w:color="auto"/>
                            <w:right w:val="none" w:sz="0" w:space="0" w:color="auto"/>
                          </w:divBdr>
                          <w:divsChild>
                            <w:div w:id="175632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3386713">
          <w:marLeft w:val="0"/>
          <w:marRight w:val="0"/>
          <w:marTop w:val="100"/>
          <w:marBottom w:val="100"/>
          <w:divBdr>
            <w:top w:val="none" w:sz="0" w:space="0" w:color="auto"/>
            <w:left w:val="none" w:sz="0" w:space="0" w:color="auto"/>
            <w:bottom w:val="none" w:sz="0" w:space="0" w:color="auto"/>
            <w:right w:val="none" w:sz="0" w:space="0" w:color="auto"/>
          </w:divBdr>
          <w:divsChild>
            <w:div w:id="932199759">
              <w:marLeft w:val="0"/>
              <w:marRight w:val="0"/>
              <w:marTop w:val="100"/>
              <w:marBottom w:val="100"/>
              <w:divBdr>
                <w:top w:val="none" w:sz="0" w:space="0" w:color="auto"/>
                <w:left w:val="none" w:sz="0" w:space="0" w:color="auto"/>
                <w:bottom w:val="none" w:sz="0" w:space="0" w:color="auto"/>
                <w:right w:val="none" w:sz="0" w:space="0" w:color="auto"/>
              </w:divBdr>
              <w:divsChild>
                <w:div w:id="46015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648896">
          <w:marLeft w:val="0"/>
          <w:marRight w:val="0"/>
          <w:marTop w:val="100"/>
          <w:marBottom w:val="100"/>
          <w:divBdr>
            <w:top w:val="none" w:sz="0" w:space="0" w:color="auto"/>
            <w:left w:val="none" w:sz="0" w:space="0" w:color="auto"/>
            <w:bottom w:val="none" w:sz="0" w:space="0" w:color="auto"/>
            <w:right w:val="none" w:sz="0" w:space="0" w:color="auto"/>
          </w:divBdr>
          <w:divsChild>
            <w:div w:id="369452070">
              <w:marLeft w:val="0"/>
              <w:marRight w:val="0"/>
              <w:marTop w:val="100"/>
              <w:marBottom w:val="100"/>
              <w:divBdr>
                <w:top w:val="none" w:sz="0" w:space="0" w:color="auto"/>
                <w:left w:val="none" w:sz="0" w:space="0" w:color="auto"/>
                <w:bottom w:val="none" w:sz="0" w:space="0" w:color="auto"/>
                <w:right w:val="none" w:sz="0" w:space="0" w:color="auto"/>
              </w:divBdr>
              <w:divsChild>
                <w:div w:id="6645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738681">
          <w:marLeft w:val="0"/>
          <w:marRight w:val="0"/>
          <w:marTop w:val="100"/>
          <w:marBottom w:val="100"/>
          <w:divBdr>
            <w:top w:val="none" w:sz="0" w:space="0" w:color="auto"/>
            <w:left w:val="none" w:sz="0" w:space="0" w:color="auto"/>
            <w:bottom w:val="none" w:sz="0" w:space="0" w:color="auto"/>
            <w:right w:val="none" w:sz="0" w:space="0" w:color="auto"/>
          </w:divBdr>
          <w:divsChild>
            <w:div w:id="2100633964">
              <w:marLeft w:val="0"/>
              <w:marRight w:val="0"/>
              <w:marTop w:val="100"/>
              <w:marBottom w:val="100"/>
              <w:divBdr>
                <w:top w:val="none" w:sz="0" w:space="0" w:color="auto"/>
                <w:left w:val="none" w:sz="0" w:space="0" w:color="auto"/>
                <w:bottom w:val="none" w:sz="0" w:space="0" w:color="auto"/>
                <w:right w:val="none" w:sz="0" w:space="0" w:color="auto"/>
              </w:divBdr>
              <w:divsChild>
                <w:div w:id="135241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376081">
          <w:marLeft w:val="0"/>
          <w:marRight w:val="0"/>
          <w:marTop w:val="0"/>
          <w:marBottom w:val="0"/>
          <w:divBdr>
            <w:top w:val="none" w:sz="0" w:space="0" w:color="auto"/>
            <w:left w:val="none" w:sz="0" w:space="0" w:color="auto"/>
            <w:bottom w:val="none" w:sz="0" w:space="0" w:color="auto"/>
            <w:right w:val="none" w:sz="0" w:space="0" w:color="auto"/>
          </w:divBdr>
          <w:divsChild>
            <w:div w:id="557672706">
              <w:marLeft w:val="0"/>
              <w:marRight w:val="0"/>
              <w:marTop w:val="0"/>
              <w:marBottom w:val="0"/>
              <w:divBdr>
                <w:top w:val="none" w:sz="0" w:space="0" w:color="auto"/>
                <w:left w:val="none" w:sz="0" w:space="0" w:color="auto"/>
                <w:bottom w:val="none" w:sz="0" w:space="0" w:color="auto"/>
                <w:right w:val="none" w:sz="0" w:space="0" w:color="auto"/>
              </w:divBdr>
              <w:divsChild>
                <w:div w:id="1294362662">
                  <w:marLeft w:val="0"/>
                  <w:marRight w:val="0"/>
                  <w:marTop w:val="0"/>
                  <w:marBottom w:val="0"/>
                  <w:divBdr>
                    <w:top w:val="none" w:sz="0" w:space="0" w:color="auto"/>
                    <w:left w:val="none" w:sz="0" w:space="0" w:color="auto"/>
                    <w:bottom w:val="none" w:sz="0" w:space="0" w:color="auto"/>
                    <w:right w:val="none" w:sz="0" w:space="0" w:color="auto"/>
                  </w:divBdr>
                  <w:divsChild>
                    <w:div w:id="2035114239">
                      <w:marLeft w:val="0"/>
                      <w:marRight w:val="0"/>
                      <w:marTop w:val="0"/>
                      <w:marBottom w:val="0"/>
                      <w:divBdr>
                        <w:top w:val="none" w:sz="0" w:space="0" w:color="auto"/>
                        <w:left w:val="none" w:sz="0" w:space="0" w:color="auto"/>
                        <w:bottom w:val="none" w:sz="0" w:space="0" w:color="auto"/>
                        <w:right w:val="none" w:sz="0" w:space="0" w:color="auto"/>
                      </w:divBdr>
                      <w:divsChild>
                        <w:div w:id="9413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012211">
              <w:marLeft w:val="0"/>
              <w:marRight w:val="0"/>
              <w:marTop w:val="100"/>
              <w:marBottom w:val="100"/>
              <w:divBdr>
                <w:top w:val="none" w:sz="0" w:space="0" w:color="auto"/>
                <w:left w:val="none" w:sz="0" w:space="0" w:color="auto"/>
                <w:bottom w:val="none" w:sz="0" w:space="0" w:color="auto"/>
                <w:right w:val="none" w:sz="0" w:space="0" w:color="auto"/>
              </w:divBdr>
              <w:divsChild>
                <w:div w:id="17723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148362">
          <w:marLeft w:val="0"/>
          <w:marRight w:val="0"/>
          <w:marTop w:val="0"/>
          <w:marBottom w:val="0"/>
          <w:divBdr>
            <w:top w:val="none" w:sz="0" w:space="0" w:color="auto"/>
            <w:left w:val="none" w:sz="0" w:space="0" w:color="auto"/>
            <w:bottom w:val="none" w:sz="0" w:space="0" w:color="auto"/>
            <w:right w:val="none" w:sz="0" w:space="0" w:color="auto"/>
          </w:divBdr>
          <w:divsChild>
            <w:div w:id="784815864">
              <w:marLeft w:val="0"/>
              <w:marRight w:val="0"/>
              <w:marTop w:val="0"/>
              <w:marBottom w:val="0"/>
              <w:divBdr>
                <w:top w:val="none" w:sz="0" w:space="0" w:color="auto"/>
                <w:left w:val="none" w:sz="0" w:space="0" w:color="auto"/>
                <w:bottom w:val="none" w:sz="0" w:space="0" w:color="auto"/>
                <w:right w:val="none" w:sz="0" w:space="0" w:color="auto"/>
              </w:divBdr>
              <w:divsChild>
                <w:div w:id="210927573">
                  <w:marLeft w:val="0"/>
                  <w:marRight w:val="0"/>
                  <w:marTop w:val="0"/>
                  <w:marBottom w:val="0"/>
                  <w:divBdr>
                    <w:top w:val="none" w:sz="0" w:space="0" w:color="auto"/>
                    <w:left w:val="none" w:sz="0" w:space="0" w:color="auto"/>
                    <w:bottom w:val="none" w:sz="0" w:space="0" w:color="auto"/>
                    <w:right w:val="none" w:sz="0" w:space="0" w:color="auto"/>
                  </w:divBdr>
                  <w:divsChild>
                    <w:div w:id="1752239542">
                      <w:marLeft w:val="0"/>
                      <w:marRight w:val="0"/>
                      <w:marTop w:val="0"/>
                      <w:marBottom w:val="0"/>
                      <w:divBdr>
                        <w:top w:val="none" w:sz="0" w:space="0" w:color="auto"/>
                        <w:left w:val="none" w:sz="0" w:space="0" w:color="auto"/>
                        <w:bottom w:val="none" w:sz="0" w:space="0" w:color="auto"/>
                        <w:right w:val="none" w:sz="0" w:space="0" w:color="auto"/>
                      </w:divBdr>
                      <w:divsChild>
                        <w:div w:id="10318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256426">
              <w:marLeft w:val="0"/>
              <w:marRight w:val="0"/>
              <w:marTop w:val="100"/>
              <w:marBottom w:val="100"/>
              <w:divBdr>
                <w:top w:val="none" w:sz="0" w:space="0" w:color="auto"/>
                <w:left w:val="none" w:sz="0" w:space="0" w:color="auto"/>
                <w:bottom w:val="none" w:sz="0" w:space="0" w:color="auto"/>
                <w:right w:val="none" w:sz="0" w:space="0" w:color="auto"/>
              </w:divBdr>
              <w:divsChild>
                <w:div w:id="23142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601995">
          <w:marLeft w:val="0"/>
          <w:marRight w:val="0"/>
          <w:marTop w:val="0"/>
          <w:marBottom w:val="0"/>
          <w:divBdr>
            <w:top w:val="none" w:sz="0" w:space="0" w:color="auto"/>
            <w:left w:val="none" w:sz="0" w:space="0" w:color="auto"/>
            <w:bottom w:val="none" w:sz="0" w:space="0" w:color="auto"/>
            <w:right w:val="none" w:sz="0" w:space="0" w:color="auto"/>
          </w:divBdr>
          <w:divsChild>
            <w:div w:id="124198793">
              <w:marLeft w:val="0"/>
              <w:marRight w:val="0"/>
              <w:marTop w:val="100"/>
              <w:marBottom w:val="100"/>
              <w:divBdr>
                <w:top w:val="none" w:sz="0" w:space="0" w:color="auto"/>
                <w:left w:val="none" w:sz="0" w:space="0" w:color="auto"/>
                <w:bottom w:val="none" w:sz="0" w:space="0" w:color="auto"/>
                <w:right w:val="none" w:sz="0" w:space="0" w:color="auto"/>
              </w:divBdr>
              <w:divsChild>
                <w:div w:id="310526160">
                  <w:marLeft w:val="0"/>
                  <w:marRight w:val="0"/>
                  <w:marTop w:val="0"/>
                  <w:marBottom w:val="0"/>
                  <w:divBdr>
                    <w:top w:val="none" w:sz="0" w:space="0" w:color="auto"/>
                    <w:left w:val="none" w:sz="0" w:space="0" w:color="auto"/>
                    <w:bottom w:val="none" w:sz="0" w:space="0" w:color="auto"/>
                    <w:right w:val="none" w:sz="0" w:space="0" w:color="auto"/>
                  </w:divBdr>
                  <w:divsChild>
                    <w:div w:id="524247064">
                      <w:marLeft w:val="0"/>
                      <w:marRight w:val="0"/>
                      <w:marTop w:val="0"/>
                      <w:marBottom w:val="0"/>
                      <w:divBdr>
                        <w:top w:val="none" w:sz="0" w:space="0" w:color="auto"/>
                        <w:left w:val="none" w:sz="0" w:space="0" w:color="auto"/>
                        <w:bottom w:val="none" w:sz="0" w:space="0" w:color="auto"/>
                        <w:right w:val="none" w:sz="0" w:space="0" w:color="auto"/>
                      </w:divBdr>
                      <w:divsChild>
                        <w:div w:id="683746367">
                          <w:marLeft w:val="0"/>
                          <w:marRight w:val="0"/>
                          <w:marTop w:val="0"/>
                          <w:marBottom w:val="0"/>
                          <w:divBdr>
                            <w:top w:val="none" w:sz="0" w:space="0" w:color="auto"/>
                            <w:left w:val="none" w:sz="0" w:space="0" w:color="auto"/>
                            <w:bottom w:val="none" w:sz="0" w:space="0" w:color="auto"/>
                            <w:right w:val="none" w:sz="0" w:space="0" w:color="auto"/>
                          </w:divBdr>
                          <w:divsChild>
                            <w:div w:id="1450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799355">
      <w:bodyDiv w:val="1"/>
      <w:marLeft w:val="0"/>
      <w:marRight w:val="0"/>
      <w:marTop w:val="0"/>
      <w:marBottom w:val="0"/>
      <w:divBdr>
        <w:top w:val="none" w:sz="0" w:space="0" w:color="auto"/>
        <w:left w:val="none" w:sz="0" w:space="0" w:color="auto"/>
        <w:bottom w:val="none" w:sz="0" w:space="0" w:color="auto"/>
        <w:right w:val="none" w:sz="0" w:space="0" w:color="auto"/>
      </w:divBdr>
    </w:div>
    <w:div w:id="1821843367">
      <w:bodyDiv w:val="1"/>
      <w:marLeft w:val="0"/>
      <w:marRight w:val="0"/>
      <w:marTop w:val="0"/>
      <w:marBottom w:val="0"/>
      <w:divBdr>
        <w:top w:val="none" w:sz="0" w:space="0" w:color="auto"/>
        <w:left w:val="none" w:sz="0" w:space="0" w:color="auto"/>
        <w:bottom w:val="none" w:sz="0" w:space="0" w:color="auto"/>
        <w:right w:val="none" w:sz="0" w:space="0" w:color="auto"/>
      </w:divBdr>
    </w:div>
    <w:div w:id="1822044332">
      <w:bodyDiv w:val="1"/>
      <w:marLeft w:val="0"/>
      <w:marRight w:val="0"/>
      <w:marTop w:val="0"/>
      <w:marBottom w:val="0"/>
      <w:divBdr>
        <w:top w:val="none" w:sz="0" w:space="0" w:color="auto"/>
        <w:left w:val="none" w:sz="0" w:space="0" w:color="auto"/>
        <w:bottom w:val="none" w:sz="0" w:space="0" w:color="auto"/>
        <w:right w:val="none" w:sz="0" w:space="0" w:color="auto"/>
      </w:divBdr>
    </w:div>
    <w:div w:id="1822189565">
      <w:bodyDiv w:val="1"/>
      <w:marLeft w:val="0"/>
      <w:marRight w:val="0"/>
      <w:marTop w:val="0"/>
      <w:marBottom w:val="0"/>
      <w:divBdr>
        <w:top w:val="none" w:sz="0" w:space="0" w:color="auto"/>
        <w:left w:val="none" w:sz="0" w:space="0" w:color="auto"/>
        <w:bottom w:val="none" w:sz="0" w:space="0" w:color="auto"/>
        <w:right w:val="none" w:sz="0" w:space="0" w:color="auto"/>
      </w:divBdr>
    </w:div>
    <w:div w:id="1822503891">
      <w:bodyDiv w:val="1"/>
      <w:marLeft w:val="0"/>
      <w:marRight w:val="0"/>
      <w:marTop w:val="0"/>
      <w:marBottom w:val="0"/>
      <w:divBdr>
        <w:top w:val="none" w:sz="0" w:space="0" w:color="auto"/>
        <w:left w:val="none" w:sz="0" w:space="0" w:color="auto"/>
        <w:bottom w:val="none" w:sz="0" w:space="0" w:color="auto"/>
        <w:right w:val="none" w:sz="0" w:space="0" w:color="auto"/>
      </w:divBdr>
    </w:div>
    <w:div w:id="1822694867">
      <w:bodyDiv w:val="1"/>
      <w:marLeft w:val="0"/>
      <w:marRight w:val="0"/>
      <w:marTop w:val="0"/>
      <w:marBottom w:val="0"/>
      <w:divBdr>
        <w:top w:val="none" w:sz="0" w:space="0" w:color="auto"/>
        <w:left w:val="none" w:sz="0" w:space="0" w:color="auto"/>
        <w:bottom w:val="none" w:sz="0" w:space="0" w:color="auto"/>
        <w:right w:val="none" w:sz="0" w:space="0" w:color="auto"/>
      </w:divBdr>
    </w:div>
    <w:div w:id="1823229520">
      <w:bodyDiv w:val="1"/>
      <w:marLeft w:val="0"/>
      <w:marRight w:val="0"/>
      <w:marTop w:val="0"/>
      <w:marBottom w:val="0"/>
      <w:divBdr>
        <w:top w:val="none" w:sz="0" w:space="0" w:color="auto"/>
        <w:left w:val="none" w:sz="0" w:space="0" w:color="auto"/>
        <w:bottom w:val="none" w:sz="0" w:space="0" w:color="auto"/>
        <w:right w:val="none" w:sz="0" w:space="0" w:color="auto"/>
      </w:divBdr>
    </w:div>
    <w:div w:id="1823887889">
      <w:bodyDiv w:val="1"/>
      <w:marLeft w:val="0"/>
      <w:marRight w:val="0"/>
      <w:marTop w:val="0"/>
      <w:marBottom w:val="0"/>
      <w:divBdr>
        <w:top w:val="none" w:sz="0" w:space="0" w:color="auto"/>
        <w:left w:val="none" w:sz="0" w:space="0" w:color="auto"/>
        <w:bottom w:val="none" w:sz="0" w:space="0" w:color="auto"/>
        <w:right w:val="none" w:sz="0" w:space="0" w:color="auto"/>
      </w:divBdr>
      <w:divsChild>
        <w:div w:id="2121559007">
          <w:marLeft w:val="0"/>
          <w:marRight w:val="0"/>
          <w:marTop w:val="0"/>
          <w:marBottom w:val="105"/>
          <w:divBdr>
            <w:top w:val="none" w:sz="0" w:space="0" w:color="auto"/>
            <w:left w:val="none" w:sz="0" w:space="0" w:color="auto"/>
            <w:bottom w:val="none" w:sz="0" w:space="0" w:color="auto"/>
            <w:right w:val="none" w:sz="0" w:space="0" w:color="auto"/>
          </w:divBdr>
        </w:div>
      </w:divsChild>
    </w:div>
    <w:div w:id="1824927417">
      <w:bodyDiv w:val="1"/>
      <w:marLeft w:val="0"/>
      <w:marRight w:val="0"/>
      <w:marTop w:val="0"/>
      <w:marBottom w:val="0"/>
      <w:divBdr>
        <w:top w:val="none" w:sz="0" w:space="0" w:color="auto"/>
        <w:left w:val="none" w:sz="0" w:space="0" w:color="auto"/>
        <w:bottom w:val="none" w:sz="0" w:space="0" w:color="auto"/>
        <w:right w:val="none" w:sz="0" w:space="0" w:color="auto"/>
      </w:divBdr>
    </w:div>
    <w:div w:id="1825315859">
      <w:bodyDiv w:val="1"/>
      <w:marLeft w:val="0"/>
      <w:marRight w:val="0"/>
      <w:marTop w:val="0"/>
      <w:marBottom w:val="0"/>
      <w:divBdr>
        <w:top w:val="none" w:sz="0" w:space="0" w:color="auto"/>
        <w:left w:val="none" w:sz="0" w:space="0" w:color="auto"/>
        <w:bottom w:val="none" w:sz="0" w:space="0" w:color="auto"/>
        <w:right w:val="none" w:sz="0" w:space="0" w:color="auto"/>
      </w:divBdr>
    </w:div>
    <w:div w:id="1825663009">
      <w:bodyDiv w:val="1"/>
      <w:marLeft w:val="0"/>
      <w:marRight w:val="0"/>
      <w:marTop w:val="0"/>
      <w:marBottom w:val="0"/>
      <w:divBdr>
        <w:top w:val="none" w:sz="0" w:space="0" w:color="auto"/>
        <w:left w:val="none" w:sz="0" w:space="0" w:color="auto"/>
        <w:bottom w:val="none" w:sz="0" w:space="0" w:color="auto"/>
        <w:right w:val="none" w:sz="0" w:space="0" w:color="auto"/>
      </w:divBdr>
    </w:div>
    <w:div w:id="1825929788">
      <w:bodyDiv w:val="1"/>
      <w:marLeft w:val="0"/>
      <w:marRight w:val="0"/>
      <w:marTop w:val="0"/>
      <w:marBottom w:val="0"/>
      <w:divBdr>
        <w:top w:val="none" w:sz="0" w:space="0" w:color="auto"/>
        <w:left w:val="none" w:sz="0" w:space="0" w:color="auto"/>
        <w:bottom w:val="none" w:sz="0" w:space="0" w:color="auto"/>
        <w:right w:val="none" w:sz="0" w:space="0" w:color="auto"/>
      </w:divBdr>
    </w:div>
    <w:div w:id="1826124743">
      <w:bodyDiv w:val="1"/>
      <w:marLeft w:val="0"/>
      <w:marRight w:val="0"/>
      <w:marTop w:val="0"/>
      <w:marBottom w:val="0"/>
      <w:divBdr>
        <w:top w:val="none" w:sz="0" w:space="0" w:color="auto"/>
        <w:left w:val="none" w:sz="0" w:space="0" w:color="auto"/>
        <w:bottom w:val="none" w:sz="0" w:space="0" w:color="auto"/>
        <w:right w:val="none" w:sz="0" w:space="0" w:color="auto"/>
      </w:divBdr>
    </w:div>
    <w:div w:id="1826585502">
      <w:bodyDiv w:val="1"/>
      <w:marLeft w:val="0"/>
      <w:marRight w:val="0"/>
      <w:marTop w:val="0"/>
      <w:marBottom w:val="0"/>
      <w:divBdr>
        <w:top w:val="none" w:sz="0" w:space="0" w:color="auto"/>
        <w:left w:val="none" w:sz="0" w:space="0" w:color="auto"/>
        <w:bottom w:val="none" w:sz="0" w:space="0" w:color="auto"/>
        <w:right w:val="none" w:sz="0" w:space="0" w:color="auto"/>
      </w:divBdr>
    </w:div>
    <w:div w:id="1827210934">
      <w:bodyDiv w:val="1"/>
      <w:marLeft w:val="0"/>
      <w:marRight w:val="0"/>
      <w:marTop w:val="0"/>
      <w:marBottom w:val="0"/>
      <w:divBdr>
        <w:top w:val="none" w:sz="0" w:space="0" w:color="auto"/>
        <w:left w:val="none" w:sz="0" w:space="0" w:color="auto"/>
        <w:bottom w:val="none" w:sz="0" w:space="0" w:color="auto"/>
        <w:right w:val="none" w:sz="0" w:space="0" w:color="auto"/>
      </w:divBdr>
    </w:div>
    <w:div w:id="1827624261">
      <w:bodyDiv w:val="1"/>
      <w:marLeft w:val="0"/>
      <w:marRight w:val="0"/>
      <w:marTop w:val="0"/>
      <w:marBottom w:val="0"/>
      <w:divBdr>
        <w:top w:val="none" w:sz="0" w:space="0" w:color="auto"/>
        <w:left w:val="none" w:sz="0" w:space="0" w:color="auto"/>
        <w:bottom w:val="none" w:sz="0" w:space="0" w:color="auto"/>
        <w:right w:val="none" w:sz="0" w:space="0" w:color="auto"/>
      </w:divBdr>
    </w:div>
    <w:div w:id="1828204971">
      <w:bodyDiv w:val="1"/>
      <w:marLeft w:val="0"/>
      <w:marRight w:val="0"/>
      <w:marTop w:val="0"/>
      <w:marBottom w:val="0"/>
      <w:divBdr>
        <w:top w:val="none" w:sz="0" w:space="0" w:color="auto"/>
        <w:left w:val="none" w:sz="0" w:space="0" w:color="auto"/>
        <w:bottom w:val="none" w:sz="0" w:space="0" w:color="auto"/>
        <w:right w:val="none" w:sz="0" w:space="0" w:color="auto"/>
      </w:divBdr>
    </w:div>
    <w:div w:id="1828665119">
      <w:bodyDiv w:val="1"/>
      <w:marLeft w:val="0"/>
      <w:marRight w:val="0"/>
      <w:marTop w:val="0"/>
      <w:marBottom w:val="0"/>
      <w:divBdr>
        <w:top w:val="none" w:sz="0" w:space="0" w:color="auto"/>
        <w:left w:val="none" w:sz="0" w:space="0" w:color="auto"/>
        <w:bottom w:val="none" w:sz="0" w:space="0" w:color="auto"/>
        <w:right w:val="none" w:sz="0" w:space="0" w:color="auto"/>
      </w:divBdr>
    </w:div>
    <w:div w:id="1831749259">
      <w:bodyDiv w:val="1"/>
      <w:marLeft w:val="0"/>
      <w:marRight w:val="0"/>
      <w:marTop w:val="0"/>
      <w:marBottom w:val="0"/>
      <w:divBdr>
        <w:top w:val="none" w:sz="0" w:space="0" w:color="auto"/>
        <w:left w:val="none" w:sz="0" w:space="0" w:color="auto"/>
        <w:bottom w:val="none" w:sz="0" w:space="0" w:color="auto"/>
        <w:right w:val="none" w:sz="0" w:space="0" w:color="auto"/>
      </w:divBdr>
    </w:div>
    <w:div w:id="1831866178">
      <w:bodyDiv w:val="1"/>
      <w:marLeft w:val="0"/>
      <w:marRight w:val="0"/>
      <w:marTop w:val="0"/>
      <w:marBottom w:val="0"/>
      <w:divBdr>
        <w:top w:val="none" w:sz="0" w:space="0" w:color="auto"/>
        <w:left w:val="none" w:sz="0" w:space="0" w:color="auto"/>
        <w:bottom w:val="none" w:sz="0" w:space="0" w:color="auto"/>
        <w:right w:val="none" w:sz="0" w:space="0" w:color="auto"/>
      </w:divBdr>
    </w:div>
    <w:div w:id="1831869381">
      <w:bodyDiv w:val="1"/>
      <w:marLeft w:val="0"/>
      <w:marRight w:val="0"/>
      <w:marTop w:val="0"/>
      <w:marBottom w:val="0"/>
      <w:divBdr>
        <w:top w:val="none" w:sz="0" w:space="0" w:color="auto"/>
        <w:left w:val="none" w:sz="0" w:space="0" w:color="auto"/>
        <w:bottom w:val="none" w:sz="0" w:space="0" w:color="auto"/>
        <w:right w:val="none" w:sz="0" w:space="0" w:color="auto"/>
      </w:divBdr>
    </w:div>
    <w:div w:id="1832452245">
      <w:bodyDiv w:val="1"/>
      <w:marLeft w:val="0"/>
      <w:marRight w:val="0"/>
      <w:marTop w:val="0"/>
      <w:marBottom w:val="0"/>
      <w:divBdr>
        <w:top w:val="none" w:sz="0" w:space="0" w:color="auto"/>
        <w:left w:val="none" w:sz="0" w:space="0" w:color="auto"/>
        <w:bottom w:val="none" w:sz="0" w:space="0" w:color="auto"/>
        <w:right w:val="none" w:sz="0" w:space="0" w:color="auto"/>
      </w:divBdr>
    </w:div>
    <w:div w:id="1832523437">
      <w:bodyDiv w:val="1"/>
      <w:marLeft w:val="0"/>
      <w:marRight w:val="0"/>
      <w:marTop w:val="0"/>
      <w:marBottom w:val="0"/>
      <w:divBdr>
        <w:top w:val="none" w:sz="0" w:space="0" w:color="auto"/>
        <w:left w:val="none" w:sz="0" w:space="0" w:color="auto"/>
        <w:bottom w:val="none" w:sz="0" w:space="0" w:color="auto"/>
        <w:right w:val="none" w:sz="0" w:space="0" w:color="auto"/>
      </w:divBdr>
    </w:div>
    <w:div w:id="1832721334">
      <w:bodyDiv w:val="1"/>
      <w:marLeft w:val="0"/>
      <w:marRight w:val="0"/>
      <w:marTop w:val="0"/>
      <w:marBottom w:val="0"/>
      <w:divBdr>
        <w:top w:val="none" w:sz="0" w:space="0" w:color="auto"/>
        <w:left w:val="none" w:sz="0" w:space="0" w:color="auto"/>
        <w:bottom w:val="none" w:sz="0" w:space="0" w:color="auto"/>
        <w:right w:val="none" w:sz="0" w:space="0" w:color="auto"/>
      </w:divBdr>
    </w:div>
    <w:div w:id="1833137604">
      <w:bodyDiv w:val="1"/>
      <w:marLeft w:val="0"/>
      <w:marRight w:val="0"/>
      <w:marTop w:val="0"/>
      <w:marBottom w:val="0"/>
      <w:divBdr>
        <w:top w:val="none" w:sz="0" w:space="0" w:color="auto"/>
        <w:left w:val="none" w:sz="0" w:space="0" w:color="auto"/>
        <w:bottom w:val="none" w:sz="0" w:space="0" w:color="auto"/>
        <w:right w:val="none" w:sz="0" w:space="0" w:color="auto"/>
      </w:divBdr>
    </w:div>
    <w:div w:id="1833721031">
      <w:bodyDiv w:val="1"/>
      <w:marLeft w:val="0"/>
      <w:marRight w:val="0"/>
      <w:marTop w:val="0"/>
      <w:marBottom w:val="0"/>
      <w:divBdr>
        <w:top w:val="none" w:sz="0" w:space="0" w:color="auto"/>
        <w:left w:val="none" w:sz="0" w:space="0" w:color="auto"/>
        <w:bottom w:val="none" w:sz="0" w:space="0" w:color="auto"/>
        <w:right w:val="none" w:sz="0" w:space="0" w:color="auto"/>
      </w:divBdr>
    </w:div>
    <w:div w:id="1833830615">
      <w:bodyDiv w:val="1"/>
      <w:marLeft w:val="0"/>
      <w:marRight w:val="0"/>
      <w:marTop w:val="0"/>
      <w:marBottom w:val="0"/>
      <w:divBdr>
        <w:top w:val="none" w:sz="0" w:space="0" w:color="auto"/>
        <w:left w:val="none" w:sz="0" w:space="0" w:color="auto"/>
        <w:bottom w:val="none" w:sz="0" w:space="0" w:color="auto"/>
        <w:right w:val="none" w:sz="0" w:space="0" w:color="auto"/>
      </w:divBdr>
    </w:div>
    <w:div w:id="1835106052">
      <w:bodyDiv w:val="1"/>
      <w:marLeft w:val="0"/>
      <w:marRight w:val="0"/>
      <w:marTop w:val="0"/>
      <w:marBottom w:val="0"/>
      <w:divBdr>
        <w:top w:val="none" w:sz="0" w:space="0" w:color="auto"/>
        <w:left w:val="none" w:sz="0" w:space="0" w:color="auto"/>
        <w:bottom w:val="none" w:sz="0" w:space="0" w:color="auto"/>
        <w:right w:val="none" w:sz="0" w:space="0" w:color="auto"/>
      </w:divBdr>
    </w:div>
    <w:div w:id="1835146356">
      <w:bodyDiv w:val="1"/>
      <w:marLeft w:val="0"/>
      <w:marRight w:val="0"/>
      <w:marTop w:val="0"/>
      <w:marBottom w:val="0"/>
      <w:divBdr>
        <w:top w:val="none" w:sz="0" w:space="0" w:color="auto"/>
        <w:left w:val="none" w:sz="0" w:space="0" w:color="auto"/>
        <w:bottom w:val="none" w:sz="0" w:space="0" w:color="auto"/>
        <w:right w:val="none" w:sz="0" w:space="0" w:color="auto"/>
      </w:divBdr>
    </w:div>
    <w:div w:id="1835602297">
      <w:bodyDiv w:val="1"/>
      <w:marLeft w:val="0"/>
      <w:marRight w:val="0"/>
      <w:marTop w:val="0"/>
      <w:marBottom w:val="0"/>
      <w:divBdr>
        <w:top w:val="none" w:sz="0" w:space="0" w:color="auto"/>
        <w:left w:val="none" w:sz="0" w:space="0" w:color="auto"/>
        <w:bottom w:val="none" w:sz="0" w:space="0" w:color="auto"/>
        <w:right w:val="none" w:sz="0" w:space="0" w:color="auto"/>
      </w:divBdr>
    </w:div>
    <w:div w:id="1836073278">
      <w:bodyDiv w:val="1"/>
      <w:marLeft w:val="0"/>
      <w:marRight w:val="0"/>
      <w:marTop w:val="0"/>
      <w:marBottom w:val="0"/>
      <w:divBdr>
        <w:top w:val="none" w:sz="0" w:space="0" w:color="auto"/>
        <w:left w:val="none" w:sz="0" w:space="0" w:color="auto"/>
        <w:bottom w:val="none" w:sz="0" w:space="0" w:color="auto"/>
        <w:right w:val="none" w:sz="0" w:space="0" w:color="auto"/>
      </w:divBdr>
    </w:div>
    <w:div w:id="1836140451">
      <w:bodyDiv w:val="1"/>
      <w:marLeft w:val="0"/>
      <w:marRight w:val="0"/>
      <w:marTop w:val="0"/>
      <w:marBottom w:val="0"/>
      <w:divBdr>
        <w:top w:val="none" w:sz="0" w:space="0" w:color="auto"/>
        <w:left w:val="none" w:sz="0" w:space="0" w:color="auto"/>
        <w:bottom w:val="none" w:sz="0" w:space="0" w:color="auto"/>
        <w:right w:val="none" w:sz="0" w:space="0" w:color="auto"/>
      </w:divBdr>
    </w:div>
    <w:div w:id="1837718801">
      <w:bodyDiv w:val="1"/>
      <w:marLeft w:val="0"/>
      <w:marRight w:val="0"/>
      <w:marTop w:val="0"/>
      <w:marBottom w:val="0"/>
      <w:divBdr>
        <w:top w:val="none" w:sz="0" w:space="0" w:color="auto"/>
        <w:left w:val="none" w:sz="0" w:space="0" w:color="auto"/>
        <w:bottom w:val="none" w:sz="0" w:space="0" w:color="auto"/>
        <w:right w:val="none" w:sz="0" w:space="0" w:color="auto"/>
      </w:divBdr>
    </w:div>
    <w:div w:id="1837912108">
      <w:bodyDiv w:val="1"/>
      <w:marLeft w:val="0"/>
      <w:marRight w:val="0"/>
      <w:marTop w:val="0"/>
      <w:marBottom w:val="0"/>
      <w:divBdr>
        <w:top w:val="none" w:sz="0" w:space="0" w:color="auto"/>
        <w:left w:val="none" w:sz="0" w:space="0" w:color="auto"/>
        <w:bottom w:val="none" w:sz="0" w:space="0" w:color="auto"/>
        <w:right w:val="none" w:sz="0" w:space="0" w:color="auto"/>
      </w:divBdr>
    </w:div>
    <w:div w:id="1837917935">
      <w:bodyDiv w:val="1"/>
      <w:marLeft w:val="0"/>
      <w:marRight w:val="0"/>
      <w:marTop w:val="0"/>
      <w:marBottom w:val="0"/>
      <w:divBdr>
        <w:top w:val="none" w:sz="0" w:space="0" w:color="auto"/>
        <w:left w:val="none" w:sz="0" w:space="0" w:color="auto"/>
        <w:bottom w:val="none" w:sz="0" w:space="0" w:color="auto"/>
        <w:right w:val="none" w:sz="0" w:space="0" w:color="auto"/>
      </w:divBdr>
    </w:div>
    <w:div w:id="1837918509">
      <w:bodyDiv w:val="1"/>
      <w:marLeft w:val="0"/>
      <w:marRight w:val="0"/>
      <w:marTop w:val="0"/>
      <w:marBottom w:val="0"/>
      <w:divBdr>
        <w:top w:val="none" w:sz="0" w:space="0" w:color="auto"/>
        <w:left w:val="none" w:sz="0" w:space="0" w:color="auto"/>
        <w:bottom w:val="none" w:sz="0" w:space="0" w:color="auto"/>
        <w:right w:val="none" w:sz="0" w:space="0" w:color="auto"/>
      </w:divBdr>
    </w:div>
    <w:div w:id="1837988961">
      <w:bodyDiv w:val="1"/>
      <w:marLeft w:val="0"/>
      <w:marRight w:val="0"/>
      <w:marTop w:val="0"/>
      <w:marBottom w:val="0"/>
      <w:divBdr>
        <w:top w:val="none" w:sz="0" w:space="0" w:color="auto"/>
        <w:left w:val="none" w:sz="0" w:space="0" w:color="auto"/>
        <w:bottom w:val="none" w:sz="0" w:space="0" w:color="auto"/>
        <w:right w:val="none" w:sz="0" w:space="0" w:color="auto"/>
      </w:divBdr>
    </w:div>
    <w:div w:id="1839073965">
      <w:bodyDiv w:val="1"/>
      <w:marLeft w:val="0"/>
      <w:marRight w:val="0"/>
      <w:marTop w:val="0"/>
      <w:marBottom w:val="0"/>
      <w:divBdr>
        <w:top w:val="none" w:sz="0" w:space="0" w:color="auto"/>
        <w:left w:val="none" w:sz="0" w:space="0" w:color="auto"/>
        <w:bottom w:val="none" w:sz="0" w:space="0" w:color="auto"/>
        <w:right w:val="none" w:sz="0" w:space="0" w:color="auto"/>
      </w:divBdr>
    </w:div>
    <w:div w:id="1839424406">
      <w:bodyDiv w:val="1"/>
      <w:marLeft w:val="0"/>
      <w:marRight w:val="0"/>
      <w:marTop w:val="0"/>
      <w:marBottom w:val="0"/>
      <w:divBdr>
        <w:top w:val="none" w:sz="0" w:space="0" w:color="auto"/>
        <w:left w:val="none" w:sz="0" w:space="0" w:color="auto"/>
        <w:bottom w:val="none" w:sz="0" w:space="0" w:color="auto"/>
        <w:right w:val="none" w:sz="0" w:space="0" w:color="auto"/>
      </w:divBdr>
    </w:div>
    <w:div w:id="1839610477">
      <w:bodyDiv w:val="1"/>
      <w:marLeft w:val="0"/>
      <w:marRight w:val="0"/>
      <w:marTop w:val="0"/>
      <w:marBottom w:val="0"/>
      <w:divBdr>
        <w:top w:val="none" w:sz="0" w:space="0" w:color="auto"/>
        <w:left w:val="none" w:sz="0" w:space="0" w:color="auto"/>
        <w:bottom w:val="none" w:sz="0" w:space="0" w:color="auto"/>
        <w:right w:val="none" w:sz="0" w:space="0" w:color="auto"/>
      </w:divBdr>
    </w:div>
    <w:div w:id="1839728564">
      <w:bodyDiv w:val="1"/>
      <w:marLeft w:val="0"/>
      <w:marRight w:val="0"/>
      <w:marTop w:val="0"/>
      <w:marBottom w:val="0"/>
      <w:divBdr>
        <w:top w:val="none" w:sz="0" w:space="0" w:color="auto"/>
        <w:left w:val="none" w:sz="0" w:space="0" w:color="auto"/>
        <w:bottom w:val="none" w:sz="0" w:space="0" w:color="auto"/>
        <w:right w:val="none" w:sz="0" w:space="0" w:color="auto"/>
      </w:divBdr>
    </w:div>
    <w:div w:id="1840464261">
      <w:bodyDiv w:val="1"/>
      <w:marLeft w:val="0"/>
      <w:marRight w:val="0"/>
      <w:marTop w:val="0"/>
      <w:marBottom w:val="0"/>
      <w:divBdr>
        <w:top w:val="none" w:sz="0" w:space="0" w:color="auto"/>
        <w:left w:val="none" w:sz="0" w:space="0" w:color="auto"/>
        <w:bottom w:val="none" w:sz="0" w:space="0" w:color="auto"/>
        <w:right w:val="none" w:sz="0" w:space="0" w:color="auto"/>
      </w:divBdr>
    </w:div>
    <w:div w:id="1841457180">
      <w:bodyDiv w:val="1"/>
      <w:marLeft w:val="0"/>
      <w:marRight w:val="0"/>
      <w:marTop w:val="0"/>
      <w:marBottom w:val="0"/>
      <w:divBdr>
        <w:top w:val="none" w:sz="0" w:space="0" w:color="auto"/>
        <w:left w:val="none" w:sz="0" w:space="0" w:color="auto"/>
        <w:bottom w:val="none" w:sz="0" w:space="0" w:color="auto"/>
        <w:right w:val="none" w:sz="0" w:space="0" w:color="auto"/>
      </w:divBdr>
      <w:divsChild>
        <w:div w:id="921375872">
          <w:marLeft w:val="0"/>
          <w:marRight w:val="0"/>
          <w:marTop w:val="0"/>
          <w:marBottom w:val="0"/>
          <w:divBdr>
            <w:top w:val="none" w:sz="0" w:space="0" w:color="auto"/>
            <w:left w:val="none" w:sz="0" w:space="0" w:color="auto"/>
            <w:bottom w:val="none" w:sz="0" w:space="0" w:color="auto"/>
            <w:right w:val="none" w:sz="0" w:space="0" w:color="auto"/>
          </w:divBdr>
        </w:div>
      </w:divsChild>
    </w:div>
    <w:div w:id="1841508802">
      <w:bodyDiv w:val="1"/>
      <w:marLeft w:val="0"/>
      <w:marRight w:val="0"/>
      <w:marTop w:val="0"/>
      <w:marBottom w:val="0"/>
      <w:divBdr>
        <w:top w:val="none" w:sz="0" w:space="0" w:color="auto"/>
        <w:left w:val="none" w:sz="0" w:space="0" w:color="auto"/>
        <w:bottom w:val="none" w:sz="0" w:space="0" w:color="auto"/>
        <w:right w:val="none" w:sz="0" w:space="0" w:color="auto"/>
      </w:divBdr>
    </w:div>
    <w:div w:id="1841581603">
      <w:bodyDiv w:val="1"/>
      <w:marLeft w:val="0"/>
      <w:marRight w:val="0"/>
      <w:marTop w:val="0"/>
      <w:marBottom w:val="0"/>
      <w:divBdr>
        <w:top w:val="none" w:sz="0" w:space="0" w:color="auto"/>
        <w:left w:val="none" w:sz="0" w:space="0" w:color="auto"/>
        <w:bottom w:val="none" w:sz="0" w:space="0" w:color="auto"/>
        <w:right w:val="none" w:sz="0" w:space="0" w:color="auto"/>
      </w:divBdr>
      <w:divsChild>
        <w:div w:id="1047796611">
          <w:marLeft w:val="0"/>
          <w:marRight w:val="0"/>
          <w:marTop w:val="0"/>
          <w:marBottom w:val="105"/>
          <w:divBdr>
            <w:top w:val="none" w:sz="0" w:space="0" w:color="auto"/>
            <w:left w:val="none" w:sz="0" w:space="0" w:color="auto"/>
            <w:bottom w:val="none" w:sz="0" w:space="0" w:color="auto"/>
            <w:right w:val="none" w:sz="0" w:space="0" w:color="auto"/>
          </w:divBdr>
        </w:div>
      </w:divsChild>
    </w:div>
    <w:div w:id="1842508647">
      <w:bodyDiv w:val="1"/>
      <w:marLeft w:val="0"/>
      <w:marRight w:val="0"/>
      <w:marTop w:val="0"/>
      <w:marBottom w:val="0"/>
      <w:divBdr>
        <w:top w:val="none" w:sz="0" w:space="0" w:color="auto"/>
        <w:left w:val="none" w:sz="0" w:space="0" w:color="auto"/>
        <w:bottom w:val="none" w:sz="0" w:space="0" w:color="auto"/>
        <w:right w:val="none" w:sz="0" w:space="0" w:color="auto"/>
      </w:divBdr>
    </w:div>
    <w:div w:id="1843660813">
      <w:bodyDiv w:val="1"/>
      <w:marLeft w:val="0"/>
      <w:marRight w:val="0"/>
      <w:marTop w:val="0"/>
      <w:marBottom w:val="0"/>
      <w:divBdr>
        <w:top w:val="none" w:sz="0" w:space="0" w:color="auto"/>
        <w:left w:val="none" w:sz="0" w:space="0" w:color="auto"/>
        <w:bottom w:val="none" w:sz="0" w:space="0" w:color="auto"/>
        <w:right w:val="none" w:sz="0" w:space="0" w:color="auto"/>
      </w:divBdr>
    </w:div>
    <w:div w:id="1843738479">
      <w:bodyDiv w:val="1"/>
      <w:marLeft w:val="0"/>
      <w:marRight w:val="0"/>
      <w:marTop w:val="0"/>
      <w:marBottom w:val="0"/>
      <w:divBdr>
        <w:top w:val="none" w:sz="0" w:space="0" w:color="auto"/>
        <w:left w:val="none" w:sz="0" w:space="0" w:color="auto"/>
        <w:bottom w:val="none" w:sz="0" w:space="0" w:color="auto"/>
        <w:right w:val="none" w:sz="0" w:space="0" w:color="auto"/>
      </w:divBdr>
    </w:div>
    <w:div w:id="1843814441">
      <w:bodyDiv w:val="1"/>
      <w:marLeft w:val="0"/>
      <w:marRight w:val="0"/>
      <w:marTop w:val="0"/>
      <w:marBottom w:val="0"/>
      <w:divBdr>
        <w:top w:val="none" w:sz="0" w:space="0" w:color="auto"/>
        <w:left w:val="none" w:sz="0" w:space="0" w:color="auto"/>
        <w:bottom w:val="none" w:sz="0" w:space="0" w:color="auto"/>
        <w:right w:val="none" w:sz="0" w:space="0" w:color="auto"/>
      </w:divBdr>
    </w:div>
    <w:div w:id="1844586671">
      <w:bodyDiv w:val="1"/>
      <w:marLeft w:val="0"/>
      <w:marRight w:val="0"/>
      <w:marTop w:val="0"/>
      <w:marBottom w:val="0"/>
      <w:divBdr>
        <w:top w:val="none" w:sz="0" w:space="0" w:color="auto"/>
        <w:left w:val="none" w:sz="0" w:space="0" w:color="auto"/>
        <w:bottom w:val="none" w:sz="0" w:space="0" w:color="auto"/>
        <w:right w:val="none" w:sz="0" w:space="0" w:color="auto"/>
      </w:divBdr>
    </w:div>
    <w:div w:id="1844589219">
      <w:bodyDiv w:val="1"/>
      <w:marLeft w:val="0"/>
      <w:marRight w:val="0"/>
      <w:marTop w:val="0"/>
      <w:marBottom w:val="0"/>
      <w:divBdr>
        <w:top w:val="none" w:sz="0" w:space="0" w:color="auto"/>
        <w:left w:val="none" w:sz="0" w:space="0" w:color="auto"/>
        <w:bottom w:val="none" w:sz="0" w:space="0" w:color="auto"/>
        <w:right w:val="none" w:sz="0" w:space="0" w:color="auto"/>
      </w:divBdr>
    </w:div>
    <w:div w:id="1845509851">
      <w:bodyDiv w:val="1"/>
      <w:marLeft w:val="0"/>
      <w:marRight w:val="0"/>
      <w:marTop w:val="0"/>
      <w:marBottom w:val="0"/>
      <w:divBdr>
        <w:top w:val="none" w:sz="0" w:space="0" w:color="auto"/>
        <w:left w:val="none" w:sz="0" w:space="0" w:color="auto"/>
        <w:bottom w:val="none" w:sz="0" w:space="0" w:color="auto"/>
        <w:right w:val="none" w:sz="0" w:space="0" w:color="auto"/>
      </w:divBdr>
    </w:div>
    <w:div w:id="1845590443">
      <w:bodyDiv w:val="1"/>
      <w:marLeft w:val="0"/>
      <w:marRight w:val="0"/>
      <w:marTop w:val="0"/>
      <w:marBottom w:val="0"/>
      <w:divBdr>
        <w:top w:val="none" w:sz="0" w:space="0" w:color="auto"/>
        <w:left w:val="none" w:sz="0" w:space="0" w:color="auto"/>
        <w:bottom w:val="none" w:sz="0" w:space="0" w:color="auto"/>
        <w:right w:val="none" w:sz="0" w:space="0" w:color="auto"/>
      </w:divBdr>
    </w:div>
    <w:div w:id="1846088297">
      <w:bodyDiv w:val="1"/>
      <w:marLeft w:val="0"/>
      <w:marRight w:val="0"/>
      <w:marTop w:val="0"/>
      <w:marBottom w:val="0"/>
      <w:divBdr>
        <w:top w:val="none" w:sz="0" w:space="0" w:color="auto"/>
        <w:left w:val="none" w:sz="0" w:space="0" w:color="auto"/>
        <w:bottom w:val="none" w:sz="0" w:space="0" w:color="auto"/>
        <w:right w:val="none" w:sz="0" w:space="0" w:color="auto"/>
      </w:divBdr>
    </w:div>
    <w:div w:id="1846096151">
      <w:bodyDiv w:val="1"/>
      <w:marLeft w:val="0"/>
      <w:marRight w:val="0"/>
      <w:marTop w:val="0"/>
      <w:marBottom w:val="0"/>
      <w:divBdr>
        <w:top w:val="none" w:sz="0" w:space="0" w:color="auto"/>
        <w:left w:val="none" w:sz="0" w:space="0" w:color="auto"/>
        <w:bottom w:val="none" w:sz="0" w:space="0" w:color="auto"/>
        <w:right w:val="none" w:sz="0" w:space="0" w:color="auto"/>
      </w:divBdr>
    </w:div>
    <w:div w:id="1846284395">
      <w:bodyDiv w:val="1"/>
      <w:marLeft w:val="0"/>
      <w:marRight w:val="0"/>
      <w:marTop w:val="0"/>
      <w:marBottom w:val="0"/>
      <w:divBdr>
        <w:top w:val="none" w:sz="0" w:space="0" w:color="auto"/>
        <w:left w:val="none" w:sz="0" w:space="0" w:color="auto"/>
        <w:bottom w:val="none" w:sz="0" w:space="0" w:color="auto"/>
        <w:right w:val="none" w:sz="0" w:space="0" w:color="auto"/>
      </w:divBdr>
      <w:divsChild>
        <w:div w:id="11076563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1716598">
              <w:marLeft w:val="0"/>
              <w:marRight w:val="0"/>
              <w:marTop w:val="0"/>
              <w:marBottom w:val="0"/>
              <w:divBdr>
                <w:top w:val="none" w:sz="0" w:space="0" w:color="auto"/>
                <w:left w:val="none" w:sz="0" w:space="0" w:color="auto"/>
                <w:bottom w:val="none" w:sz="0" w:space="0" w:color="auto"/>
                <w:right w:val="none" w:sz="0" w:space="0" w:color="auto"/>
              </w:divBdr>
              <w:divsChild>
                <w:div w:id="1285388991">
                  <w:marLeft w:val="0"/>
                  <w:marRight w:val="0"/>
                  <w:marTop w:val="0"/>
                  <w:marBottom w:val="0"/>
                  <w:divBdr>
                    <w:top w:val="none" w:sz="0" w:space="0" w:color="auto"/>
                    <w:left w:val="none" w:sz="0" w:space="0" w:color="auto"/>
                    <w:bottom w:val="none" w:sz="0" w:space="0" w:color="auto"/>
                    <w:right w:val="none" w:sz="0" w:space="0" w:color="auto"/>
                  </w:divBdr>
                  <w:divsChild>
                    <w:div w:id="106177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7969092">
                          <w:marLeft w:val="0"/>
                          <w:marRight w:val="0"/>
                          <w:marTop w:val="0"/>
                          <w:marBottom w:val="0"/>
                          <w:divBdr>
                            <w:top w:val="none" w:sz="0" w:space="0" w:color="auto"/>
                            <w:left w:val="none" w:sz="0" w:space="0" w:color="auto"/>
                            <w:bottom w:val="none" w:sz="0" w:space="0" w:color="auto"/>
                            <w:right w:val="none" w:sz="0" w:space="0" w:color="auto"/>
                          </w:divBdr>
                          <w:divsChild>
                            <w:div w:id="1869297383">
                              <w:marLeft w:val="0"/>
                              <w:marRight w:val="0"/>
                              <w:marTop w:val="0"/>
                              <w:marBottom w:val="0"/>
                              <w:divBdr>
                                <w:top w:val="none" w:sz="0" w:space="0" w:color="auto"/>
                                <w:left w:val="none" w:sz="0" w:space="0" w:color="auto"/>
                                <w:bottom w:val="none" w:sz="0" w:space="0" w:color="auto"/>
                                <w:right w:val="none" w:sz="0" w:space="0" w:color="auto"/>
                              </w:divBdr>
                              <w:divsChild>
                                <w:div w:id="447047813">
                                  <w:marLeft w:val="0"/>
                                  <w:marRight w:val="0"/>
                                  <w:marTop w:val="0"/>
                                  <w:marBottom w:val="0"/>
                                  <w:divBdr>
                                    <w:top w:val="none" w:sz="0" w:space="0" w:color="auto"/>
                                    <w:left w:val="none" w:sz="0" w:space="0" w:color="auto"/>
                                    <w:bottom w:val="none" w:sz="0" w:space="0" w:color="auto"/>
                                    <w:right w:val="none" w:sz="0" w:space="0" w:color="auto"/>
                                  </w:divBdr>
                                  <w:divsChild>
                                    <w:div w:id="461771074">
                                      <w:marLeft w:val="0"/>
                                      <w:marRight w:val="0"/>
                                      <w:marTop w:val="0"/>
                                      <w:marBottom w:val="0"/>
                                      <w:divBdr>
                                        <w:top w:val="none" w:sz="0" w:space="0" w:color="auto"/>
                                        <w:left w:val="none" w:sz="0" w:space="0" w:color="auto"/>
                                        <w:bottom w:val="none" w:sz="0" w:space="0" w:color="auto"/>
                                        <w:right w:val="none" w:sz="0" w:space="0" w:color="auto"/>
                                      </w:divBdr>
                                      <w:divsChild>
                                        <w:div w:id="1141270889">
                                          <w:marLeft w:val="0"/>
                                          <w:marRight w:val="0"/>
                                          <w:marTop w:val="0"/>
                                          <w:marBottom w:val="0"/>
                                          <w:divBdr>
                                            <w:top w:val="none" w:sz="0" w:space="0" w:color="auto"/>
                                            <w:left w:val="none" w:sz="0" w:space="0" w:color="auto"/>
                                            <w:bottom w:val="none" w:sz="0" w:space="0" w:color="auto"/>
                                            <w:right w:val="none" w:sz="0" w:space="0" w:color="auto"/>
                                          </w:divBdr>
                                          <w:divsChild>
                                            <w:div w:id="199703128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556771504">
                                                  <w:marLeft w:val="0"/>
                                                  <w:marRight w:val="0"/>
                                                  <w:marTop w:val="0"/>
                                                  <w:marBottom w:val="0"/>
                                                  <w:divBdr>
                                                    <w:top w:val="none" w:sz="0" w:space="0" w:color="auto"/>
                                                    <w:left w:val="none" w:sz="0" w:space="0" w:color="auto"/>
                                                    <w:bottom w:val="none" w:sz="0" w:space="0" w:color="auto"/>
                                                    <w:right w:val="none" w:sz="0" w:space="0" w:color="auto"/>
                                                  </w:divBdr>
                                                  <w:divsChild>
                                                    <w:div w:id="1722513222">
                                                      <w:marLeft w:val="0"/>
                                                      <w:marRight w:val="0"/>
                                                      <w:marTop w:val="0"/>
                                                      <w:marBottom w:val="0"/>
                                                      <w:divBdr>
                                                        <w:top w:val="none" w:sz="0" w:space="0" w:color="auto"/>
                                                        <w:left w:val="none" w:sz="0" w:space="0" w:color="auto"/>
                                                        <w:bottom w:val="none" w:sz="0" w:space="0" w:color="auto"/>
                                                        <w:right w:val="none" w:sz="0" w:space="0" w:color="auto"/>
                                                      </w:divBdr>
                                                      <w:divsChild>
                                                        <w:div w:id="310408773">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558512717">
                                                              <w:marLeft w:val="0"/>
                                                              <w:marRight w:val="0"/>
                                                              <w:marTop w:val="0"/>
                                                              <w:marBottom w:val="0"/>
                                                              <w:divBdr>
                                                                <w:top w:val="none" w:sz="0" w:space="0" w:color="auto"/>
                                                                <w:left w:val="none" w:sz="0" w:space="0" w:color="auto"/>
                                                                <w:bottom w:val="none" w:sz="0" w:space="0" w:color="auto"/>
                                                                <w:right w:val="none" w:sz="0" w:space="0" w:color="auto"/>
                                                              </w:divBdr>
                                                              <w:divsChild>
                                                                <w:div w:id="1639826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5235764">
                                                                      <w:marLeft w:val="0"/>
                                                                      <w:marRight w:val="0"/>
                                                                      <w:marTop w:val="0"/>
                                                                      <w:marBottom w:val="0"/>
                                                                      <w:divBdr>
                                                                        <w:top w:val="none" w:sz="0" w:space="0" w:color="auto"/>
                                                                        <w:left w:val="none" w:sz="0" w:space="0" w:color="auto"/>
                                                                        <w:bottom w:val="none" w:sz="0" w:space="0" w:color="auto"/>
                                                                        <w:right w:val="none" w:sz="0" w:space="0" w:color="auto"/>
                                                                      </w:divBdr>
                                                                      <w:divsChild>
                                                                        <w:div w:id="12456033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9361892">
                                                                              <w:marLeft w:val="0"/>
                                                                              <w:marRight w:val="0"/>
                                                                              <w:marTop w:val="0"/>
                                                                              <w:marBottom w:val="0"/>
                                                                              <w:divBdr>
                                                                                <w:top w:val="none" w:sz="0" w:space="0" w:color="auto"/>
                                                                                <w:left w:val="none" w:sz="0" w:space="0" w:color="auto"/>
                                                                                <w:bottom w:val="none" w:sz="0" w:space="0" w:color="auto"/>
                                                                                <w:right w:val="none" w:sz="0" w:space="0" w:color="auto"/>
                                                                              </w:divBdr>
                                                                              <w:divsChild>
                                                                                <w:div w:id="573079336">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sChild>
                                                                                        <w:div w:id="1184591374">
                                                                                          <w:marLeft w:val="0"/>
                                                                                          <w:marRight w:val="0"/>
                                                                                          <w:marTop w:val="0"/>
                                                                                          <w:marBottom w:val="0"/>
                                                                                          <w:divBdr>
                                                                                            <w:top w:val="none" w:sz="0" w:space="0" w:color="auto"/>
                                                                                            <w:left w:val="none" w:sz="0" w:space="0" w:color="auto"/>
                                                                                            <w:bottom w:val="none" w:sz="0" w:space="0" w:color="auto"/>
                                                                                            <w:right w:val="none" w:sz="0" w:space="0" w:color="auto"/>
                                                                                          </w:divBdr>
                                                                                          <w:divsChild>
                                                                                            <w:div w:id="75590345">
                                                                                              <w:marLeft w:val="0"/>
                                                                                              <w:marRight w:val="0"/>
                                                                                              <w:marTop w:val="0"/>
                                                                                              <w:marBottom w:val="0"/>
                                                                                              <w:divBdr>
                                                                                                <w:top w:val="none" w:sz="0" w:space="0" w:color="auto"/>
                                                                                                <w:left w:val="none" w:sz="0" w:space="0" w:color="auto"/>
                                                                                                <w:bottom w:val="none" w:sz="0" w:space="0" w:color="auto"/>
                                                                                                <w:right w:val="none" w:sz="0" w:space="0" w:color="auto"/>
                                                                                              </w:divBdr>
                                                                                              <w:divsChild>
                                                                                                <w:div w:id="1157191015">
                                                                                                  <w:marLeft w:val="0"/>
                                                                                                  <w:marRight w:val="0"/>
                                                                                                  <w:marTop w:val="0"/>
                                                                                                  <w:marBottom w:val="0"/>
                                                                                                  <w:divBdr>
                                                                                                    <w:top w:val="none" w:sz="0" w:space="0" w:color="auto"/>
                                                                                                    <w:left w:val="none" w:sz="0" w:space="0" w:color="auto"/>
                                                                                                    <w:bottom w:val="none" w:sz="0" w:space="0" w:color="auto"/>
                                                                                                    <w:right w:val="none" w:sz="0" w:space="0" w:color="auto"/>
                                                                                                  </w:divBdr>
                                                                                                  <w:divsChild>
                                                                                                    <w:div w:id="121969317">
                                                                                                      <w:marLeft w:val="0"/>
                                                                                                      <w:marRight w:val="0"/>
                                                                                                      <w:marTop w:val="0"/>
                                                                                                      <w:marBottom w:val="0"/>
                                                                                                      <w:divBdr>
                                                                                                        <w:top w:val="none" w:sz="0" w:space="0" w:color="auto"/>
                                                                                                        <w:left w:val="none" w:sz="0" w:space="0" w:color="auto"/>
                                                                                                        <w:bottom w:val="none" w:sz="0" w:space="0" w:color="auto"/>
                                                                                                        <w:right w:val="none" w:sz="0" w:space="0" w:color="auto"/>
                                                                                                      </w:divBdr>
                                                                                                      <w:divsChild>
                                                                                                        <w:div w:id="63068838">
                                                                                                          <w:marLeft w:val="0"/>
                                                                                                          <w:marRight w:val="0"/>
                                                                                                          <w:marTop w:val="0"/>
                                                                                                          <w:marBottom w:val="0"/>
                                                                                                          <w:divBdr>
                                                                                                            <w:top w:val="none" w:sz="0" w:space="0" w:color="auto"/>
                                                                                                            <w:left w:val="none" w:sz="0" w:space="0" w:color="auto"/>
                                                                                                            <w:bottom w:val="none" w:sz="0" w:space="0" w:color="auto"/>
                                                                                                            <w:right w:val="none" w:sz="0" w:space="0" w:color="auto"/>
                                                                                                          </w:divBdr>
                                                                                                        </w:div>
                                                                                                        <w:div w:id="651445476">
                                                                                                          <w:marLeft w:val="0"/>
                                                                                                          <w:marRight w:val="0"/>
                                                                                                          <w:marTop w:val="0"/>
                                                                                                          <w:marBottom w:val="0"/>
                                                                                                          <w:divBdr>
                                                                                                            <w:top w:val="none" w:sz="0" w:space="0" w:color="auto"/>
                                                                                                            <w:left w:val="none" w:sz="0" w:space="0" w:color="auto"/>
                                                                                                            <w:bottom w:val="none" w:sz="0" w:space="0" w:color="auto"/>
                                                                                                            <w:right w:val="none" w:sz="0" w:space="0" w:color="auto"/>
                                                                                                          </w:divBdr>
                                                                                                        </w:div>
                                                                                                        <w:div w:id="179729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7356880">
      <w:bodyDiv w:val="1"/>
      <w:marLeft w:val="0"/>
      <w:marRight w:val="0"/>
      <w:marTop w:val="0"/>
      <w:marBottom w:val="0"/>
      <w:divBdr>
        <w:top w:val="none" w:sz="0" w:space="0" w:color="auto"/>
        <w:left w:val="none" w:sz="0" w:space="0" w:color="auto"/>
        <w:bottom w:val="none" w:sz="0" w:space="0" w:color="auto"/>
        <w:right w:val="none" w:sz="0" w:space="0" w:color="auto"/>
      </w:divBdr>
    </w:div>
    <w:div w:id="1847791441">
      <w:bodyDiv w:val="1"/>
      <w:marLeft w:val="0"/>
      <w:marRight w:val="0"/>
      <w:marTop w:val="0"/>
      <w:marBottom w:val="0"/>
      <w:divBdr>
        <w:top w:val="none" w:sz="0" w:space="0" w:color="auto"/>
        <w:left w:val="none" w:sz="0" w:space="0" w:color="auto"/>
        <w:bottom w:val="none" w:sz="0" w:space="0" w:color="auto"/>
        <w:right w:val="none" w:sz="0" w:space="0" w:color="auto"/>
      </w:divBdr>
    </w:div>
    <w:div w:id="1848132871">
      <w:bodyDiv w:val="1"/>
      <w:marLeft w:val="0"/>
      <w:marRight w:val="0"/>
      <w:marTop w:val="0"/>
      <w:marBottom w:val="0"/>
      <w:divBdr>
        <w:top w:val="none" w:sz="0" w:space="0" w:color="auto"/>
        <w:left w:val="none" w:sz="0" w:space="0" w:color="auto"/>
        <w:bottom w:val="none" w:sz="0" w:space="0" w:color="auto"/>
        <w:right w:val="none" w:sz="0" w:space="0" w:color="auto"/>
      </w:divBdr>
    </w:div>
    <w:div w:id="1848205570">
      <w:bodyDiv w:val="1"/>
      <w:marLeft w:val="0"/>
      <w:marRight w:val="0"/>
      <w:marTop w:val="0"/>
      <w:marBottom w:val="0"/>
      <w:divBdr>
        <w:top w:val="none" w:sz="0" w:space="0" w:color="auto"/>
        <w:left w:val="none" w:sz="0" w:space="0" w:color="auto"/>
        <w:bottom w:val="none" w:sz="0" w:space="0" w:color="auto"/>
        <w:right w:val="none" w:sz="0" w:space="0" w:color="auto"/>
      </w:divBdr>
    </w:div>
    <w:div w:id="1848279014">
      <w:bodyDiv w:val="1"/>
      <w:marLeft w:val="0"/>
      <w:marRight w:val="0"/>
      <w:marTop w:val="0"/>
      <w:marBottom w:val="0"/>
      <w:divBdr>
        <w:top w:val="none" w:sz="0" w:space="0" w:color="auto"/>
        <w:left w:val="none" w:sz="0" w:space="0" w:color="auto"/>
        <w:bottom w:val="none" w:sz="0" w:space="0" w:color="auto"/>
        <w:right w:val="none" w:sz="0" w:space="0" w:color="auto"/>
      </w:divBdr>
    </w:div>
    <w:div w:id="1848324590">
      <w:bodyDiv w:val="1"/>
      <w:marLeft w:val="0"/>
      <w:marRight w:val="0"/>
      <w:marTop w:val="0"/>
      <w:marBottom w:val="0"/>
      <w:divBdr>
        <w:top w:val="none" w:sz="0" w:space="0" w:color="auto"/>
        <w:left w:val="none" w:sz="0" w:space="0" w:color="auto"/>
        <w:bottom w:val="none" w:sz="0" w:space="0" w:color="auto"/>
        <w:right w:val="none" w:sz="0" w:space="0" w:color="auto"/>
      </w:divBdr>
    </w:div>
    <w:div w:id="1848520171">
      <w:bodyDiv w:val="1"/>
      <w:marLeft w:val="0"/>
      <w:marRight w:val="0"/>
      <w:marTop w:val="0"/>
      <w:marBottom w:val="0"/>
      <w:divBdr>
        <w:top w:val="none" w:sz="0" w:space="0" w:color="auto"/>
        <w:left w:val="none" w:sz="0" w:space="0" w:color="auto"/>
        <w:bottom w:val="none" w:sz="0" w:space="0" w:color="auto"/>
        <w:right w:val="none" w:sz="0" w:space="0" w:color="auto"/>
      </w:divBdr>
    </w:div>
    <w:div w:id="1848711089">
      <w:bodyDiv w:val="1"/>
      <w:marLeft w:val="0"/>
      <w:marRight w:val="0"/>
      <w:marTop w:val="0"/>
      <w:marBottom w:val="0"/>
      <w:divBdr>
        <w:top w:val="none" w:sz="0" w:space="0" w:color="auto"/>
        <w:left w:val="none" w:sz="0" w:space="0" w:color="auto"/>
        <w:bottom w:val="none" w:sz="0" w:space="0" w:color="auto"/>
        <w:right w:val="none" w:sz="0" w:space="0" w:color="auto"/>
      </w:divBdr>
    </w:div>
    <w:div w:id="1849562956">
      <w:bodyDiv w:val="1"/>
      <w:marLeft w:val="0"/>
      <w:marRight w:val="0"/>
      <w:marTop w:val="0"/>
      <w:marBottom w:val="0"/>
      <w:divBdr>
        <w:top w:val="none" w:sz="0" w:space="0" w:color="auto"/>
        <w:left w:val="none" w:sz="0" w:space="0" w:color="auto"/>
        <w:bottom w:val="none" w:sz="0" w:space="0" w:color="auto"/>
        <w:right w:val="none" w:sz="0" w:space="0" w:color="auto"/>
      </w:divBdr>
    </w:div>
    <w:div w:id="1849754964">
      <w:bodyDiv w:val="1"/>
      <w:marLeft w:val="0"/>
      <w:marRight w:val="0"/>
      <w:marTop w:val="0"/>
      <w:marBottom w:val="0"/>
      <w:divBdr>
        <w:top w:val="none" w:sz="0" w:space="0" w:color="auto"/>
        <w:left w:val="none" w:sz="0" w:space="0" w:color="auto"/>
        <w:bottom w:val="none" w:sz="0" w:space="0" w:color="auto"/>
        <w:right w:val="none" w:sz="0" w:space="0" w:color="auto"/>
      </w:divBdr>
    </w:div>
    <w:div w:id="1849825312">
      <w:bodyDiv w:val="1"/>
      <w:marLeft w:val="0"/>
      <w:marRight w:val="0"/>
      <w:marTop w:val="0"/>
      <w:marBottom w:val="0"/>
      <w:divBdr>
        <w:top w:val="none" w:sz="0" w:space="0" w:color="auto"/>
        <w:left w:val="none" w:sz="0" w:space="0" w:color="auto"/>
        <w:bottom w:val="none" w:sz="0" w:space="0" w:color="auto"/>
        <w:right w:val="none" w:sz="0" w:space="0" w:color="auto"/>
      </w:divBdr>
    </w:div>
    <w:div w:id="1850363316">
      <w:bodyDiv w:val="1"/>
      <w:marLeft w:val="0"/>
      <w:marRight w:val="0"/>
      <w:marTop w:val="0"/>
      <w:marBottom w:val="0"/>
      <w:divBdr>
        <w:top w:val="none" w:sz="0" w:space="0" w:color="auto"/>
        <w:left w:val="none" w:sz="0" w:space="0" w:color="auto"/>
        <w:bottom w:val="none" w:sz="0" w:space="0" w:color="auto"/>
        <w:right w:val="none" w:sz="0" w:space="0" w:color="auto"/>
      </w:divBdr>
    </w:div>
    <w:div w:id="1851023509">
      <w:bodyDiv w:val="1"/>
      <w:marLeft w:val="0"/>
      <w:marRight w:val="0"/>
      <w:marTop w:val="0"/>
      <w:marBottom w:val="0"/>
      <w:divBdr>
        <w:top w:val="none" w:sz="0" w:space="0" w:color="auto"/>
        <w:left w:val="none" w:sz="0" w:space="0" w:color="auto"/>
        <w:bottom w:val="none" w:sz="0" w:space="0" w:color="auto"/>
        <w:right w:val="none" w:sz="0" w:space="0" w:color="auto"/>
      </w:divBdr>
    </w:div>
    <w:div w:id="1851288944">
      <w:bodyDiv w:val="1"/>
      <w:marLeft w:val="0"/>
      <w:marRight w:val="0"/>
      <w:marTop w:val="0"/>
      <w:marBottom w:val="0"/>
      <w:divBdr>
        <w:top w:val="none" w:sz="0" w:space="0" w:color="auto"/>
        <w:left w:val="none" w:sz="0" w:space="0" w:color="auto"/>
        <w:bottom w:val="none" w:sz="0" w:space="0" w:color="auto"/>
        <w:right w:val="none" w:sz="0" w:space="0" w:color="auto"/>
      </w:divBdr>
      <w:divsChild>
        <w:div w:id="1779637199">
          <w:marLeft w:val="0"/>
          <w:marRight w:val="0"/>
          <w:marTop w:val="0"/>
          <w:marBottom w:val="105"/>
          <w:divBdr>
            <w:top w:val="none" w:sz="0" w:space="0" w:color="auto"/>
            <w:left w:val="none" w:sz="0" w:space="0" w:color="auto"/>
            <w:bottom w:val="none" w:sz="0" w:space="0" w:color="auto"/>
            <w:right w:val="none" w:sz="0" w:space="0" w:color="auto"/>
          </w:divBdr>
        </w:div>
      </w:divsChild>
    </w:div>
    <w:div w:id="1851598966">
      <w:bodyDiv w:val="1"/>
      <w:marLeft w:val="0"/>
      <w:marRight w:val="0"/>
      <w:marTop w:val="0"/>
      <w:marBottom w:val="0"/>
      <w:divBdr>
        <w:top w:val="none" w:sz="0" w:space="0" w:color="auto"/>
        <w:left w:val="none" w:sz="0" w:space="0" w:color="auto"/>
        <w:bottom w:val="none" w:sz="0" w:space="0" w:color="auto"/>
        <w:right w:val="none" w:sz="0" w:space="0" w:color="auto"/>
      </w:divBdr>
    </w:div>
    <w:div w:id="1851723456">
      <w:bodyDiv w:val="1"/>
      <w:marLeft w:val="0"/>
      <w:marRight w:val="0"/>
      <w:marTop w:val="0"/>
      <w:marBottom w:val="0"/>
      <w:divBdr>
        <w:top w:val="none" w:sz="0" w:space="0" w:color="auto"/>
        <w:left w:val="none" w:sz="0" w:space="0" w:color="auto"/>
        <w:bottom w:val="none" w:sz="0" w:space="0" w:color="auto"/>
        <w:right w:val="none" w:sz="0" w:space="0" w:color="auto"/>
      </w:divBdr>
    </w:div>
    <w:div w:id="1851991014">
      <w:bodyDiv w:val="1"/>
      <w:marLeft w:val="0"/>
      <w:marRight w:val="0"/>
      <w:marTop w:val="0"/>
      <w:marBottom w:val="0"/>
      <w:divBdr>
        <w:top w:val="none" w:sz="0" w:space="0" w:color="auto"/>
        <w:left w:val="none" w:sz="0" w:space="0" w:color="auto"/>
        <w:bottom w:val="none" w:sz="0" w:space="0" w:color="auto"/>
        <w:right w:val="none" w:sz="0" w:space="0" w:color="auto"/>
      </w:divBdr>
    </w:div>
    <w:div w:id="1852721334">
      <w:bodyDiv w:val="1"/>
      <w:marLeft w:val="0"/>
      <w:marRight w:val="0"/>
      <w:marTop w:val="0"/>
      <w:marBottom w:val="0"/>
      <w:divBdr>
        <w:top w:val="none" w:sz="0" w:space="0" w:color="auto"/>
        <w:left w:val="none" w:sz="0" w:space="0" w:color="auto"/>
        <w:bottom w:val="none" w:sz="0" w:space="0" w:color="auto"/>
        <w:right w:val="none" w:sz="0" w:space="0" w:color="auto"/>
      </w:divBdr>
    </w:div>
    <w:div w:id="1853302753">
      <w:bodyDiv w:val="1"/>
      <w:marLeft w:val="0"/>
      <w:marRight w:val="0"/>
      <w:marTop w:val="0"/>
      <w:marBottom w:val="0"/>
      <w:divBdr>
        <w:top w:val="none" w:sz="0" w:space="0" w:color="auto"/>
        <w:left w:val="none" w:sz="0" w:space="0" w:color="auto"/>
        <w:bottom w:val="none" w:sz="0" w:space="0" w:color="auto"/>
        <w:right w:val="none" w:sz="0" w:space="0" w:color="auto"/>
      </w:divBdr>
    </w:div>
    <w:div w:id="1853959415">
      <w:bodyDiv w:val="1"/>
      <w:marLeft w:val="0"/>
      <w:marRight w:val="0"/>
      <w:marTop w:val="0"/>
      <w:marBottom w:val="0"/>
      <w:divBdr>
        <w:top w:val="none" w:sz="0" w:space="0" w:color="auto"/>
        <w:left w:val="none" w:sz="0" w:space="0" w:color="auto"/>
        <w:bottom w:val="none" w:sz="0" w:space="0" w:color="auto"/>
        <w:right w:val="none" w:sz="0" w:space="0" w:color="auto"/>
      </w:divBdr>
    </w:div>
    <w:div w:id="1855026965">
      <w:bodyDiv w:val="1"/>
      <w:marLeft w:val="0"/>
      <w:marRight w:val="0"/>
      <w:marTop w:val="0"/>
      <w:marBottom w:val="0"/>
      <w:divBdr>
        <w:top w:val="none" w:sz="0" w:space="0" w:color="auto"/>
        <w:left w:val="none" w:sz="0" w:space="0" w:color="auto"/>
        <w:bottom w:val="none" w:sz="0" w:space="0" w:color="auto"/>
        <w:right w:val="none" w:sz="0" w:space="0" w:color="auto"/>
      </w:divBdr>
    </w:div>
    <w:div w:id="1855193155">
      <w:bodyDiv w:val="1"/>
      <w:marLeft w:val="0"/>
      <w:marRight w:val="0"/>
      <w:marTop w:val="0"/>
      <w:marBottom w:val="0"/>
      <w:divBdr>
        <w:top w:val="none" w:sz="0" w:space="0" w:color="auto"/>
        <w:left w:val="none" w:sz="0" w:space="0" w:color="auto"/>
        <w:bottom w:val="none" w:sz="0" w:space="0" w:color="auto"/>
        <w:right w:val="none" w:sz="0" w:space="0" w:color="auto"/>
      </w:divBdr>
    </w:div>
    <w:div w:id="1855681744">
      <w:bodyDiv w:val="1"/>
      <w:marLeft w:val="0"/>
      <w:marRight w:val="0"/>
      <w:marTop w:val="0"/>
      <w:marBottom w:val="0"/>
      <w:divBdr>
        <w:top w:val="none" w:sz="0" w:space="0" w:color="auto"/>
        <w:left w:val="none" w:sz="0" w:space="0" w:color="auto"/>
        <w:bottom w:val="none" w:sz="0" w:space="0" w:color="auto"/>
        <w:right w:val="none" w:sz="0" w:space="0" w:color="auto"/>
      </w:divBdr>
    </w:div>
    <w:div w:id="1855731694">
      <w:bodyDiv w:val="1"/>
      <w:marLeft w:val="0"/>
      <w:marRight w:val="0"/>
      <w:marTop w:val="0"/>
      <w:marBottom w:val="0"/>
      <w:divBdr>
        <w:top w:val="none" w:sz="0" w:space="0" w:color="auto"/>
        <w:left w:val="none" w:sz="0" w:space="0" w:color="auto"/>
        <w:bottom w:val="none" w:sz="0" w:space="0" w:color="auto"/>
        <w:right w:val="none" w:sz="0" w:space="0" w:color="auto"/>
      </w:divBdr>
    </w:div>
    <w:div w:id="1856193169">
      <w:bodyDiv w:val="1"/>
      <w:marLeft w:val="0"/>
      <w:marRight w:val="0"/>
      <w:marTop w:val="0"/>
      <w:marBottom w:val="0"/>
      <w:divBdr>
        <w:top w:val="none" w:sz="0" w:space="0" w:color="auto"/>
        <w:left w:val="none" w:sz="0" w:space="0" w:color="auto"/>
        <w:bottom w:val="none" w:sz="0" w:space="0" w:color="auto"/>
        <w:right w:val="none" w:sz="0" w:space="0" w:color="auto"/>
      </w:divBdr>
    </w:div>
    <w:div w:id="1856381291">
      <w:bodyDiv w:val="1"/>
      <w:marLeft w:val="0"/>
      <w:marRight w:val="0"/>
      <w:marTop w:val="0"/>
      <w:marBottom w:val="0"/>
      <w:divBdr>
        <w:top w:val="none" w:sz="0" w:space="0" w:color="auto"/>
        <w:left w:val="none" w:sz="0" w:space="0" w:color="auto"/>
        <w:bottom w:val="none" w:sz="0" w:space="0" w:color="auto"/>
        <w:right w:val="none" w:sz="0" w:space="0" w:color="auto"/>
      </w:divBdr>
      <w:divsChild>
        <w:div w:id="83571785">
          <w:marLeft w:val="0"/>
          <w:marRight w:val="0"/>
          <w:marTop w:val="0"/>
          <w:marBottom w:val="0"/>
          <w:divBdr>
            <w:top w:val="none" w:sz="0" w:space="0" w:color="auto"/>
            <w:left w:val="none" w:sz="0" w:space="0" w:color="auto"/>
            <w:bottom w:val="none" w:sz="0" w:space="0" w:color="auto"/>
            <w:right w:val="none" w:sz="0" w:space="0" w:color="auto"/>
          </w:divBdr>
        </w:div>
      </w:divsChild>
    </w:div>
    <w:div w:id="1856386016">
      <w:bodyDiv w:val="1"/>
      <w:marLeft w:val="0"/>
      <w:marRight w:val="0"/>
      <w:marTop w:val="0"/>
      <w:marBottom w:val="0"/>
      <w:divBdr>
        <w:top w:val="none" w:sz="0" w:space="0" w:color="auto"/>
        <w:left w:val="none" w:sz="0" w:space="0" w:color="auto"/>
        <w:bottom w:val="none" w:sz="0" w:space="0" w:color="auto"/>
        <w:right w:val="none" w:sz="0" w:space="0" w:color="auto"/>
      </w:divBdr>
    </w:div>
    <w:div w:id="1856726299">
      <w:bodyDiv w:val="1"/>
      <w:marLeft w:val="0"/>
      <w:marRight w:val="0"/>
      <w:marTop w:val="0"/>
      <w:marBottom w:val="0"/>
      <w:divBdr>
        <w:top w:val="none" w:sz="0" w:space="0" w:color="auto"/>
        <w:left w:val="none" w:sz="0" w:space="0" w:color="auto"/>
        <w:bottom w:val="none" w:sz="0" w:space="0" w:color="auto"/>
        <w:right w:val="none" w:sz="0" w:space="0" w:color="auto"/>
      </w:divBdr>
    </w:div>
    <w:div w:id="1856770699">
      <w:bodyDiv w:val="1"/>
      <w:marLeft w:val="0"/>
      <w:marRight w:val="0"/>
      <w:marTop w:val="0"/>
      <w:marBottom w:val="0"/>
      <w:divBdr>
        <w:top w:val="none" w:sz="0" w:space="0" w:color="auto"/>
        <w:left w:val="none" w:sz="0" w:space="0" w:color="auto"/>
        <w:bottom w:val="none" w:sz="0" w:space="0" w:color="auto"/>
        <w:right w:val="none" w:sz="0" w:space="0" w:color="auto"/>
      </w:divBdr>
    </w:div>
    <w:div w:id="1857694130">
      <w:bodyDiv w:val="1"/>
      <w:marLeft w:val="0"/>
      <w:marRight w:val="0"/>
      <w:marTop w:val="0"/>
      <w:marBottom w:val="0"/>
      <w:divBdr>
        <w:top w:val="none" w:sz="0" w:space="0" w:color="auto"/>
        <w:left w:val="none" w:sz="0" w:space="0" w:color="auto"/>
        <w:bottom w:val="none" w:sz="0" w:space="0" w:color="auto"/>
        <w:right w:val="none" w:sz="0" w:space="0" w:color="auto"/>
      </w:divBdr>
    </w:div>
    <w:div w:id="1857696236">
      <w:bodyDiv w:val="1"/>
      <w:marLeft w:val="0"/>
      <w:marRight w:val="0"/>
      <w:marTop w:val="0"/>
      <w:marBottom w:val="0"/>
      <w:divBdr>
        <w:top w:val="none" w:sz="0" w:space="0" w:color="auto"/>
        <w:left w:val="none" w:sz="0" w:space="0" w:color="auto"/>
        <w:bottom w:val="none" w:sz="0" w:space="0" w:color="auto"/>
        <w:right w:val="none" w:sz="0" w:space="0" w:color="auto"/>
      </w:divBdr>
    </w:div>
    <w:div w:id="1857845885">
      <w:bodyDiv w:val="1"/>
      <w:marLeft w:val="0"/>
      <w:marRight w:val="0"/>
      <w:marTop w:val="0"/>
      <w:marBottom w:val="0"/>
      <w:divBdr>
        <w:top w:val="none" w:sz="0" w:space="0" w:color="auto"/>
        <w:left w:val="none" w:sz="0" w:space="0" w:color="auto"/>
        <w:bottom w:val="none" w:sz="0" w:space="0" w:color="auto"/>
        <w:right w:val="none" w:sz="0" w:space="0" w:color="auto"/>
      </w:divBdr>
    </w:div>
    <w:div w:id="1857885024">
      <w:bodyDiv w:val="1"/>
      <w:marLeft w:val="0"/>
      <w:marRight w:val="0"/>
      <w:marTop w:val="0"/>
      <w:marBottom w:val="0"/>
      <w:divBdr>
        <w:top w:val="none" w:sz="0" w:space="0" w:color="auto"/>
        <w:left w:val="none" w:sz="0" w:space="0" w:color="auto"/>
        <w:bottom w:val="none" w:sz="0" w:space="0" w:color="auto"/>
        <w:right w:val="none" w:sz="0" w:space="0" w:color="auto"/>
      </w:divBdr>
    </w:div>
    <w:div w:id="1857886340">
      <w:bodyDiv w:val="1"/>
      <w:marLeft w:val="0"/>
      <w:marRight w:val="0"/>
      <w:marTop w:val="0"/>
      <w:marBottom w:val="0"/>
      <w:divBdr>
        <w:top w:val="none" w:sz="0" w:space="0" w:color="auto"/>
        <w:left w:val="none" w:sz="0" w:space="0" w:color="auto"/>
        <w:bottom w:val="none" w:sz="0" w:space="0" w:color="auto"/>
        <w:right w:val="none" w:sz="0" w:space="0" w:color="auto"/>
      </w:divBdr>
    </w:div>
    <w:div w:id="1857964261">
      <w:bodyDiv w:val="1"/>
      <w:marLeft w:val="0"/>
      <w:marRight w:val="0"/>
      <w:marTop w:val="0"/>
      <w:marBottom w:val="0"/>
      <w:divBdr>
        <w:top w:val="none" w:sz="0" w:space="0" w:color="auto"/>
        <w:left w:val="none" w:sz="0" w:space="0" w:color="auto"/>
        <w:bottom w:val="none" w:sz="0" w:space="0" w:color="auto"/>
        <w:right w:val="none" w:sz="0" w:space="0" w:color="auto"/>
      </w:divBdr>
    </w:div>
    <w:div w:id="1859543015">
      <w:bodyDiv w:val="1"/>
      <w:marLeft w:val="0"/>
      <w:marRight w:val="0"/>
      <w:marTop w:val="0"/>
      <w:marBottom w:val="0"/>
      <w:divBdr>
        <w:top w:val="none" w:sz="0" w:space="0" w:color="auto"/>
        <w:left w:val="none" w:sz="0" w:space="0" w:color="auto"/>
        <w:bottom w:val="none" w:sz="0" w:space="0" w:color="auto"/>
        <w:right w:val="none" w:sz="0" w:space="0" w:color="auto"/>
      </w:divBdr>
    </w:div>
    <w:div w:id="1859615132">
      <w:bodyDiv w:val="1"/>
      <w:marLeft w:val="0"/>
      <w:marRight w:val="0"/>
      <w:marTop w:val="0"/>
      <w:marBottom w:val="0"/>
      <w:divBdr>
        <w:top w:val="none" w:sz="0" w:space="0" w:color="auto"/>
        <w:left w:val="none" w:sz="0" w:space="0" w:color="auto"/>
        <w:bottom w:val="none" w:sz="0" w:space="0" w:color="auto"/>
        <w:right w:val="none" w:sz="0" w:space="0" w:color="auto"/>
      </w:divBdr>
    </w:div>
    <w:div w:id="1859735180">
      <w:bodyDiv w:val="1"/>
      <w:marLeft w:val="0"/>
      <w:marRight w:val="0"/>
      <w:marTop w:val="0"/>
      <w:marBottom w:val="0"/>
      <w:divBdr>
        <w:top w:val="none" w:sz="0" w:space="0" w:color="auto"/>
        <w:left w:val="none" w:sz="0" w:space="0" w:color="auto"/>
        <w:bottom w:val="none" w:sz="0" w:space="0" w:color="auto"/>
        <w:right w:val="none" w:sz="0" w:space="0" w:color="auto"/>
      </w:divBdr>
    </w:div>
    <w:div w:id="1859781011">
      <w:bodyDiv w:val="1"/>
      <w:marLeft w:val="0"/>
      <w:marRight w:val="0"/>
      <w:marTop w:val="0"/>
      <w:marBottom w:val="0"/>
      <w:divBdr>
        <w:top w:val="none" w:sz="0" w:space="0" w:color="auto"/>
        <w:left w:val="none" w:sz="0" w:space="0" w:color="auto"/>
        <w:bottom w:val="none" w:sz="0" w:space="0" w:color="auto"/>
        <w:right w:val="none" w:sz="0" w:space="0" w:color="auto"/>
      </w:divBdr>
    </w:div>
    <w:div w:id="1860316466">
      <w:bodyDiv w:val="1"/>
      <w:marLeft w:val="0"/>
      <w:marRight w:val="0"/>
      <w:marTop w:val="0"/>
      <w:marBottom w:val="0"/>
      <w:divBdr>
        <w:top w:val="none" w:sz="0" w:space="0" w:color="auto"/>
        <w:left w:val="none" w:sz="0" w:space="0" w:color="auto"/>
        <w:bottom w:val="none" w:sz="0" w:space="0" w:color="auto"/>
        <w:right w:val="none" w:sz="0" w:space="0" w:color="auto"/>
      </w:divBdr>
    </w:div>
    <w:div w:id="1861048294">
      <w:bodyDiv w:val="1"/>
      <w:marLeft w:val="0"/>
      <w:marRight w:val="0"/>
      <w:marTop w:val="0"/>
      <w:marBottom w:val="0"/>
      <w:divBdr>
        <w:top w:val="none" w:sz="0" w:space="0" w:color="auto"/>
        <w:left w:val="none" w:sz="0" w:space="0" w:color="auto"/>
        <w:bottom w:val="none" w:sz="0" w:space="0" w:color="auto"/>
        <w:right w:val="none" w:sz="0" w:space="0" w:color="auto"/>
      </w:divBdr>
    </w:div>
    <w:div w:id="1861506975">
      <w:bodyDiv w:val="1"/>
      <w:marLeft w:val="0"/>
      <w:marRight w:val="0"/>
      <w:marTop w:val="0"/>
      <w:marBottom w:val="0"/>
      <w:divBdr>
        <w:top w:val="none" w:sz="0" w:space="0" w:color="auto"/>
        <w:left w:val="none" w:sz="0" w:space="0" w:color="auto"/>
        <w:bottom w:val="none" w:sz="0" w:space="0" w:color="auto"/>
        <w:right w:val="none" w:sz="0" w:space="0" w:color="auto"/>
      </w:divBdr>
    </w:div>
    <w:div w:id="1861817095">
      <w:bodyDiv w:val="1"/>
      <w:marLeft w:val="0"/>
      <w:marRight w:val="0"/>
      <w:marTop w:val="0"/>
      <w:marBottom w:val="0"/>
      <w:divBdr>
        <w:top w:val="none" w:sz="0" w:space="0" w:color="auto"/>
        <w:left w:val="none" w:sz="0" w:space="0" w:color="auto"/>
        <w:bottom w:val="none" w:sz="0" w:space="0" w:color="auto"/>
        <w:right w:val="none" w:sz="0" w:space="0" w:color="auto"/>
      </w:divBdr>
    </w:div>
    <w:div w:id="1861968409">
      <w:bodyDiv w:val="1"/>
      <w:marLeft w:val="0"/>
      <w:marRight w:val="0"/>
      <w:marTop w:val="0"/>
      <w:marBottom w:val="0"/>
      <w:divBdr>
        <w:top w:val="none" w:sz="0" w:space="0" w:color="auto"/>
        <w:left w:val="none" w:sz="0" w:space="0" w:color="auto"/>
        <w:bottom w:val="none" w:sz="0" w:space="0" w:color="auto"/>
        <w:right w:val="none" w:sz="0" w:space="0" w:color="auto"/>
      </w:divBdr>
    </w:div>
    <w:div w:id="1863393160">
      <w:bodyDiv w:val="1"/>
      <w:marLeft w:val="0"/>
      <w:marRight w:val="0"/>
      <w:marTop w:val="0"/>
      <w:marBottom w:val="0"/>
      <w:divBdr>
        <w:top w:val="none" w:sz="0" w:space="0" w:color="auto"/>
        <w:left w:val="none" w:sz="0" w:space="0" w:color="auto"/>
        <w:bottom w:val="none" w:sz="0" w:space="0" w:color="auto"/>
        <w:right w:val="none" w:sz="0" w:space="0" w:color="auto"/>
      </w:divBdr>
      <w:divsChild>
        <w:div w:id="1649897850">
          <w:marLeft w:val="0"/>
          <w:marRight w:val="0"/>
          <w:marTop w:val="0"/>
          <w:marBottom w:val="0"/>
          <w:divBdr>
            <w:top w:val="none" w:sz="0" w:space="0" w:color="auto"/>
            <w:left w:val="none" w:sz="0" w:space="0" w:color="auto"/>
            <w:bottom w:val="none" w:sz="0" w:space="0" w:color="auto"/>
            <w:right w:val="none" w:sz="0" w:space="0" w:color="auto"/>
          </w:divBdr>
          <w:divsChild>
            <w:div w:id="1501195094">
              <w:marLeft w:val="0"/>
              <w:marRight w:val="0"/>
              <w:marTop w:val="0"/>
              <w:marBottom w:val="0"/>
              <w:divBdr>
                <w:top w:val="none" w:sz="0" w:space="0" w:color="auto"/>
                <w:left w:val="none" w:sz="0" w:space="0" w:color="auto"/>
                <w:bottom w:val="none" w:sz="0" w:space="0" w:color="auto"/>
                <w:right w:val="none" w:sz="0" w:space="0" w:color="auto"/>
              </w:divBdr>
              <w:divsChild>
                <w:div w:id="1634679968">
                  <w:marLeft w:val="0"/>
                  <w:marRight w:val="0"/>
                  <w:marTop w:val="0"/>
                  <w:marBottom w:val="0"/>
                  <w:divBdr>
                    <w:top w:val="none" w:sz="0" w:space="0" w:color="auto"/>
                    <w:left w:val="none" w:sz="0" w:space="0" w:color="auto"/>
                    <w:bottom w:val="none" w:sz="0" w:space="0" w:color="auto"/>
                    <w:right w:val="none" w:sz="0" w:space="0" w:color="auto"/>
                  </w:divBdr>
                  <w:divsChild>
                    <w:div w:id="1214006002">
                      <w:marLeft w:val="0"/>
                      <w:marRight w:val="0"/>
                      <w:marTop w:val="0"/>
                      <w:marBottom w:val="0"/>
                      <w:divBdr>
                        <w:top w:val="none" w:sz="0" w:space="0" w:color="auto"/>
                        <w:left w:val="none" w:sz="0" w:space="0" w:color="auto"/>
                        <w:bottom w:val="none" w:sz="0" w:space="0" w:color="auto"/>
                        <w:right w:val="none" w:sz="0" w:space="0" w:color="auto"/>
                      </w:divBdr>
                      <w:divsChild>
                        <w:div w:id="54665259">
                          <w:marLeft w:val="0"/>
                          <w:marRight w:val="0"/>
                          <w:marTop w:val="0"/>
                          <w:marBottom w:val="0"/>
                          <w:divBdr>
                            <w:top w:val="none" w:sz="0" w:space="0" w:color="auto"/>
                            <w:left w:val="none" w:sz="0" w:space="0" w:color="auto"/>
                            <w:bottom w:val="none" w:sz="0" w:space="0" w:color="auto"/>
                            <w:right w:val="none" w:sz="0" w:space="0" w:color="auto"/>
                          </w:divBdr>
                          <w:divsChild>
                            <w:div w:id="1576554385">
                              <w:marLeft w:val="0"/>
                              <w:marRight w:val="0"/>
                              <w:marTop w:val="0"/>
                              <w:marBottom w:val="0"/>
                              <w:divBdr>
                                <w:top w:val="none" w:sz="0" w:space="0" w:color="auto"/>
                                <w:left w:val="none" w:sz="0" w:space="0" w:color="auto"/>
                                <w:bottom w:val="none" w:sz="0" w:space="0" w:color="auto"/>
                                <w:right w:val="none" w:sz="0" w:space="0" w:color="auto"/>
                              </w:divBdr>
                              <w:divsChild>
                                <w:div w:id="434138523">
                                  <w:marLeft w:val="0"/>
                                  <w:marRight w:val="0"/>
                                  <w:marTop w:val="0"/>
                                  <w:marBottom w:val="0"/>
                                  <w:divBdr>
                                    <w:top w:val="none" w:sz="0" w:space="0" w:color="auto"/>
                                    <w:left w:val="none" w:sz="0" w:space="0" w:color="auto"/>
                                    <w:bottom w:val="none" w:sz="0" w:space="0" w:color="auto"/>
                                    <w:right w:val="none" w:sz="0" w:space="0" w:color="auto"/>
                                  </w:divBdr>
                                  <w:divsChild>
                                    <w:div w:id="237792000">
                                      <w:marLeft w:val="0"/>
                                      <w:marRight w:val="0"/>
                                      <w:marTop w:val="0"/>
                                      <w:marBottom w:val="0"/>
                                      <w:divBdr>
                                        <w:top w:val="none" w:sz="0" w:space="0" w:color="auto"/>
                                        <w:left w:val="none" w:sz="0" w:space="0" w:color="auto"/>
                                        <w:bottom w:val="none" w:sz="0" w:space="0" w:color="auto"/>
                                        <w:right w:val="none" w:sz="0" w:space="0" w:color="auto"/>
                                      </w:divBdr>
                                    </w:div>
                                  </w:divsChild>
                                </w:div>
                                <w:div w:id="518545774">
                                  <w:marLeft w:val="0"/>
                                  <w:marRight w:val="0"/>
                                  <w:marTop w:val="0"/>
                                  <w:marBottom w:val="0"/>
                                  <w:divBdr>
                                    <w:top w:val="none" w:sz="0" w:space="0" w:color="auto"/>
                                    <w:left w:val="none" w:sz="0" w:space="0" w:color="auto"/>
                                    <w:bottom w:val="none" w:sz="0" w:space="0" w:color="auto"/>
                                    <w:right w:val="none" w:sz="0" w:space="0" w:color="auto"/>
                                  </w:divBdr>
                                  <w:divsChild>
                                    <w:div w:id="1894539765">
                                      <w:marLeft w:val="0"/>
                                      <w:marRight w:val="0"/>
                                      <w:marTop w:val="0"/>
                                      <w:marBottom w:val="0"/>
                                      <w:divBdr>
                                        <w:top w:val="none" w:sz="0" w:space="0" w:color="auto"/>
                                        <w:left w:val="none" w:sz="0" w:space="0" w:color="auto"/>
                                        <w:bottom w:val="none" w:sz="0" w:space="0" w:color="auto"/>
                                        <w:right w:val="none" w:sz="0" w:space="0" w:color="auto"/>
                                      </w:divBdr>
                                    </w:div>
                                  </w:divsChild>
                                </w:div>
                                <w:div w:id="1194028380">
                                  <w:marLeft w:val="0"/>
                                  <w:marRight w:val="0"/>
                                  <w:marTop w:val="0"/>
                                  <w:marBottom w:val="0"/>
                                  <w:divBdr>
                                    <w:top w:val="none" w:sz="0" w:space="0" w:color="auto"/>
                                    <w:left w:val="none" w:sz="0" w:space="0" w:color="auto"/>
                                    <w:bottom w:val="none" w:sz="0" w:space="0" w:color="auto"/>
                                    <w:right w:val="none" w:sz="0" w:space="0" w:color="auto"/>
                                  </w:divBdr>
                                  <w:divsChild>
                                    <w:div w:id="29120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539220">
                          <w:marLeft w:val="0"/>
                          <w:marRight w:val="0"/>
                          <w:marTop w:val="0"/>
                          <w:marBottom w:val="0"/>
                          <w:divBdr>
                            <w:top w:val="none" w:sz="0" w:space="0" w:color="auto"/>
                            <w:left w:val="none" w:sz="0" w:space="0" w:color="auto"/>
                            <w:bottom w:val="none" w:sz="0" w:space="0" w:color="auto"/>
                            <w:right w:val="none" w:sz="0" w:space="0" w:color="auto"/>
                          </w:divBdr>
                          <w:divsChild>
                            <w:div w:id="363479796">
                              <w:marLeft w:val="0"/>
                              <w:marRight w:val="0"/>
                              <w:marTop w:val="0"/>
                              <w:marBottom w:val="0"/>
                              <w:divBdr>
                                <w:top w:val="none" w:sz="0" w:space="0" w:color="auto"/>
                                <w:left w:val="none" w:sz="0" w:space="0" w:color="auto"/>
                                <w:bottom w:val="none" w:sz="0" w:space="0" w:color="auto"/>
                                <w:right w:val="none" w:sz="0" w:space="0" w:color="auto"/>
                              </w:divBdr>
                            </w:div>
                          </w:divsChild>
                        </w:div>
                        <w:div w:id="1033533357">
                          <w:marLeft w:val="0"/>
                          <w:marRight w:val="0"/>
                          <w:marTop w:val="0"/>
                          <w:marBottom w:val="0"/>
                          <w:divBdr>
                            <w:top w:val="none" w:sz="0" w:space="0" w:color="auto"/>
                            <w:left w:val="none" w:sz="0" w:space="0" w:color="auto"/>
                            <w:bottom w:val="none" w:sz="0" w:space="0" w:color="auto"/>
                            <w:right w:val="none" w:sz="0" w:space="0" w:color="auto"/>
                          </w:divBdr>
                          <w:divsChild>
                            <w:div w:id="465854445">
                              <w:marLeft w:val="0"/>
                              <w:marRight w:val="0"/>
                              <w:marTop w:val="0"/>
                              <w:marBottom w:val="0"/>
                              <w:divBdr>
                                <w:top w:val="none" w:sz="0" w:space="0" w:color="auto"/>
                                <w:left w:val="none" w:sz="0" w:space="0" w:color="auto"/>
                                <w:bottom w:val="none" w:sz="0" w:space="0" w:color="auto"/>
                                <w:right w:val="none" w:sz="0" w:space="0" w:color="auto"/>
                              </w:divBdr>
                              <w:divsChild>
                                <w:div w:id="213636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424717">
                          <w:marLeft w:val="0"/>
                          <w:marRight w:val="0"/>
                          <w:marTop w:val="0"/>
                          <w:marBottom w:val="0"/>
                          <w:divBdr>
                            <w:top w:val="none" w:sz="0" w:space="0" w:color="auto"/>
                            <w:left w:val="none" w:sz="0" w:space="0" w:color="auto"/>
                            <w:bottom w:val="none" w:sz="0" w:space="0" w:color="auto"/>
                            <w:right w:val="none" w:sz="0" w:space="0" w:color="auto"/>
                          </w:divBdr>
                          <w:divsChild>
                            <w:div w:id="78165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85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519425">
      <w:bodyDiv w:val="1"/>
      <w:marLeft w:val="0"/>
      <w:marRight w:val="0"/>
      <w:marTop w:val="0"/>
      <w:marBottom w:val="0"/>
      <w:divBdr>
        <w:top w:val="none" w:sz="0" w:space="0" w:color="auto"/>
        <w:left w:val="none" w:sz="0" w:space="0" w:color="auto"/>
        <w:bottom w:val="none" w:sz="0" w:space="0" w:color="auto"/>
        <w:right w:val="none" w:sz="0" w:space="0" w:color="auto"/>
      </w:divBdr>
    </w:div>
    <w:div w:id="1863939026">
      <w:bodyDiv w:val="1"/>
      <w:marLeft w:val="0"/>
      <w:marRight w:val="0"/>
      <w:marTop w:val="0"/>
      <w:marBottom w:val="0"/>
      <w:divBdr>
        <w:top w:val="none" w:sz="0" w:space="0" w:color="auto"/>
        <w:left w:val="none" w:sz="0" w:space="0" w:color="auto"/>
        <w:bottom w:val="none" w:sz="0" w:space="0" w:color="auto"/>
        <w:right w:val="none" w:sz="0" w:space="0" w:color="auto"/>
      </w:divBdr>
    </w:div>
    <w:div w:id="1864589686">
      <w:bodyDiv w:val="1"/>
      <w:marLeft w:val="0"/>
      <w:marRight w:val="0"/>
      <w:marTop w:val="0"/>
      <w:marBottom w:val="0"/>
      <w:divBdr>
        <w:top w:val="none" w:sz="0" w:space="0" w:color="auto"/>
        <w:left w:val="none" w:sz="0" w:space="0" w:color="auto"/>
        <w:bottom w:val="none" w:sz="0" w:space="0" w:color="auto"/>
        <w:right w:val="none" w:sz="0" w:space="0" w:color="auto"/>
      </w:divBdr>
    </w:div>
    <w:div w:id="1864857129">
      <w:bodyDiv w:val="1"/>
      <w:marLeft w:val="0"/>
      <w:marRight w:val="0"/>
      <w:marTop w:val="0"/>
      <w:marBottom w:val="0"/>
      <w:divBdr>
        <w:top w:val="none" w:sz="0" w:space="0" w:color="auto"/>
        <w:left w:val="none" w:sz="0" w:space="0" w:color="auto"/>
        <w:bottom w:val="none" w:sz="0" w:space="0" w:color="auto"/>
        <w:right w:val="none" w:sz="0" w:space="0" w:color="auto"/>
      </w:divBdr>
    </w:div>
    <w:div w:id="1864972478">
      <w:bodyDiv w:val="1"/>
      <w:marLeft w:val="0"/>
      <w:marRight w:val="0"/>
      <w:marTop w:val="0"/>
      <w:marBottom w:val="0"/>
      <w:divBdr>
        <w:top w:val="none" w:sz="0" w:space="0" w:color="auto"/>
        <w:left w:val="none" w:sz="0" w:space="0" w:color="auto"/>
        <w:bottom w:val="none" w:sz="0" w:space="0" w:color="auto"/>
        <w:right w:val="none" w:sz="0" w:space="0" w:color="auto"/>
      </w:divBdr>
    </w:div>
    <w:div w:id="1865707646">
      <w:bodyDiv w:val="1"/>
      <w:marLeft w:val="0"/>
      <w:marRight w:val="0"/>
      <w:marTop w:val="0"/>
      <w:marBottom w:val="0"/>
      <w:divBdr>
        <w:top w:val="none" w:sz="0" w:space="0" w:color="auto"/>
        <w:left w:val="none" w:sz="0" w:space="0" w:color="auto"/>
        <w:bottom w:val="none" w:sz="0" w:space="0" w:color="auto"/>
        <w:right w:val="none" w:sz="0" w:space="0" w:color="auto"/>
      </w:divBdr>
    </w:div>
    <w:div w:id="1865944232">
      <w:bodyDiv w:val="1"/>
      <w:marLeft w:val="0"/>
      <w:marRight w:val="0"/>
      <w:marTop w:val="0"/>
      <w:marBottom w:val="0"/>
      <w:divBdr>
        <w:top w:val="none" w:sz="0" w:space="0" w:color="auto"/>
        <w:left w:val="none" w:sz="0" w:space="0" w:color="auto"/>
        <w:bottom w:val="none" w:sz="0" w:space="0" w:color="auto"/>
        <w:right w:val="none" w:sz="0" w:space="0" w:color="auto"/>
      </w:divBdr>
    </w:div>
    <w:div w:id="1866097847">
      <w:bodyDiv w:val="1"/>
      <w:marLeft w:val="0"/>
      <w:marRight w:val="0"/>
      <w:marTop w:val="0"/>
      <w:marBottom w:val="0"/>
      <w:divBdr>
        <w:top w:val="none" w:sz="0" w:space="0" w:color="auto"/>
        <w:left w:val="none" w:sz="0" w:space="0" w:color="auto"/>
        <w:bottom w:val="none" w:sz="0" w:space="0" w:color="auto"/>
        <w:right w:val="none" w:sz="0" w:space="0" w:color="auto"/>
      </w:divBdr>
    </w:div>
    <w:div w:id="1866168103">
      <w:bodyDiv w:val="1"/>
      <w:marLeft w:val="0"/>
      <w:marRight w:val="0"/>
      <w:marTop w:val="0"/>
      <w:marBottom w:val="0"/>
      <w:divBdr>
        <w:top w:val="none" w:sz="0" w:space="0" w:color="auto"/>
        <w:left w:val="none" w:sz="0" w:space="0" w:color="auto"/>
        <w:bottom w:val="none" w:sz="0" w:space="0" w:color="auto"/>
        <w:right w:val="none" w:sz="0" w:space="0" w:color="auto"/>
      </w:divBdr>
      <w:divsChild>
        <w:div w:id="1927110095">
          <w:marLeft w:val="0"/>
          <w:marRight w:val="0"/>
          <w:marTop w:val="0"/>
          <w:marBottom w:val="105"/>
          <w:divBdr>
            <w:top w:val="none" w:sz="0" w:space="0" w:color="auto"/>
            <w:left w:val="none" w:sz="0" w:space="0" w:color="auto"/>
            <w:bottom w:val="none" w:sz="0" w:space="0" w:color="auto"/>
            <w:right w:val="none" w:sz="0" w:space="0" w:color="auto"/>
          </w:divBdr>
        </w:div>
      </w:divsChild>
    </w:div>
    <w:div w:id="1866284425">
      <w:bodyDiv w:val="1"/>
      <w:marLeft w:val="0"/>
      <w:marRight w:val="0"/>
      <w:marTop w:val="0"/>
      <w:marBottom w:val="0"/>
      <w:divBdr>
        <w:top w:val="none" w:sz="0" w:space="0" w:color="auto"/>
        <w:left w:val="none" w:sz="0" w:space="0" w:color="auto"/>
        <w:bottom w:val="none" w:sz="0" w:space="0" w:color="auto"/>
        <w:right w:val="none" w:sz="0" w:space="0" w:color="auto"/>
      </w:divBdr>
    </w:div>
    <w:div w:id="1866475285">
      <w:bodyDiv w:val="1"/>
      <w:marLeft w:val="0"/>
      <w:marRight w:val="0"/>
      <w:marTop w:val="0"/>
      <w:marBottom w:val="0"/>
      <w:divBdr>
        <w:top w:val="none" w:sz="0" w:space="0" w:color="auto"/>
        <w:left w:val="none" w:sz="0" w:space="0" w:color="auto"/>
        <w:bottom w:val="none" w:sz="0" w:space="0" w:color="auto"/>
        <w:right w:val="none" w:sz="0" w:space="0" w:color="auto"/>
      </w:divBdr>
    </w:div>
    <w:div w:id="1866627295">
      <w:bodyDiv w:val="1"/>
      <w:marLeft w:val="0"/>
      <w:marRight w:val="0"/>
      <w:marTop w:val="0"/>
      <w:marBottom w:val="0"/>
      <w:divBdr>
        <w:top w:val="none" w:sz="0" w:space="0" w:color="auto"/>
        <w:left w:val="none" w:sz="0" w:space="0" w:color="auto"/>
        <w:bottom w:val="none" w:sz="0" w:space="0" w:color="auto"/>
        <w:right w:val="none" w:sz="0" w:space="0" w:color="auto"/>
      </w:divBdr>
      <w:divsChild>
        <w:div w:id="16273904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9449746">
              <w:marLeft w:val="0"/>
              <w:marRight w:val="0"/>
              <w:marTop w:val="0"/>
              <w:marBottom w:val="0"/>
              <w:divBdr>
                <w:top w:val="none" w:sz="0" w:space="0" w:color="auto"/>
                <w:left w:val="none" w:sz="0" w:space="0" w:color="auto"/>
                <w:bottom w:val="none" w:sz="0" w:space="0" w:color="auto"/>
                <w:right w:val="none" w:sz="0" w:space="0" w:color="auto"/>
              </w:divBdr>
              <w:divsChild>
                <w:div w:id="1806350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7611552">
                      <w:marLeft w:val="0"/>
                      <w:marRight w:val="0"/>
                      <w:marTop w:val="0"/>
                      <w:marBottom w:val="0"/>
                      <w:divBdr>
                        <w:top w:val="none" w:sz="0" w:space="0" w:color="auto"/>
                        <w:left w:val="none" w:sz="0" w:space="0" w:color="auto"/>
                        <w:bottom w:val="none" w:sz="0" w:space="0" w:color="auto"/>
                        <w:right w:val="none" w:sz="0" w:space="0" w:color="auto"/>
                      </w:divBdr>
                      <w:divsChild>
                        <w:div w:id="4180639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6890050">
                              <w:marLeft w:val="0"/>
                              <w:marRight w:val="0"/>
                              <w:marTop w:val="0"/>
                              <w:marBottom w:val="0"/>
                              <w:divBdr>
                                <w:top w:val="none" w:sz="0" w:space="0" w:color="auto"/>
                                <w:left w:val="none" w:sz="0" w:space="0" w:color="auto"/>
                                <w:bottom w:val="none" w:sz="0" w:space="0" w:color="auto"/>
                                <w:right w:val="none" w:sz="0" w:space="0" w:color="auto"/>
                              </w:divBdr>
                              <w:divsChild>
                                <w:div w:id="2098669976">
                                  <w:marLeft w:val="0"/>
                                  <w:marRight w:val="0"/>
                                  <w:marTop w:val="0"/>
                                  <w:marBottom w:val="0"/>
                                  <w:divBdr>
                                    <w:top w:val="none" w:sz="0" w:space="0" w:color="auto"/>
                                    <w:left w:val="none" w:sz="0" w:space="0" w:color="auto"/>
                                    <w:bottom w:val="none" w:sz="0" w:space="0" w:color="auto"/>
                                    <w:right w:val="none" w:sz="0" w:space="0" w:color="auto"/>
                                  </w:divBdr>
                                  <w:divsChild>
                                    <w:div w:id="213852756">
                                      <w:marLeft w:val="0"/>
                                      <w:marRight w:val="0"/>
                                      <w:marTop w:val="0"/>
                                      <w:marBottom w:val="0"/>
                                      <w:divBdr>
                                        <w:top w:val="none" w:sz="0" w:space="0" w:color="auto"/>
                                        <w:left w:val="none" w:sz="0" w:space="0" w:color="auto"/>
                                        <w:bottom w:val="none" w:sz="0" w:space="0" w:color="auto"/>
                                        <w:right w:val="none" w:sz="0" w:space="0" w:color="auto"/>
                                      </w:divBdr>
                                      <w:divsChild>
                                        <w:div w:id="1972008468">
                                          <w:marLeft w:val="0"/>
                                          <w:marRight w:val="0"/>
                                          <w:marTop w:val="0"/>
                                          <w:marBottom w:val="0"/>
                                          <w:divBdr>
                                            <w:top w:val="none" w:sz="0" w:space="0" w:color="auto"/>
                                            <w:left w:val="none" w:sz="0" w:space="0" w:color="auto"/>
                                            <w:bottom w:val="none" w:sz="0" w:space="0" w:color="auto"/>
                                            <w:right w:val="none" w:sz="0" w:space="0" w:color="auto"/>
                                          </w:divBdr>
                                          <w:divsChild>
                                            <w:div w:id="2066566366">
                                              <w:marLeft w:val="0"/>
                                              <w:marRight w:val="0"/>
                                              <w:marTop w:val="0"/>
                                              <w:marBottom w:val="0"/>
                                              <w:divBdr>
                                                <w:top w:val="none" w:sz="0" w:space="0" w:color="auto"/>
                                                <w:left w:val="none" w:sz="0" w:space="0" w:color="auto"/>
                                                <w:bottom w:val="none" w:sz="0" w:space="0" w:color="auto"/>
                                                <w:right w:val="none" w:sz="0" w:space="0" w:color="auto"/>
                                              </w:divBdr>
                                              <w:divsChild>
                                                <w:div w:id="18429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059957">
      <w:bodyDiv w:val="1"/>
      <w:marLeft w:val="0"/>
      <w:marRight w:val="0"/>
      <w:marTop w:val="0"/>
      <w:marBottom w:val="0"/>
      <w:divBdr>
        <w:top w:val="none" w:sz="0" w:space="0" w:color="auto"/>
        <w:left w:val="none" w:sz="0" w:space="0" w:color="auto"/>
        <w:bottom w:val="none" w:sz="0" w:space="0" w:color="auto"/>
        <w:right w:val="none" w:sz="0" w:space="0" w:color="auto"/>
      </w:divBdr>
    </w:div>
    <w:div w:id="1867063261">
      <w:bodyDiv w:val="1"/>
      <w:marLeft w:val="0"/>
      <w:marRight w:val="0"/>
      <w:marTop w:val="0"/>
      <w:marBottom w:val="0"/>
      <w:divBdr>
        <w:top w:val="none" w:sz="0" w:space="0" w:color="auto"/>
        <w:left w:val="none" w:sz="0" w:space="0" w:color="auto"/>
        <w:bottom w:val="none" w:sz="0" w:space="0" w:color="auto"/>
        <w:right w:val="none" w:sz="0" w:space="0" w:color="auto"/>
      </w:divBdr>
    </w:div>
    <w:div w:id="1867064395">
      <w:bodyDiv w:val="1"/>
      <w:marLeft w:val="0"/>
      <w:marRight w:val="0"/>
      <w:marTop w:val="0"/>
      <w:marBottom w:val="0"/>
      <w:divBdr>
        <w:top w:val="none" w:sz="0" w:space="0" w:color="auto"/>
        <w:left w:val="none" w:sz="0" w:space="0" w:color="auto"/>
        <w:bottom w:val="none" w:sz="0" w:space="0" w:color="auto"/>
        <w:right w:val="none" w:sz="0" w:space="0" w:color="auto"/>
      </w:divBdr>
    </w:div>
    <w:div w:id="1867480759">
      <w:bodyDiv w:val="1"/>
      <w:marLeft w:val="0"/>
      <w:marRight w:val="0"/>
      <w:marTop w:val="0"/>
      <w:marBottom w:val="0"/>
      <w:divBdr>
        <w:top w:val="none" w:sz="0" w:space="0" w:color="auto"/>
        <w:left w:val="none" w:sz="0" w:space="0" w:color="auto"/>
        <w:bottom w:val="none" w:sz="0" w:space="0" w:color="auto"/>
        <w:right w:val="none" w:sz="0" w:space="0" w:color="auto"/>
      </w:divBdr>
    </w:div>
    <w:div w:id="1867595162">
      <w:bodyDiv w:val="1"/>
      <w:marLeft w:val="0"/>
      <w:marRight w:val="0"/>
      <w:marTop w:val="0"/>
      <w:marBottom w:val="0"/>
      <w:divBdr>
        <w:top w:val="none" w:sz="0" w:space="0" w:color="auto"/>
        <w:left w:val="none" w:sz="0" w:space="0" w:color="auto"/>
        <w:bottom w:val="none" w:sz="0" w:space="0" w:color="auto"/>
        <w:right w:val="none" w:sz="0" w:space="0" w:color="auto"/>
      </w:divBdr>
    </w:div>
    <w:div w:id="1867910072">
      <w:bodyDiv w:val="1"/>
      <w:marLeft w:val="0"/>
      <w:marRight w:val="0"/>
      <w:marTop w:val="0"/>
      <w:marBottom w:val="0"/>
      <w:divBdr>
        <w:top w:val="none" w:sz="0" w:space="0" w:color="auto"/>
        <w:left w:val="none" w:sz="0" w:space="0" w:color="auto"/>
        <w:bottom w:val="none" w:sz="0" w:space="0" w:color="auto"/>
        <w:right w:val="none" w:sz="0" w:space="0" w:color="auto"/>
      </w:divBdr>
      <w:divsChild>
        <w:div w:id="1020814860">
          <w:marLeft w:val="0"/>
          <w:marRight w:val="0"/>
          <w:marTop w:val="0"/>
          <w:marBottom w:val="105"/>
          <w:divBdr>
            <w:top w:val="none" w:sz="0" w:space="0" w:color="auto"/>
            <w:left w:val="none" w:sz="0" w:space="0" w:color="auto"/>
            <w:bottom w:val="none" w:sz="0" w:space="0" w:color="auto"/>
            <w:right w:val="none" w:sz="0" w:space="0" w:color="auto"/>
          </w:divBdr>
        </w:div>
      </w:divsChild>
    </w:div>
    <w:div w:id="1867913261">
      <w:bodyDiv w:val="1"/>
      <w:marLeft w:val="0"/>
      <w:marRight w:val="0"/>
      <w:marTop w:val="0"/>
      <w:marBottom w:val="0"/>
      <w:divBdr>
        <w:top w:val="none" w:sz="0" w:space="0" w:color="auto"/>
        <w:left w:val="none" w:sz="0" w:space="0" w:color="auto"/>
        <w:bottom w:val="none" w:sz="0" w:space="0" w:color="auto"/>
        <w:right w:val="none" w:sz="0" w:space="0" w:color="auto"/>
      </w:divBdr>
    </w:div>
    <w:div w:id="1867913366">
      <w:bodyDiv w:val="1"/>
      <w:marLeft w:val="0"/>
      <w:marRight w:val="0"/>
      <w:marTop w:val="0"/>
      <w:marBottom w:val="0"/>
      <w:divBdr>
        <w:top w:val="none" w:sz="0" w:space="0" w:color="auto"/>
        <w:left w:val="none" w:sz="0" w:space="0" w:color="auto"/>
        <w:bottom w:val="none" w:sz="0" w:space="0" w:color="auto"/>
        <w:right w:val="none" w:sz="0" w:space="0" w:color="auto"/>
      </w:divBdr>
    </w:div>
    <w:div w:id="1868130998">
      <w:bodyDiv w:val="1"/>
      <w:marLeft w:val="0"/>
      <w:marRight w:val="0"/>
      <w:marTop w:val="0"/>
      <w:marBottom w:val="0"/>
      <w:divBdr>
        <w:top w:val="none" w:sz="0" w:space="0" w:color="auto"/>
        <w:left w:val="none" w:sz="0" w:space="0" w:color="auto"/>
        <w:bottom w:val="none" w:sz="0" w:space="0" w:color="auto"/>
        <w:right w:val="none" w:sz="0" w:space="0" w:color="auto"/>
      </w:divBdr>
    </w:div>
    <w:div w:id="1868519380">
      <w:bodyDiv w:val="1"/>
      <w:marLeft w:val="0"/>
      <w:marRight w:val="0"/>
      <w:marTop w:val="0"/>
      <w:marBottom w:val="0"/>
      <w:divBdr>
        <w:top w:val="none" w:sz="0" w:space="0" w:color="auto"/>
        <w:left w:val="none" w:sz="0" w:space="0" w:color="auto"/>
        <w:bottom w:val="none" w:sz="0" w:space="0" w:color="auto"/>
        <w:right w:val="none" w:sz="0" w:space="0" w:color="auto"/>
      </w:divBdr>
    </w:div>
    <w:div w:id="1868912505">
      <w:bodyDiv w:val="1"/>
      <w:marLeft w:val="0"/>
      <w:marRight w:val="0"/>
      <w:marTop w:val="0"/>
      <w:marBottom w:val="0"/>
      <w:divBdr>
        <w:top w:val="none" w:sz="0" w:space="0" w:color="auto"/>
        <w:left w:val="none" w:sz="0" w:space="0" w:color="auto"/>
        <w:bottom w:val="none" w:sz="0" w:space="0" w:color="auto"/>
        <w:right w:val="none" w:sz="0" w:space="0" w:color="auto"/>
      </w:divBdr>
    </w:div>
    <w:div w:id="1869097931">
      <w:bodyDiv w:val="1"/>
      <w:marLeft w:val="0"/>
      <w:marRight w:val="0"/>
      <w:marTop w:val="0"/>
      <w:marBottom w:val="0"/>
      <w:divBdr>
        <w:top w:val="none" w:sz="0" w:space="0" w:color="auto"/>
        <w:left w:val="none" w:sz="0" w:space="0" w:color="auto"/>
        <w:bottom w:val="none" w:sz="0" w:space="0" w:color="auto"/>
        <w:right w:val="none" w:sz="0" w:space="0" w:color="auto"/>
      </w:divBdr>
    </w:div>
    <w:div w:id="1869220637">
      <w:bodyDiv w:val="1"/>
      <w:marLeft w:val="0"/>
      <w:marRight w:val="0"/>
      <w:marTop w:val="0"/>
      <w:marBottom w:val="0"/>
      <w:divBdr>
        <w:top w:val="none" w:sz="0" w:space="0" w:color="auto"/>
        <w:left w:val="none" w:sz="0" w:space="0" w:color="auto"/>
        <w:bottom w:val="none" w:sz="0" w:space="0" w:color="auto"/>
        <w:right w:val="none" w:sz="0" w:space="0" w:color="auto"/>
      </w:divBdr>
    </w:div>
    <w:div w:id="1869248532">
      <w:bodyDiv w:val="1"/>
      <w:marLeft w:val="0"/>
      <w:marRight w:val="0"/>
      <w:marTop w:val="0"/>
      <w:marBottom w:val="0"/>
      <w:divBdr>
        <w:top w:val="none" w:sz="0" w:space="0" w:color="auto"/>
        <w:left w:val="none" w:sz="0" w:space="0" w:color="auto"/>
        <w:bottom w:val="none" w:sz="0" w:space="0" w:color="auto"/>
        <w:right w:val="none" w:sz="0" w:space="0" w:color="auto"/>
      </w:divBdr>
    </w:div>
    <w:div w:id="1869683619">
      <w:bodyDiv w:val="1"/>
      <w:marLeft w:val="0"/>
      <w:marRight w:val="0"/>
      <w:marTop w:val="0"/>
      <w:marBottom w:val="0"/>
      <w:divBdr>
        <w:top w:val="none" w:sz="0" w:space="0" w:color="auto"/>
        <w:left w:val="none" w:sz="0" w:space="0" w:color="auto"/>
        <w:bottom w:val="none" w:sz="0" w:space="0" w:color="auto"/>
        <w:right w:val="none" w:sz="0" w:space="0" w:color="auto"/>
      </w:divBdr>
    </w:div>
    <w:div w:id="1870097469">
      <w:bodyDiv w:val="1"/>
      <w:marLeft w:val="0"/>
      <w:marRight w:val="0"/>
      <w:marTop w:val="0"/>
      <w:marBottom w:val="0"/>
      <w:divBdr>
        <w:top w:val="none" w:sz="0" w:space="0" w:color="auto"/>
        <w:left w:val="none" w:sz="0" w:space="0" w:color="auto"/>
        <w:bottom w:val="none" w:sz="0" w:space="0" w:color="auto"/>
        <w:right w:val="none" w:sz="0" w:space="0" w:color="auto"/>
      </w:divBdr>
    </w:div>
    <w:div w:id="1870560643">
      <w:bodyDiv w:val="1"/>
      <w:marLeft w:val="0"/>
      <w:marRight w:val="0"/>
      <w:marTop w:val="0"/>
      <w:marBottom w:val="0"/>
      <w:divBdr>
        <w:top w:val="none" w:sz="0" w:space="0" w:color="auto"/>
        <w:left w:val="none" w:sz="0" w:space="0" w:color="auto"/>
        <w:bottom w:val="none" w:sz="0" w:space="0" w:color="auto"/>
        <w:right w:val="none" w:sz="0" w:space="0" w:color="auto"/>
      </w:divBdr>
      <w:divsChild>
        <w:div w:id="316420696">
          <w:marLeft w:val="0"/>
          <w:marRight w:val="300"/>
          <w:marTop w:val="0"/>
          <w:marBottom w:val="0"/>
          <w:divBdr>
            <w:top w:val="none" w:sz="0" w:space="0" w:color="auto"/>
            <w:left w:val="none" w:sz="0" w:space="0" w:color="auto"/>
            <w:bottom w:val="none" w:sz="0" w:space="0" w:color="auto"/>
            <w:right w:val="none" w:sz="0" w:space="0" w:color="auto"/>
          </w:divBdr>
        </w:div>
      </w:divsChild>
    </w:div>
    <w:div w:id="1870727559">
      <w:bodyDiv w:val="1"/>
      <w:marLeft w:val="0"/>
      <w:marRight w:val="0"/>
      <w:marTop w:val="0"/>
      <w:marBottom w:val="0"/>
      <w:divBdr>
        <w:top w:val="none" w:sz="0" w:space="0" w:color="auto"/>
        <w:left w:val="none" w:sz="0" w:space="0" w:color="auto"/>
        <w:bottom w:val="none" w:sz="0" w:space="0" w:color="auto"/>
        <w:right w:val="none" w:sz="0" w:space="0" w:color="auto"/>
      </w:divBdr>
    </w:div>
    <w:div w:id="1870877408">
      <w:bodyDiv w:val="1"/>
      <w:marLeft w:val="0"/>
      <w:marRight w:val="0"/>
      <w:marTop w:val="0"/>
      <w:marBottom w:val="0"/>
      <w:divBdr>
        <w:top w:val="none" w:sz="0" w:space="0" w:color="auto"/>
        <w:left w:val="none" w:sz="0" w:space="0" w:color="auto"/>
        <w:bottom w:val="none" w:sz="0" w:space="0" w:color="auto"/>
        <w:right w:val="none" w:sz="0" w:space="0" w:color="auto"/>
      </w:divBdr>
    </w:div>
    <w:div w:id="1870992149">
      <w:bodyDiv w:val="1"/>
      <w:marLeft w:val="0"/>
      <w:marRight w:val="0"/>
      <w:marTop w:val="0"/>
      <w:marBottom w:val="0"/>
      <w:divBdr>
        <w:top w:val="none" w:sz="0" w:space="0" w:color="auto"/>
        <w:left w:val="none" w:sz="0" w:space="0" w:color="auto"/>
        <w:bottom w:val="none" w:sz="0" w:space="0" w:color="auto"/>
        <w:right w:val="none" w:sz="0" w:space="0" w:color="auto"/>
      </w:divBdr>
    </w:div>
    <w:div w:id="1871792991">
      <w:bodyDiv w:val="1"/>
      <w:marLeft w:val="0"/>
      <w:marRight w:val="0"/>
      <w:marTop w:val="0"/>
      <w:marBottom w:val="0"/>
      <w:divBdr>
        <w:top w:val="none" w:sz="0" w:space="0" w:color="auto"/>
        <w:left w:val="none" w:sz="0" w:space="0" w:color="auto"/>
        <w:bottom w:val="none" w:sz="0" w:space="0" w:color="auto"/>
        <w:right w:val="none" w:sz="0" w:space="0" w:color="auto"/>
      </w:divBdr>
    </w:div>
    <w:div w:id="1872571452">
      <w:bodyDiv w:val="1"/>
      <w:marLeft w:val="0"/>
      <w:marRight w:val="0"/>
      <w:marTop w:val="0"/>
      <w:marBottom w:val="0"/>
      <w:divBdr>
        <w:top w:val="none" w:sz="0" w:space="0" w:color="auto"/>
        <w:left w:val="none" w:sz="0" w:space="0" w:color="auto"/>
        <w:bottom w:val="none" w:sz="0" w:space="0" w:color="auto"/>
        <w:right w:val="none" w:sz="0" w:space="0" w:color="auto"/>
      </w:divBdr>
      <w:divsChild>
        <w:div w:id="1447001346">
          <w:marLeft w:val="0"/>
          <w:marRight w:val="0"/>
          <w:marTop w:val="0"/>
          <w:marBottom w:val="105"/>
          <w:divBdr>
            <w:top w:val="none" w:sz="0" w:space="0" w:color="auto"/>
            <w:left w:val="none" w:sz="0" w:space="0" w:color="auto"/>
            <w:bottom w:val="none" w:sz="0" w:space="0" w:color="auto"/>
            <w:right w:val="none" w:sz="0" w:space="0" w:color="auto"/>
          </w:divBdr>
        </w:div>
      </w:divsChild>
    </w:div>
    <w:div w:id="1873109465">
      <w:bodyDiv w:val="1"/>
      <w:marLeft w:val="0"/>
      <w:marRight w:val="0"/>
      <w:marTop w:val="0"/>
      <w:marBottom w:val="0"/>
      <w:divBdr>
        <w:top w:val="none" w:sz="0" w:space="0" w:color="auto"/>
        <w:left w:val="none" w:sz="0" w:space="0" w:color="auto"/>
        <w:bottom w:val="none" w:sz="0" w:space="0" w:color="auto"/>
        <w:right w:val="none" w:sz="0" w:space="0" w:color="auto"/>
      </w:divBdr>
    </w:div>
    <w:div w:id="1873687771">
      <w:bodyDiv w:val="1"/>
      <w:marLeft w:val="0"/>
      <w:marRight w:val="0"/>
      <w:marTop w:val="0"/>
      <w:marBottom w:val="0"/>
      <w:divBdr>
        <w:top w:val="none" w:sz="0" w:space="0" w:color="auto"/>
        <w:left w:val="none" w:sz="0" w:space="0" w:color="auto"/>
        <w:bottom w:val="none" w:sz="0" w:space="0" w:color="auto"/>
        <w:right w:val="none" w:sz="0" w:space="0" w:color="auto"/>
      </w:divBdr>
    </w:div>
    <w:div w:id="1875339565">
      <w:bodyDiv w:val="1"/>
      <w:marLeft w:val="0"/>
      <w:marRight w:val="0"/>
      <w:marTop w:val="0"/>
      <w:marBottom w:val="0"/>
      <w:divBdr>
        <w:top w:val="none" w:sz="0" w:space="0" w:color="auto"/>
        <w:left w:val="none" w:sz="0" w:space="0" w:color="auto"/>
        <w:bottom w:val="none" w:sz="0" w:space="0" w:color="auto"/>
        <w:right w:val="none" w:sz="0" w:space="0" w:color="auto"/>
      </w:divBdr>
    </w:div>
    <w:div w:id="1875577641">
      <w:bodyDiv w:val="1"/>
      <w:marLeft w:val="0"/>
      <w:marRight w:val="0"/>
      <w:marTop w:val="0"/>
      <w:marBottom w:val="0"/>
      <w:divBdr>
        <w:top w:val="none" w:sz="0" w:space="0" w:color="auto"/>
        <w:left w:val="none" w:sz="0" w:space="0" w:color="auto"/>
        <w:bottom w:val="none" w:sz="0" w:space="0" w:color="auto"/>
        <w:right w:val="none" w:sz="0" w:space="0" w:color="auto"/>
      </w:divBdr>
    </w:div>
    <w:div w:id="1875845713">
      <w:bodyDiv w:val="1"/>
      <w:marLeft w:val="0"/>
      <w:marRight w:val="0"/>
      <w:marTop w:val="0"/>
      <w:marBottom w:val="0"/>
      <w:divBdr>
        <w:top w:val="none" w:sz="0" w:space="0" w:color="auto"/>
        <w:left w:val="none" w:sz="0" w:space="0" w:color="auto"/>
        <w:bottom w:val="none" w:sz="0" w:space="0" w:color="auto"/>
        <w:right w:val="none" w:sz="0" w:space="0" w:color="auto"/>
      </w:divBdr>
    </w:div>
    <w:div w:id="1875846610">
      <w:bodyDiv w:val="1"/>
      <w:marLeft w:val="0"/>
      <w:marRight w:val="0"/>
      <w:marTop w:val="0"/>
      <w:marBottom w:val="0"/>
      <w:divBdr>
        <w:top w:val="none" w:sz="0" w:space="0" w:color="auto"/>
        <w:left w:val="none" w:sz="0" w:space="0" w:color="auto"/>
        <w:bottom w:val="none" w:sz="0" w:space="0" w:color="auto"/>
        <w:right w:val="none" w:sz="0" w:space="0" w:color="auto"/>
      </w:divBdr>
    </w:div>
    <w:div w:id="1876775050">
      <w:bodyDiv w:val="1"/>
      <w:marLeft w:val="0"/>
      <w:marRight w:val="0"/>
      <w:marTop w:val="0"/>
      <w:marBottom w:val="0"/>
      <w:divBdr>
        <w:top w:val="none" w:sz="0" w:space="0" w:color="auto"/>
        <w:left w:val="none" w:sz="0" w:space="0" w:color="auto"/>
        <w:bottom w:val="none" w:sz="0" w:space="0" w:color="auto"/>
        <w:right w:val="none" w:sz="0" w:space="0" w:color="auto"/>
      </w:divBdr>
    </w:div>
    <w:div w:id="1876892482">
      <w:bodyDiv w:val="1"/>
      <w:marLeft w:val="0"/>
      <w:marRight w:val="0"/>
      <w:marTop w:val="0"/>
      <w:marBottom w:val="0"/>
      <w:divBdr>
        <w:top w:val="none" w:sz="0" w:space="0" w:color="auto"/>
        <w:left w:val="none" w:sz="0" w:space="0" w:color="auto"/>
        <w:bottom w:val="none" w:sz="0" w:space="0" w:color="auto"/>
        <w:right w:val="none" w:sz="0" w:space="0" w:color="auto"/>
      </w:divBdr>
    </w:div>
    <w:div w:id="1877962129">
      <w:bodyDiv w:val="1"/>
      <w:marLeft w:val="0"/>
      <w:marRight w:val="0"/>
      <w:marTop w:val="0"/>
      <w:marBottom w:val="0"/>
      <w:divBdr>
        <w:top w:val="none" w:sz="0" w:space="0" w:color="auto"/>
        <w:left w:val="none" w:sz="0" w:space="0" w:color="auto"/>
        <w:bottom w:val="none" w:sz="0" w:space="0" w:color="auto"/>
        <w:right w:val="none" w:sz="0" w:space="0" w:color="auto"/>
      </w:divBdr>
      <w:divsChild>
        <w:div w:id="913322514">
          <w:marLeft w:val="0"/>
          <w:marRight w:val="0"/>
          <w:marTop w:val="0"/>
          <w:marBottom w:val="105"/>
          <w:divBdr>
            <w:top w:val="none" w:sz="0" w:space="0" w:color="auto"/>
            <w:left w:val="none" w:sz="0" w:space="0" w:color="auto"/>
            <w:bottom w:val="none" w:sz="0" w:space="0" w:color="auto"/>
            <w:right w:val="none" w:sz="0" w:space="0" w:color="auto"/>
          </w:divBdr>
        </w:div>
      </w:divsChild>
    </w:div>
    <w:div w:id="1878274770">
      <w:bodyDiv w:val="1"/>
      <w:marLeft w:val="0"/>
      <w:marRight w:val="0"/>
      <w:marTop w:val="0"/>
      <w:marBottom w:val="0"/>
      <w:divBdr>
        <w:top w:val="none" w:sz="0" w:space="0" w:color="auto"/>
        <w:left w:val="none" w:sz="0" w:space="0" w:color="auto"/>
        <w:bottom w:val="none" w:sz="0" w:space="0" w:color="auto"/>
        <w:right w:val="none" w:sz="0" w:space="0" w:color="auto"/>
      </w:divBdr>
    </w:div>
    <w:div w:id="1879123096">
      <w:bodyDiv w:val="1"/>
      <w:marLeft w:val="0"/>
      <w:marRight w:val="0"/>
      <w:marTop w:val="0"/>
      <w:marBottom w:val="0"/>
      <w:divBdr>
        <w:top w:val="none" w:sz="0" w:space="0" w:color="auto"/>
        <w:left w:val="none" w:sz="0" w:space="0" w:color="auto"/>
        <w:bottom w:val="none" w:sz="0" w:space="0" w:color="auto"/>
        <w:right w:val="none" w:sz="0" w:space="0" w:color="auto"/>
      </w:divBdr>
    </w:div>
    <w:div w:id="1880700343">
      <w:bodyDiv w:val="1"/>
      <w:marLeft w:val="0"/>
      <w:marRight w:val="0"/>
      <w:marTop w:val="0"/>
      <w:marBottom w:val="0"/>
      <w:divBdr>
        <w:top w:val="none" w:sz="0" w:space="0" w:color="auto"/>
        <w:left w:val="none" w:sz="0" w:space="0" w:color="auto"/>
        <w:bottom w:val="none" w:sz="0" w:space="0" w:color="auto"/>
        <w:right w:val="none" w:sz="0" w:space="0" w:color="auto"/>
      </w:divBdr>
    </w:div>
    <w:div w:id="1880818905">
      <w:bodyDiv w:val="1"/>
      <w:marLeft w:val="0"/>
      <w:marRight w:val="0"/>
      <w:marTop w:val="0"/>
      <w:marBottom w:val="0"/>
      <w:divBdr>
        <w:top w:val="none" w:sz="0" w:space="0" w:color="auto"/>
        <w:left w:val="none" w:sz="0" w:space="0" w:color="auto"/>
        <w:bottom w:val="none" w:sz="0" w:space="0" w:color="auto"/>
        <w:right w:val="none" w:sz="0" w:space="0" w:color="auto"/>
      </w:divBdr>
    </w:div>
    <w:div w:id="1881164389">
      <w:bodyDiv w:val="1"/>
      <w:marLeft w:val="0"/>
      <w:marRight w:val="0"/>
      <w:marTop w:val="0"/>
      <w:marBottom w:val="0"/>
      <w:divBdr>
        <w:top w:val="none" w:sz="0" w:space="0" w:color="auto"/>
        <w:left w:val="none" w:sz="0" w:space="0" w:color="auto"/>
        <w:bottom w:val="none" w:sz="0" w:space="0" w:color="auto"/>
        <w:right w:val="none" w:sz="0" w:space="0" w:color="auto"/>
      </w:divBdr>
    </w:div>
    <w:div w:id="1881235695">
      <w:bodyDiv w:val="1"/>
      <w:marLeft w:val="0"/>
      <w:marRight w:val="0"/>
      <w:marTop w:val="0"/>
      <w:marBottom w:val="0"/>
      <w:divBdr>
        <w:top w:val="none" w:sz="0" w:space="0" w:color="auto"/>
        <w:left w:val="none" w:sz="0" w:space="0" w:color="auto"/>
        <w:bottom w:val="none" w:sz="0" w:space="0" w:color="auto"/>
        <w:right w:val="none" w:sz="0" w:space="0" w:color="auto"/>
      </w:divBdr>
      <w:divsChild>
        <w:div w:id="1323587046">
          <w:marLeft w:val="0"/>
          <w:marRight w:val="0"/>
          <w:marTop w:val="0"/>
          <w:marBottom w:val="105"/>
          <w:divBdr>
            <w:top w:val="none" w:sz="0" w:space="0" w:color="auto"/>
            <w:left w:val="none" w:sz="0" w:space="0" w:color="auto"/>
            <w:bottom w:val="none" w:sz="0" w:space="0" w:color="auto"/>
            <w:right w:val="none" w:sz="0" w:space="0" w:color="auto"/>
          </w:divBdr>
        </w:div>
      </w:divsChild>
    </w:div>
    <w:div w:id="1881622317">
      <w:bodyDiv w:val="1"/>
      <w:marLeft w:val="0"/>
      <w:marRight w:val="0"/>
      <w:marTop w:val="0"/>
      <w:marBottom w:val="0"/>
      <w:divBdr>
        <w:top w:val="none" w:sz="0" w:space="0" w:color="auto"/>
        <w:left w:val="none" w:sz="0" w:space="0" w:color="auto"/>
        <w:bottom w:val="none" w:sz="0" w:space="0" w:color="auto"/>
        <w:right w:val="none" w:sz="0" w:space="0" w:color="auto"/>
      </w:divBdr>
    </w:div>
    <w:div w:id="1881824326">
      <w:bodyDiv w:val="1"/>
      <w:marLeft w:val="0"/>
      <w:marRight w:val="0"/>
      <w:marTop w:val="0"/>
      <w:marBottom w:val="0"/>
      <w:divBdr>
        <w:top w:val="none" w:sz="0" w:space="0" w:color="auto"/>
        <w:left w:val="none" w:sz="0" w:space="0" w:color="auto"/>
        <w:bottom w:val="none" w:sz="0" w:space="0" w:color="auto"/>
        <w:right w:val="none" w:sz="0" w:space="0" w:color="auto"/>
      </w:divBdr>
      <w:divsChild>
        <w:div w:id="274405699">
          <w:marLeft w:val="0"/>
          <w:marRight w:val="0"/>
          <w:marTop w:val="0"/>
          <w:marBottom w:val="0"/>
          <w:divBdr>
            <w:top w:val="none" w:sz="0" w:space="0" w:color="auto"/>
            <w:left w:val="none" w:sz="0" w:space="0" w:color="auto"/>
            <w:bottom w:val="none" w:sz="0" w:space="0" w:color="auto"/>
            <w:right w:val="none" w:sz="0" w:space="0" w:color="auto"/>
          </w:divBdr>
        </w:div>
        <w:div w:id="1097795731">
          <w:marLeft w:val="0"/>
          <w:marRight w:val="0"/>
          <w:marTop w:val="0"/>
          <w:marBottom w:val="0"/>
          <w:divBdr>
            <w:top w:val="none" w:sz="0" w:space="0" w:color="auto"/>
            <w:left w:val="none" w:sz="0" w:space="0" w:color="auto"/>
            <w:bottom w:val="none" w:sz="0" w:space="0" w:color="auto"/>
            <w:right w:val="none" w:sz="0" w:space="0" w:color="auto"/>
          </w:divBdr>
        </w:div>
      </w:divsChild>
    </w:div>
    <w:div w:id="1883134799">
      <w:bodyDiv w:val="1"/>
      <w:marLeft w:val="0"/>
      <w:marRight w:val="0"/>
      <w:marTop w:val="0"/>
      <w:marBottom w:val="0"/>
      <w:divBdr>
        <w:top w:val="none" w:sz="0" w:space="0" w:color="auto"/>
        <w:left w:val="none" w:sz="0" w:space="0" w:color="auto"/>
        <w:bottom w:val="none" w:sz="0" w:space="0" w:color="auto"/>
        <w:right w:val="none" w:sz="0" w:space="0" w:color="auto"/>
      </w:divBdr>
    </w:div>
    <w:div w:id="1883399542">
      <w:bodyDiv w:val="1"/>
      <w:marLeft w:val="0"/>
      <w:marRight w:val="0"/>
      <w:marTop w:val="0"/>
      <w:marBottom w:val="0"/>
      <w:divBdr>
        <w:top w:val="none" w:sz="0" w:space="0" w:color="auto"/>
        <w:left w:val="none" w:sz="0" w:space="0" w:color="auto"/>
        <w:bottom w:val="none" w:sz="0" w:space="0" w:color="auto"/>
        <w:right w:val="none" w:sz="0" w:space="0" w:color="auto"/>
      </w:divBdr>
    </w:div>
    <w:div w:id="1884712800">
      <w:bodyDiv w:val="1"/>
      <w:marLeft w:val="0"/>
      <w:marRight w:val="0"/>
      <w:marTop w:val="0"/>
      <w:marBottom w:val="0"/>
      <w:divBdr>
        <w:top w:val="none" w:sz="0" w:space="0" w:color="auto"/>
        <w:left w:val="none" w:sz="0" w:space="0" w:color="auto"/>
        <w:bottom w:val="none" w:sz="0" w:space="0" w:color="auto"/>
        <w:right w:val="none" w:sz="0" w:space="0" w:color="auto"/>
      </w:divBdr>
    </w:div>
    <w:div w:id="1885631029">
      <w:bodyDiv w:val="1"/>
      <w:marLeft w:val="0"/>
      <w:marRight w:val="0"/>
      <w:marTop w:val="0"/>
      <w:marBottom w:val="0"/>
      <w:divBdr>
        <w:top w:val="none" w:sz="0" w:space="0" w:color="auto"/>
        <w:left w:val="none" w:sz="0" w:space="0" w:color="auto"/>
        <w:bottom w:val="none" w:sz="0" w:space="0" w:color="auto"/>
        <w:right w:val="none" w:sz="0" w:space="0" w:color="auto"/>
      </w:divBdr>
    </w:div>
    <w:div w:id="1886289160">
      <w:bodyDiv w:val="1"/>
      <w:marLeft w:val="0"/>
      <w:marRight w:val="0"/>
      <w:marTop w:val="0"/>
      <w:marBottom w:val="0"/>
      <w:divBdr>
        <w:top w:val="none" w:sz="0" w:space="0" w:color="auto"/>
        <w:left w:val="none" w:sz="0" w:space="0" w:color="auto"/>
        <w:bottom w:val="none" w:sz="0" w:space="0" w:color="auto"/>
        <w:right w:val="none" w:sz="0" w:space="0" w:color="auto"/>
      </w:divBdr>
    </w:div>
    <w:div w:id="1886402786">
      <w:bodyDiv w:val="1"/>
      <w:marLeft w:val="0"/>
      <w:marRight w:val="0"/>
      <w:marTop w:val="0"/>
      <w:marBottom w:val="0"/>
      <w:divBdr>
        <w:top w:val="none" w:sz="0" w:space="0" w:color="auto"/>
        <w:left w:val="none" w:sz="0" w:space="0" w:color="auto"/>
        <w:bottom w:val="none" w:sz="0" w:space="0" w:color="auto"/>
        <w:right w:val="none" w:sz="0" w:space="0" w:color="auto"/>
      </w:divBdr>
    </w:div>
    <w:div w:id="1886679274">
      <w:bodyDiv w:val="1"/>
      <w:marLeft w:val="0"/>
      <w:marRight w:val="0"/>
      <w:marTop w:val="0"/>
      <w:marBottom w:val="0"/>
      <w:divBdr>
        <w:top w:val="none" w:sz="0" w:space="0" w:color="auto"/>
        <w:left w:val="none" w:sz="0" w:space="0" w:color="auto"/>
        <w:bottom w:val="none" w:sz="0" w:space="0" w:color="auto"/>
        <w:right w:val="none" w:sz="0" w:space="0" w:color="auto"/>
      </w:divBdr>
    </w:div>
    <w:div w:id="1886720568">
      <w:bodyDiv w:val="1"/>
      <w:marLeft w:val="0"/>
      <w:marRight w:val="0"/>
      <w:marTop w:val="0"/>
      <w:marBottom w:val="0"/>
      <w:divBdr>
        <w:top w:val="none" w:sz="0" w:space="0" w:color="auto"/>
        <w:left w:val="none" w:sz="0" w:space="0" w:color="auto"/>
        <w:bottom w:val="none" w:sz="0" w:space="0" w:color="auto"/>
        <w:right w:val="none" w:sz="0" w:space="0" w:color="auto"/>
      </w:divBdr>
      <w:divsChild>
        <w:div w:id="1136608944">
          <w:marLeft w:val="0"/>
          <w:marRight w:val="0"/>
          <w:marTop w:val="0"/>
          <w:marBottom w:val="0"/>
          <w:divBdr>
            <w:top w:val="none" w:sz="0" w:space="0" w:color="auto"/>
            <w:left w:val="none" w:sz="0" w:space="0" w:color="auto"/>
            <w:bottom w:val="none" w:sz="0" w:space="0" w:color="auto"/>
            <w:right w:val="none" w:sz="0" w:space="0" w:color="auto"/>
          </w:divBdr>
        </w:div>
        <w:div w:id="1691299188">
          <w:marLeft w:val="0"/>
          <w:marRight w:val="0"/>
          <w:marTop w:val="0"/>
          <w:marBottom w:val="150"/>
          <w:divBdr>
            <w:top w:val="none" w:sz="0" w:space="0" w:color="auto"/>
            <w:left w:val="none" w:sz="0" w:space="0" w:color="auto"/>
            <w:bottom w:val="none" w:sz="0" w:space="0" w:color="auto"/>
            <w:right w:val="none" w:sz="0" w:space="0" w:color="auto"/>
          </w:divBdr>
        </w:div>
      </w:divsChild>
    </w:div>
    <w:div w:id="1887721119">
      <w:bodyDiv w:val="1"/>
      <w:marLeft w:val="0"/>
      <w:marRight w:val="0"/>
      <w:marTop w:val="0"/>
      <w:marBottom w:val="0"/>
      <w:divBdr>
        <w:top w:val="none" w:sz="0" w:space="0" w:color="auto"/>
        <w:left w:val="none" w:sz="0" w:space="0" w:color="auto"/>
        <w:bottom w:val="none" w:sz="0" w:space="0" w:color="auto"/>
        <w:right w:val="none" w:sz="0" w:space="0" w:color="auto"/>
      </w:divBdr>
    </w:div>
    <w:div w:id="1888300661">
      <w:bodyDiv w:val="1"/>
      <w:marLeft w:val="0"/>
      <w:marRight w:val="0"/>
      <w:marTop w:val="0"/>
      <w:marBottom w:val="0"/>
      <w:divBdr>
        <w:top w:val="none" w:sz="0" w:space="0" w:color="auto"/>
        <w:left w:val="none" w:sz="0" w:space="0" w:color="auto"/>
        <w:bottom w:val="none" w:sz="0" w:space="0" w:color="auto"/>
        <w:right w:val="none" w:sz="0" w:space="0" w:color="auto"/>
      </w:divBdr>
    </w:div>
    <w:div w:id="1888449434">
      <w:bodyDiv w:val="1"/>
      <w:marLeft w:val="0"/>
      <w:marRight w:val="0"/>
      <w:marTop w:val="0"/>
      <w:marBottom w:val="0"/>
      <w:divBdr>
        <w:top w:val="none" w:sz="0" w:space="0" w:color="auto"/>
        <w:left w:val="none" w:sz="0" w:space="0" w:color="auto"/>
        <w:bottom w:val="none" w:sz="0" w:space="0" w:color="auto"/>
        <w:right w:val="none" w:sz="0" w:space="0" w:color="auto"/>
      </w:divBdr>
    </w:div>
    <w:div w:id="1888831107">
      <w:bodyDiv w:val="1"/>
      <w:marLeft w:val="0"/>
      <w:marRight w:val="0"/>
      <w:marTop w:val="0"/>
      <w:marBottom w:val="0"/>
      <w:divBdr>
        <w:top w:val="none" w:sz="0" w:space="0" w:color="auto"/>
        <w:left w:val="none" w:sz="0" w:space="0" w:color="auto"/>
        <w:bottom w:val="none" w:sz="0" w:space="0" w:color="auto"/>
        <w:right w:val="none" w:sz="0" w:space="0" w:color="auto"/>
      </w:divBdr>
    </w:div>
    <w:div w:id="1889216354">
      <w:bodyDiv w:val="1"/>
      <w:marLeft w:val="0"/>
      <w:marRight w:val="0"/>
      <w:marTop w:val="0"/>
      <w:marBottom w:val="0"/>
      <w:divBdr>
        <w:top w:val="none" w:sz="0" w:space="0" w:color="auto"/>
        <w:left w:val="none" w:sz="0" w:space="0" w:color="auto"/>
        <w:bottom w:val="none" w:sz="0" w:space="0" w:color="auto"/>
        <w:right w:val="none" w:sz="0" w:space="0" w:color="auto"/>
      </w:divBdr>
    </w:div>
    <w:div w:id="1889563678">
      <w:bodyDiv w:val="1"/>
      <w:marLeft w:val="0"/>
      <w:marRight w:val="0"/>
      <w:marTop w:val="0"/>
      <w:marBottom w:val="0"/>
      <w:divBdr>
        <w:top w:val="none" w:sz="0" w:space="0" w:color="auto"/>
        <w:left w:val="none" w:sz="0" w:space="0" w:color="auto"/>
        <w:bottom w:val="none" w:sz="0" w:space="0" w:color="auto"/>
        <w:right w:val="none" w:sz="0" w:space="0" w:color="auto"/>
      </w:divBdr>
    </w:div>
    <w:div w:id="1890146438">
      <w:bodyDiv w:val="1"/>
      <w:marLeft w:val="0"/>
      <w:marRight w:val="0"/>
      <w:marTop w:val="0"/>
      <w:marBottom w:val="0"/>
      <w:divBdr>
        <w:top w:val="none" w:sz="0" w:space="0" w:color="auto"/>
        <w:left w:val="none" w:sz="0" w:space="0" w:color="auto"/>
        <w:bottom w:val="none" w:sz="0" w:space="0" w:color="auto"/>
        <w:right w:val="none" w:sz="0" w:space="0" w:color="auto"/>
      </w:divBdr>
    </w:div>
    <w:div w:id="1890335896">
      <w:bodyDiv w:val="1"/>
      <w:marLeft w:val="0"/>
      <w:marRight w:val="0"/>
      <w:marTop w:val="0"/>
      <w:marBottom w:val="0"/>
      <w:divBdr>
        <w:top w:val="none" w:sz="0" w:space="0" w:color="auto"/>
        <w:left w:val="none" w:sz="0" w:space="0" w:color="auto"/>
        <w:bottom w:val="none" w:sz="0" w:space="0" w:color="auto"/>
        <w:right w:val="none" w:sz="0" w:space="0" w:color="auto"/>
      </w:divBdr>
    </w:div>
    <w:div w:id="1890454820">
      <w:bodyDiv w:val="1"/>
      <w:marLeft w:val="0"/>
      <w:marRight w:val="0"/>
      <w:marTop w:val="0"/>
      <w:marBottom w:val="0"/>
      <w:divBdr>
        <w:top w:val="none" w:sz="0" w:space="0" w:color="auto"/>
        <w:left w:val="none" w:sz="0" w:space="0" w:color="auto"/>
        <w:bottom w:val="none" w:sz="0" w:space="0" w:color="auto"/>
        <w:right w:val="none" w:sz="0" w:space="0" w:color="auto"/>
      </w:divBdr>
    </w:div>
    <w:div w:id="1890918414">
      <w:bodyDiv w:val="1"/>
      <w:marLeft w:val="0"/>
      <w:marRight w:val="0"/>
      <w:marTop w:val="0"/>
      <w:marBottom w:val="0"/>
      <w:divBdr>
        <w:top w:val="none" w:sz="0" w:space="0" w:color="auto"/>
        <w:left w:val="none" w:sz="0" w:space="0" w:color="auto"/>
        <w:bottom w:val="none" w:sz="0" w:space="0" w:color="auto"/>
        <w:right w:val="none" w:sz="0" w:space="0" w:color="auto"/>
      </w:divBdr>
    </w:div>
    <w:div w:id="1891384093">
      <w:bodyDiv w:val="1"/>
      <w:marLeft w:val="0"/>
      <w:marRight w:val="0"/>
      <w:marTop w:val="0"/>
      <w:marBottom w:val="0"/>
      <w:divBdr>
        <w:top w:val="none" w:sz="0" w:space="0" w:color="auto"/>
        <w:left w:val="none" w:sz="0" w:space="0" w:color="auto"/>
        <w:bottom w:val="none" w:sz="0" w:space="0" w:color="auto"/>
        <w:right w:val="none" w:sz="0" w:space="0" w:color="auto"/>
      </w:divBdr>
    </w:div>
    <w:div w:id="1891846408">
      <w:bodyDiv w:val="1"/>
      <w:marLeft w:val="0"/>
      <w:marRight w:val="0"/>
      <w:marTop w:val="0"/>
      <w:marBottom w:val="0"/>
      <w:divBdr>
        <w:top w:val="none" w:sz="0" w:space="0" w:color="auto"/>
        <w:left w:val="none" w:sz="0" w:space="0" w:color="auto"/>
        <w:bottom w:val="none" w:sz="0" w:space="0" w:color="auto"/>
        <w:right w:val="none" w:sz="0" w:space="0" w:color="auto"/>
      </w:divBdr>
    </w:div>
    <w:div w:id="1892761452">
      <w:bodyDiv w:val="1"/>
      <w:marLeft w:val="0"/>
      <w:marRight w:val="0"/>
      <w:marTop w:val="0"/>
      <w:marBottom w:val="0"/>
      <w:divBdr>
        <w:top w:val="none" w:sz="0" w:space="0" w:color="auto"/>
        <w:left w:val="none" w:sz="0" w:space="0" w:color="auto"/>
        <w:bottom w:val="none" w:sz="0" w:space="0" w:color="auto"/>
        <w:right w:val="none" w:sz="0" w:space="0" w:color="auto"/>
      </w:divBdr>
    </w:div>
    <w:div w:id="1892880244">
      <w:bodyDiv w:val="1"/>
      <w:marLeft w:val="0"/>
      <w:marRight w:val="0"/>
      <w:marTop w:val="0"/>
      <w:marBottom w:val="0"/>
      <w:divBdr>
        <w:top w:val="none" w:sz="0" w:space="0" w:color="auto"/>
        <w:left w:val="none" w:sz="0" w:space="0" w:color="auto"/>
        <w:bottom w:val="none" w:sz="0" w:space="0" w:color="auto"/>
        <w:right w:val="none" w:sz="0" w:space="0" w:color="auto"/>
      </w:divBdr>
    </w:div>
    <w:div w:id="1893077039">
      <w:bodyDiv w:val="1"/>
      <w:marLeft w:val="0"/>
      <w:marRight w:val="0"/>
      <w:marTop w:val="0"/>
      <w:marBottom w:val="0"/>
      <w:divBdr>
        <w:top w:val="none" w:sz="0" w:space="0" w:color="auto"/>
        <w:left w:val="none" w:sz="0" w:space="0" w:color="auto"/>
        <w:bottom w:val="none" w:sz="0" w:space="0" w:color="auto"/>
        <w:right w:val="none" w:sz="0" w:space="0" w:color="auto"/>
      </w:divBdr>
      <w:divsChild>
        <w:div w:id="207035441">
          <w:marLeft w:val="0"/>
          <w:marRight w:val="0"/>
          <w:marTop w:val="0"/>
          <w:marBottom w:val="150"/>
          <w:divBdr>
            <w:top w:val="none" w:sz="0" w:space="0" w:color="auto"/>
            <w:left w:val="none" w:sz="0" w:space="0" w:color="auto"/>
            <w:bottom w:val="none" w:sz="0" w:space="0" w:color="auto"/>
            <w:right w:val="none" w:sz="0" w:space="0" w:color="auto"/>
          </w:divBdr>
          <w:divsChild>
            <w:div w:id="1903711285">
              <w:marLeft w:val="150"/>
              <w:marRight w:val="150"/>
              <w:marTop w:val="0"/>
              <w:marBottom w:val="0"/>
              <w:divBdr>
                <w:top w:val="none" w:sz="0" w:space="0" w:color="auto"/>
                <w:left w:val="none" w:sz="0" w:space="0" w:color="auto"/>
                <w:bottom w:val="none" w:sz="0" w:space="0" w:color="auto"/>
                <w:right w:val="none" w:sz="0" w:space="0" w:color="auto"/>
              </w:divBdr>
              <w:divsChild>
                <w:div w:id="80145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941523">
          <w:marLeft w:val="0"/>
          <w:marRight w:val="0"/>
          <w:marTop w:val="0"/>
          <w:marBottom w:val="150"/>
          <w:divBdr>
            <w:top w:val="none" w:sz="0" w:space="0" w:color="auto"/>
            <w:left w:val="none" w:sz="0" w:space="0" w:color="auto"/>
            <w:bottom w:val="none" w:sz="0" w:space="0" w:color="auto"/>
            <w:right w:val="none" w:sz="0" w:space="0" w:color="auto"/>
          </w:divBdr>
          <w:divsChild>
            <w:div w:id="1248616960">
              <w:marLeft w:val="150"/>
              <w:marRight w:val="150"/>
              <w:marTop w:val="0"/>
              <w:marBottom w:val="0"/>
              <w:divBdr>
                <w:top w:val="none" w:sz="0" w:space="0" w:color="auto"/>
                <w:left w:val="none" w:sz="0" w:space="0" w:color="auto"/>
                <w:bottom w:val="none" w:sz="0" w:space="0" w:color="auto"/>
                <w:right w:val="none" w:sz="0" w:space="0" w:color="auto"/>
              </w:divBdr>
              <w:divsChild>
                <w:div w:id="167178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027611">
          <w:marLeft w:val="0"/>
          <w:marRight w:val="0"/>
          <w:marTop w:val="0"/>
          <w:marBottom w:val="150"/>
          <w:divBdr>
            <w:top w:val="none" w:sz="0" w:space="0" w:color="auto"/>
            <w:left w:val="none" w:sz="0" w:space="0" w:color="auto"/>
            <w:bottom w:val="none" w:sz="0" w:space="0" w:color="auto"/>
            <w:right w:val="none" w:sz="0" w:space="0" w:color="auto"/>
          </w:divBdr>
          <w:divsChild>
            <w:div w:id="87627749">
              <w:marLeft w:val="150"/>
              <w:marRight w:val="150"/>
              <w:marTop w:val="0"/>
              <w:marBottom w:val="0"/>
              <w:divBdr>
                <w:top w:val="none" w:sz="0" w:space="0" w:color="auto"/>
                <w:left w:val="none" w:sz="0" w:space="0" w:color="auto"/>
                <w:bottom w:val="none" w:sz="0" w:space="0" w:color="auto"/>
                <w:right w:val="none" w:sz="0" w:space="0" w:color="auto"/>
              </w:divBdr>
              <w:divsChild>
                <w:div w:id="1485243092">
                  <w:marLeft w:val="0"/>
                  <w:marRight w:val="0"/>
                  <w:marTop w:val="0"/>
                  <w:marBottom w:val="0"/>
                  <w:divBdr>
                    <w:top w:val="none" w:sz="0" w:space="0" w:color="auto"/>
                    <w:left w:val="none" w:sz="0" w:space="0" w:color="auto"/>
                    <w:bottom w:val="none" w:sz="0" w:space="0" w:color="auto"/>
                    <w:right w:val="none" w:sz="0" w:space="0" w:color="auto"/>
                  </w:divBdr>
                  <w:divsChild>
                    <w:div w:id="184296516">
                      <w:marLeft w:val="0"/>
                      <w:marRight w:val="0"/>
                      <w:marTop w:val="0"/>
                      <w:marBottom w:val="0"/>
                      <w:divBdr>
                        <w:top w:val="none" w:sz="0" w:space="0" w:color="auto"/>
                        <w:left w:val="none" w:sz="0" w:space="0" w:color="auto"/>
                        <w:bottom w:val="none" w:sz="0" w:space="0" w:color="auto"/>
                        <w:right w:val="none" w:sz="0" w:space="0" w:color="auto"/>
                      </w:divBdr>
                      <w:divsChild>
                        <w:div w:id="324631010">
                          <w:marLeft w:val="0"/>
                          <w:marRight w:val="0"/>
                          <w:marTop w:val="0"/>
                          <w:marBottom w:val="0"/>
                          <w:divBdr>
                            <w:top w:val="none" w:sz="0" w:space="0" w:color="auto"/>
                            <w:left w:val="none" w:sz="0" w:space="0" w:color="auto"/>
                            <w:bottom w:val="none" w:sz="0" w:space="0" w:color="auto"/>
                            <w:right w:val="none" w:sz="0" w:space="0" w:color="auto"/>
                          </w:divBdr>
                          <w:divsChild>
                            <w:div w:id="4091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3150110">
      <w:bodyDiv w:val="1"/>
      <w:marLeft w:val="0"/>
      <w:marRight w:val="0"/>
      <w:marTop w:val="0"/>
      <w:marBottom w:val="0"/>
      <w:divBdr>
        <w:top w:val="none" w:sz="0" w:space="0" w:color="auto"/>
        <w:left w:val="none" w:sz="0" w:space="0" w:color="auto"/>
        <w:bottom w:val="none" w:sz="0" w:space="0" w:color="auto"/>
        <w:right w:val="none" w:sz="0" w:space="0" w:color="auto"/>
      </w:divBdr>
    </w:div>
    <w:div w:id="1893417757">
      <w:bodyDiv w:val="1"/>
      <w:marLeft w:val="0"/>
      <w:marRight w:val="0"/>
      <w:marTop w:val="0"/>
      <w:marBottom w:val="0"/>
      <w:divBdr>
        <w:top w:val="none" w:sz="0" w:space="0" w:color="auto"/>
        <w:left w:val="none" w:sz="0" w:space="0" w:color="auto"/>
        <w:bottom w:val="none" w:sz="0" w:space="0" w:color="auto"/>
        <w:right w:val="none" w:sz="0" w:space="0" w:color="auto"/>
      </w:divBdr>
    </w:div>
    <w:div w:id="1894147327">
      <w:bodyDiv w:val="1"/>
      <w:marLeft w:val="0"/>
      <w:marRight w:val="0"/>
      <w:marTop w:val="0"/>
      <w:marBottom w:val="0"/>
      <w:divBdr>
        <w:top w:val="none" w:sz="0" w:space="0" w:color="auto"/>
        <w:left w:val="none" w:sz="0" w:space="0" w:color="auto"/>
        <w:bottom w:val="none" w:sz="0" w:space="0" w:color="auto"/>
        <w:right w:val="none" w:sz="0" w:space="0" w:color="auto"/>
      </w:divBdr>
    </w:div>
    <w:div w:id="1894198064">
      <w:bodyDiv w:val="1"/>
      <w:marLeft w:val="0"/>
      <w:marRight w:val="0"/>
      <w:marTop w:val="0"/>
      <w:marBottom w:val="0"/>
      <w:divBdr>
        <w:top w:val="none" w:sz="0" w:space="0" w:color="auto"/>
        <w:left w:val="none" w:sz="0" w:space="0" w:color="auto"/>
        <w:bottom w:val="none" w:sz="0" w:space="0" w:color="auto"/>
        <w:right w:val="none" w:sz="0" w:space="0" w:color="auto"/>
      </w:divBdr>
    </w:div>
    <w:div w:id="1894849935">
      <w:bodyDiv w:val="1"/>
      <w:marLeft w:val="0"/>
      <w:marRight w:val="0"/>
      <w:marTop w:val="0"/>
      <w:marBottom w:val="0"/>
      <w:divBdr>
        <w:top w:val="none" w:sz="0" w:space="0" w:color="auto"/>
        <w:left w:val="none" w:sz="0" w:space="0" w:color="auto"/>
        <w:bottom w:val="none" w:sz="0" w:space="0" w:color="auto"/>
        <w:right w:val="none" w:sz="0" w:space="0" w:color="auto"/>
      </w:divBdr>
    </w:div>
    <w:div w:id="1894926451">
      <w:bodyDiv w:val="1"/>
      <w:marLeft w:val="0"/>
      <w:marRight w:val="0"/>
      <w:marTop w:val="0"/>
      <w:marBottom w:val="0"/>
      <w:divBdr>
        <w:top w:val="none" w:sz="0" w:space="0" w:color="auto"/>
        <w:left w:val="none" w:sz="0" w:space="0" w:color="auto"/>
        <w:bottom w:val="none" w:sz="0" w:space="0" w:color="auto"/>
        <w:right w:val="none" w:sz="0" w:space="0" w:color="auto"/>
      </w:divBdr>
      <w:divsChild>
        <w:div w:id="1731423886">
          <w:marLeft w:val="0"/>
          <w:marRight w:val="0"/>
          <w:marTop w:val="0"/>
          <w:marBottom w:val="0"/>
          <w:divBdr>
            <w:top w:val="none" w:sz="0" w:space="0" w:color="auto"/>
            <w:left w:val="none" w:sz="0" w:space="0" w:color="auto"/>
            <w:bottom w:val="none" w:sz="0" w:space="0" w:color="auto"/>
            <w:right w:val="none" w:sz="0" w:space="0" w:color="auto"/>
          </w:divBdr>
        </w:div>
      </w:divsChild>
    </w:div>
    <w:div w:id="1895265383">
      <w:bodyDiv w:val="1"/>
      <w:marLeft w:val="0"/>
      <w:marRight w:val="0"/>
      <w:marTop w:val="0"/>
      <w:marBottom w:val="0"/>
      <w:divBdr>
        <w:top w:val="none" w:sz="0" w:space="0" w:color="auto"/>
        <w:left w:val="none" w:sz="0" w:space="0" w:color="auto"/>
        <w:bottom w:val="none" w:sz="0" w:space="0" w:color="auto"/>
        <w:right w:val="none" w:sz="0" w:space="0" w:color="auto"/>
      </w:divBdr>
    </w:div>
    <w:div w:id="1895461654">
      <w:bodyDiv w:val="1"/>
      <w:marLeft w:val="0"/>
      <w:marRight w:val="0"/>
      <w:marTop w:val="0"/>
      <w:marBottom w:val="0"/>
      <w:divBdr>
        <w:top w:val="none" w:sz="0" w:space="0" w:color="auto"/>
        <w:left w:val="none" w:sz="0" w:space="0" w:color="auto"/>
        <w:bottom w:val="none" w:sz="0" w:space="0" w:color="auto"/>
        <w:right w:val="none" w:sz="0" w:space="0" w:color="auto"/>
      </w:divBdr>
      <w:divsChild>
        <w:div w:id="346296294">
          <w:marLeft w:val="0"/>
          <w:marRight w:val="0"/>
          <w:marTop w:val="0"/>
          <w:marBottom w:val="105"/>
          <w:divBdr>
            <w:top w:val="none" w:sz="0" w:space="0" w:color="auto"/>
            <w:left w:val="none" w:sz="0" w:space="0" w:color="auto"/>
            <w:bottom w:val="none" w:sz="0" w:space="0" w:color="auto"/>
            <w:right w:val="none" w:sz="0" w:space="0" w:color="auto"/>
          </w:divBdr>
        </w:div>
      </w:divsChild>
    </w:div>
    <w:div w:id="1895584040">
      <w:bodyDiv w:val="1"/>
      <w:marLeft w:val="0"/>
      <w:marRight w:val="0"/>
      <w:marTop w:val="0"/>
      <w:marBottom w:val="0"/>
      <w:divBdr>
        <w:top w:val="none" w:sz="0" w:space="0" w:color="auto"/>
        <w:left w:val="none" w:sz="0" w:space="0" w:color="auto"/>
        <w:bottom w:val="none" w:sz="0" w:space="0" w:color="auto"/>
        <w:right w:val="none" w:sz="0" w:space="0" w:color="auto"/>
      </w:divBdr>
    </w:div>
    <w:div w:id="1895654640">
      <w:bodyDiv w:val="1"/>
      <w:marLeft w:val="0"/>
      <w:marRight w:val="0"/>
      <w:marTop w:val="0"/>
      <w:marBottom w:val="0"/>
      <w:divBdr>
        <w:top w:val="none" w:sz="0" w:space="0" w:color="auto"/>
        <w:left w:val="none" w:sz="0" w:space="0" w:color="auto"/>
        <w:bottom w:val="none" w:sz="0" w:space="0" w:color="auto"/>
        <w:right w:val="none" w:sz="0" w:space="0" w:color="auto"/>
      </w:divBdr>
    </w:div>
    <w:div w:id="1896161861">
      <w:bodyDiv w:val="1"/>
      <w:marLeft w:val="0"/>
      <w:marRight w:val="0"/>
      <w:marTop w:val="0"/>
      <w:marBottom w:val="0"/>
      <w:divBdr>
        <w:top w:val="none" w:sz="0" w:space="0" w:color="auto"/>
        <w:left w:val="none" w:sz="0" w:space="0" w:color="auto"/>
        <w:bottom w:val="none" w:sz="0" w:space="0" w:color="auto"/>
        <w:right w:val="none" w:sz="0" w:space="0" w:color="auto"/>
      </w:divBdr>
    </w:div>
    <w:div w:id="1898475194">
      <w:bodyDiv w:val="1"/>
      <w:marLeft w:val="0"/>
      <w:marRight w:val="0"/>
      <w:marTop w:val="0"/>
      <w:marBottom w:val="0"/>
      <w:divBdr>
        <w:top w:val="none" w:sz="0" w:space="0" w:color="auto"/>
        <w:left w:val="none" w:sz="0" w:space="0" w:color="auto"/>
        <w:bottom w:val="none" w:sz="0" w:space="0" w:color="auto"/>
        <w:right w:val="none" w:sz="0" w:space="0" w:color="auto"/>
      </w:divBdr>
    </w:div>
    <w:div w:id="1899969966">
      <w:bodyDiv w:val="1"/>
      <w:marLeft w:val="0"/>
      <w:marRight w:val="0"/>
      <w:marTop w:val="0"/>
      <w:marBottom w:val="0"/>
      <w:divBdr>
        <w:top w:val="none" w:sz="0" w:space="0" w:color="auto"/>
        <w:left w:val="none" w:sz="0" w:space="0" w:color="auto"/>
        <w:bottom w:val="none" w:sz="0" w:space="0" w:color="auto"/>
        <w:right w:val="none" w:sz="0" w:space="0" w:color="auto"/>
      </w:divBdr>
    </w:div>
    <w:div w:id="1900706202">
      <w:bodyDiv w:val="1"/>
      <w:marLeft w:val="0"/>
      <w:marRight w:val="0"/>
      <w:marTop w:val="0"/>
      <w:marBottom w:val="0"/>
      <w:divBdr>
        <w:top w:val="none" w:sz="0" w:space="0" w:color="auto"/>
        <w:left w:val="none" w:sz="0" w:space="0" w:color="auto"/>
        <w:bottom w:val="none" w:sz="0" w:space="0" w:color="auto"/>
        <w:right w:val="none" w:sz="0" w:space="0" w:color="auto"/>
      </w:divBdr>
    </w:div>
    <w:div w:id="1900894802">
      <w:bodyDiv w:val="1"/>
      <w:marLeft w:val="0"/>
      <w:marRight w:val="0"/>
      <w:marTop w:val="0"/>
      <w:marBottom w:val="0"/>
      <w:divBdr>
        <w:top w:val="none" w:sz="0" w:space="0" w:color="auto"/>
        <w:left w:val="none" w:sz="0" w:space="0" w:color="auto"/>
        <w:bottom w:val="none" w:sz="0" w:space="0" w:color="auto"/>
        <w:right w:val="none" w:sz="0" w:space="0" w:color="auto"/>
      </w:divBdr>
    </w:div>
    <w:div w:id="1901018461">
      <w:bodyDiv w:val="1"/>
      <w:marLeft w:val="0"/>
      <w:marRight w:val="0"/>
      <w:marTop w:val="0"/>
      <w:marBottom w:val="0"/>
      <w:divBdr>
        <w:top w:val="none" w:sz="0" w:space="0" w:color="auto"/>
        <w:left w:val="none" w:sz="0" w:space="0" w:color="auto"/>
        <w:bottom w:val="none" w:sz="0" w:space="0" w:color="auto"/>
        <w:right w:val="none" w:sz="0" w:space="0" w:color="auto"/>
      </w:divBdr>
    </w:div>
    <w:div w:id="1901208232">
      <w:bodyDiv w:val="1"/>
      <w:marLeft w:val="0"/>
      <w:marRight w:val="0"/>
      <w:marTop w:val="0"/>
      <w:marBottom w:val="0"/>
      <w:divBdr>
        <w:top w:val="none" w:sz="0" w:space="0" w:color="auto"/>
        <w:left w:val="none" w:sz="0" w:space="0" w:color="auto"/>
        <w:bottom w:val="none" w:sz="0" w:space="0" w:color="auto"/>
        <w:right w:val="none" w:sz="0" w:space="0" w:color="auto"/>
      </w:divBdr>
    </w:div>
    <w:div w:id="1901868569">
      <w:bodyDiv w:val="1"/>
      <w:marLeft w:val="0"/>
      <w:marRight w:val="0"/>
      <w:marTop w:val="0"/>
      <w:marBottom w:val="0"/>
      <w:divBdr>
        <w:top w:val="none" w:sz="0" w:space="0" w:color="auto"/>
        <w:left w:val="none" w:sz="0" w:space="0" w:color="auto"/>
        <w:bottom w:val="none" w:sz="0" w:space="0" w:color="auto"/>
        <w:right w:val="none" w:sz="0" w:space="0" w:color="auto"/>
      </w:divBdr>
    </w:div>
    <w:div w:id="1901938742">
      <w:bodyDiv w:val="1"/>
      <w:marLeft w:val="0"/>
      <w:marRight w:val="0"/>
      <w:marTop w:val="0"/>
      <w:marBottom w:val="0"/>
      <w:divBdr>
        <w:top w:val="none" w:sz="0" w:space="0" w:color="auto"/>
        <w:left w:val="none" w:sz="0" w:space="0" w:color="auto"/>
        <w:bottom w:val="none" w:sz="0" w:space="0" w:color="auto"/>
        <w:right w:val="none" w:sz="0" w:space="0" w:color="auto"/>
      </w:divBdr>
    </w:div>
    <w:div w:id="1902053730">
      <w:bodyDiv w:val="1"/>
      <w:marLeft w:val="0"/>
      <w:marRight w:val="0"/>
      <w:marTop w:val="0"/>
      <w:marBottom w:val="0"/>
      <w:divBdr>
        <w:top w:val="none" w:sz="0" w:space="0" w:color="auto"/>
        <w:left w:val="none" w:sz="0" w:space="0" w:color="auto"/>
        <w:bottom w:val="none" w:sz="0" w:space="0" w:color="auto"/>
        <w:right w:val="none" w:sz="0" w:space="0" w:color="auto"/>
      </w:divBdr>
    </w:div>
    <w:div w:id="1902326658">
      <w:bodyDiv w:val="1"/>
      <w:marLeft w:val="0"/>
      <w:marRight w:val="0"/>
      <w:marTop w:val="0"/>
      <w:marBottom w:val="0"/>
      <w:divBdr>
        <w:top w:val="none" w:sz="0" w:space="0" w:color="auto"/>
        <w:left w:val="none" w:sz="0" w:space="0" w:color="auto"/>
        <w:bottom w:val="none" w:sz="0" w:space="0" w:color="auto"/>
        <w:right w:val="none" w:sz="0" w:space="0" w:color="auto"/>
      </w:divBdr>
      <w:divsChild>
        <w:div w:id="135218797">
          <w:marLeft w:val="0"/>
          <w:marRight w:val="0"/>
          <w:marTop w:val="0"/>
          <w:marBottom w:val="105"/>
          <w:divBdr>
            <w:top w:val="none" w:sz="0" w:space="0" w:color="auto"/>
            <w:left w:val="none" w:sz="0" w:space="0" w:color="auto"/>
            <w:bottom w:val="none" w:sz="0" w:space="0" w:color="auto"/>
            <w:right w:val="none" w:sz="0" w:space="0" w:color="auto"/>
          </w:divBdr>
        </w:div>
      </w:divsChild>
    </w:div>
    <w:div w:id="1902594903">
      <w:bodyDiv w:val="1"/>
      <w:marLeft w:val="0"/>
      <w:marRight w:val="0"/>
      <w:marTop w:val="0"/>
      <w:marBottom w:val="0"/>
      <w:divBdr>
        <w:top w:val="none" w:sz="0" w:space="0" w:color="auto"/>
        <w:left w:val="none" w:sz="0" w:space="0" w:color="auto"/>
        <w:bottom w:val="none" w:sz="0" w:space="0" w:color="auto"/>
        <w:right w:val="none" w:sz="0" w:space="0" w:color="auto"/>
      </w:divBdr>
    </w:div>
    <w:div w:id="1902860034">
      <w:bodyDiv w:val="1"/>
      <w:marLeft w:val="0"/>
      <w:marRight w:val="0"/>
      <w:marTop w:val="0"/>
      <w:marBottom w:val="0"/>
      <w:divBdr>
        <w:top w:val="none" w:sz="0" w:space="0" w:color="auto"/>
        <w:left w:val="none" w:sz="0" w:space="0" w:color="auto"/>
        <w:bottom w:val="none" w:sz="0" w:space="0" w:color="auto"/>
        <w:right w:val="none" w:sz="0" w:space="0" w:color="auto"/>
      </w:divBdr>
    </w:div>
    <w:div w:id="1902862657">
      <w:bodyDiv w:val="1"/>
      <w:marLeft w:val="0"/>
      <w:marRight w:val="0"/>
      <w:marTop w:val="0"/>
      <w:marBottom w:val="0"/>
      <w:divBdr>
        <w:top w:val="none" w:sz="0" w:space="0" w:color="auto"/>
        <w:left w:val="none" w:sz="0" w:space="0" w:color="auto"/>
        <w:bottom w:val="none" w:sz="0" w:space="0" w:color="auto"/>
        <w:right w:val="none" w:sz="0" w:space="0" w:color="auto"/>
      </w:divBdr>
    </w:div>
    <w:div w:id="1902910288">
      <w:bodyDiv w:val="1"/>
      <w:marLeft w:val="0"/>
      <w:marRight w:val="0"/>
      <w:marTop w:val="0"/>
      <w:marBottom w:val="0"/>
      <w:divBdr>
        <w:top w:val="none" w:sz="0" w:space="0" w:color="auto"/>
        <w:left w:val="none" w:sz="0" w:space="0" w:color="auto"/>
        <w:bottom w:val="none" w:sz="0" w:space="0" w:color="auto"/>
        <w:right w:val="none" w:sz="0" w:space="0" w:color="auto"/>
      </w:divBdr>
    </w:div>
    <w:div w:id="1903131775">
      <w:bodyDiv w:val="1"/>
      <w:marLeft w:val="0"/>
      <w:marRight w:val="0"/>
      <w:marTop w:val="0"/>
      <w:marBottom w:val="0"/>
      <w:divBdr>
        <w:top w:val="none" w:sz="0" w:space="0" w:color="auto"/>
        <w:left w:val="none" w:sz="0" w:space="0" w:color="auto"/>
        <w:bottom w:val="none" w:sz="0" w:space="0" w:color="auto"/>
        <w:right w:val="none" w:sz="0" w:space="0" w:color="auto"/>
      </w:divBdr>
    </w:div>
    <w:div w:id="1903250376">
      <w:bodyDiv w:val="1"/>
      <w:marLeft w:val="0"/>
      <w:marRight w:val="0"/>
      <w:marTop w:val="0"/>
      <w:marBottom w:val="0"/>
      <w:divBdr>
        <w:top w:val="none" w:sz="0" w:space="0" w:color="auto"/>
        <w:left w:val="none" w:sz="0" w:space="0" w:color="auto"/>
        <w:bottom w:val="none" w:sz="0" w:space="0" w:color="auto"/>
        <w:right w:val="none" w:sz="0" w:space="0" w:color="auto"/>
      </w:divBdr>
    </w:div>
    <w:div w:id="1904022353">
      <w:bodyDiv w:val="1"/>
      <w:marLeft w:val="0"/>
      <w:marRight w:val="0"/>
      <w:marTop w:val="0"/>
      <w:marBottom w:val="0"/>
      <w:divBdr>
        <w:top w:val="none" w:sz="0" w:space="0" w:color="auto"/>
        <w:left w:val="none" w:sz="0" w:space="0" w:color="auto"/>
        <w:bottom w:val="none" w:sz="0" w:space="0" w:color="auto"/>
        <w:right w:val="none" w:sz="0" w:space="0" w:color="auto"/>
      </w:divBdr>
    </w:div>
    <w:div w:id="1904022712">
      <w:bodyDiv w:val="1"/>
      <w:marLeft w:val="0"/>
      <w:marRight w:val="0"/>
      <w:marTop w:val="0"/>
      <w:marBottom w:val="0"/>
      <w:divBdr>
        <w:top w:val="none" w:sz="0" w:space="0" w:color="auto"/>
        <w:left w:val="none" w:sz="0" w:space="0" w:color="auto"/>
        <w:bottom w:val="none" w:sz="0" w:space="0" w:color="auto"/>
        <w:right w:val="none" w:sz="0" w:space="0" w:color="auto"/>
      </w:divBdr>
    </w:div>
    <w:div w:id="1904220666">
      <w:bodyDiv w:val="1"/>
      <w:marLeft w:val="0"/>
      <w:marRight w:val="0"/>
      <w:marTop w:val="0"/>
      <w:marBottom w:val="0"/>
      <w:divBdr>
        <w:top w:val="none" w:sz="0" w:space="0" w:color="auto"/>
        <w:left w:val="none" w:sz="0" w:space="0" w:color="auto"/>
        <w:bottom w:val="none" w:sz="0" w:space="0" w:color="auto"/>
        <w:right w:val="none" w:sz="0" w:space="0" w:color="auto"/>
      </w:divBdr>
      <w:divsChild>
        <w:div w:id="1416976410">
          <w:marLeft w:val="0"/>
          <w:marRight w:val="0"/>
          <w:marTop w:val="0"/>
          <w:marBottom w:val="105"/>
          <w:divBdr>
            <w:top w:val="none" w:sz="0" w:space="0" w:color="auto"/>
            <w:left w:val="none" w:sz="0" w:space="0" w:color="auto"/>
            <w:bottom w:val="none" w:sz="0" w:space="0" w:color="auto"/>
            <w:right w:val="none" w:sz="0" w:space="0" w:color="auto"/>
          </w:divBdr>
        </w:div>
      </w:divsChild>
    </w:div>
    <w:div w:id="1904439928">
      <w:bodyDiv w:val="1"/>
      <w:marLeft w:val="0"/>
      <w:marRight w:val="0"/>
      <w:marTop w:val="0"/>
      <w:marBottom w:val="0"/>
      <w:divBdr>
        <w:top w:val="none" w:sz="0" w:space="0" w:color="auto"/>
        <w:left w:val="none" w:sz="0" w:space="0" w:color="auto"/>
        <w:bottom w:val="none" w:sz="0" w:space="0" w:color="auto"/>
        <w:right w:val="none" w:sz="0" w:space="0" w:color="auto"/>
      </w:divBdr>
      <w:divsChild>
        <w:div w:id="1905871076">
          <w:marLeft w:val="0"/>
          <w:marRight w:val="0"/>
          <w:marTop w:val="0"/>
          <w:marBottom w:val="0"/>
          <w:divBdr>
            <w:top w:val="none" w:sz="0" w:space="0" w:color="auto"/>
            <w:left w:val="none" w:sz="0" w:space="0" w:color="auto"/>
            <w:bottom w:val="none" w:sz="0" w:space="0" w:color="auto"/>
            <w:right w:val="none" w:sz="0" w:space="0" w:color="auto"/>
          </w:divBdr>
        </w:div>
      </w:divsChild>
    </w:div>
    <w:div w:id="1904443093">
      <w:bodyDiv w:val="1"/>
      <w:marLeft w:val="0"/>
      <w:marRight w:val="0"/>
      <w:marTop w:val="0"/>
      <w:marBottom w:val="0"/>
      <w:divBdr>
        <w:top w:val="none" w:sz="0" w:space="0" w:color="auto"/>
        <w:left w:val="none" w:sz="0" w:space="0" w:color="auto"/>
        <w:bottom w:val="none" w:sz="0" w:space="0" w:color="auto"/>
        <w:right w:val="none" w:sz="0" w:space="0" w:color="auto"/>
      </w:divBdr>
    </w:div>
    <w:div w:id="1907104765">
      <w:bodyDiv w:val="1"/>
      <w:marLeft w:val="0"/>
      <w:marRight w:val="0"/>
      <w:marTop w:val="0"/>
      <w:marBottom w:val="0"/>
      <w:divBdr>
        <w:top w:val="none" w:sz="0" w:space="0" w:color="auto"/>
        <w:left w:val="none" w:sz="0" w:space="0" w:color="auto"/>
        <w:bottom w:val="none" w:sz="0" w:space="0" w:color="auto"/>
        <w:right w:val="none" w:sz="0" w:space="0" w:color="auto"/>
      </w:divBdr>
    </w:div>
    <w:div w:id="1908032243">
      <w:bodyDiv w:val="1"/>
      <w:marLeft w:val="0"/>
      <w:marRight w:val="0"/>
      <w:marTop w:val="0"/>
      <w:marBottom w:val="0"/>
      <w:divBdr>
        <w:top w:val="none" w:sz="0" w:space="0" w:color="auto"/>
        <w:left w:val="none" w:sz="0" w:space="0" w:color="auto"/>
        <w:bottom w:val="none" w:sz="0" w:space="0" w:color="auto"/>
        <w:right w:val="none" w:sz="0" w:space="0" w:color="auto"/>
      </w:divBdr>
    </w:div>
    <w:div w:id="1908415496">
      <w:bodyDiv w:val="1"/>
      <w:marLeft w:val="0"/>
      <w:marRight w:val="0"/>
      <w:marTop w:val="0"/>
      <w:marBottom w:val="0"/>
      <w:divBdr>
        <w:top w:val="none" w:sz="0" w:space="0" w:color="auto"/>
        <w:left w:val="none" w:sz="0" w:space="0" w:color="auto"/>
        <w:bottom w:val="none" w:sz="0" w:space="0" w:color="auto"/>
        <w:right w:val="none" w:sz="0" w:space="0" w:color="auto"/>
      </w:divBdr>
    </w:div>
    <w:div w:id="1908493339">
      <w:bodyDiv w:val="1"/>
      <w:marLeft w:val="0"/>
      <w:marRight w:val="0"/>
      <w:marTop w:val="0"/>
      <w:marBottom w:val="0"/>
      <w:divBdr>
        <w:top w:val="none" w:sz="0" w:space="0" w:color="auto"/>
        <w:left w:val="none" w:sz="0" w:space="0" w:color="auto"/>
        <w:bottom w:val="none" w:sz="0" w:space="0" w:color="auto"/>
        <w:right w:val="none" w:sz="0" w:space="0" w:color="auto"/>
      </w:divBdr>
    </w:div>
    <w:div w:id="1908801758">
      <w:bodyDiv w:val="1"/>
      <w:marLeft w:val="0"/>
      <w:marRight w:val="0"/>
      <w:marTop w:val="0"/>
      <w:marBottom w:val="0"/>
      <w:divBdr>
        <w:top w:val="none" w:sz="0" w:space="0" w:color="auto"/>
        <w:left w:val="none" w:sz="0" w:space="0" w:color="auto"/>
        <w:bottom w:val="none" w:sz="0" w:space="0" w:color="auto"/>
        <w:right w:val="none" w:sz="0" w:space="0" w:color="auto"/>
      </w:divBdr>
    </w:div>
    <w:div w:id="1908999619">
      <w:bodyDiv w:val="1"/>
      <w:marLeft w:val="0"/>
      <w:marRight w:val="0"/>
      <w:marTop w:val="0"/>
      <w:marBottom w:val="0"/>
      <w:divBdr>
        <w:top w:val="none" w:sz="0" w:space="0" w:color="auto"/>
        <w:left w:val="none" w:sz="0" w:space="0" w:color="auto"/>
        <w:bottom w:val="none" w:sz="0" w:space="0" w:color="auto"/>
        <w:right w:val="none" w:sz="0" w:space="0" w:color="auto"/>
      </w:divBdr>
    </w:div>
    <w:div w:id="1909338484">
      <w:bodyDiv w:val="1"/>
      <w:marLeft w:val="0"/>
      <w:marRight w:val="0"/>
      <w:marTop w:val="0"/>
      <w:marBottom w:val="0"/>
      <w:divBdr>
        <w:top w:val="none" w:sz="0" w:space="0" w:color="auto"/>
        <w:left w:val="none" w:sz="0" w:space="0" w:color="auto"/>
        <w:bottom w:val="none" w:sz="0" w:space="0" w:color="auto"/>
        <w:right w:val="none" w:sz="0" w:space="0" w:color="auto"/>
      </w:divBdr>
    </w:div>
    <w:div w:id="1909992953">
      <w:bodyDiv w:val="1"/>
      <w:marLeft w:val="0"/>
      <w:marRight w:val="0"/>
      <w:marTop w:val="0"/>
      <w:marBottom w:val="0"/>
      <w:divBdr>
        <w:top w:val="none" w:sz="0" w:space="0" w:color="auto"/>
        <w:left w:val="none" w:sz="0" w:space="0" w:color="auto"/>
        <w:bottom w:val="none" w:sz="0" w:space="0" w:color="auto"/>
        <w:right w:val="none" w:sz="0" w:space="0" w:color="auto"/>
      </w:divBdr>
    </w:div>
    <w:div w:id="1910382776">
      <w:bodyDiv w:val="1"/>
      <w:marLeft w:val="0"/>
      <w:marRight w:val="0"/>
      <w:marTop w:val="0"/>
      <w:marBottom w:val="0"/>
      <w:divBdr>
        <w:top w:val="none" w:sz="0" w:space="0" w:color="auto"/>
        <w:left w:val="none" w:sz="0" w:space="0" w:color="auto"/>
        <w:bottom w:val="none" w:sz="0" w:space="0" w:color="auto"/>
        <w:right w:val="none" w:sz="0" w:space="0" w:color="auto"/>
      </w:divBdr>
    </w:div>
    <w:div w:id="1910463073">
      <w:bodyDiv w:val="1"/>
      <w:marLeft w:val="0"/>
      <w:marRight w:val="0"/>
      <w:marTop w:val="0"/>
      <w:marBottom w:val="0"/>
      <w:divBdr>
        <w:top w:val="none" w:sz="0" w:space="0" w:color="auto"/>
        <w:left w:val="none" w:sz="0" w:space="0" w:color="auto"/>
        <w:bottom w:val="none" w:sz="0" w:space="0" w:color="auto"/>
        <w:right w:val="none" w:sz="0" w:space="0" w:color="auto"/>
      </w:divBdr>
    </w:div>
    <w:div w:id="1910923288">
      <w:bodyDiv w:val="1"/>
      <w:marLeft w:val="0"/>
      <w:marRight w:val="0"/>
      <w:marTop w:val="0"/>
      <w:marBottom w:val="0"/>
      <w:divBdr>
        <w:top w:val="none" w:sz="0" w:space="0" w:color="auto"/>
        <w:left w:val="none" w:sz="0" w:space="0" w:color="auto"/>
        <w:bottom w:val="none" w:sz="0" w:space="0" w:color="auto"/>
        <w:right w:val="none" w:sz="0" w:space="0" w:color="auto"/>
      </w:divBdr>
    </w:div>
    <w:div w:id="1911619604">
      <w:bodyDiv w:val="1"/>
      <w:marLeft w:val="0"/>
      <w:marRight w:val="0"/>
      <w:marTop w:val="0"/>
      <w:marBottom w:val="0"/>
      <w:divBdr>
        <w:top w:val="none" w:sz="0" w:space="0" w:color="auto"/>
        <w:left w:val="none" w:sz="0" w:space="0" w:color="auto"/>
        <w:bottom w:val="none" w:sz="0" w:space="0" w:color="auto"/>
        <w:right w:val="none" w:sz="0" w:space="0" w:color="auto"/>
      </w:divBdr>
    </w:div>
    <w:div w:id="1912346682">
      <w:bodyDiv w:val="1"/>
      <w:marLeft w:val="0"/>
      <w:marRight w:val="0"/>
      <w:marTop w:val="0"/>
      <w:marBottom w:val="0"/>
      <w:divBdr>
        <w:top w:val="none" w:sz="0" w:space="0" w:color="auto"/>
        <w:left w:val="none" w:sz="0" w:space="0" w:color="auto"/>
        <w:bottom w:val="none" w:sz="0" w:space="0" w:color="auto"/>
        <w:right w:val="none" w:sz="0" w:space="0" w:color="auto"/>
      </w:divBdr>
    </w:div>
    <w:div w:id="1912881616">
      <w:bodyDiv w:val="1"/>
      <w:marLeft w:val="0"/>
      <w:marRight w:val="0"/>
      <w:marTop w:val="0"/>
      <w:marBottom w:val="0"/>
      <w:divBdr>
        <w:top w:val="none" w:sz="0" w:space="0" w:color="auto"/>
        <w:left w:val="none" w:sz="0" w:space="0" w:color="auto"/>
        <w:bottom w:val="none" w:sz="0" w:space="0" w:color="auto"/>
        <w:right w:val="none" w:sz="0" w:space="0" w:color="auto"/>
      </w:divBdr>
    </w:div>
    <w:div w:id="1914462405">
      <w:bodyDiv w:val="1"/>
      <w:marLeft w:val="0"/>
      <w:marRight w:val="0"/>
      <w:marTop w:val="0"/>
      <w:marBottom w:val="0"/>
      <w:divBdr>
        <w:top w:val="none" w:sz="0" w:space="0" w:color="auto"/>
        <w:left w:val="none" w:sz="0" w:space="0" w:color="auto"/>
        <w:bottom w:val="none" w:sz="0" w:space="0" w:color="auto"/>
        <w:right w:val="none" w:sz="0" w:space="0" w:color="auto"/>
      </w:divBdr>
    </w:div>
    <w:div w:id="1914970638">
      <w:bodyDiv w:val="1"/>
      <w:marLeft w:val="0"/>
      <w:marRight w:val="0"/>
      <w:marTop w:val="0"/>
      <w:marBottom w:val="0"/>
      <w:divBdr>
        <w:top w:val="none" w:sz="0" w:space="0" w:color="auto"/>
        <w:left w:val="none" w:sz="0" w:space="0" w:color="auto"/>
        <w:bottom w:val="none" w:sz="0" w:space="0" w:color="auto"/>
        <w:right w:val="none" w:sz="0" w:space="0" w:color="auto"/>
      </w:divBdr>
    </w:div>
    <w:div w:id="1915241892">
      <w:bodyDiv w:val="1"/>
      <w:marLeft w:val="0"/>
      <w:marRight w:val="0"/>
      <w:marTop w:val="0"/>
      <w:marBottom w:val="0"/>
      <w:divBdr>
        <w:top w:val="none" w:sz="0" w:space="0" w:color="auto"/>
        <w:left w:val="none" w:sz="0" w:space="0" w:color="auto"/>
        <w:bottom w:val="none" w:sz="0" w:space="0" w:color="auto"/>
        <w:right w:val="none" w:sz="0" w:space="0" w:color="auto"/>
      </w:divBdr>
    </w:div>
    <w:div w:id="1915241923">
      <w:bodyDiv w:val="1"/>
      <w:marLeft w:val="0"/>
      <w:marRight w:val="0"/>
      <w:marTop w:val="0"/>
      <w:marBottom w:val="0"/>
      <w:divBdr>
        <w:top w:val="none" w:sz="0" w:space="0" w:color="auto"/>
        <w:left w:val="none" w:sz="0" w:space="0" w:color="auto"/>
        <w:bottom w:val="none" w:sz="0" w:space="0" w:color="auto"/>
        <w:right w:val="none" w:sz="0" w:space="0" w:color="auto"/>
      </w:divBdr>
    </w:div>
    <w:div w:id="1915428414">
      <w:bodyDiv w:val="1"/>
      <w:marLeft w:val="0"/>
      <w:marRight w:val="0"/>
      <w:marTop w:val="0"/>
      <w:marBottom w:val="0"/>
      <w:divBdr>
        <w:top w:val="none" w:sz="0" w:space="0" w:color="auto"/>
        <w:left w:val="none" w:sz="0" w:space="0" w:color="auto"/>
        <w:bottom w:val="none" w:sz="0" w:space="0" w:color="auto"/>
        <w:right w:val="none" w:sz="0" w:space="0" w:color="auto"/>
      </w:divBdr>
    </w:div>
    <w:div w:id="1915433078">
      <w:bodyDiv w:val="1"/>
      <w:marLeft w:val="0"/>
      <w:marRight w:val="0"/>
      <w:marTop w:val="0"/>
      <w:marBottom w:val="0"/>
      <w:divBdr>
        <w:top w:val="none" w:sz="0" w:space="0" w:color="auto"/>
        <w:left w:val="none" w:sz="0" w:space="0" w:color="auto"/>
        <w:bottom w:val="none" w:sz="0" w:space="0" w:color="auto"/>
        <w:right w:val="none" w:sz="0" w:space="0" w:color="auto"/>
      </w:divBdr>
    </w:div>
    <w:div w:id="1915965209">
      <w:bodyDiv w:val="1"/>
      <w:marLeft w:val="0"/>
      <w:marRight w:val="0"/>
      <w:marTop w:val="0"/>
      <w:marBottom w:val="0"/>
      <w:divBdr>
        <w:top w:val="none" w:sz="0" w:space="0" w:color="auto"/>
        <w:left w:val="none" w:sz="0" w:space="0" w:color="auto"/>
        <w:bottom w:val="none" w:sz="0" w:space="0" w:color="auto"/>
        <w:right w:val="none" w:sz="0" w:space="0" w:color="auto"/>
      </w:divBdr>
    </w:div>
    <w:div w:id="1916086415">
      <w:bodyDiv w:val="1"/>
      <w:marLeft w:val="0"/>
      <w:marRight w:val="0"/>
      <w:marTop w:val="0"/>
      <w:marBottom w:val="0"/>
      <w:divBdr>
        <w:top w:val="none" w:sz="0" w:space="0" w:color="auto"/>
        <w:left w:val="none" w:sz="0" w:space="0" w:color="auto"/>
        <w:bottom w:val="none" w:sz="0" w:space="0" w:color="auto"/>
        <w:right w:val="none" w:sz="0" w:space="0" w:color="auto"/>
      </w:divBdr>
    </w:div>
    <w:div w:id="1916276872">
      <w:bodyDiv w:val="1"/>
      <w:marLeft w:val="0"/>
      <w:marRight w:val="0"/>
      <w:marTop w:val="0"/>
      <w:marBottom w:val="0"/>
      <w:divBdr>
        <w:top w:val="none" w:sz="0" w:space="0" w:color="auto"/>
        <w:left w:val="none" w:sz="0" w:space="0" w:color="auto"/>
        <w:bottom w:val="none" w:sz="0" w:space="0" w:color="auto"/>
        <w:right w:val="none" w:sz="0" w:space="0" w:color="auto"/>
      </w:divBdr>
      <w:divsChild>
        <w:div w:id="795223812">
          <w:marLeft w:val="0"/>
          <w:marRight w:val="0"/>
          <w:marTop w:val="225"/>
          <w:marBottom w:val="225"/>
          <w:divBdr>
            <w:top w:val="none" w:sz="0" w:space="0" w:color="auto"/>
            <w:left w:val="none" w:sz="0" w:space="0" w:color="auto"/>
            <w:bottom w:val="none" w:sz="0" w:space="0" w:color="auto"/>
            <w:right w:val="none" w:sz="0" w:space="0" w:color="auto"/>
          </w:divBdr>
        </w:div>
        <w:div w:id="1196429835">
          <w:marLeft w:val="0"/>
          <w:marRight w:val="0"/>
          <w:marTop w:val="225"/>
          <w:marBottom w:val="225"/>
          <w:divBdr>
            <w:top w:val="none" w:sz="0" w:space="0" w:color="auto"/>
            <w:left w:val="none" w:sz="0" w:space="0" w:color="auto"/>
            <w:bottom w:val="none" w:sz="0" w:space="0" w:color="auto"/>
            <w:right w:val="none" w:sz="0" w:space="0" w:color="auto"/>
          </w:divBdr>
        </w:div>
        <w:div w:id="1716272035">
          <w:marLeft w:val="0"/>
          <w:marRight w:val="0"/>
          <w:marTop w:val="225"/>
          <w:marBottom w:val="225"/>
          <w:divBdr>
            <w:top w:val="none" w:sz="0" w:space="0" w:color="auto"/>
            <w:left w:val="none" w:sz="0" w:space="0" w:color="auto"/>
            <w:bottom w:val="none" w:sz="0" w:space="0" w:color="auto"/>
            <w:right w:val="none" w:sz="0" w:space="0" w:color="auto"/>
          </w:divBdr>
        </w:div>
      </w:divsChild>
    </w:div>
    <w:div w:id="1916431965">
      <w:bodyDiv w:val="1"/>
      <w:marLeft w:val="0"/>
      <w:marRight w:val="0"/>
      <w:marTop w:val="0"/>
      <w:marBottom w:val="0"/>
      <w:divBdr>
        <w:top w:val="none" w:sz="0" w:space="0" w:color="auto"/>
        <w:left w:val="none" w:sz="0" w:space="0" w:color="auto"/>
        <w:bottom w:val="none" w:sz="0" w:space="0" w:color="auto"/>
        <w:right w:val="none" w:sz="0" w:space="0" w:color="auto"/>
      </w:divBdr>
      <w:divsChild>
        <w:div w:id="365716164">
          <w:marLeft w:val="300"/>
          <w:marRight w:val="300"/>
          <w:marTop w:val="0"/>
          <w:marBottom w:val="0"/>
          <w:divBdr>
            <w:top w:val="none" w:sz="0" w:space="0" w:color="auto"/>
            <w:left w:val="none" w:sz="0" w:space="0" w:color="auto"/>
            <w:bottom w:val="none" w:sz="0" w:space="0" w:color="auto"/>
            <w:right w:val="none" w:sz="0" w:space="0" w:color="auto"/>
          </w:divBdr>
          <w:divsChild>
            <w:div w:id="1166704196">
              <w:marLeft w:val="0"/>
              <w:marRight w:val="0"/>
              <w:marTop w:val="0"/>
              <w:marBottom w:val="300"/>
              <w:divBdr>
                <w:top w:val="none" w:sz="0" w:space="0" w:color="auto"/>
                <w:left w:val="none" w:sz="0" w:space="0" w:color="auto"/>
                <w:bottom w:val="none" w:sz="0" w:space="0" w:color="auto"/>
                <w:right w:val="none" w:sz="0" w:space="0" w:color="auto"/>
              </w:divBdr>
            </w:div>
          </w:divsChild>
        </w:div>
        <w:div w:id="593821852">
          <w:marLeft w:val="300"/>
          <w:marRight w:val="300"/>
          <w:marTop w:val="0"/>
          <w:marBottom w:val="0"/>
          <w:divBdr>
            <w:top w:val="none" w:sz="0" w:space="0" w:color="auto"/>
            <w:left w:val="none" w:sz="0" w:space="0" w:color="auto"/>
            <w:bottom w:val="none" w:sz="0" w:space="0" w:color="auto"/>
            <w:right w:val="none" w:sz="0" w:space="0" w:color="auto"/>
          </w:divBdr>
          <w:divsChild>
            <w:div w:id="681471989">
              <w:marLeft w:val="0"/>
              <w:marRight w:val="0"/>
              <w:marTop w:val="0"/>
              <w:marBottom w:val="0"/>
              <w:divBdr>
                <w:top w:val="none" w:sz="0" w:space="0" w:color="auto"/>
                <w:left w:val="none" w:sz="0" w:space="0" w:color="auto"/>
                <w:bottom w:val="none" w:sz="0" w:space="0" w:color="auto"/>
                <w:right w:val="none" w:sz="0" w:space="0" w:color="auto"/>
              </w:divBdr>
            </w:div>
          </w:divsChild>
        </w:div>
        <w:div w:id="1515074745">
          <w:marLeft w:val="300"/>
          <w:marRight w:val="300"/>
          <w:marTop w:val="300"/>
          <w:marBottom w:val="0"/>
          <w:divBdr>
            <w:top w:val="none" w:sz="0" w:space="0" w:color="auto"/>
            <w:left w:val="none" w:sz="0" w:space="0" w:color="auto"/>
            <w:bottom w:val="none" w:sz="0" w:space="0" w:color="auto"/>
            <w:right w:val="none" w:sz="0" w:space="0" w:color="auto"/>
          </w:divBdr>
          <w:divsChild>
            <w:div w:id="169445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892975">
      <w:bodyDiv w:val="1"/>
      <w:marLeft w:val="0"/>
      <w:marRight w:val="0"/>
      <w:marTop w:val="0"/>
      <w:marBottom w:val="0"/>
      <w:divBdr>
        <w:top w:val="none" w:sz="0" w:space="0" w:color="auto"/>
        <w:left w:val="none" w:sz="0" w:space="0" w:color="auto"/>
        <w:bottom w:val="none" w:sz="0" w:space="0" w:color="auto"/>
        <w:right w:val="none" w:sz="0" w:space="0" w:color="auto"/>
      </w:divBdr>
    </w:div>
    <w:div w:id="1916893128">
      <w:bodyDiv w:val="1"/>
      <w:marLeft w:val="0"/>
      <w:marRight w:val="0"/>
      <w:marTop w:val="0"/>
      <w:marBottom w:val="0"/>
      <w:divBdr>
        <w:top w:val="none" w:sz="0" w:space="0" w:color="auto"/>
        <w:left w:val="none" w:sz="0" w:space="0" w:color="auto"/>
        <w:bottom w:val="none" w:sz="0" w:space="0" w:color="auto"/>
        <w:right w:val="none" w:sz="0" w:space="0" w:color="auto"/>
      </w:divBdr>
      <w:divsChild>
        <w:div w:id="100539654">
          <w:marLeft w:val="0"/>
          <w:marRight w:val="0"/>
          <w:marTop w:val="0"/>
          <w:marBottom w:val="105"/>
          <w:divBdr>
            <w:top w:val="none" w:sz="0" w:space="0" w:color="auto"/>
            <w:left w:val="none" w:sz="0" w:space="0" w:color="auto"/>
            <w:bottom w:val="none" w:sz="0" w:space="0" w:color="auto"/>
            <w:right w:val="none" w:sz="0" w:space="0" w:color="auto"/>
          </w:divBdr>
        </w:div>
      </w:divsChild>
    </w:div>
    <w:div w:id="1916931770">
      <w:bodyDiv w:val="1"/>
      <w:marLeft w:val="0"/>
      <w:marRight w:val="0"/>
      <w:marTop w:val="0"/>
      <w:marBottom w:val="0"/>
      <w:divBdr>
        <w:top w:val="none" w:sz="0" w:space="0" w:color="auto"/>
        <w:left w:val="none" w:sz="0" w:space="0" w:color="auto"/>
        <w:bottom w:val="none" w:sz="0" w:space="0" w:color="auto"/>
        <w:right w:val="none" w:sz="0" w:space="0" w:color="auto"/>
      </w:divBdr>
    </w:div>
    <w:div w:id="1916939980">
      <w:bodyDiv w:val="1"/>
      <w:marLeft w:val="0"/>
      <w:marRight w:val="0"/>
      <w:marTop w:val="0"/>
      <w:marBottom w:val="0"/>
      <w:divBdr>
        <w:top w:val="none" w:sz="0" w:space="0" w:color="auto"/>
        <w:left w:val="none" w:sz="0" w:space="0" w:color="auto"/>
        <w:bottom w:val="none" w:sz="0" w:space="0" w:color="auto"/>
        <w:right w:val="none" w:sz="0" w:space="0" w:color="auto"/>
      </w:divBdr>
      <w:divsChild>
        <w:div w:id="483401530">
          <w:marLeft w:val="0"/>
          <w:marRight w:val="0"/>
          <w:marTop w:val="15"/>
          <w:marBottom w:val="0"/>
          <w:divBdr>
            <w:top w:val="none" w:sz="0" w:space="0" w:color="auto"/>
            <w:left w:val="none" w:sz="0" w:space="0" w:color="auto"/>
            <w:bottom w:val="none" w:sz="0" w:space="0" w:color="auto"/>
            <w:right w:val="none" w:sz="0" w:space="0" w:color="auto"/>
          </w:divBdr>
        </w:div>
      </w:divsChild>
    </w:div>
    <w:div w:id="1917737648">
      <w:bodyDiv w:val="1"/>
      <w:marLeft w:val="0"/>
      <w:marRight w:val="0"/>
      <w:marTop w:val="0"/>
      <w:marBottom w:val="0"/>
      <w:divBdr>
        <w:top w:val="none" w:sz="0" w:space="0" w:color="auto"/>
        <w:left w:val="none" w:sz="0" w:space="0" w:color="auto"/>
        <w:bottom w:val="none" w:sz="0" w:space="0" w:color="auto"/>
        <w:right w:val="none" w:sz="0" w:space="0" w:color="auto"/>
      </w:divBdr>
    </w:div>
    <w:div w:id="1917740689">
      <w:bodyDiv w:val="1"/>
      <w:marLeft w:val="0"/>
      <w:marRight w:val="0"/>
      <w:marTop w:val="0"/>
      <w:marBottom w:val="0"/>
      <w:divBdr>
        <w:top w:val="none" w:sz="0" w:space="0" w:color="auto"/>
        <w:left w:val="none" w:sz="0" w:space="0" w:color="auto"/>
        <w:bottom w:val="none" w:sz="0" w:space="0" w:color="auto"/>
        <w:right w:val="none" w:sz="0" w:space="0" w:color="auto"/>
      </w:divBdr>
    </w:div>
    <w:div w:id="1918903296">
      <w:bodyDiv w:val="1"/>
      <w:marLeft w:val="0"/>
      <w:marRight w:val="0"/>
      <w:marTop w:val="0"/>
      <w:marBottom w:val="0"/>
      <w:divBdr>
        <w:top w:val="none" w:sz="0" w:space="0" w:color="auto"/>
        <w:left w:val="none" w:sz="0" w:space="0" w:color="auto"/>
        <w:bottom w:val="none" w:sz="0" w:space="0" w:color="auto"/>
        <w:right w:val="none" w:sz="0" w:space="0" w:color="auto"/>
      </w:divBdr>
    </w:div>
    <w:div w:id="1919166413">
      <w:bodyDiv w:val="1"/>
      <w:marLeft w:val="0"/>
      <w:marRight w:val="0"/>
      <w:marTop w:val="0"/>
      <w:marBottom w:val="0"/>
      <w:divBdr>
        <w:top w:val="none" w:sz="0" w:space="0" w:color="auto"/>
        <w:left w:val="none" w:sz="0" w:space="0" w:color="auto"/>
        <w:bottom w:val="none" w:sz="0" w:space="0" w:color="auto"/>
        <w:right w:val="none" w:sz="0" w:space="0" w:color="auto"/>
      </w:divBdr>
      <w:divsChild>
        <w:div w:id="608657681">
          <w:marLeft w:val="0"/>
          <w:marRight w:val="0"/>
          <w:marTop w:val="0"/>
          <w:marBottom w:val="105"/>
          <w:divBdr>
            <w:top w:val="none" w:sz="0" w:space="0" w:color="auto"/>
            <w:left w:val="none" w:sz="0" w:space="0" w:color="auto"/>
            <w:bottom w:val="none" w:sz="0" w:space="0" w:color="auto"/>
            <w:right w:val="none" w:sz="0" w:space="0" w:color="auto"/>
          </w:divBdr>
        </w:div>
      </w:divsChild>
    </w:div>
    <w:div w:id="1919438157">
      <w:bodyDiv w:val="1"/>
      <w:marLeft w:val="0"/>
      <w:marRight w:val="0"/>
      <w:marTop w:val="0"/>
      <w:marBottom w:val="0"/>
      <w:divBdr>
        <w:top w:val="none" w:sz="0" w:space="0" w:color="auto"/>
        <w:left w:val="none" w:sz="0" w:space="0" w:color="auto"/>
        <w:bottom w:val="none" w:sz="0" w:space="0" w:color="auto"/>
        <w:right w:val="none" w:sz="0" w:space="0" w:color="auto"/>
      </w:divBdr>
    </w:div>
    <w:div w:id="1919442366">
      <w:bodyDiv w:val="1"/>
      <w:marLeft w:val="0"/>
      <w:marRight w:val="0"/>
      <w:marTop w:val="0"/>
      <w:marBottom w:val="0"/>
      <w:divBdr>
        <w:top w:val="none" w:sz="0" w:space="0" w:color="auto"/>
        <w:left w:val="none" w:sz="0" w:space="0" w:color="auto"/>
        <w:bottom w:val="none" w:sz="0" w:space="0" w:color="auto"/>
        <w:right w:val="none" w:sz="0" w:space="0" w:color="auto"/>
      </w:divBdr>
    </w:div>
    <w:div w:id="1920629786">
      <w:bodyDiv w:val="1"/>
      <w:marLeft w:val="0"/>
      <w:marRight w:val="0"/>
      <w:marTop w:val="0"/>
      <w:marBottom w:val="0"/>
      <w:divBdr>
        <w:top w:val="none" w:sz="0" w:space="0" w:color="auto"/>
        <w:left w:val="none" w:sz="0" w:space="0" w:color="auto"/>
        <w:bottom w:val="none" w:sz="0" w:space="0" w:color="auto"/>
        <w:right w:val="none" w:sz="0" w:space="0" w:color="auto"/>
      </w:divBdr>
      <w:divsChild>
        <w:div w:id="659118986">
          <w:marLeft w:val="0"/>
          <w:marRight w:val="0"/>
          <w:marTop w:val="0"/>
          <w:marBottom w:val="300"/>
          <w:divBdr>
            <w:top w:val="none" w:sz="0" w:space="0" w:color="auto"/>
            <w:left w:val="none" w:sz="0" w:space="0" w:color="auto"/>
            <w:bottom w:val="none" w:sz="0" w:space="0" w:color="auto"/>
            <w:right w:val="none" w:sz="0" w:space="0" w:color="auto"/>
          </w:divBdr>
          <w:divsChild>
            <w:div w:id="1993869480">
              <w:marLeft w:val="0"/>
              <w:marRight w:val="0"/>
              <w:marTop w:val="0"/>
              <w:marBottom w:val="0"/>
              <w:divBdr>
                <w:top w:val="none" w:sz="0" w:space="0" w:color="auto"/>
                <w:left w:val="none" w:sz="0" w:space="0" w:color="auto"/>
                <w:bottom w:val="none" w:sz="0" w:space="0" w:color="auto"/>
                <w:right w:val="none" w:sz="0" w:space="0" w:color="auto"/>
              </w:divBdr>
            </w:div>
          </w:divsChild>
        </w:div>
        <w:div w:id="770929668">
          <w:marLeft w:val="0"/>
          <w:marRight w:val="0"/>
          <w:marTop w:val="0"/>
          <w:marBottom w:val="300"/>
          <w:divBdr>
            <w:top w:val="none" w:sz="0" w:space="0" w:color="auto"/>
            <w:left w:val="none" w:sz="0" w:space="0" w:color="auto"/>
            <w:bottom w:val="none" w:sz="0" w:space="0" w:color="auto"/>
            <w:right w:val="none" w:sz="0" w:space="0" w:color="auto"/>
          </w:divBdr>
          <w:divsChild>
            <w:div w:id="1891989850">
              <w:marLeft w:val="0"/>
              <w:marRight w:val="0"/>
              <w:marTop w:val="0"/>
              <w:marBottom w:val="0"/>
              <w:divBdr>
                <w:top w:val="none" w:sz="0" w:space="0" w:color="auto"/>
                <w:left w:val="none" w:sz="0" w:space="0" w:color="auto"/>
                <w:bottom w:val="none" w:sz="0" w:space="0" w:color="auto"/>
                <w:right w:val="none" w:sz="0" w:space="0" w:color="auto"/>
              </w:divBdr>
            </w:div>
          </w:divsChild>
        </w:div>
        <w:div w:id="816335443">
          <w:marLeft w:val="0"/>
          <w:marRight w:val="0"/>
          <w:marTop w:val="0"/>
          <w:marBottom w:val="300"/>
          <w:divBdr>
            <w:top w:val="none" w:sz="0" w:space="0" w:color="auto"/>
            <w:left w:val="none" w:sz="0" w:space="0" w:color="auto"/>
            <w:bottom w:val="none" w:sz="0" w:space="0" w:color="auto"/>
            <w:right w:val="none" w:sz="0" w:space="0" w:color="auto"/>
          </w:divBdr>
          <w:divsChild>
            <w:div w:id="71238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749531">
      <w:bodyDiv w:val="1"/>
      <w:marLeft w:val="0"/>
      <w:marRight w:val="0"/>
      <w:marTop w:val="0"/>
      <w:marBottom w:val="0"/>
      <w:divBdr>
        <w:top w:val="none" w:sz="0" w:space="0" w:color="auto"/>
        <w:left w:val="none" w:sz="0" w:space="0" w:color="auto"/>
        <w:bottom w:val="none" w:sz="0" w:space="0" w:color="auto"/>
        <w:right w:val="none" w:sz="0" w:space="0" w:color="auto"/>
      </w:divBdr>
    </w:div>
    <w:div w:id="1920826005">
      <w:bodyDiv w:val="1"/>
      <w:marLeft w:val="0"/>
      <w:marRight w:val="0"/>
      <w:marTop w:val="0"/>
      <w:marBottom w:val="0"/>
      <w:divBdr>
        <w:top w:val="none" w:sz="0" w:space="0" w:color="auto"/>
        <w:left w:val="none" w:sz="0" w:space="0" w:color="auto"/>
        <w:bottom w:val="none" w:sz="0" w:space="0" w:color="auto"/>
        <w:right w:val="none" w:sz="0" w:space="0" w:color="auto"/>
      </w:divBdr>
    </w:div>
    <w:div w:id="1921283408">
      <w:bodyDiv w:val="1"/>
      <w:marLeft w:val="0"/>
      <w:marRight w:val="0"/>
      <w:marTop w:val="0"/>
      <w:marBottom w:val="0"/>
      <w:divBdr>
        <w:top w:val="none" w:sz="0" w:space="0" w:color="auto"/>
        <w:left w:val="none" w:sz="0" w:space="0" w:color="auto"/>
        <w:bottom w:val="none" w:sz="0" w:space="0" w:color="auto"/>
        <w:right w:val="none" w:sz="0" w:space="0" w:color="auto"/>
      </w:divBdr>
      <w:divsChild>
        <w:div w:id="490950415">
          <w:blockQuote w:val="1"/>
          <w:marLeft w:val="0"/>
          <w:marRight w:val="0"/>
          <w:marTop w:val="100"/>
          <w:marBottom w:val="100"/>
          <w:divBdr>
            <w:top w:val="none" w:sz="0" w:space="0" w:color="auto"/>
            <w:left w:val="single" w:sz="6" w:space="0" w:color="auto"/>
            <w:bottom w:val="none" w:sz="0" w:space="0" w:color="auto"/>
            <w:right w:val="none" w:sz="0" w:space="0" w:color="auto"/>
          </w:divBdr>
        </w:div>
        <w:div w:id="553659893">
          <w:blockQuote w:val="1"/>
          <w:marLeft w:val="0"/>
          <w:marRight w:val="0"/>
          <w:marTop w:val="100"/>
          <w:marBottom w:val="100"/>
          <w:divBdr>
            <w:top w:val="none" w:sz="0" w:space="0" w:color="auto"/>
            <w:left w:val="single" w:sz="6" w:space="0" w:color="auto"/>
            <w:bottom w:val="none" w:sz="0" w:space="0" w:color="auto"/>
            <w:right w:val="none" w:sz="0" w:space="0" w:color="auto"/>
          </w:divBdr>
        </w:div>
      </w:divsChild>
    </w:div>
    <w:div w:id="1921598447">
      <w:bodyDiv w:val="1"/>
      <w:marLeft w:val="0"/>
      <w:marRight w:val="0"/>
      <w:marTop w:val="0"/>
      <w:marBottom w:val="0"/>
      <w:divBdr>
        <w:top w:val="none" w:sz="0" w:space="0" w:color="auto"/>
        <w:left w:val="none" w:sz="0" w:space="0" w:color="auto"/>
        <w:bottom w:val="none" w:sz="0" w:space="0" w:color="auto"/>
        <w:right w:val="none" w:sz="0" w:space="0" w:color="auto"/>
      </w:divBdr>
    </w:div>
    <w:div w:id="1922133545">
      <w:bodyDiv w:val="1"/>
      <w:marLeft w:val="0"/>
      <w:marRight w:val="0"/>
      <w:marTop w:val="0"/>
      <w:marBottom w:val="0"/>
      <w:divBdr>
        <w:top w:val="none" w:sz="0" w:space="0" w:color="auto"/>
        <w:left w:val="none" w:sz="0" w:space="0" w:color="auto"/>
        <w:bottom w:val="none" w:sz="0" w:space="0" w:color="auto"/>
        <w:right w:val="none" w:sz="0" w:space="0" w:color="auto"/>
      </w:divBdr>
    </w:div>
    <w:div w:id="1922257561">
      <w:bodyDiv w:val="1"/>
      <w:marLeft w:val="0"/>
      <w:marRight w:val="0"/>
      <w:marTop w:val="0"/>
      <w:marBottom w:val="0"/>
      <w:divBdr>
        <w:top w:val="none" w:sz="0" w:space="0" w:color="auto"/>
        <w:left w:val="none" w:sz="0" w:space="0" w:color="auto"/>
        <w:bottom w:val="none" w:sz="0" w:space="0" w:color="auto"/>
        <w:right w:val="none" w:sz="0" w:space="0" w:color="auto"/>
      </w:divBdr>
    </w:div>
    <w:div w:id="1922567917">
      <w:bodyDiv w:val="1"/>
      <w:marLeft w:val="0"/>
      <w:marRight w:val="0"/>
      <w:marTop w:val="0"/>
      <w:marBottom w:val="0"/>
      <w:divBdr>
        <w:top w:val="none" w:sz="0" w:space="0" w:color="auto"/>
        <w:left w:val="none" w:sz="0" w:space="0" w:color="auto"/>
        <w:bottom w:val="none" w:sz="0" w:space="0" w:color="auto"/>
        <w:right w:val="none" w:sz="0" w:space="0" w:color="auto"/>
      </w:divBdr>
    </w:div>
    <w:div w:id="1922983744">
      <w:bodyDiv w:val="1"/>
      <w:marLeft w:val="0"/>
      <w:marRight w:val="0"/>
      <w:marTop w:val="0"/>
      <w:marBottom w:val="0"/>
      <w:divBdr>
        <w:top w:val="none" w:sz="0" w:space="0" w:color="auto"/>
        <w:left w:val="none" w:sz="0" w:space="0" w:color="auto"/>
        <w:bottom w:val="none" w:sz="0" w:space="0" w:color="auto"/>
        <w:right w:val="none" w:sz="0" w:space="0" w:color="auto"/>
      </w:divBdr>
    </w:div>
    <w:div w:id="1923641433">
      <w:bodyDiv w:val="1"/>
      <w:marLeft w:val="0"/>
      <w:marRight w:val="0"/>
      <w:marTop w:val="0"/>
      <w:marBottom w:val="0"/>
      <w:divBdr>
        <w:top w:val="none" w:sz="0" w:space="0" w:color="auto"/>
        <w:left w:val="none" w:sz="0" w:space="0" w:color="auto"/>
        <w:bottom w:val="none" w:sz="0" w:space="0" w:color="auto"/>
        <w:right w:val="none" w:sz="0" w:space="0" w:color="auto"/>
      </w:divBdr>
    </w:div>
    <w:div w:id="1924142255">
      <w:bodyDiv w:val="1"/>
      <w:marLeft w:val="0"/>
      <w:marRight w:val="0"/>
      <w:marTop w:val="0"/>
      <w:marBottom w:val="0"/>
      <w:divBdr>
        <w:top w:val="none" w:sz="0" w:space="0" w:color="auto"/>
        <w:left w:val="none" w:sz="0" w:space="0" w:color="auto"/>
        <w:bottom w:val="none" w:sz="0" w:space="0" w:color="auto"/>
        <w:right w:val="none" w:sz="0" w:space="0" w:color="auto"/>
      </w:divBdr>
    </w:div>
    <w:div w:id="1924676412">
      <w:bodyDiv w:val="1"/>
      <w:marLeft w:val="0"/>
      <w:marRight w:val="0"/>
      <w:marTop w:val="0"/>
      <w:marBottom w:val="0"/>
      <w:divBdr>
        <w:top w:val="none" w:sz="0" w:space="0" w:color="auto"/>
        <w:left w:val="none" w:sz="0" w:space="0" w:color="auto"/>
        <w:bottom w:val="none" w:sz="0" w:space="0" w:color="auto"/>
        <w:right w:val="none" w:sz="0" w:space="0" w:color="auto"/>
      </w:divBdr>
    </w:div>
    <w:div w:id="1924726996">
      <w:bodyDiv w:val="1"/>
      <w:marLeft w:val="0"/>
      <w:marRight w:val="0"/>
      <w:marTop w:val="0"/>
      <w:marBottom w:val="0"/>
      <w:divBdr>
        <w:top w:val="none" w:sz="0" w:space="0" w:color="auto"/>
        <w:left w:val="none" w:sz="0" w:space="0" w:color="auto"/>
        <w:bottom w:val="none" w:sz="0" w:space="0" w:color="auto"/>
        <w:right w:val="none" w:sz="0" w:space="0" w:color="auto"/>
      </w:divBdr>
      <w:divsChild>
        <w:div w:id="1920013980">
          <w:marLeft w:val="0"/>
          <w:marRight w:val="0"/>
          <w:marTop w:val="0"/>
          <w:marBottom w:val="105"/>
          <w:divBdr>
            <w:top w:val="none" w:sz="0" w:space="0" w:color="auto"/>
            <w:left w:val="none" w:sz="0" w:space="0" w:color="auto"/>
            <w:bottom w:val="none" w:sz="0" w:space="0" w:color="auto"/>
            <w:right w:val="none" w:sz="0" w:space="0" w:color="auto"/>
          </w:divBdr>
        </w:div>
      </w:divsChild>
    </w:div>
    <w:div w:id="1924954325">
      <w:bodyDiv w:val="1"/>
      <w:marLeft w:val="0"/>
      <w:marRight w:val="0"/>
      <w:marTop w:val="0"/>
      <w:marBottom w:val="0"/>
      <w:divBdr>
        <w:top w:val="none" w:sz="0" w:space="0" w:color="auto"/>
        <w:left w:val="none" w:sz="0" w:space="0" w:color="auto"/>
        <w:bottom w:val="none" w:sz="0" w:space="0" w:color="auto"/>
        <w:right w:val="none" w:sz="0" w:space="0" w:color="auto"/>
      </w:divBdr>
    </w:div>
    <w:div w:id="1924992438">
      <w:bodyDiv w:val="1"/>
      <w:marLeft w:val="0"/>
      <w:marRight w:val="0"/>
      <w:marTop w:val="0"/>
      <w:marBottom w:val="0"/>
      <w:divBdr>
        <w:top w:val="none" w:sz="0" w:space="0" w:color="auto"/>
        <w:left w:val="none" w:sz="0" w:space="0" w:color="auto"/>
        <w:bottom w:val="none" w:sz="0" w:space="0" w:color="auto"/>
        <w:right w:val="none" w:sz="0" w:space="0" w:color="auto"/>
      </w:divBdr>
    </w:div>
    <w:div w:id="1925410147">
      <w:bodyDiv w:val="1"/>
      <w:marLeft w:val="0"/>
      <w:marRight w:val="0"/>
      <w:marTop w:val="0"/>
      <w:marBottom w:val="0"/>
      <w:divBdr>
        <w:top w:val="none" w:sz="0" w:space="0" w:color="auto"/>
        <w:left w:val="none" w:sz="0" w:space="0" w:color="auto"/>
        <w:bottom w:val="none" w:sz="0" w:space="0" w:color="auto"/>
        <w:right w:val="none" w:sz="0" w:space="0" w:color="auto"/>
      </w:divBdr>
    </w:div>
    <w:div w:id="1925721579">
      <w:bodyDiv w:val="1"/>
      <w:marLeft w:val="0"/>
      <w:marRight w:val="0"/>
      <w:marTop w:val="0"/>
      <w:marBottom w:val="0"/>
      <w:divBdr>
        <w:top w:val="none" w:sz="0" w:space="0" w:color="auto"/>
        <w:left w:val="none" w:sz="0" w:space="0" w:color="auto"/>
        <w:bottom w:val="none" w:sz="0" w:space="0" w:color="auto"/>
        <w:right w:val="none" w:sz="0" w:space="0" w:color="auto"/>
      </w:divBdr>
      <w:divsChild>
        <w:div w:id="1079056442">
          <w:marLeft w:val="0"/>
          <w:marRight w:val="0"/>
          <w:marTop w:val="0"/>
          <w:marBottom w:val="0"/>
          <w:divBdr>
            <w:top w:val="none" w:sz="0" w:space="0" w:color="auto"/>
            <w:left w:val="none" w:sz="0" w:space="0" w:color="auto"/>
            <w:bottom w:val="none" w:sz="0" w:space="0" w:color="auto"/>
            <w:right w:val="none" w:sz="0" w:space="0" w:color="auto"/>
          </w:divBdr>
        </w:div>
        <w:div w:id="1130827482">
          <w:marLeft w:val="0"/>
          <w:marRight w:val="0"/>
          <w:marTop w:val="0"/>
          <w:marBottom w:val="0"/>
          <w:divBdr>
            <w:top w:val="none" w:sz="0" w:space="0" w:color="auto"/>
            <w:left w:val="none" w:sz="0" w:space="0" w:color="auto"/>
            <w:bottom w:val="none" w:sz="0" w:space="0" w:color="auto"/>
            <w:right w:val="none" w:sz="0" w:space="0" w:color="auto"/>
          </w:divBdr>
        </w:div>
        <w:div w:id="1236162578">
          <w:marLeft w:val="0"/>
          <w:marRight w:val="0"/>
          <w:marTop w:val="0"/>
          <w:marBottom w:val="0"/>
          <w:divBdr>
            <w:top w:val="none" w:sz="0" w:space="0" w:color="auto"/>
            <w:left w:val="none" w:sz="0" w:space="0" w:color="auto"/>
            <w:bottom w:val="none" w:sz="0" w:space="0" w:color="auto"/>
            <w:right w:val="none" w:sz="0" w:space="0" w:color="auto"/>
          </w:divBdr>
        </w:div>
        <w:div w:id="1686394464">
          <w:marLeft w:val="0"/>
          <w:marRight w:val="0"/>
          <w:marTop w:val="0"/>
          <w:marBottom w:val="0"/>
          <w:divBdr>
            <w:top w:val="none" w:sz="0" w:space="0" w:color="auto"/>
            <w:left w:val="none" w:sz="0" w:space="0" w:color="auto"/>
            <w:bottom w:val="none" w:sz="0" w:space="0" w:color="auto"/>
            <w:right w:val="none" w:sz="0" w:space="0" w:color="auto"/>
          </w:divBdr>
        </w:div>
      </w:divsChild>
    </w:div>
    <w:div w:id="1926645910">
      <w:bodyDiv w:val="1"/>
      <w:marLeft w:val="0"/>
      <w:marRight w:val="0"/>
      <w:marTop w:val="0"/>
      <w:marBottom w:val="0"/>
      <w:divBdr>
        <w:top w:val="none" w:sz="0" w:space="0" w:color="auto"/>
        <w:left w:val="none" w:sz="0" w:space="0" w:color="auto"/>
        <w:bottom w:val="none" w:sz="0" w:space="0" w:color="auto"/>
        <w:right w:val="none" w:sz="0" w:space="0" w:color="auto"/>
      </w:divBdr>
    </w:div>
    <w:div w:id="1926955463">
      <w:bodyDiv w:val="1"/>
      <w:marLeft w:val="0"/>
      <w:marRight w:val="0"/>
      <w:marTop w:val="0"/>
      <w:marBottom w:val="0"/>
      <w:divBdr>
        <w:top w:val="none" w:sz="0" w:space="0" w:color="auto"/>
        <w:left w:val="none" w:sz="0" w:space="0" w:color="auto"/>
        <w:bottom w:val="none" w:sz="0" w:space="0" w:color="auto"/>
        <w:right w:val="none" w:sz="0" w:space="0" w:color="auto"/>
      </w:divBdr>
    </w:div>
    <w:div w:id="1927877966">
      <w:bodyDiv w:val="1"/>
      <w:marLeft w:val="0"/>
      <w:marRight w:val="0"/>
      <w:marTop w:val="0"/>
      <w:marBottom w:val="0"/>
      <w:divBdr>
        <w:top w:val="none" w:sz="0" w:space="0" w:color="auto"/>
        <w:left w:val="none" w:sz="0" w:space="0" w:color="auto"/>
        <w:bottom w:val="none" w:sz="0" w:space="0" w:color="auto"/>
        <w:right w:val="none" w:sz="0" w:space="0" w:color="auto"/>
      </w:divBdr>
    </w:div>
    <w:div w:id="1927881534">
      <w:bodyDiv w:val="1"/>
      <w:marLeft w:val="0"/>
      <w:marRight w:val="0"/>
      <w:marTop w:val="0"/>
      <w:marBottom w:val="0"/>
      <w:divBdr>
        <w:top w:val="none" w:sz="0" w:space="0" w:color="auto"/>
        <w:left w:val="none" w:sz="0" w:space="0" w:color="auto"/>
        <w:bottom w:val="none" w:sz="0" w:space="0" w:color="auto"/>
        <w:right w:val="none" w:sz="0" w:space="0" w:color="auto"/>
      </w:divBdr>
    </w:div>
    <w:div w:id="1928224284">
      <w:bodyDiv w:val="1"/>
      <w:marLeft w:val="0"/>
      <w:marRight w:val="0"/>
      <w:marTop w:val="0"/>
      <w:marBottom w:val="0"/>
      <w:divBdr>
        <w:top w:val="none" w:sz="0" w:space="0" w:color="auto"/>
        <w:left w:val="none" w:sz="0" w:space="0" w:color="auto"/>
        <w:bottom w:val="none" w:sz="0" w:space="0" w:color="auto"/>
        <w:right w:val="none" w:sz="0" w:space="0" w:color="auto"/>
      </w:divBdr>
    </w:div>
    <w:div w:id="1928492486">
      <w:bodyDiv w:val="1"/>
      <w:marLeft w:val="0"/>
      <w:marRight w:val="0"/>
      <w:marTop w:val="0"/>
      <w:marBottom w:val="0"/>
      <w:divBdr>
        <w:top w:val="none" w:sz="0" w:space="0" w:color="auto"/>
        <w:left w:val="none" w:sz="0" w:space="0" w:color="auto"/>
        <w:bottom w:val="none" w:sz="0" w:space="0" w:color="auto"/>
        <w:right w:val="none" w:sz="0" w:space="0" w:color="auto"/>
      </w:divBdr>
    </w:div>
    <w:div w:id="1929269758">
      <w:bodyDiv w:val="1"/>
      <w:marLeft w:val="0"/>
      <w:marRight w:val="0"/>
      <w:marTop w:val="0"/>
      <w:marBottom w:val="0"/>
      <w:divBdr>
        <w:top w:val="none" w:sz="0" w:space="0" w:color="auto"/>
        <w:left w:val="none" w:sz="0" w:space="0" w:color="auto"/>
        <w:bottom w:val="none" w:sz="0" w:space="0" w:color="auto"/>
        <w:right w:val="none" w:sz="0" w:space="0" w:color="auto"/>
      </w:divBdr>
    </w:div>
    <w:div w:id="1929607363">
      <w:bodyDiv w:val="1"/>
      <w:marLeft w:val="0"/>
      <w:marRight w:val="0"/>
      <w:marTop w:val="0"/>
      <w:marBottom w:val="0"/>
      <w:divBdr>
        <w:top w:val="none" w:sz="0" w:space="0" w:color="auto"/>
        <w:left w:val="none" w:sz="0" w:space="0" w:color="auto"/>
        <w:bottom w:val="none" w:sz="0" w:space="0" w:color="auto"/>
        <w:right w:val="none" w:sz="0" w:space="0" w:color="auto"/>
      </w:divBdr>
      <w:divsChild>
        <w:div w:id="511919555">
          <w:marLeft w:val="0"/>
          <w:marRight w:val="0"/>
          <w:marTop w:val="0"/>
          <w:marBottom w:val="105"/>
          <w:divBdr>
            <w:top w:val="none" w:sz="0" w:space="0" w:color="auto"/>
            <w:left w:val="none" w:sz="0" w:space="0" w:color="auto"/>
            <w:bottom w:val="none" w:sz="0" w:space="0" w:color="auto"/>
            <w:right w:val="none" w:sz="0" w:space="0" w:color="auto"/>
          </w:divBdr>
        </w:div>
      </w:divsChild>
    </w:div>
    <w:div w:id="1930237403">
      <w:bodyDiv w:val="1"/>
      <w:marLeft w:val="0"/>
      <w:marRight w:val="0"/>
      <w:marTop w:val="0"/>
      <w:marBottom w:val="0"/>
      <w:divBdr>
        <w:top w:val="none" w:sz="0" w:space="0" w:color="auto"/>
        <w:left w:val="none" w:sz="0" w:space="0" w:color="auto"/>
        <w:bottom w:val="none" w:sz="0" w:space="0" w:color="auto"/>
        <w:right w:val="none" w:sz="0" w:space="0" w:color="auto"/>
      </w:divBdr>
    </w:div>
    <w:div w:id="1930656581">
      <w:bodyDiv w:val="1"/>
      <w:marLeft w:val="0"/>
      <w:marRight w:val="0"/>
      <w:marTop w:val="0"/>
      <w:marBottom w:val="0"/>
      <w:divBdr>
        <w:top w:val="none" w:sz="0" w:space="0" w:color="auto"/>
        <w:left w:val="none" w:sz="0" w:space="0" w:color="auto"/>
        <w:bottom w:val="none" w:sz="0" w:space="0" w:color="auto"/>
        <w:right w:val="none" w:sz="0" w:space="0" w:color="auto"/>
      </w:divBdr>
    </w:div>
    <w:div w:id="1931035737">
      <w:bodyDiv w:val="1"/>
      <w:marLeft w:val="0"/>
      <w:marRight w:val="0"/>
      <w:marTop w:val="0"/>
      <w:marBottom w:val="0"/>
      <w:divBdr>
        <w:top w:val="none" w:sz="0" w:space="0" w:color="auto"/>
        <w:left w:val="none" w:sz="0" w:space="0" w:color="auto"/>
        <w:bottom w:val="none" w:sz="0" w:space="0" w:color="auto"/>
        <w:right w:val="none" w:sz="0" w:space="0" w:color="auto"/>
      </w:divBdr>
    </w:div>
    <w:div w:id="1931232011">
      <w:bodyDiv w:val="1"/>
      <w:marLeft w:val="0"/>
      <w:marRight w:val="0"/>
      <w:marTop w:val="0"/>
      <w:marBottom w:val="0"/>
      <w:divBdr>
        <w:top w:val="none" w:sz="0" w:space="0" w:color="auto"/>
        <w:left w:val="none" w:sz="0" w:space="0" w:color="auto"/>
        <w:bottom w:val="none" w:sz="0" w:space="0" w:color="auto"/>
        <w:right w:val="none" w:sz="0" w:space="0" w:color="auto"/>
      </w:divBdr>
    </w:div>
    <w:div w:id="1931233568">
      <w:bodyDiv w:val="1"/>
      <w:marLeft w:val="0"/>
      <w:marRight w:val="0"/>
      <w:marTop w:val="0"/>
      <w:marBottom w:val="0"/>
      <w:divBdr>
        <w:top w:val="none" w:sz="0" w:space="0" w:color="auto"/>
        <w:left w:val="none" w:sz="0" w:space="0" w:color="auto"/>
        <w:bottom w:val="none" w:sz="0" w:space="0" w:color="auto"/>
        <w:right w:val="none" w:sz="0" w:space="0" w:color="auto"/>
      </w:divBdr>
    </w:div>
    <w:div w:id="1931959788">
      <w:bodyDiv w:val="1"/>
      <w:marLeft w:val="0"/>
      <w:marRight w:val="0"/>
      <w:marTop w:val="0"/>
      <w:marBottom w:val="0"/>
      <w:divBdr>
        <w:top w:val="none" w:sz="0" w:space="0" w:color="auto"/>
        <w:left w:val="none" w:sz="0" w:space="0" w:color="auto"/>
        <w:bottom w:val="none" w:sz="0" w:space="0" w:color="auto"/>
        <w:right w:val="none" w:sz="0" w:space="0" w:color="auto"/>
      </w:divBdr>
      <w:divsChild>
        <w:div w:id="1223831335">
          <w:marLeft w:val="0"/>
          <w:marRight w:val="0"/>
          <w:marTop w:val="0"/>
          <w:marBottom w:val="105"/>
          <w:divBdr>
            <w:top w:val="none" w:sz="0" w:space="0" w:color="auto"/>
            <w:left w:val="none" w:sz="0" w:space="0" w:color="auto"/>
            <w:bottom w:val="none" w:sz="0" w:space="0" w:color="auto"/>
            <w:right w:val="none" w:sz="0" w:space="0" w:color="auto"/>
          </w:divBdr>
        </w:div>
      </w:divsChild>
    </w:div>
    <w:div w:id="1932082514">
      <w:bodyDiv w:val="1"/>
      <w:marLeft w:val="0"/>
      <w:marRight w:val="0"/>
      <w:marTop w:val="0"/>
      <w:marBottom w:val="0"/>
      <w:divBdr>
        <w:top w:val="none" w:sz="0" w:space="0" w:color="auto"/>
        <w:left w:val="none" w:sz="0" w:space="0" w:color="auto"/>
        <w:bottom w:val="none" w:sz="0" w:space="0" w:color="auto"/>
        <w:right w:val="none" w:sz="0" w:space="0" w:color="auto"/>
      </w:divBdr>
    </w:div>
    <w:div w:id="1932855305">
      <w:bodyDiv w:val="1"/>
      <w:marLeft w:val="0"/>
      <w:marRight w:val="0"/>
      <w:marTop w:val="0"/>
      <w:marBottom w:val="0"/>
      <w:divBdr>
        <w:top w:val="none" w:sz="0" w:space="0" w:color="auto"/>
        <w:left w:val="none" w:sz="0" w:space="0" w:color="auto"/>
        <w:bottom w:val="none" w:sz="0" w:space="0" w:color="auto"/>
        <w:right w:val="none" w:sz="0" w:space="0" w:color="auto"/>
      </w:divBdr>
    </w:div>
    <w:div w:id="1932930021">
      <w:bodyDiv w:val="1"/>
      <w:marLeft w:val="0"/>
      <w:marRight w:val="0"/>
      <w:marTop w:val="0"/>
      <w:marBottom w:val="0"/>
      <w:divBdr>
        <w:top w:val="none" w:sz="0" w:space="0" w:color="auto"/>
        <w:left w:val="none" w:sz="0" w:space="0" w:color="auto"/>
        <w:bottom w:val="none" w:sz="0" w:space="0" w:color="auto"/>
        <w:right w:val="none" w:sz="0" w:space="0" w:color="auto"/>
      </w:divBdr>
    </w:div>
    <w:div w:id="1933538808">
      <w:bodyDiv w:val="1"/>
      <w:marLeft w:val="0"/>
      <w:marRight w:val="0"/>
      <w:marTop w:val="0"/>
      <w:marBottom w:val="0"/>
      <w:divBdr>
        <w:top w:val="none" w:sz="0" w:space="0" w:color="auto"/>
        <w:left w:val="none" w:sz="0" w:space="0" w:color="auto"/>
        <w:bottom w:val="none" w:sz="0" w:space="0" w:color="auto"/>
        <w:right w:val="none" w:sz="0" w:space="0" w:color="auto"/>
      </w:divBdr>
    </w:div>
    <w:div w:id="1934053000">
      <w:bodyDiv w:val="1"/>
      <w:marLeft w:val="0"/>
      <w:marRight w:val="0"/>
      <w:marTop w:val="0"/>
      <w:marBottom w:val="0"/>
      <w:divBdr>
        <w:top w:val="none" w:sz="0" w:space="0" w:color="auto"/>
        <w:left w:val="none" w:sz="0" w:space="0" w:color="auto"/>
        <w:bottom w:val="none" w:sz="0" w:space="0" w:color="auto"/>
        <w:right w:val="none" w:sz="0" w:space="0" w:color="auto"/>
      </w:divBdr>
    </w:div>
    <w:div w:id="1934589915">
      <w:bodyDiv w:val="1"/>
      <w:marLeft w:val="0"/>
      <w:marRight w:val="0"/>
      <w:marTop w:val="0"/>
      <w:marBottom w:val="0"/>
      <w:divBdr>
        <w:top w:val="none" w:sz="0" w:space="0" w:color="auto"/>
        <w:left w:val="none" w:sz="0" w:space="0" w:color="auto"/>
        <w:bottom w:val="none" w:sz="0" w:space="0" w:color="auto"/>
        <w:right w:val="none" w:sz="0" w:space="0" w:color="auto"/>
      </w:divBdr>
    </w:div>
    <w:div w:id="1934705056">
      <w:bodyDiv w:val="1"/>
      <w:marLeft w:val="0"/>
      <w:marRight w:val="0"/>
      <w:marTop w:val="0"/>
      <w:marBottom w:val="0"/>
      <w:divBdr>
        <w:top w:val="none" w:sz="0" w:space="0" w:color="auto"/>
        <w:left w:val="none" w:sz="0" w:space="0" w:color="auto"/>
        <w:bottom w:val="none" w:sz="0" w:space="0" w:color="auto"/>
        <w:right w:val="none" w:sz="0" w:space="0" w:color="auto"/>
      </w:divBdr>
    </w:div>
    <w:div w:id="1936403462">
      <w:bodyDiv w:val="1"/>
      <w:marLeft w:val="0"/>
      <w:marRight w:val="0"/>
      <w:marTop w:val="0"/>
      <w:marBottom w:val="0"/>
      <w:divBdr>
        <w:top w:val="none" w:sz="0" w:space="0" w:color="auto"/>
        <w:left w:val="none" w:sz="0" w:space="0" w:color="auto"/>
        <w:bottom w:val="none" w:sz="0" w:space="0" w:color="auto"/>
        <w:right w:val="none" w:sz="0" w:space="0" w:color="auto"/>
      </w:divBdr>
    </w:div>
    <w:div w:id="1936403639">
      <w:bodyDiv w:val="1"/>
      <w:marLeft w:val="0"/>
      <w:marRight w:val="0"/>
      <w:marTop w:val="0"/>
      <w:marBottom w:val="0"/>
      <w:divBdr>
        <w:top w:val="none" w:sz="0" w:space="0" w:color="auto"/>
        <w:left w:val="none" w:sz="0" w:space="0" w:color="auto"/>
        <w:bottom w:val="none" w:sz="0" w:space="0" w:color="auto"/>
        <w:right w:val="none" w:sz="0" w:space="0" w:color="auto"/>
      </w:divBdr>
      <w:divsChild>
        <w:div w:id="1197618663">
          <w:marLeft w:val="0"/>
          <w:marRight w:val="0"/>
          <w:marTop w:val="0"/>
          <w:marBottom w:val="105"/>
          <w:divBdr>
            <w:top w:val="none" w:sz="0" w:space="0" w:color="auto"/>
            <w:left w:val="none" w:sz="0" w:space="0" w:color="auto"/>
            <w:bottom w:val="none" w:sz="0" w:space="0" w:color="auto"/>
            <w:right w:val="none" w:sz="0" w:space="0" w:color="auto"/>
          </w:divBdr>
        </w:div>
      </w:divsChild>
    </w:div>
    <w:div w:id="1937211323">
      <w:bodyDiv w:val="1"/>
      <w:marLeft w:val="0"/>
      <w:marRight w:val="0"/>
      <w:marTop w:val="0"/>
      <w:marBottom w:val="0"/>
      <w:divBdr>
        <w:top w:val="none" w:sz="0" w:space="0" w:color="auto"/>
        <w:left w:val="none" w:sz="0" w:space="0" w:color="auto"/>
        <w:bottom w:val="none" w:sz="0" w:space="0" w:color="auto"/>
        <w:right w:val="none" w:sz="0" w:space="0" w:color="auto"/>
      </w:divBdr>
    </w:div>
    <w:div w:id="1937322760">
      <w:bodyDiv w:val="1"/>
      <w:marLeft w:val="0"/>
      <w:marRight w:val="0"/>
      <w:marTop w:val="0"/>
      <w:marBottom w:val="0"/>
      <w:divBdr>
        <w:top w:val="none" w:sz="0" w:space="0" w:color="auto"/>
        <w:left w:val="none" w:sz="0" w:space="0" w:color="auto"/>
        <w:bottom w:val="none" w:sz="0" w:space="0" w:color="auto"/>
        <w:right w:val="none" w:sz="0" w:space="0" w:color="auto"/>
      </w:divBdr>
    </w:div>
    <w:div w:id="1937595873">
      <w:bodyDiv w:val="1"/>
      <w:marLeft w:val="0"/>
      <w:marRight w:val="0"/>
      <w:marTop w:val="0"/>
      <w:marBottom w:val="0"/>
      <w:divBdr>
        <w:top w:val="none" w:sz="0" w:space="0" w:color="auto"/>
        <w:left w:val="none" w:sz="0" w:space="0" w:color="auto"/>
        <w:bottom w:val="none" w:sz="0" w:space="0" w:color="auto"/>
        <w:right w:val="none" w:sz="0" w:space="0" w:color="auto"/>
      </w:divBdr>
    </w:div>
    <w:div w:id="1937664659">
      <w:bodyDiv w:val="1"/>
      <w:marLeft w:val="0"/>
      <w:marRight w:val="0"/>
      <w:marTop w:val="0"/>
      <w:marBottom w:val="0"/>
      <w:divBdr>
        <w:top w:val="none" w:sz="0" w:space="0" w:color="auto"/>
        <w:left w:val="none" w:sz="0" w:space="0" w:color="auto"/>
        <w:bottom w:val="none" w:sz="0" w:space="0" w:color="auto"/>
        <w:right w:val="none" w:sz="0" w:space="0" w:color="auto"/>
      </w:divBdr>
    </w:div>
    <w:div w:id="1938099524">
      <w:bodyDiv w:val="1"/>
      <w:marLeft w:val="0"/>
      <w:marRight w:val="0"/>
      <w:marTop w:val="0"/>
      <w:marBottom w:val="0"/>
      <w:divBdr>
        <w:top w:val="none" w:sz="0" w:space="0" w:color="auto"/>
        <w:left w:val="none" w:sz="0" w:space="0" w:color="auto"/>
        <w:bottom w:val="none" w:sz="0" w:space="0" w:color="auto"/>
        <w:right w:val="none" w:sz="0" w:space="0" w:color="auto"/>
      </w:divBdr>
    </w:div>
    <w:div w:id="1938907547">
      <w:bodyDiv w:val="1"/>
      <w:marLeft w:val="0"/>
      <w:marRight w:val="0"/>
      <w:marTop w:val="0"/>
      <w:marBottom w:val="0"/>
      <w:divBdr>
        <w:top w:val="none" w:sz="0" w:space="0" w:color="auto"/>
        <w:left w:val="none" w:sz="0" w:space="0" w:color="auto"/>
        <w:bottom w:val="none" w:sz="0" w:space="0" w:color="auto"/>
        <w:right w:val="none" w:sz="0" w:space="0" w:color="auto"/>
      </w:divBdr>
    </w:div>
    <w:div w:id="1941597099">
      <w:bodyDiv w:val="1"/>
      <w:marLeft w:val="0"/>
      <w:marRight w:val="0"/>
      <w:marTop w:val="0"/>
      <w:marBottom w:val="0"/>
      <w:divBdr>
        <w:top w:val="none" w:sz="0" w:space="0" w:color="auto"/>
        <w:left w:val="none" w:sz="0" w:space="0" w:color="auto"/>
        <w:bottom w:val="none" w:sz="0" w:space="0" w:color="auto"/>
        <w:right w:val="none" w:sz="0" w:space="0" w:color="auto"/>
      </w:divBdr>
    </w:div>
    <w:div w:id="1941793034">
      <w:bodyDiv w:val="1"/>
      <w:marLeft w:val="0"/>
      <w:marRight w:val="0"/>
      <w:marTop w:val="0"/>
      <w:marBottom w:val="0"/>
      <w:divBdr>
        <w:top w:val="none" w:sz="0" w:space="0" w:color="auto"/>
        <w:left w:val="none" w:sz="0" w:space="0" w:color="auto"/>
        <w:bottom w:val="none" w:sz="0" w:space="0" w:color="auto"/>
        <w:right w:val="none" w:sz="0" w:space="0" w:color="auto"/>
      </w:divBdr>
    </w:div>
    <w:div w:id="1941910311">
      <w:bodyDiv w:val="1"/>
      <w:marLeft w:val="0"/>
      <w:marRight w:val="0"/>
      <w:marTop w:val="0"/>
      <w:marBottom w:val="0"/>
      <w:divBdr>
        <w:top w:val="none" w:sz="0" w:space="0" w:color="auto"/>
        <w:left w:val="none" w:sz="0" w:space="0" w:color="auto"/>
        <w:bottom w:val="none" w:sz="0" w:space="0" w:color="auto"/>
        <w:right w:val="none" w:sz="0" w:space="0" w:color="auto"/>
      </w:divBdr>
    </w:div>
    <w:div w:id="1942371415">
      <w:bodyDiv w:val="1"/>
      <w:marLeft w:val="0"/>
      <w:marRight w:val="0"/>
      <w:marTop w:val="0"/>
      <w:marBottom w:val="0"/>
      <w:divBdr>
        <w:top w:val="none" w:sz="0" w:space="0" w:color="auto"/>
        <w:left w:val="none" w:sz="0" w:space="0" w:color="auto"/>
        <w:bottom w:val="none" w:sz="0" w:space="0" w:color="auto"/>
        <w:right w:val="none" w:sz="0" w:space="0" w:color="auto"/>
      </w:divBdr>
    </w:div>
    <w:div w:id="1942912838">
      <w:bodyDiv w:val="1"/>
      <w:marLeft w:val="0"/>
      <w:marRight w:val="0"/>
      <w:marTop w:val="0"/>
      <w:marBottom w:val="0"/>
      <w:divBdr>
        <w:top w:val="none" w:sz="0" w:space="0" w:color="auto"/>
        <w:left w:val="none" w:sz="0" w:space="0" w:color="auto"/>
        <w:bottom w:val="none" w:sz="0" w:space="0" w:color="auto"/>
        <w:right w:val="none" w:sz="0" w:space="0" w:color="auto"/>
      </w:divBdr>
    </w:div>
    <w:div w:id="1943101414">
      <w:bodyDiv w:val="1"/>
      <w:marLeft w:val="0"/>
      <w:marRight w:val="0"/>
      <w:marTop w:val="0"/>
      <w:marBottom w:val="0"/>
      <w:divBdr>
        <w:top w:val="none" w:sz="0" w:space="0" w:color="auto"/>
        <w:left w:val="none" w:sz="0" w:space="0" w:color="auto"/>
        <w:bottom w:val="none" w:sz="0" w:space="0" w:color="auto"/>
        <w:right w:val="none" w:sz="0" w:space="0" w:color="auto"/>
      </w:divBdr>
    </w:div>
    <w:div w:id="1943221544">
      <w:bodyDiv w:val="1"/>
      <w:marLeft w:val="0"/>
      <w:marRight w:val="0"/>
      <w:marTop w:val="0"/>
      <w:marBottom w:val="0"/>
      <w:divBdr>
        <w:top w:val="none" w:sz="0" w:space="0" w:color="auto"/>
        <w:left w:val="none" w:sz="0" w:space="0" w:color="auto"/>
        <w:bottom w:val="none" w:sz="0" w:space="0" w:color="auto"/>
        <w:right w:val="none" w:sz="0" w:space="0" w:color="auto"/>
      </w:divBdr>
    </w:div>
    <w:div w:id="1943221684">
      <w:bodyDiv w:val="1"/>
      <w:marLeft w:val="0"/>
      <w:marRight w:val="0"/>
      <w:marTop w:val="0"/>
      <w:marBottom w:val="0"/>
      <w:divBdr>
        <w:top w:val="none" w:sz="0" w:space="0" w:color="auto"/>
        <w:left w:val="none" w:sz="0" w:space="0" w:color="auto"/>
        <w:bottom w:val="none" w:sz="0" w:space="0" w:color="auto"/>
        <w:right w:val="none" w:sz="0" w:space="0" w:color="auto"/>
      </w:divBdr>
      <w:divsChild>
        <w:div w:id="312418298">
          <w:marLeft w:val="0"/>
          <w:marRight w:val="0"/>
          <w:marTop w:val="0"/>
          <w:marBottom w:val="450"/>
          <w:divBdr>
            <w:top w:val="none" w:sz="0" w:space="0" w:color="auto"/>
            <w:left w:val="none" w:sz="0" w:space="0" w:color="auto"/>
            <w:bottom w:val="none" w:sz="0" w:space="0" w:color="auto"/>
            <w:right w:val="none" w:sz="0" w:space="0" w:color="auto"/>
          </w:divBdr>
        </w:div>
        <w:div w:id="567888949">
          <w:marLeft w:val="0"/>
          <w:marRight w:val="0"/>
          <w:marTop w:val="0"/>
          <w:marBottom w:val="450"/>
          <w:divBdr>
            <w:top w:val="none" w:sz="0" w:space="0" w:color="auto"/>
            <w:left w:val="none" w:sz="0" w:space="0" w:color="auto"/>
            <w:bottom w:val="none" w:sz="0" w:space="0" w:color="auto"/>
            <w:right w:val="none" w:sz="0" w:space="0" w:color="auto"/>
          </w:divBdr>
        </w:div>
        <w:div w:id="604656872">
          <w:marLeft w:val="0"/>
          <w:marRight w:val="0"/>
          <w:marTop w:val="0"/>
          <w:marBottom w:val="450"/>
          <w:divBdr>
            <w:top w:val="none" w:sz="0" w:space="0" w:color="auto"/>
            <w:left w:val="none" w:sz="0" w:space="0" w:color="auto"/>
            <w:bottom w:val="none" w:sz="0" w:space="0" w:color="auto"/>
            <w:right w:val="none" w:sz="0" w:space="0" w:color="auto"/>
          </w:divBdr>
        </w:div>
        <w:div w:id="748766918">
          <w:marLeft w:val="0"/>
          <w:marRight w:val="0"/>
          <w:marTop w:val="0"/>
          <w:marBottom w:val="450"/>
          <w:divBdr>
            <w:top w:val="none" w:sz="0" w:space="0" w:color="auto"/>
            <w:left w:val="none" w:sz="0" w:space="0" w:color="auto"/>
            <w:bottom w:val="none" w:sz="0" w:space="0" w:color="auto"/>
            <w:right w:val="none" w:sz="0" w:space="0" w:color="auto"/>
          </w:divBdr>
        </w:div>
        <w:div w:id="785466418">
          <w:marLeft w:val="0"/>
          <w:marRight w:val="0"/>
          <w:marTop w:val="0"/>
          <w:marBottom w:val="450"/>
          <w:divBdr>
            <w:top w:val="none" w:sz="0" w:space="0" w:color="auto"/>
            <w:left w:val="none" w:sz="0" w:space="0" w:color="auto"/>
            <w:bottom w:val="none" w:sz="0" w:space="0" w:color="auto"/>
            <w:right w:val="none" w:sz="0" w:space="0" w:color="auto"/>
          </w:divBdr>
        </w:div>
        <w:div w:id="865797847">
          <w:marLeft w:val="0"/>
          <w:marRight w:val="0"/>
          <w:marTop w:val="0"/>
          <w:marBottom w:val="450"/>
          <w:divBdr>
            <w:top w:val="none" w:sz="0" w:space="0" w:color="auto"/>
            <w:left w:val="none" w:sz="0" w:space="0" w:color="auto"/>
            <w:bottom w:val="none" w:sz="0" w:space="0" w:color="auto"/>
            <w:right w:val="none" w:sz="0" w:space="0" w:color="auto"/>
          </w:divBdr>
        </w:div>
        <w:div w:id="996692446">
          <w:marLeft w:val="0"/>
          <w:marRight w:val="0"/>
          <w:marTop w:val="0"/>
          <w:marBottom w:val="450"/>
          <w:divBdr>
            <w:top w:val="none" w:sz="0" w:space="0" w:color="auto"/>
            <w:left w:val="none" w:sz="0" w:space="0" w:color="auto"/>
            <w:bottom w:val="none" w:sz="0" w:space="0" w:color="auto"/>
            <w:right w:val="none" w:sz="0" w:space="0" w:color="auto"/>
          </w:divBdr>
        </w:div>
        <w:div w:id="1016421705">
          <w:marLeft w:val="0"/>
          <w:marRight w:val="0"/>
          <w:marTop w:val="0"/>
          <w:marBottom w:val="450"/>
          <w:divBdr>
            <w:top w:val="none" w:sz="0" w:space="0" w:color="auto"/>
            <w:left w:val="none" w:sz="0" w:space="0" w:color="auto"/>
            <w:bottom w:val="none" w:sz="0" w:space="0" w:color="auto"/>
            <w:right w:val="none" w:sz="0" w:space="0" w:color="auto"/>
          </w:divBdr>
        </w:div>
        <w:div w:id="1024014641">
          <w:marLeft w:val="0"/>
          <w:marRight w:val="0"/>
          <w:marTop w:val="0"/>
          <w:marBottom w:val="450"/>
          <w:divBdr>
            <w:top w:val="none" w:sz="0" w:space="0" w:color="auto"/>
            <w:left w:val="none" w:sz="0" w:space="0" w:color="auto"/>
            <w:bottom w:val="none" w:sz="0" w:space="0" w:color="auto"/>
            <w:right w:val="none" w:sz="0" w:space="0" w:color="auto"/>
          </w:divBdr>
        </w:div>
        <w:div w:id="1365130878">
          <w:marLeft w:val="0"/>
          <w:marRight w:val="0"/>
          <w:marTop w:val="0"/>
          <w:marBottom w:val="450"/>
          <w:divBdr>
            <w:top w:val="none" w:sz="0" w:space="0" w:color="auto"/>
            <w:left w:val="none" w:sz="0" w:space="0" w:color="auto"/>
            <w:bottom w:val="none" w:sz="0" w:space="0" w:color="auto"/>
            <w:right w:val="none" w:sz="0" w:space="0" w:color="auto"/>
          </w:divBdr>
        </w:div>
        <w:div w:id="1560507161">
          <w:marLeft w:val="0"/>
          <w:marRight w:val="0"/>
          <w:marTop w:val="0"/>
          <w:marBottom w:val="450"/>
          <w:divBdr>
            <w:top w:val="none" w:sz="0" w:space="0" w:color="auto"/>
            <w:left w:val="none" w:sz="0" w:space="0" w:color="auto"/>
            <w:bottom w:val="none" w:sz="0" w:space="0" w:color="auto"/>
            <w:right w:val="none" w:sz="0" w:space="0" w:color="auto"/>
          </w:divBdr>
        </w:div>
        <w:div w:id="1593590142">
          <w:marLeft w:val="0"/>
          <w:marRight w:val="0"/>
          <w:marTop w:val="0"/>
          <w:marBottom w:val="450"/>
          <w:divBdr>
            <w:top w:val="none" w:sz="0" w:space="0" w:color="auto"/>
            <w:left w:val="none" w:sz="0" w:space="0" w:color="auto"/>
            <w:bottom w:val="none" w:sz="0" w:space="0" w:color="auto"/>
            <w:right w:val="none" w:sz="0" w:space="0" w:color="auto"/>
          </w:divBdr>
        </w:div>
        <w:div w:id="1620801023">
          <w:marLeft w:val="0"/>
          <w:marRight w:val="0"/>
          <w:marTop w:val="0"/>
          <w:marBottom w:val="450"/>
          <w:divBdr>
            <w:top w:val="none" w:sz="0" w:space="0" w:color="auto"/>
            <w:left w:val="none" w:sz="0" w:space="0" w:color="auto"/>
            <w:bottom w:val="none" w:sz="0" w:space="0" w:color="auto"/>
            <w:right w:val="none" w:sz="0" w:space="0" w:color="auto"/>
          </w:divBdr>
        </w:div>
        <w:div w:id="1689063688">
          <w:marLeft w:val="0"/>
          <w:marRight w:val="0"/>
          <w:marTop w:val="0"/>
          <w:marBottom w:val="450"/>
          <w:divBdr>
            <w:top w:val="none" w:sz="0" w:space="0" w:color="auto"/>
            <w:left w:val="none" w:sz="0" w:space="0" w:color="auto"/>
            <w:bottom w:val="none" w:sz="0" w:space="0" w:color="auto"/>
            <w:right w:val="none" w:sz="0" w:space="0" w:color="auto"/>
          </w:divBdr>
        </w:div>
        <w:div w:id="2042436647">
          <w:marLeft w:val="0"/>
          <w:marRight w:val="0"/>
          <w:marTop w:val="0"/>
          <w:marBottom w:val="450"/>
          <w:divBdr>
            <w:top w:val="none" w:sz="0" w:space="0" w:color="auto"/>
            <w:left w:val="none" w:sz="0" w:space="0" w:color="auto"/>
            <w:bottom w:val="none" w:sz="0" w:space="0" w:color="auto"/>
            <w:right w:val="none" w:sz="0" w:space="0" w:color="auto"/>
          </w:divBdr>
        </w:div>
        <w:div w:id="2099016273">
          <w:marLeft w:val="0"/>
          <w:marRight w:val="0"/>
          <w:marTop w:val="0"/>
          <w:marBottom w:val="450"/>
          <w:divBdr>
            <w:top w:val="none" w:sz="0" w:space="0" w:color="auto"/>
            <w:left w:val="none" w:sz="0" w:space="0" w:color="auto"/>
            <w:bottom w:val="none" w:sz="0" w:space="0" w:color="auto"/>
            <w:right w:val="none" w:sz="0" w:space="0" w:color="auto"/>
          </w:divBdr>
        </w:div>
      </w:divsChild>
    </w:div>
    <w:div w:id="1943413327">
      <w:bodyDiv w:val="1"/>
      <w:marLeft w:val="0"/>
      <w:marRight w:val="0"/>
      <w:marTop w:val="0"/>
      <w:marBottom w:val="0"/>
      <w:divBdr>
        <w:top w:val="none" w:sz="0" w:space="0" w:color="auto"/>
        <w:left w:val="none" w:sz="0" w:space="0" w:color="auto"/>
        <w:bottom w:val="none" w:sz="0" w:space="0" w:color="auto"/>
        <w:right w:val="none" w:sz="0" w:space="0" w:color="auto"/>
      </w:divBdr>
    </w:div>
    <w:div w:id="1943537869">
      <w:bodyDiv w:val="1"/>
      <w:marLeft w:val="0"/>
      <w:marRight w:val="0"/>
      <w:marTop w:val="0"/>
      <w:marBottom w:val="0"/>
      <w:divBdr>
        <w:top w:val="none" w:sz="0" w:space="0" w:color="auto"/>
        <w:left w:val="none" w:sz="0" w:space="0" w:color="auto"/>
        <w:bottom w:val="none" w:sz="0" w:space="0" w:color="auto"/>
        <w:right w:val="none" w:sz="0" w:space="0" w:color="auto"/>
      </w:divBdr>
    </w:div>
    <w:div w:id="1944221088">
      <w:bodyDiv w:val="1"/>
      <w:marLeft w:val="0"/>
      <w:marRight w:val="0"/>
      <w:marTop w:val="0"/>
      <w:marBottom w:val="0"/>
      <w:divBdr>
        <w:top w:val="none" w:sz="0" w:space="0" w:color="auto"/>
        <w:left w:val="none" w:sz="0" w:space="0" w:color="auto"/>
        <w:bottom w:val="none" w:sz="0" w:space="0" w:color="auto"/>
        <w:right w:val="none" w:sz="0" w:space="0" w:color="auto"/>
      </w:divBdr>
    </w:div>
    <w:div w:id="1944261691">
      <w:bodyDiv w:val="1"/>
      <w:marLeft w:val="0"/>
      <w:marRight w:val="0"/>
      <w:marTop w:val="0"/>
      <w:marBottom w:val="0"/>
      <w:divBdr>
        <w:top w:val="none" w:sz="0" w:space="0" w:color="auto"/>
        <w:left w:val="none" w:sz="0" w:space="0" w:color="auto"/>
        <w:bottom w:val="none" w:sz="0" w:space="0" w:color="auto"/>
        <w:right w:val="none" w:sz="0" w:space="0" w:color="auto"/>
      </w:divBdr>
    </w:div>
    <w:div w:id="1944262135">
      <w:bodyDiv w:val="1"/>
      <w:marLeft w:val="0"/>
      <w:marRight w:val="0"/>
      <w:marTop w:val="0"/>
      <w:marBottom w:val="0"/>
      <w:divBdr>
        <w:top w:val="none" w:sz="0" w:space="0" w:color="auto"/>
        <w:left w:val="none" w:sz="0" w:space="0" w:color="auto"/>
        <w:bottom w:val="none" w:sz="0" w:space="0" w:color="auto"/>
        <w:right w:val="none" w:sz="0" w:space="0" w:color="auto"/>
      </w:divBdr>
      <w:divsChild>
        <w:div w:id="419103484">
          <w:marLeft w:val="0"/>
          <w:marRight w:val="0"/>
          <w:marTop w:val="0"/>
          <w:marBottom w:val="105"/>
          <w:divBdr>
            <w:top w:val="none" w:sz="0" w:space="0" w:color="auto"/>
            <w:left w:val="none" w:sz="0" w:space="0" w:color="auto"/>
            <w:bottom w:val="none" w:sz="0" w:space="0" w:color="auto"/>
            <w:right w:val="none" w:sz="0" w:space="0" w:color="auto"/>
          </w:divBdr>
        </w:div>
      </w:divsChild>
    </w:div>
    <w:div w:id="1944528355">
      <w:bodyDiv w:val="1"/>
      <w:marLeft w:val="0"/>
      <w:marRight w:val="0"/>
      <w:marTop w:val="0"/>
      <w:marBottom w:val="0"/>
      <w:divBdr>
        <w:top w:val="none" w:sz="0" w:space="0" w:color="auto"/>
        <w:left w:val="none" w:sz="0" w:space="0" w:color="auto"/>
        <w:bottom w:val="none" w:sz="0" w:space="0" w:color="auto"/>
        <w:right w:val="none" w:sz="0" w:space="0" w:color="auto"/>
      </w:divBdr>
    </w:div>
    <w:div w:id="1944531830">
      <w:bodyDiv w:val="1"/>
      <w:marLeft w:val="0"/>
      <w:marRight w:val="0"/>
      <w:marTop w:val="0"/>
      <w:marBottom w:val="0"/>
      <w:divBdr>
        <w:top w:val="none" w:sz="0" w:space="0" w:color="auto"/>
        <w:left w:val="none" w:sz="0" w:space="0" w:color="auto"/>
        <w:bottom w:val="none" w:sz="0" w:space="0" w:color="auto"/>
        <w:right w:val="none" w:sz="0" w:space="0" w:color="auto"/>
      </w:divBdr>
      <w:divsChild>
        <w:div w:id="785739373">
          <w:marLeft w:val="0"/>
          <w:marRight w:val="0"/>
          <w:marTop w:val="0"/>
          <w:marBottom w:val="105"/>
          <w:divBdr>
            <w:top w:val="none" w:sz="0" w:space="0" w:color="auto"/>
            <w:left w:val="none" w:sz="0" w:space="0" w:color="auto"/>
            <w:bottom w:val="none" w:sz="0" w:space="0" w:color="auto"/>
            <w:right w:val="none" w:sz="0" w:space="0" w:color="auto"/>
          </w:divBdr>
        </w:div>
      </w:divsChild>
    </w:div>
    <w:div w:id="1944804230">
      <w:bodyDiv w:val="1"/>
      <w:marLeft w:val="0"/>
      <w:marRight w:val="0"/>
      <w:marTop w:val="0"/>
      <w:marBottom w:val="0"/>
      <w:divBdr>
        <w:top w:val="none" w:sz="0" w:space="0" w:color="auto"/>
        <w:left w:val="none" w:sz="0" w:space="0" w:color="auto"/>
        <w:bottom w:val="none" w:sz="0" w:space="0" w:color="auto"/>
        <w:right w:val="none" w:sz="0" w:space="0" w:color="auto"/>
      </w:divBdr>
    </w:div>
    <w:div w:id="1944917733">
      <w:bodyDiv w:val="1"/>
      <w:marLeft w:val="0"/>
      <w:marRight w:val="0"/>
      <w:marTop w:val="0"/>
      <w:marBottom w:val="0"/>
      <w:divBdr>
        <w:top w:val="none" w:sz="0" w:space="0" w:color="auto"/>
        <w:left w:val="none" w:sz="0" w:space="0" w:color="auto"/>
        <w:bottom w:val="none" w:sz="0" w:space="0" w:color="auto"/>
        <w:right w:val="none" w:sz="0" w:space="0" w:color="auto"/>
      </w:divBdr>
    </w:div>
    <w:div w:id="1944998445">
      <w:bodyDiv w:val="1"/>
      <w:marLeft w:val="0"/>
      <w:marRight w:val="0"/>
      <w:marTop w:val="0"/>
      <w:marBottom w:val="0"/>
      <w:divBdr>
        <w:top w:val="none" w:sz="0" w:space="0" w:color="auto"/>
        <w:left w:val="none" w:sz="0" w:space="0" w:color="auto"/>
        <w:bottom w:val="none" w:sz="0" w:space="0" w:color="auto"/>
        <w:right w:val="none" w:sz="0" w:space="0" w:color="auto"/>
      </w:divBdr>
    </w:div>
    <w:div w:id="1946765221">
      <w:bodyDiv w:val="1"/>
      <w:marLeft w:val="0"/>
      <w:marRight w:val="0"/>
      <w:marTop w:val="0"/>
      <w:marBottom w:val="0"/>
      <w:divBdr>
        <w:top w:val="none" w:sz="0" w:space="0" w:color="auto"/>
        <w:left w:val="none" w:sz="0" w:space="0" w:color="auto"/>
        <w:bottom w:val="none" w:sz="0" w:space="0" w:color="auto"/>
        <w:right w:val="none" w:sz="0" w:space="0" w:color="auto"/>
      </w:divBdr>
    </w:div>
    <w:div w:id="1946956651">
      <w:bodyDiv w:val="1"/>
      <w:marLeft w:val="0"/>
      <w:marRight w:val="0"/>
      <w:marTop w:val="0"/>
      <w:marBottom w:val="0"/>
      <w:divBdr>
        <w:top w:val="none" w:sz="0" w:space="0" w:color="auto"/>
        <w:left w:val="none" w:sz="0" w:space="0" w:color="auto"/>
        <w:bottom w:val="none" w:sz="0" w:space="0" w:color="auto"/>
        <w:right w:val="none" w:sz="0" w:space="0" w:color="auto"/>
      </w:divBdr>
    </w:div>
    <w:div w:id="1947301571">
      <w:bodyDiv w:val="1"/>
      <w:marLeft w:val="0"/>
      <w:marRight w:val="0"/>
      <w:marTop w:val="0"/>
      <w:marBottom w:val="0"/>
      <w:divBdr>
        <w:top w:val="none" w:sz="0" w:space="0" w:color="auto"/>
        <w:left w:val="none" w:sz="0" w:space="0" w:color="auto"/>
        <w:bottom w:val="none" w:sz="0" w:space="0" w:color="auto"/>
        <w:right w:val="none" w:sz="0" w:space="0" w:color="auto"/>
      </w:divBdr>
    </w:div>
    <w:div w:id="1947535712">
      <w:bodyDiv w:val="1"/>
      <w:marLeft w:val="0"/>
      <w:marRight w:val="0"/>
      <w:marTop w:val="0"/>
      <w:marBottom w:val="0"/>
      <w:divBdr>
        <w:top w:val="none" w:sz="0" w:space="0" w:color="auto"/>
        <w:left w:val="none" w:sz="0" w:space="0" w:color="auto"/>
        <w:bottom w:val="none" w:sz="0" w:space="0" w:color="auto"/>
        <w:right w:val="none" w:sz="0" w:space="0" w:color="auto"/>
      </w:divBdr>
    </w:div>
    <w:div w:id="1947612637">
      <w:bodyDiv w:val="1"/>
      <w:marLeft w:val="0"/>
      <w:marRight w:val="0"/>
      <w:marTop w:val="0"/>
      <w:marBottom w:val="0"/>
      <w:divBdr>
        <w:top w:val="none" w:sz="0" w:space="0" w:color="auto"/>
        <w:left w:val="none" w:sz="0" w:space="0" w:color="auto"/>
        <w:bottom w:val="none" w:sz="0" w:space="0" w:color="auto"/>
        <w:right w:val="none" w:sz="0" w:space="0" w:color="auto"/>
      </w:divBdr>
    </w:div>
    <w:div w:id="1948153873">
      <w:bodyDiv w:val="1"/>
      <w:marLeft w:val="0"/>
      <w:marRight w:val="0"/>
      <w:marTop w:val="0"/>
      <w:marBottom w:val="0"/>
      <w:divBdr>
        <w:top w:val="none" w:sz="0" w:space="0" w:color="auto"/>
        <w:left w:val="none" w:sz="0" w:space="0" w:color="auto"/>
        <w:bottom w:val="none" w:sz="0" w:space="0" w:color="auto"/>
        <w:right w:val="none" w:sz="0" w:space="0" w:color="auto"/>
      </w:divBdr>
    </w:div>
    <w:div w:id="1948196130">
      <w:bodyDiv w:val="1"/>
      <w:marLeft w:val="0"/>
      <w:marRight w:val="0"/>
      <w:marTop w:val="0"/>
      <w:marBottom w:val="0"/>
      <w:divBdr>
        <w:top w:val="none" w:sz="0" w:space="0" w:color="auto"/>
        <w:left w:val="none" w:sz="0" w:space="0" w:color="auto"/>
        <w:bottom w:val="none" w:sz="0" w:space="0" w:color="auto"/>
        <w:right w:val="none" w:sz="0" w:space="0" w:color="auto"/>
      </w:divBdr>
    </w:div>
    <w:div w:id="1948350540">
      <w:bodyDiv w:val="1"/>
      <w:marLeft w:val="0"/>
      <w:marRight w:val="0"/>
      <w:marTop w:val="0"/>
      <w:marBottom w:val="0"/>
      <w:divBdr>
        <w:top w:val="none" w:sz="0" w:space="0" w:color="auto"/>
        <w:left w:val="none" w:sz="0" w:space="0" w:color="auto"/>
        <w:bottom w:val="none" w:sz="0" w:space="0" w:color="auto"/>
        <w:right w:val="none" w:sz="0" w:space="0" w:color="auto"/>
      </w:divBdr>
    </w:div>
    <w:div w:id="1949580761">
      <w:bodyDiv w:val="1"/>
      <w:marLeft w:val="0"/>
      <w:marRight w:val="0"/>
      <w:marTop w:val="0"/>
      <w:marBottom w:val="0"/>
      <w:divBdr>
        <w:top w:val="none" w:sz="0" w:space="0" w:color="auto"/>
        <w:left w:val="none" w:sz="0" w:space="0" w:color="auto"/>
        <w:bottom w:val="none" w:sz="0" w:space="0" w:color="auto"/>
        <w:right w:val="none" w:sz="0" w:space="0" w:color="auto"/>
      </w:divBdr>
    </w:div>
    <w:div w:id="1949921730">
      <w:bodyDiv w:val="1"/>
      <w:marLeft w:val="0"/>
      <w:marRight w:val="0"/>
      <w:marTop w:val="0"/>
      <w:marBottom w:val="0"/>
      <w:divBdr>
        <w:top w:val="none" w:sz="0" w:space="0" w:color="auto"/>
        <w:left w:val="none" w:sz="0" w:space="0" w:color="auto"/>
        <w:bottom w:val="none" w:sz="0" w:space="0" w:color="auto"/>
        <w:right w:val="none" w:sz="0" w:space="0" w:color="auto"/>
      </w:divBdr>
    </w:div>
    <w:div w:id="1950971666">
      <w:bodyDiv w:val="1"/>
      <w:marLeft w:val="0"/>
      <w:marRight w:val="0"/>
      <w:marTop w:val="0"/>
      <w:marBottom w:val="0"/>
      <w:divBdr>
        <w:top w:val="none" w:sz="0" w:space="0" w:color="auto"/>
        <w:left w:val="none" w:sz="0" w:space="0" w:color="auto"/>
        <w:bottom w:val="none" w:sz="0" w:space="0" w:color="auto"/>
        <w:right w:val="none" w:sz="0" w:space="0" w:color="auto"/>
      </w:divBdr>
    </w:div>
    <w:div w:id="1951039200">
      <w:bodyDiv w:val="1"/>
      <w:marLeft w:val="0"/>
      <w:marRight w:val="0"/>
      <w:marTop w:val="0"/>
      <w:marBottom w:val="0"/>
      <w:divBdr>
        <w:top w:val="none" w:sz="0" w:space="0" w:color="auto"/>
        <w:left w:val="none" w:sz="0" w:space="0" w:color="auto"/>
        <w:bottom w:val="none" w:sz="0" w:space="0" w:color="auto"/>
        <w:right w:val="none" w:sz="0" w:space="0" w:color="auto"/>
      </w:divBdr>
    </w:div>
    <w:div w:id="1952202006">
      <w:bodyDiv w:val="1"/>
      <w:marLeft w:val="0"/>
      <w:marRight w:val="0"/>
      <w:marTop w:val="0"/>
      <w:marBottom w:val="0"/>
      <w:divBdr>
        <w:top w:val="none" w:sz="0" w:space="0" w:color="auto"/>
        <w:left w:val="none" w:sz="0" w:space="0" w:color="auto"/>
        <w:bottom w:val="none" w:sz="0" w:space="0" w:color="auto"/>
        <w:right w:val="none" w:sz="0" w:space="0" w:color="auto"/>
      </w:divBdr>
    </w:div>
    <w:div w:id="1952323285">
      <w:bodyDiv w:val="1"/>
      <w:marLeft w:val="0"/>
      <w:marRight w:val="0"/>
      <w:marTop w:val="0"/>
      <w:marBottom w:val="0"/>
      <w:divBdr>
        <w:top w:val="none" w:sz="0" w:space="0" w:color="auto"/>
        <w:left w:val="none" w:sz="0" w:space="0" w:color="auto"/>
        <w:bottom w:val="none" w:sz="0" w:space="0" w:color="auto"/>
        <w:right w:val="none" w:sz="0" w:space="0" w:color="auto"/>
      </w:divBdr>
    </w:div>
    <w:div w:id="1952475607">
      <w:bodyDiv w:val="1"/>
      <w:marLeft w:val="0"/>
      <w:marRight w:val="0"/>
      <w:marTop w:val="0"/>
      <w:marBottom w:val="0"/>
      <w:divBdr>
        <w:top w:val="none" w:sz="0" w:space="0" w:color="auto"/>
        <w:left w:val="none" w:sz="0" w:space="0" w:color="auto"/>
        <w:bottom w:val="none" w:sz="0" w:space="0" w:color="auto"/>
        <w:right w:val="none" w:sz="0" w:space="0" w:color="auto"/>
      </w:divBdr>
    </w:div>
    <w:div w:id="1953320059">
      <w:bodyDiv w:val="1"/>
      <w:marLeft w:val="0"/>
      <w:marRight w:val="0"/>
      <w:marTop w:val="0"/>
      <w:marBottom w:val="0"/>
      <w:divBdr>
        <w:top w:val="none" w:sz="0" w:space="0" w:color="auto"/>
        <w:left w:val="none" w:sz="0" w:space="0" w:color="auto"/>
        <w:bottom w:val="none" w:sz="0" w:space="0" w:color="auto"/>
        <w:right w:val="none" w:sz="0" w:space="0" w:color="auto"/>
      </w:divBdr>
    </w:div>
    <w:div w:id="1953702669">
      <w:bodyDiv w:val="1"/>
      <w:marLeft w:val="0"/>
      <w:marRight w:val="0"/>
      <w:marTop w:val="0"/>
      <w:marBottom w:val="0"/>
      <w:divBdr>
        <w:top w:val="none" w:sz="0" w:space="0" w:color="auto"/>
        <w:left w:val="none" w:sz="0" w:space="0" w:color="auto"/>
        <w:bottom w:val="none" w:sz="0" w:space="0" w:color="auto"/>
        <w:right w:val="none" w:sz="0" w:space="0" w:color="auto"/>
      </w:divBdr>
    </w:div>
    <w:div w:id="1953710685">
      <w:bodyDiv w:val="1"/>
      <w:marLeft w:val="0"/>
      <w:marRight w:val="0"/>
      <w:marTop w:val="0"/>
      <w:marBottom w:val="0"/>
      <w:divBdr>
        <w:top w:val="none" w:sz="0" w:space="0" w:color="auto"/>
        <w:left w:val="none" w:sz="0" w:space="0" w:color="auto"/>
        <w:bottom w:val="none" w:sz="0" w:space="0" w:color="auto"/>
        <w:right w:val="none" w:sz="0" w:space="0" w:color="auto"/>
      </w:divBdr>
    </w:div>
    <w:div w:id="1954434938">
      <w:bodyDiv w:val="1"/>
      <w:marLeft w:val="0"/>
      <w:marRight w:val="0"/>
      <w:marTop w:val="0"/>
      <w:marBottom w:val="0"/>
      <w:divBdr>
        <w:top w:val="none" w:sz="0" w:space="0" w:color="auto"/>
        <w:left w:val="none" w:sz="0" w:space="0" w:color="auto"/>
        <w:bottom w:val="none" w:sz="0" w:space="0" w:color="auto"/>
        <w:right w:val="none" w:sz="0" w:space="0" w:color="auto"/>
      </w:divBdr>
    </w:div>
    <w:div w:id="1954551582">
      <w:bodyDiv w:val="1"/>
      <w:marLeft w:val="0"/>
      <w:marRight w:val="0"/>
      <w:marTop w:val="0"/>
      <w:marBottom w:val="0"/>
      <w:divBdr>
        <w:top w:val="none" w:sz="0" w:space="0" w:color="auto"/>
        <w:left w:val="none" w:sz="0" w:space="0" w:color="auto"/>
        <w:bottom w:val="none" w:sz="0" w:space="0" w:color="auto"/>
        <w:right w:val="none" w:sz="0" w:space="0" w:color="auto"/>
      </w:divBdr>
    </w:div>
    <w:div w:id="1954552832">
      <w:bodyDiv w:val="1"/>
      <w:marLeft w:val="0"/>
      <w:marRight w:val="0"/>
      <w:marTop w:val="0"/>
      <w:marBottom w:val="0"/>
      <w:divBdr>
        <w:top w:val="none" w:sz="0" w:space="0" w:color="auto"/>
        <w:left w:val="none" w:sz="0" w:space="0" w:color="auto"/>
        <w:bottom w:val="none" w:sz="0" w:space="0" w:color="auto"/>
        <w:right w:val="none" w:sz="0" w:space="0" w:color="auto"/>
      </w:divBdr>
    </w:div>
    <w:div w:id="1954820634">
      <w:bodyDiv w:val="1"/>
      <w:marLeft w:val="0"/>
      <w:marRight w:val="0"/>
      <w:marTop w:val="0"/>
      <w:marBottom w:val="0"/>
      <w:divBdr>
        <w:top w:val="none" w:sz="0" w:space="0" w:color="auto"/>
        <w:left w:val="none" w:sz="0" w:space="0" w:color="auto"/>
        <w:bottom w:val="none" w:sz="0" w:space="0" w:color="auto"/>
        <w:right w:val="none" w:sz="0" w:space="0" w:color="auto"/>
      </w:divBdr>
    </w:div>
    <w:div w:id="1955095239">
      <w:bodyDiv w:val="1"/>
      <w:marLeft w:val="0"/>
      <w:marRight w:val="0"/>
      <w:marTop w:val="0"/>
      <w:marBottom w:val="0"/>
      <w:divBdr>
        <w:top w:val="none" w:sz="0" w:space="0" w:color="auto"/>
        <w:left w:val="none" w:sz="0" w:space="0" w:color="auto"/>
        <w:bottom w:val="none" w:sz="0" w:space="0" w:color="auto"/>
        <w:right w:val="none" w:sz="0" w:space="0" w:color="auto"/>
      </w:divBdr>
    </w:div>
    <w:div w:id="1955624550">
      <w:bodyDiv w:val="1"/>
      <w:marLeft w:val="0"/>
      <w:marRight w:val="0"/>
      <w:marTop w:val="0"/>
      <w:marBottom w:val="0"/>
      <w:divBdr>
        <w:top w:val="none" w:sz="0" w:space="0" w:color="auto"/>
        <w:left w:val="none" w:sz="0" w:space="0" w:color="auto"/>
        <w:bottom w:val="none" w:sz="0" w:space="0" w:color="auto"/>
        <w:right w:val="none" w:sz="0" w:space="0" w:color="auto"/>
      </w:divBdr>
    </w:div>
    <w:div w:id="1956516947">
      <w:bodyDiv w:val="1"/>
      <w:marLeft w:val="0"/>
      <w:marRight w:val="0"/>
      <w:marTop w:val="0"/>
      <w:marBottom w:val="0"/>
      <w:divBdr>
        <w:top w:val="none" w:sz="0" w:space="0" w:color="auto"/>
        <w:left w:val="none" w:sz="0" w:space="0" w:color="auto"/>
        <w:bottom w:val="none" w:sz="0" w:space="0" w:color="auto"/>
        <w:right w:val="none" w:sz="0" w:space="0" w:color="auto"/>
      </w:divBdr>
    </w:div>
    <w:div w:id="1957448531">
      <w:bodyDiv w:val="1"/>
      <w:marLeft w:val="0"/>
      <w:marRight w:val="0"/>
      <w:marTop w:val="0"/>
      <w:marBottom w:val="0"/>
      <w:divBdr>
        <w:top w:val="none" w:sz="0" w:space="0" w:color="auto"/>
        <w:left w:val="none" w:sz="0" w:space="0" w:color="auto"/>
        <w:bottom w:val="none" w:sz="0" w:space="0" w:color="auto"/>
        <w:right w:val="none" w:sz="0" w:space="0" w:color="auto"/>
      </w:divBdr>
    </w:div>
    <w:div w:id="1957714775">
      <w:bodyDiv w:val="1"/>
      <w:marLeft w:val="0"/>
      <w:marRight w:val="0"/>
      <w:marTop w:val="0"/>
      <w:marBottom w:val="0"/>
      <w:divBdr>
        <w:top w:val="none" w:sz="0" w:space="0" w:color="auto"/>
        <w:left w:val="none" w:sz="0" w:space="0" w:color="auto"/>
        <w:bottom w:val="none" w:sz="0" w:space="0" w:color="auto"/>
        <w:right w:val="none" w:sz="0" w:space="0" w:color="auto"/>
      </w:divBdr>
    </w:div>
    <w:div w:id="1958171574">
      <w:bodyDiv w:val="1"/>
      <w:marLeft w:val="0"/>
      <w:marRight w:val="0"/>
      <w:marTop w:val="0"/>
      <w:marBottom w:val="0"/>
      <w:divBdr>
        <w:top w:val="none" w:sz="0" w:space="0" w:color="auto"/>
        <w:left w:val="none" w:sz="0" w:space="0" w:color="auto"/>
        <w:bottom w:val="none" w:sz="0" w:space="0" w:color="auto"/>
        <w:right w:val="none" w:sz="0" w:space="0" w:color="auto"/>
      </w:divBdr>
      <w:divsChild>
        <w:div w:id="1184587058">
          <w:marLeft w:val="0"/>
          <w:marRight w:val="0"/>
          <w:marTop w:val="0"/>
          <w:marBottom w:val="105"/>
          <w:divBdr>
            <w:top w:val="none" w:sz="0" w:space="0" w:color="auto"/>
            <w:left w:val="none" w:sz="0" w:space="0" w:color="auto"/>
            <w:bottom w:val="none" w:sz="0" w:space="0" w:color="auto"/>
            <w:right w:val="none" w:sz="0" w:space="0" w:color="auto"/>
          </w:divBdr>
        </w:div>
      </w:divsChild>
    </w:div>
    <w:div w:id="1958949778">
      <w:bodyDiv w:val="1"/>
      <w:marLeft w:val="0"/>
      <w:marRight w:val="0"/>
      <w:marTop w:val="0"/>
      <w:marBottom w:val="0"/>
      <w:divBdr>
        <w:top w:val="none" w:sz="0" w:space="0" w:color="auto"/>
        <w:left w:val="none" w:sz="0" w:space="0" w:color="auto"/>
        <w:bottom w:val="none" w:sz="0" w:space="0" w:color="auto"/>
        <w:right w:val="none" w:sz="0" w:space="0" w:color="auto"/>
      </w:divBdr>
    </w:div>
    <w:div w:id="1959142533">
      <w:bodyDiv w:val="1"/>
      <w:marLeft w:val="0"/>
      <w:marRight w:val="0"/>
      <w:marTop w:val="0"/>
      <w:marBottom w:val="0"/>
      <w:divBdr>
        <w:top w:val="none" w:sz="0" w:space="0" w:color="auto"/>
        <w:left w:val="none" w:sz="0" w:space="0" w:color="auto"/>
        <w:bottom w:val="none" w:sz="0" w:space="0" w:color="auto"/>
        <w:right w:val="none" w:sz="0" w:space="0" w:color="auto"/>
      </w:divBdr>
      <w:divsChild>
        <w:div w:id="457799164">
          <w:marLeft w:val="0"/>
          <w:marRight w:val="0"/>
          <w:marTop w:val="0"/>
          <w:marBottom w:val="105"/>
          <w:divBdr>
            <w:top w:val="none" w:sz="0" w:space="0" w:color="auto"/>
            <w:left w:val="none" w:sz="0" w:space="0" w:color="auto"/>
            <w:bottom w:val="none" w:sz="0" w:space="0" w:color="auto"/>
            <w:right w:val="none" w:sz="0" w:space="0" w:color="auto"/>
          </w:divBdr>
        </w:div>
      </w:divsChild>
    </w:div>
    <w:div w:id="1959486006">
      <w:bodyDiv w:val="1"/>
      <w:marLeft w:val="0"/>
      <w:marRight w:val="0"/>
      <w:marTop w:val="0"/>
      <w:marBottom w:val="0"/>
      <w:divBdr>
        <w:top w:val="none" w:sz="0" w:space="0" w:color="auto"/>
        <w:left w:val="none" w:sz="0" w:space="0" w:color="auto"/>
        <w:bottom w:val="none" w:sz="0" w:space="0" w:color="auto"/>
        <w:right w:val="none" w:sz="0" w:space="0" w:color="auto"/>
      </w:divBdr>
    </w:div>
    <w:div w:id="1959795707">
      <w:bodyDiv w:val="1"/>
      <w:marLeft w:val="0"/>
      <w:marRight w:val="0"/>
      <w:marTop w:val="0"/>
      <w:marBottom w:val="0"/>
      <w:divBdr>
        <w:top w:val="none" w:sz="0" w:space="0" w:color="auto"/>
        <w:left w:val="none" w:sz="0" w:space="0" w:color="auto"/>
        <w:bottom w:val="none" w:sz="0" w:space="0" w:color="auto"/>
        <w:right w:val="none" w:sz="0" w:space="0" w:color="auto"/>
      </w:divBdr>
    </w:div>
    <w:div w:id="1959945220">
      <w:bodyDiv w:val="1"/>
      <w:marLeft w:val="0"/>
      <w:marRight w:val="0"/>
      <w:marTop w:val="0"/>
      <w:marBottom w:val="0"/>
      <w:divBdr>
        <w:top w:val="none" w:sz="0" w:space="0" w:color="auto"/>
        <w:left w:val="none" w:sz="0" w:space="0" w:color="auto"/>
        <w:bottom w:val="none" w:sz="0" w:space="0" w:color="auto"/>
        <w:right w:val="none" w:sz="0" w:space="0" w:color="auto"/>
      </w:divBdr>
    </w:div>
    <w:div w:id="1959994652">
      <w:bodyDiv w:val="1"/>
      <w:marLeft w:val="0"/>
      <w:marRight w:val="0"/>
      <w:marTop w:val="0"/>
      <w:marBottom w:val="0"/>
      <w:divBdr>
        <w:top w:val="none" w:sz="0" w:space="0" w:color="auto"/>
        <w:left w:val="none" w:sz="0" w:space="0" w:color="auto"/>
        <w:bottom w:val="none" w:sz="0" w:space="0" w:color="auto"/>
        <w:right w:val="none" w:sz="0" w:space="0" w:color="auto"/>
      </w:divBdr>
    </w:div>
    <w:div w:id="1960333233">
      <w:bodyDiv w:val="1"/>
      <w:marLeft w:val="0"/>
      <w:marRight w:val="0"/>
      <w:marTop w:val="0"/>
      <w:marBottom w:val="0"/>
      <w:divBdr>
        <w:top w:val="none" w:sz="0" w:space="0" w:color="auto"/>
        <w:left w:val="none" w:sz="0" w:space="0" w:color="auto"/>
        <w:bottom w:val="none" w:sz="0" w:space="0" w:color="auto"/>
        <w:right w:val="none" w:sz="0" w:space="0" w:color="auto"/>
      </w:divBdr>
    </w:div>
    <w:div w:id="1961494410">
      <w:bodyDiv w:val="1"/>
      <w:marLeft w:val="0"/>
      <w:marRight w:val="0"/>
      <w:marTop w:val="0"/>
      <w:marBottom w:val="0"/>
      <w:divBdr>
        <w:top w:val="none" w:sz="0" w:space="0" w:color="auto"/>
        <w:left w:val="none" w:sz="0" w:space="0" w:color="auto"/>
        <w:bottom w:val="none" w:sz="0" w:space="0" w:color="auto"/>
        <w:right w:val="none" w:sz="0" w:space="0" w:color="auto"/>
      </w:divBdr>
    </w:div>
    <w:div w:id="1961910936">
      <w:bodyDiv w:val="1"/>
      <w:marLeft w:val="0"/>
      <w:marRight w:val="0"/>
      <w:marTop w:val="0"/>
      <w:marBottom w:val="0"/>
      <w:divBdr>
        <w:top w:val="none" w:sz="0" w:space="0" w:color="auto"/>
        <w:left w:val="none" w:sz="0" w:space="0" w:color="auto"/>
        <w:bottom w:val="none" w:sz="0" w:space="0" w:color="auto"/>
        <w:right w:val="none" w:sz="0" w:space="0" w:color="auto"/>
      </w:divBdr>
    </w:div>
    <w:div w:id="1962028111">
      <w:bodyDiv w:val="1"/>
      <w:marLeft w:val="0"/>
      <w:marRight w:val="0"/>
      <w:marTop w:val="0"/>
      <w:marBottom w:val="0"/>
      <w:divBdr>
        <w:top w:val="none" w:sz="0" w:space="0" w:color="auto"/>
        <w:left w:val="none" w:sz="0" w:space="0" w:color="auto"/>
        <w:bottom w:val="none" w:sz="0" w:space="0" w:color="auto"/>
        <w:right w:val="none" w:sz="0" w:space="0" w:color="auto"/>
      </w:divBdr>
    </w:div>
    <w:div w:id="1962494780">
      <w:bodyDiv w:val="1"/>
      <w:marLeft w:val="0"/>
      <w:marRight w:val="0"/>
      <w:marTop w:val="0"/>
      <w:marBottom w:val="0"/>
      <w:divBdr>
        <w:top w:val="none" w:sz="0" w:space="0" w:color="auto"/>
        <w:left w:val="none" w:sz="0" w:space="0" w:color="auto"/>
        <w:bottom w:val="none" w:sz="0" w:space="0" w:color="auto"/>
        <w:right w:val="none" w:sz="0" w:space="0" w:color="auto"/>
      </w:divBdr>
    </w:div>
    <w:div w:id="1962832582">
      <w:bodyDiv w:val="1"/>
      <w:marLeft w:val="0"/>
      <w:marRight w:val="0"/>
      <w:marTop w:val="0"/>
      <w:marBottom w:val="0"/>
      <w:divBdr>
        <w:top w:val="none" w:sz="0" w:space="0" w:color="auto"/>
        <w:left w:val="none" w:sz="0" w:space="0" w:color="auto"/>
        <w:bottom w:val="none" w:sz="0" w:space="0" w:color="auto"/>
        <w:right w:val="none" w:sz="0" w:space="0" w:color="auto"/>
      </w:divBdr>
    </w:div>
    <w:div w:id="1962833491">
      <w:bodyDiv w:val="1"/>
      <w:marLeft w:val="0"/>
      <w:marRight w:val="0"/>
      <w:marTop w:val="0"/>
      <w:marBottom w:val="0"/>
      <w:divBdr>
        <w:top w:val="none" w:sz="0" w:space="0" w:color="auto"/>
        <w:left w:val="none" w:sz="0" w:space="0" w:color="auto"/>
        <w:bottom w:val="none" w:sz="0" w:space="0" w:color="auto"/>
        <w:right w:val="none" w:sz="0" w:space="0" w:color="auto"/>
      </w:divBdr>
    </w:div>
    <w:div w:id="1963416540">
      <w:bodyDiv w:val="1"/>
      <w:marLeft w:val="0"/>
      <w:marRight w:val="0"/>
      <w:marTop w:val="0"/>
      <w:marBottom w:val="0"/>
      <w:divBdr>
        <w:top w:val="none" w:sz="0" w:space="0" w:color="auto"/>
        <w:left w:val="none" w:sz="0" w:space="0" w:color="auto"/>
        <w:bottom w:val="none" w:sz="0" w:space="0" w:color="auto"/>
        <w:right w:val="none" w:sz="0" w:space="0" w:color="auto"/>
      </w:divBdr>
    </w:div>
    <w:div w:id="1963726600">
      <w:bodyDiv w:val="1"/>
      <w:marLeft w:val="0"/>
      <w:marRight w:val="0"/>
      <w:marTop w:val="0"/>
      <w:marBottom w:val="0"/>
      <w:divBdr>
        <w:top w:val="none" w:sz="0" w:space="0" w:color="auto"/>
        <w:left w:val="none" w:sz="0" w:space="0" w:color="auto"/>
        <w:bottom w:val="none" w:sz="0" w:space="0" w:color="auto"/>
        <w:right w:val="none" w:sz="0" w:space="0" w:color="auto"/>
      </w:divBdr>
    </w:div>
    <w:div w:id="1964114316">
      <w:bodyDiv w:val="1"/>
      <w:marLeft w:val="0"/>
      <w:marRight w:val="0"/>
      <w:marTop w:val="0"/>
      <w:marBottom w:val="0"/>
      <w:divBdr>
        <w:top w:val="none" w:sz="0" w:space="0" w:color="auto"/>
        <w:left w:val="none" w:sz="0" w:space="0" w:color="auto"/>
        <w:bottom w:val="none" w:sz="0" w:space="0" w:color="auto"/>
        <w:right w:val="none" w:sz="0" w:space="0" w:color="auto"/>
      </w:divBdr>
    </w:div>
    <w:div w:id="1964118182">
      <w:bodyDiv w:val="1"/>
      <w:marLeft w:val="0"/>
      <w:marRight w:val="0"/>
      <w:marTop w:val="0"/>
      <w:marBottom w:val="0"/>
      <w:divBdr>
        <w:top w:val="none" w:sz="0" w:space="0" w:color="auto"/>
        <w:left w:val="none" w:sz="0" w:space="0" w:color="auto"/>
        <w:bottom w:val="none" w:sz="0" w:space="0" w:color="auto"/>
        <w:right w:val="none" w:sz="0" w:space="0" w:color="auto"/>
      </w:divBdr>
      <w:divsChild>
        <w:div w:id="20031907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1742252">
              <w:marLeft w:val="0"/>
              <w:marRight w:val="0"/>
              <w:marTop w:val="0"/>
              <w:marBottom w:val="0"/>
              <w:divBdr>
                <w:top w:val="none" w:sz="0" w:space="0" w:color="auto"/>
                <w:left w:val="none" w:sz="0" w:space="0" w:color="auto"/>
                <w:bottom w:val="none" w:sz="0" w:space="0" w:color="auto"/>
                <w:right w:val="none" w:sz="0" w:space="0" w:color="auto"/>
              </w:divBdr>
              <w:divsChild>
                <w:div w:id="1994988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8690968">
                      <w:marLeft w:val="0"/>
                      <w:marRight w:val="0"/>
                      <w:marTop w:val="0"/>
                      <w:marBottom w:val="0"/>
                      <w:divBdr>
                        <w:top w:val="none" w:sz="0" w:space="0" w:color="auto"/>
                        <w:left w:val="none" w:sz="0" w:space="0" w:color="auto"/>
                        <w:bottom w:val="none" w:sz="0" w:space="0" w:color="auto"/>
                        <w:right w:val="none" w:sz="0" w:space="0" w:color="auto"/>
                      </w:divBdr>
                      <w:divsChild>
                        <w:div w:id="12928987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3421748">
                              <w:marLeft w:val="0"/>
                              <w:marRight w:val="0"/>
                              <w:marTop w:val="0"/>
                              <w:marBottom w:val="0"/>
                              <w:divBdr>
                                <w:top w:val="none" w:sz="0" w:space="0" w:color="auto"/>
                                <w:left w:val="none" w:sz="0" w:space="0" w:color="auto"/>
                                <w:bottom w:val="none" w:sz="0" w:space="0" w:color="auto"/>
                                <w:right w:val="none" w:sz="0" w:space="0" w:color="auto"/>
                              </w:divBdr>
                              <w:divsChild>
                                <w:div w:id="1964186069">
                                  <w:marLeft w:val="0"/>
                                  <w:marRight w:val="0"/>
                                  <w:marTop w:val="0"/>
                                  <w:marBottom w:val="0"/>
                                  <w:divBdr>
                                    <w:top w:val="none" w:sz="0" w:space="0" w:color="auto"/>
                                    <w:left w:val="none" w:sz="0" w:space="0" w:color="auto"/>
                                    <w:bottom w:val="none" w:sz="0" w:space="0" w:color="auto"/>
                                    <w:right w:val="none" w:sz="0" w:space="0" w:color="auto"/>
                                  </w:divBdr>
                                  <w:divsChild>
                                    <w:div w:id="1336765300">
                                      <w:marLeft w:val="0"/>
                                      <w:marRight w:val="0"/>
                                      <w:marTop w:val="0"/>
                                      <w:marBottom w:val="0"/>
                                      <w:divBdr>
                                        <w:top w:val="none" w:sz="0" w:space="0" w:color="auto"/>
                                        <w:left w:val="none" w:sz="0" w:space="0" w:color="auto"/>
                                        <w:bottom w:val="none" w:sz="0" w:space="0" w:color="auto"/>
                                        <w:right w:val="none" w:sz="0" w:space="0" w:color="auto"/>
                                      </w:divBdr>
                                      <w:divsChild>
                                        <w:div w:id="1487208897">
                                          <w:marLeft w:val="0"/>
                                          <w:marRight w:val="0"/>
                                          <w:marTop w:val="0"/>
                                          <w:marBottom w:val="0"/>
                                          <w:divBdr>
                                            <w:top w:val="none" w:sz="0" w:space="0" w:color="auto"/>
                                            <w:left w:val="none" w:sz="0" w:space="0" w:color="auto"/>
                                            <w:bottom w:val="none" w:sz="0" w:space="0" w:color="auto"/>
                                            <w:right w:val="none" w:sz="0" w:space="0" w:color="auto"/>
                                          </w:divBdr>
                                          <w:divsChild>
                                            <w:div w:id="1107238513">
                                              <w:marLeft w:val="0"/>
                                              <w:marRight w:val="0"/>
                                              <w:marTop w:val="0"/>
                                              <w:marBottom w:val="0"/>
                                              <w:divBdr>
                                                <w:top w:val="none" w:sz="0" w:space="0" w:color="auto"/>
                                                <w:left w:val="none" w:sz="0" w:space="0" w:color="auto"/>
                                                <w:bottom w:val="none" w:sz="0" w:space="0" w:color="auto"/>
                                                <w:right w:val="none" w:sz="0" w:space="0" w:color="auto"/>
                                              </w:divBdr>
                                              <w:divsChild>
                                                <w:div w:id="47765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4535282">
      <w:bodyDiv w:val="1"/>
      <w:marLeft w:val="0"/>
      <w:marRight w:val="0"/>
      <w:marTop w:val="0"/>
      <w:marBottom w:val="0"/>
      <w:divBdr>
        <w:top w:val="none" w:sz="0" w:space="0" w:color="auto"/>
        <w:left w:val="none" w:sz="0" w:space="0" w:color="auto"/>
        <w:bottom w:val="none" w:sz="0" w:space="0" w:color="auto"/>
        <w:right w:val="none" w:sz="0" w:space="0" w:color="auto"/>
      </w:divBdr>
    </w:div>
    <w:div w:id="1965578905">
      <w:bodyDiv w:val="1"/>
      <w:marLeft w:val="0"/>
      <w:marRight w:val="0"/>
      <w:marTop w:val="0"/>
      <w:marBottom w:val="0"/>
      <w:divBdr>
        <w:top w:val="none" w:sz="0" w:space="0" w:color="auto"/>
        <w:left w:val="none" w:sz="0" w:space="0" w:color="auto"/>
        <w:bottom w:val="none" w:sz="0" w:space="0" w:color="auto"/>
        <w:right w:val="none" w:sz="0" w:space="0" w:color="auto"/>
      </w:divBdr>
      <w:divsChild>
        <w:div w:id="1085028692">
          <w:marLeft w:val="0"/>
          <w:marRight w:val="0"/>
          <w:marTop w:val="0"/>
          <w:marBottom w:val="105"/>
          <w:divBdr>
            <w:top w:val="none" w:sz="0" w:space="0" w:color="auto"/>
            <w:left w:val="none" w:sz="0" w:space="0" w:color="auto"/>
            <w:bottom w:val="none" w:sz="0" w:space="0" w:color="auto"/>
            <w:right w:val="none" w:sz="0" w:space="0" w:color="auto"/>
          </w:divBdr>
        </w:div>
      </w:divsChild>
    </w:div>
    <w:div w:id="1965965942">
      <w:bodyDiv w:val="1"/>
      <w:marLeft w:val="0"/>
      <w:marRight w:val="0"/>
      <w:marTop w:val="0"/>
      <w:marBottom w:val="0"/>
      <w:divBdr>
        <w:top w:val="none" w:sz="0" w:space="0" w:color="auto"/>
        <w:left w:val="none" w:sz="0" w:space="0" w:color="auto"/>
        <w:bottom w:val="none" w:sz="0" w:space="0" w:color="auto"/>
        <w:right w:val="none" w:sz="0" w:space="0" w:color="auto"/>
      </w:divBdr>
    </w:div>
    <w:div w:id="1966157874">
      <w:bodyDiv w:val="1"/>
      <w:marLeft w:val="0"/>
      <w:marRight w:val="0"/>
      <w:marTop w:val="0"/>
      <w:marBottom w:val="0"/>
      <w:divBdr>
        <w:top w:val="none" w:sz="0" w:space="0" w:color="auto"/>
        <w:left w:val="none" w:sz="0" w:space="0" w:color="auto"/>
        <w:bottom w:val="none" w:sz="0" w:space="0" w:color="auto"/>
        <w:right w:val="none" w:sz="0" w:space="0" w:color="auto"/>
      </w:divBdr>
    </w:div>
    <w:div w:id="1966425901">
      <w:bodyDiv w:val="1"/>
      <w:marLeft w:val="0"/>
      <w:marRight w:val="0"/>
      <w:marTop w:val="0"/>
      <w:marBottom w:val="0"/>
      <w:divBdr>
        <w:top w:val="none" w:sz="0" w:space="0" w:color="auto"/>
        <w:left w:val="none" w:sz="0" w:space="0" w:color="auto"/>
        <w:bottom w:val="none" w:sz="0" w:space="0" w:color="auto"/>
        <w:right w:val="none" w:sz="0" w:space="0" w:color="auto"/>
      </w:divBdr>
    </w:div>
    <w:div w:id="1967157549">
      <w:bodyDiv w:val="1"/>
      <w:marLeft w:val="0"/>
      <w:marRight w:val="0"/>
      <w:marTop w:val="0"/>
      <w:marBottom w:val="0"/>
      <w:divBdr>
        <w:top w:val="none" w:sz="0" w:space="0" w:color="auto"/>
        <w:left w:val="none" w:sz="0" w:space="0" w:color="auto"/>
        <w:bottom w:val="none" w:sz="0" w:space="0" w:color="auto"/>
        <w:right w:val="none" w:sz="0" w:space="0" w:color="auto"/>
      </w:divBdr>
    </w:div>
    <w:div w:id="1967469769">
      <w:bodyDiv w:val="1"/>
      <w:marLeft w:val="0"/>
      <w:marRight w:val="0"/>
      <w:marTop w:val="0"/>
      <w:marBottom w:val="0"/>
      <w:divBdr>
        <w:top w:val="none" w:sz="0" w:space="0" w:color="auto"/>
        <w:left w:val="none" w:sz="0" w:space="0" w:color="auto"/>
        <w:bottom w:val="none" w:sz="0" w:space="0" w:color="auto"/>
        <w:right w:val="none" w:sz="0" w:space="0" w:color="auto"/>
      </w:divBdr>
    </w:div>
    <w:div w:id="1967737904">
      <w:bodyDiv w:val="1"/>
      <w:marLeft w:val="0"/>
      <w:marRight w:val="0"/>
      <w:marTop w:val="0"/>
      <w:marBottom w:val="0"/>
      <w:divBdr>
        <w:top w:val="none" w:sz="0" w:space="0" w:color="auto"/>
        <w:left w:val="none" w:sz="0" w:space="0" w:color="auto"/>
        <w:bottom w:val="none" w:sz="0" w:space="0" w:color="auto"/>
        <w:right w:val="none" w:sz="0" w:space="0" w:color="auto"/>
      </w:divBdr>
      <w:divsChild>
        <w:div w:id="1725761800">
          <w:marLeft w:val="0"/>
          <w:marRight w:val="0"/>
          <w:marTop w:val="0"/>
          <w:marBottom w:val="105"/>
          <w:divBdr>
            <w:top w:val="none" w:sz="0" w:space="0" w:color="auto"/>
            <w:left w:val="none" w:sz="0" w:space="0" w:color="auto"/>
            <w:bottom w:val="none" w:sz="0" w:space="0" w:color="auto"/>
            <w:right w:val="none" w:sz="0" w:space="0" w:color="auto"/>
          </w:divBdr>
        </w:div>
      </w:divsChild>
    </w:div>
    <w:div w:id="1968854826">
      <w:bodyDiv w:val="1"/>
      <w:marLeft w:val="0"/>
      <w:marRight w:val="0"/>
      <w:marTop w:val="0"/>
      <w:marBottom w:val="0"/>
      <w:divBdr>
        <w:top w:val="none" w:sz="0" w:space="0" w:color="auto"/>
        <w:left w:val="none" w:sz="0" w:space="0" w:color="auto"/>
        <w:bottom w:val="none" w:sz="0" w:space="0" w:color="auto"/>
        <w:right w:val="none" w:sz="0" w:space="0" w:color="auto"/>
      </w:divBdr>
    </w:div>
    <w:div w:id="1968924821">
      <w:bodyDiv w:val="1"/>
      <w:marLeft w:val="0"/>
      <w:marRight w:val="0"/>
      <w:marTop w:val="0"/>
      <w:marBottom w:val="0"/>
      <w:divBdr>
        <w:top w:val="none" w:sz="0" w:space="0" w:color="auto"/>
        <w:left w:val="none" w:sz="0" w:space="0" w:color="auto"/>
        <w:bottom w:val="none" w:sz="0" w:space="0" w:color="auto"/>
        <w:right w:val="none" w:sz="0" w:space="0" w:color="auto"/>
      </w:divBdr>
    </w:div>
    <w:div w:id="1969899245">
      <w:bodyDiv w:val="1"/>
      <w:marLeft w:val="0"/>
      <w:marRight w:val="0"/>
      <w:marTop w:val="0"/>
      <w:marBottom w:val="0"/>
      <w:divBdr>
        <w:top w:val="none" w:sz="0" w:space="0" w:color="auto"/>
        <w:left w:val="none" w:sz="0" w:space="0" w:color="auto"/>
        <w:bottom w:val="none" w:sz="0" w:space="0" w:color="auto"/>
        <w:right w:val="none" w:sz="0" w:space="0" w:color="auto"/>
      </w:divBdr>
      <w:divsChild>
        <w:div w:id="407655810">
          <w:marLeft w:val="0"/>
          <w:marRight w:val="0"/>
          <w:marTop w:val="0"/>
          <w:marBottom w:val="105"/>
          <w:divBdr>
            <w:top w:val="none" w:sz="0" w:space="0" w:color="auto"/>
            <w:left w:val="none" w:sz="0" w:space="0" w:color="auto"/>
            <w:bottom w:val="none" w:sz="0" w:space="0" w:color="auto"/>
            <w:right w:val="none" w:sz="0" w:space="0" w:color="auto"/>
          </w:divBdr>
        </w:div>
      </w:divsChild>
    </w:div>
    <w:div w:id="1970209683">
      <w:bodyDiv w:val="1"/>
      <w:marLeft w:val="0"/>
      <w:marRight w:val="0"/>
      <w:marTop w:val="0"/>
      <w:marBottom w:val="0"/>
      <w:divBdr>
        <w:top w:val="none" w:sz="0" w:space="0" w:color="auto"/>
        <w:left w:val="none" w:sz="0" w:space="0" w:color="auto"/>
        <w:bottom w:val="none" w:sz="0" w:space="0" w:color="auto"/>
        <w:right w:val="none" w:sz="0" w:space="0" w:color="auto"/>
      </w:divBdr>
      <w:divsChild>
        <w:div w:id="55127301">
          <w:marLeft w:val="0"/>
          <w:marRight w:val="0"/>
          <w:marTop w:val="0"/>
          <w:marBottom w:val="480"/>
          <w:divBdr>
            <w:top w:val="none" w:sz="0" w:space="0" w:color="auto"/>
            <w:left w:val="none" w:sz="0" w:space="0" w:color="auto"/>
            <w:bottom w:val="none" w:sz="0" w:space="0" w:color="auto"/>
            <w:right w:val="none" w:sz="0" w:space="0" w:color="auto"/>
          </w:divBdr>
        </w:div>
        <w:div w:id="735860738">
          <w:marLeft w:val="0"/>
          <w:marRight w:val="0"/>
          <w:marTop w:val="0"/>
          <w:marBottom w:val="480"/>
          <w:divBdr>
            <w:top w:val="none" w:sz="0" w:space="0" w:color="auto"/>
            <w:left w:val="none" w:sz="0" w:space="0" w:color="auto"/>
            <w:bottom w:val="none" w:sz="0" w:space="0" w:color="auto"/>
            <w:right w:val="none" w:sz="0" w:space="0" w:color="auto"/>
          </w:divBdr>
        </w:div>
        <w:div w:id="807744253">
          <w:marLeft w:val="0"/>
          <w:marRight w:val="0"/>
          <w:marTop w:val="0"/>
          <w:marBottom w:val="480"/>
          <w:divBdr>
            <w:top w:val="none" w:sz="0" w:space="0" w:color="auto"/>
            <w:left w:val="none" w:sz="0" w:space="0" w:color="auto"/>
            <w:bottom w:val="none" w:sz="0" w:space="0" w:color="auto"/>
            <w:right w:val="none" w:sz="0" w:space="0" w:color="auto"/>
          </w:divBdr>
        </w:div>
        <w:div w:id="1505123407">
          <w:marLeft w:val="0"/>
          <w:marRight w:val="0"/>
          <w:marTop w:val="0"/>
          <w:marBottom w:val="480"/>
          <w:divBdr>
            <w:top w:val="none" w:sz="0" w:space="0" w:color="auto"/>
            <w:left w:val="none" w:sz="0" w:space="0" w:color="auto"/>
            <w:bottom w:val="none" w:sz="0" w:space="0" w:color="auto"/>
            <w:right w:val="none" w:sz="0" w:space="0" w:color="auto"/>
          </w:divBdr>
        </w:div>
      </w:divsChild>
    </w:div>
    <w:div w:id="1970819988">
      <w:bodyDiv w:val="1"/>
      <w:marLeft w:val="0"/>
      <w:marRight w:val="0"/>
      <w:marTop w:val="0"/>
      <w:marBottom w:val="0"/>
      <w:divBdr>
        <w:top w:val="none" w:sz="0" w:space="0" w:color="auto"/>
        <w:left w:val="none" w:sz="0" w:space="0" w:color="auto"/>
        <w:bottom w:val="none" w:sz="0" w:space="0" w:color="auto"/>
        <w:right w:val="none" w:sz="0" w:space="0" w:color="auto"/>
      </w:divBdr>
    </w:div>
    <w:div w:id="1970894458">
      <w:bodyDiv w:val="1"/>
      <w:marLeft w:val="0"/>
      <w:marRight w:val="0"/>
      <w:marTop w:val="0"/>
      <w:marBottom w:val="0"/>
      <w:divBdr>
        <w:top w:val="none" w:sz="0" w:space="0" w:color="auto"/>
        <w:left w:val="none" w:sz="0" w:space="0" w:color="auto"/>
        <w:bottom w:val="none" w:sz="0" w:space="0" w:color="auto"/>
        <w:right w:val="none" w:sz="0" w:space="0" w:color="auto"/>
      </w:divBdr>
    </w:div>
    <w:div w:id="1971323558">
      <w:bodyDiv w:val="1"/>
      <w:marLeft w:val="0"/>
      <w:marRight w:val="0"/>
      <w:marTop w:val="0"/>
      <w:marBottom w:val="0"/>
      <w:divBdr>
        <w:top w:val="none" w:sz="0" w:space="0" w:color="auto"/>
        <w:left w:val="none" w:sz="0" w:space="0" w:color="auto"/>
        <w:bottom w:val="none" w:sz="0" w:space="0" w:color="auto"/>
        <w:right w:val="none" w:sz="0" w:space="0" w:color="auto"/>
      </w:divBdr>
    </w:div>
    <w:div w:id="1971664785">
      <w:bodyDiv w:val="1"/>
      <w:marLeft w:val="0"/>
      <w:marRight w:val="0"/>
      <w:marTop w:val="0"/>
      <w:marBottom w:val="0"/>
      <w:divBdr>
        <w:top w:val="none" w:sz="0" w:space="0" w:color="auto"/>
        <w:left w:val="none" w:sz="0" w:space="0" w:color="auto"/>
        <w:bottom w:val="none" w:sz="0" w:space="0" w:color="auto"/>
        <w:right w:val="none" w:sz="0" w:space="0" w:color="auto"/>
      </w:divBdr>
    </w:div>
    <w:div w:id="1971784489">
      <w:bodyDiv w:val="1"/>
      <w:marLeft w:val="0"/>
      <w:marRight w:val="0"/>
      <w:marTop w:val="0"/>
      <w:marBottom w:val="0"/>
      <w:divBdr>
        <w:top w:val="none" w:sz="0" w:space="0" w:color="auto"/>
        <w:left w:val="none" w:sz="0" w:space="0" w:color="auto"/>
        <w:bottom w:val="none" w:sz="0" w:space="0" w:color="auto"/>
        <w:right w:val="none" w:sz="0" w:space="0" w:color="auto"/>
      </w:divBdr>
    </w:div>
    <w:div w:id="1972054760">
      <w:bodyDiv w:val="1"/>
      <w:marLeft w:val="0"/>
      <w:marRight w:val="0"/>
      <w:marTop w:val="0"/>
      <w:marBottom w:val="0"/>
      <w:divBdr>
        <w:top w:val="none" w:sz="0" w:space="0" w:color="auto"/>
        <w:left w:val="none" w:sz="0" w:space="0" w:color="auto"/>
        <w:bottom w:val="none" w:sz="0" w:space="0" w:color="auto"/>
        <w:right w:val="none" w:sz="0" w:space="0" w:color="auto"/>
      </w:divBdr>
    </w:div>
    <w:div w:id="1972055380">
      <w:bodyDiv w:val="1"/>
      <w:marLeft w:val="0"/>
      <w:marRight w:val="0"/>
      <w:marTop w:val="0"/>
      <w:marBottom w:val="0"/>
      <w:divBdr>
        <w:top w:val="none" w:sz="0" w:space="0" w:color="auto"/>
        <w:left w:val="none" w:sz="0" w:space="0" w:color="auto"/>
        <w:bottom w:val="none" w:sz="0" w:space="0" w:color="auto"/>
        <w:right w:val="none" w:sz="0" w:space="0" w:color="auto"/>
      </w:divBdr>
    </w:div>
    <w:div w:id="1972247336">
      <w:bodyDiv w:val="1"/>
      <w:marLeft w:val="0"/>
      <w:marRight w:val="0"/>
      <w:marTop w:val="0"/>
      <w:marBottom w:val="0"/>
      <w:divBdr>
        <w:top w:val="none" w:sz="0" w:space="0" w:color="auto"/>
        <w:left w:val="none" w:sz="0" w:space="0" w:color="auto"/>
        <w:bottom w:val="none" w:sz="0" w:space="0" w:color="auto"/>
        <w:right w:val="none" w:sz="0" w:space="0" w:color="auto"/>
      </w:divBdr>
    </w:div>
    <w:div w:id="1972595445">
      <w:bodyDiv w:val="1"/>
      <w:marLeft w:val="0"/>
      <w:marRight w:val="0"/>
      <w:marTop w:val="0"/>
      <w:marBottom w:val="0"/>
      <w:divBdr>
        <w:top w:val="none" w:sz="0" w:space="0" w:color="auto"/>
        <w:left w:val="none" w:sz="0" w:space="0" w:color="auto"/>
        <w:bottom w:val="none" w:sz="0" w:space="0" w:color="auto"/>
        <w:right w:val="none" w:sz="0" w:space="0" w:color="auto"/>
      </w:divBdr>
    </w:div>
    <w:div w:id="1972786027">
      <w:bodyDiv w:val="1"/>
      <w:marLeft w:val="0"/>
      <w:marRight w:val="0"/>
      <w:marTop w:val="0"/>
      <w:marBottom w:val="0"/>
      <w:divBdr>
        <w:top w:val="none" w:sz="0" w:space="0" w:color="auto"/>
        <w:left w:val="none" w:sz="0" w:space="0" w:color="auto"/>
        <w:bottom w:val="none" w:sz="0" w:space="0" w:color="auto"/>
        <w:right w:val="none" w:sz="0" w:space="0" w:color="auto"/>
      </w:divBdr>
    </w:div>
    <w:div w:id="1973712095">
      <w:bodyDiv w:val="1"/>
      <w:marLeft w:val="0"/>
      <w:marRight w:val="0"/>
      <w:marTop w:val="0"/>
      <w:marBottom w:val="0"/>
      <w:divBdr>
        <w:top w:val="none" w:sz="0" w:space="0" w:color="auto"/>
        <w:left w:val="none" w:sz="0" w:space="0" w:color="auto"/>
        <w:bottom w:val="none" w:sz="0" w:space="0" w:color="auto"/>
        <w:right w:val="none" w:sz="0" w:space="0" w:color="auto"/>
      </w:divBdr>
    </w:div>
    <w:div w:id="1974289969">
      <w:bodyDiv w:val="1"/>
      <w:marLeft w:val="0"/>
      <w:marRight w:val="0"/>
      <w:marTop w:val="0"/>
      <w:marBottom w:val="0"/>
      <w:divBdr>
        <w:top w:val="none" w:sz="0" w:space="0" w:color="auto"/>
        <w:left w:val="none" w:sz="0" w:space="0" w:color="auto"/>
        <w:bottom w:val="none" w:sz="0" w:space="0" w:color="auto"/>
        <w:right w:val="none" w:sz="0" w:space="0" w:color="auto"/>
      </w:divBdr>
    </w:div>
    <w:div w:id="1975060951">
      <w:bodyDiv w:val="1"/>
      <w:marLeft w:val="0"/>
      <w:marRight w:val="0"/>
      <w:marTop w:val="0"/>
      <w:marBottom w:val="0"/>
      <w:divBdr>
        <w:top w:val="none" w:sz="0" w:space="0" w:color="auto"/>
        <w:left w:val="none" w:sz="0" w:space="0" w:color="auto"/>
        <w:bottom w:val="none" w:sz="0" w:space="0" w:color="auto"/>
        <w:right w:val="none" w:sz="0" w:space="0" w:color="auto"/>
      </w:divBdr>
    </w:div>
    <w:div w:id="1976712356">
      <w:bodyDiv w:val="1"/>
      <w:marLeft w:val="0"/>
      <w:marRight w:val="0"/>
      <w:marTop w:val="0"/>
      <w:marBottom w:val="0"/>
      <w:divBdr>
        <w:top w:val="none" w:sz="0" w:space="0" w:color="auto"/>
        <w:left w:val="none" w:sz="0" w:space="0" w:color="auto"/>
        <w:bottom w:val="none" w:sz="0" w:space="0" w:color="auto"/>
        <w:right w:val="none" w:sz="0" w:space="0" w:color="auto"/>
      </w:divBdr>
    </w:div>
    <w:div w:id="1977099223">
      <w:bodyDiv w:val="1"/>
      <w:marLeft w:val="0"/>
      <w:marRight w:val="0"/>
      <w:marTop w:val="0"/>
      <w:marBottom w:val="0"/>
      <w:divBdr>
        <w:top w:val="none" w:sz="0" w:space="0" w:color="auto"/>
        <w:left w:val="none" w:sz="0" w:space="0" w:color="auto"/>
        <w:bottom w:val="none" w:sz="0" w:space="0" w:color="auto"/>
        <w:right w:val="none" w:sz="0" w:space="0" w:color="auto"/>
      </w:divBdr>
    </w:div>
    <w:div w:id="1977249836">
      <w:bodyDiv w:val="1"/>
      <w:marLeft w:val="0"/>
      <w:marRight w:val="0"/>
      <w:marTop w:val="0"/>
      <w:marBottom w:val="0"/>
      <w:divBdr>
        <w:top w:val="none" w:sz="0" w:space="0" w:color="auto"/>
        <w:left w:val="none" w:sz="0" w:space="0" w:color="auto"/>
        <w:bottom w:val="none" w:sz="0" w:space="0" w:color="auto"/>
        <w:right w:val="none" w:sz="0" w:space="0" w:color="auto"/>
      </w:divBdr>
    </w:div>
    <w:div w:id="1977291544">
      <w:bodyDiv w:val="1"/>
      <w:marLeft w:val="0"/>
      <w:marRight w:val="0"/>
      <w:marTop w:val="0"/>
      <w:marBottom w:val="0"/>
      <w:divBdr>
        <w:top w:val="none" w:sz="0" w:space="0" w:color="auto"/>
        <w:left w:val="none" w:sz="0" w:space="0" w:color="auto"/>
        <w:bottom w:val="none" w:sz="0" w:space="0" w:color="auto"/>
        <w:right w:val="none" w:sz="0" w:space="0" w:color="auto"/>
      </w:divBdr>
    </w:div>
    <w:div w:id="1978143585">
      <w:bodyDiv w:val="1"/>
      <w:marLeft w:val="0"/>
      <w:marRight w:val="0"/>
      <w:marTop w:val="0"/>
      <w:marBottom w:val="0"/>
      <w:divBdr>
        <w:top w:val="none" w:sz="0" w:space="0" w:color="auto"/>
        <w:left w:val="none" w:sz="0" w:space="0" w:color="auto"/>
        <w:bottom w:val="none" w:sz="0" w:space="0" w:color="auto"/>
        <w:right w:val="none" w:sz="0" w:space="0" w:color="auto"/>
      </w:divBdr>
    </w:div>
    <w:div w:id="1978221080">
      <w:bodyDiv w:val="1"/>
      <w:marLeft w:val="0"/>
      <w:marRight w:val="0"/>
      <w:marTop w:val="0"/>
      <w:marBottom w:val="0"/>
      <w:divBdr>
        <w:top w:val="none" w:sz="0" w:space="0" w:color="auto"/>
        <w:left w:val="none" w:sz="0" w:space="0" w:color="auto"/>
        <w:bottom w:val="none" w:sz="0" w:space="0" w:color="auto"/>
        <w:right w:val="none" w:sz="0" w:space="0" w:color="auto"/>
      </w:divBdr>
    </w:div>
    <w:div w:id="1978563394">
      <w:bodyDiv w:val="1"/>
      <w:marLeft w:val="0"/>
      <w:marRight w:val="0"/>
      <w:marTop w:val="0"/>
      <w:marBottom w:val="0"/>
      <w:divBdr>
        <w:top w:val="none" w:sz="0" w:space="0" w:color="auto"/>
        <w:left w:val="none" w:sz="0" w:space="0" w:color="auto"/>
        <w:bottom w:val="none" w:sz="0" w:space="0" w:color="auto"/>
        <w:right w:val="none" w:sz="0" w:space="0" w:color="auto"/>
      </w:divBdr>
    </w:div>
    <w:div w:id="1978990597">
      <w:bodyDiv w:val="1"/>
      <w:marLeft w:val="0"/>
      <w:marRight w:val="0"/>
      <w:marTop w:val="0"/>
      <w:marBottom w:val="0"/>
      <w:divBdr>
        <w:top w:val="none" w:sz="0" w:space="0" w:color="auto"/>
        <w:left w:val="none" w:sz="0" w:space="0" w:color="auto"/>
        <w:bottom w:val="none" w:sz="0" w:space="0" w:color="auto"/>
        <w:right w:val="none" w:sz="0" w:space="0" w:color="auto"/>
      </w:divBdr>
    </w:div>
    <w:div w:id="1979147456">
      <w:bodyDiv w:val="1"/>
      <w:marLeft w:val="0"/>
      <w:marRight w:val="0"/>
      <w:marTop w:val="0"/>
      <w:marBottom w:val="0"/>
      <w:divBdr>
        <w:top w:val="none" w:sz="0" w:space="0" w:color="auto"/>
        <w:left w:val="none" w:sz="0" w:space="0" w:color="auto"/>
        <w:bottom w:val="none" w:sz="0" w:space="0" w:color="auto"/>
        <w:right w:val="none" w:sz="0" w:space="0" w:color="auto"/>
      </w:divBdr>
    </w:div>
    <w:div w:id="1980112777">
      <w:bodyDiv w:val="1"/>
      <w:marLeft w:val="0"/>
      <w:marRight w:val="0"/>
      <w:marTop w:val="0"/>
      <w:marBottom w:val="0"/>
      <w:divBdr>
        <w:top w:val="none" w:sz="0" w:space="0" w:color="auto"/>
        <w:left w:val="none" w:sz="0" w:space="0" w:color="auto"/>
        <w:bottom w:val="none" w:sz="0" w:space="0" w:color="auto"/>
        <w:right w:val="none" w:sz="0" w:space="0" w:color="auto"/>
      </w:divBdr>
    </w:div>
    <w:div w:id="1980962434">
      <w:bodyDiv w:val="1"/>
      <w:marLeft w:val="0"/>
      <w:marRight w:val="0"/>
      <w:marTop w:val="0"/>
      <w:marBottom w:val="0"/>
      <w:divBdr>
        <w:top w:val="none" w:sz="0" w:space="0" w:color="auto"/>
        <w:left w:val="none" w:sz="0" w:space="0" w:color="auto"/>
        <w:bottom w:val="none" w:sz="0" w:space="0" w:color="auto"/>
        <w:right w:val="none" w:sz="0" w:space="0" w:color="auto"/>
      </w:divBdr>
    </w:div>
    <w:div w:id="1981492469">
      <w:bodyDiv w:val="1"/>
      <w:marLeft w:val="0"/>
      <w:marRight w:val="0"/>
      <w:marTop w:val="0"/>
      <w:marBottom w:val="0"/>
      <w:divBdr>
        <w:top w:val="none" w:sz="0" w:space="0" w:color="auto"/>
        <w:left w:val="none" w:sz="0" w:space="0" w:color="auto"/>
        <w:bottom w:val="none" w:sz="0" w:space="0" w:color="auto"/>
        <w:right w:val="none" w:sz="0" w:space="0" w:color="auto"/>
      </w:divBdr>
    </w:div>
    <w:div w:id="1982416483">
      <w:bodyDiv w:val="1"/>
      <w:marLeft w:val="0"/>
      <w:marRight w:val="0"/>
      <w:marTop w:val="0"/>
      <w:marBottom w:val="0"/>
      <w:divBdr>
        <w:top w:val="none" w:sz="0" w:space="0" w:color="auto"/>
        <w:left w:val="none" w:sz="0" w:space="0" w:color="auto"/>
        <w:bottom w:val="none" w:sz="0" w:space="0" w:color="auto"/>
        <w:right w:val="none" w:sz="0" w:space="0" w:color="auto"/>
      </w:divBdr>
    </w:div>
    <w:div w:id="1982617143">
      <w:bodyDiv w:val="1"/>
      <w:marLeft w:val="0"/>
      <w:marRight w:val="0"/>
      <w:marTop w:val="0"/>
      <w:marBottom w:val="0"/>
      <w:divBdr>
        <w:top w:val="none" w:sz="0" w:space="0" w:color="auto"/>
        <w:left w:val="none" w:sz="0" w:space="0" w:color="auto"/>
        <w:bottom w:val="none" w:sz="0" w:space="0" w:color="auto"/>
        <w:right w:val="none" w:sz="0" w:space="0" w:color="auto"/>
      </w:divBdr>
    </w:div>
    <w:div w:id="1982690297">
      <w:bodyDiv w:val="1"/>
      <w:marLeft w:val="0"/>
      <w:marRight w:val="0"/>
      <w:marTop w:val="0"/>
      <w:marBottom w:val="0"/>
      <w:divBdr>
        <w:top w:val="none" w:sz="0" w:space="0" w:color="auto"/>
        <w:left w:val="none" w:sz="0" w:space="0" w:color="auto"/>
        <w:bottom w:val="none" w:sz="0" w:space="0" w:color="auto"/>
        <w:right w:val="none" w:sz="0" w:space="0" w:color="auto"/>
      </w:divBdr>
    </w:div>
    <w:div w:id="1982880702">
      <w:bodyDiv w:val="1"/>
      <w:marLeft w:val="0"/>
      <w:marRight w:val="0"/>
      <w:marTop w:val="0"/>
      <w:marBottom w:val="0"/>
      <w:divBdr>
        <w:top w:val="none" w:sz="0" w:space="0" w:color="auto"/>
        <w:left w:val="none" w:sz="0" w:space="0" w:color="auto"/>
        <w:bottom w:val="none" w:sz="0" w:space="0" w:color="auto"/>
        <w:right w:val="none" w:sz="0" w:space="0" w:color="auto"/>
      </w:divBdr>
    </w:div>
    <w:div w:id="1983189642">
      <w:bodyDiv w:val="1"/>
      <w:marLeft w:val="0"/>
      <w:marRight w:val="0"/>
      <w:marTop w:val="0"/>
      <w:marBottom w:val="0"/>
      <w:divBdr>
        <w:top w:val="none" w:sz="0" w:space="0" w:color="auto"/>
        <w:left w:val="none" w:sz="0" w:space="0" w:color="auto"/>
        <w:bottom w:val="none" w:sz="0" w:space="0" w:color="auto"/>
        <w:right w:val="none" w:sz="0" w:space="0" w:color="auto"/>
      </w:divBdr>
      <w:divsChild>
        <w:div w:id="1833639334">
          <w:marLeft w:val="0"/>
          <w:marRight w:val="0"/>
          <w:marTop w:val="0"/>
          <w:marBottom w:val="105"/>
          <w:divBdr>
            <w:top w:val="none" w:sz="0" w:space="0" w:color="auto"/>
            <w:left w:val="none" w:sz="0" w:space="0" w:color="auto"/>
            <w:bottom w:val="none" w:sz="0" w:space="0" w:color="auto"/>
            <w:right w:val="none" w:sz="0" w:space="0" w:color="auto"/>
          </w:divBdr>
        </w:div>
      </w:divsChild>
    </w:div>
    <w:div w:id="1983534588">
      <w:bodyDiv w:val="1"/>
      <w:marLeft w:val="0"/>
      <w:marRight w:val="0"/>
      <w:marTop w:val="0"/>
      <w:marBottom w:val="0"/>
      <w:divBdr>
        <w:top w:val="none" w:sz="0" w:space="0" w:color="auto"/>
        <w:left w:val="none" w:sz="0" w:space="0" w:color="auto"/>
        <w:bottom w:val="none" w:sz="0" w:space="0" w:color="auto"/>
        <w:right w:val="none" w:sz="0" w:space="0" w:color="auto"/>
      </w:divBdr>
    </w:div>
    <w:div w:id="1984848911">
      <w:bodyDiv w:val="1"/>
      <w:marLeft w:val="0"/>
      <w:marRight w:val="0"/>
      <w:marTop w:val="0"/>
      <w:marBottom w:val="0"/>
      <w:divBdr>
        <w:top w:val="none" w:sz="0" w:space="0" w:color="auto"/>
        <w:left w:val="none" w:sz="0" w:space="0" w:color="auto"/>
        <w:bottom w:val="none" w:sz="0" w:space="0" w:color="auto"/>
        <w:right w:val="none" w:sz="0" w:space="0" w:color="auto"/>
      </w:divBdr>
    </w:div>
    <w:div w:id="1985118010">
      <w:bodyDiv w:val="1"/>
      <w:marLeft w:val="0"/>
      <w:marRight w:val="0"/>
      <w:marTop w:val="0"/>
      <w:marBottom w:val="0"/>
      <w:divBdr>
        <w:top w:val="none" w:sz="0" w:space="0" w:color="auto"/>
        <w:left w:val="none" w:sz="0" w:space="0" w:color="auto"/>
        <w:bottom w:val="none" w:sz="0" w:space="0" w:color="auto"/>
        <w:right w:val="none" w:sz="0" w:space="0" w:color="auto"/>
      </w:divBdr>
      <w:divsChild>
        <w:div w:id="1072655282">
          <w:marLeft w:val="0"/>
          <w:marRight w:val="0"/>
          <w:marTop w:val="0"/>
          <w:marBottom w:val="0"/>
          <w:divBdr>
            <w:top w:val="none" w:sz="0" w:space="0" w:color="auto"/>
            <w:left w:val="none" w:sz="0" w:space="0" w:color="auto"/>
            <w:bottom w:val="none" w:sz="0" w:space="0" w:color="auto"/>
            <w:right w:val="none" w:sz="0" w:space="0" w:color="auto"/>
          </w:divBdr>
        </w:div>
        <w:div w:id="2045471995">
          <w:marLeft w:val="0"/>
          <w:marRight w:val="0"/>
          <w:marTop w:val="0"/>
          <w:marBottom w:val="0"/>
          <w:divBdr>
            <w:top w:val="none" w:sz="0" w:space="0" w:color="auto"/>
            <w:left w:val="none" w:sz="0" w:space="0" w:color="auto"/>
            <w:bottom w:val="none" w:sz="0" w:space="0" w:color="auto"/>
            <w:right w:val="none" w:sz="0" w:space="0" w:color="auto"/>
          </w:divBdr>
          <w:divsChild>
            <w:div w:id="231278275">
              <w:marLeft w:val="0"/>
              <w:marRight w:val="0"/>
              <w:marTop w:val="0"/>
              <w:marBottom w:val="0"/>
              <w:divBdr>
                <w:top w:val="none" w:sz="0" w:space="0" w:color="auto"/>
                <w:left w:val="none" w:sz="0" w:space="0" w:color="auto"/>
                <w:bottom w:val="none" w:sz="0" w:space="0" w:color="auto"/>
                <w:right w:val="none" w:sz="0" w:space="0" w:color="auto"/>
              </w:divBdr>
              <w:divsChild>
                <w:div w:id="762147158">
                  <w:marLeft w:val="0"/>
                  <w:marRight w:val="0"/>
                  <w:marTop w:val="0"/>
                  <w:marBottom w:val="0"/>
                  <w:divBdr>
                    <w:top w:val="none" w:sz="0" w:space="0" w:color="auto"/>
                    <w:left w:val="none" w:sz="0" w:space="0" w:color="auto"/>
                    <w:bottom w:val="none" w:sz="0" w:space="0" w:color="auto"/>
                    <w:right w:val="none" w:sz="0" w:space="0" w:color="auto"/>
                  </w:divBdr>
                </w:div>
              </w:divsChild>
            </w:div>
            <w:div w:id="53400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308584">
      <w:bodyDiv w:val="1"/>
      <w:marLeft w:val="0"/>
      <w:marRight w:val="0"/>
      <w:marTop w:val="0"/>
      <w:marBottom w:val="0"/>
      <w:divBdr>
        <w:top w:val="none" w:sz="0" w:space="0" w:color="auto"/>
        <w:left w:val="none" w:sz="0" w:space="0" w:color="auto"/>
        <w:bottom w:val="none" w:sz="0" w:space="0" w:color="auto"/>
        <w:right w:val="none" w:sz="0" w:space="0" w:color="auto"/>
      </w:divBdr>
    </w:div>
    <w:div w:id="1985506189">
      <w:bodyDiv w:val="1"/>
      <w:marLeft w:val="0"/>
      <w:marRight w:val="0"/>
      <w:marTop w:val="0"/>
      <w:marBottom w:val="0"/>
      <w:divBdr>
        <w:top w:val="none" w:sz="0" w:space="0" w:color="auto"/>
        <w:left w:val="none" w:sz="0" w:space="0" w:color="auto"/>
        <w:bottom w:val="none" w:sz="0" w:space="0" w:color="auto"/>
        <w:right w:val="none" w:sz="0" w:space="0" w:color="auto"/>
      </w:divBdr>
    </w:div>
    <w:div w:id="1985696759">
      <w:bodyDiv w:val="1"/>
      <w:marLeft w:val="0"/>
      <w:marRight w:val="0"/>
      <w:marTop w:val="0"/>
      <w:marBottom w:val="0"/>
      <w:divBdr>
        <w:top w:val="none" w:sz="0" w:space="0" w:color="auto"/>
        <w:left w:val="none" w:sz="0" w:space="0" w:color="auto"/>
        <w:bottom w:val="none" w:sz="0" w:space="0" w:color="auto"/>
        <w:right w:val="none" w:sz="0" w:space="0" w:color="auto"/>
      </w:divBdr>
    </w:div>
    <w:div w:id="1986201121">
      <w:bodyDiv w:val="1"/>
      <w:marLeft w:val="0"/>
      <w:marRight w:val="0"/>
      <w:marTop w:val="0"/>
      <w:marBottom w:val="0"/>
      <w:divBdr>
        <w:top w:val="none" w:sz="0" w:space="0" w:color="auto"/>
        <w:left w:val="none" w:sz="0" w:space="0" w:color="auto"/>
        <w:bottom w:val="none" w:sz="0" w:space="0" w:color="auto"/>
        <w:right w:val="none" w:sz="0" w:space="0" w:color="auto"/>
      </w:divBdr>
    </w:div>
    <w:div w:id="1986348360">
      <w:bodyDiv w:val="1"/>
      <w:marLeft w:val="0"/>
      <w:marRight w:val="0"/>
      <w:marTop w:val="0"/>
      <w:marBottom w:val="0"/>
      <w:divBdr>
        <w:top w:val="none" w:sz="0" w:space="0" w:color="auto"/>
        <w:left w:val="none" w:sz="0" w:space="0" w:color="auto"/>
        <w:bottom w:val="none" w:sz="0" w:space="0" w:color="auto"/>
        <w:right w:val="none" w:sz="0" w:space="0" w:color="auto"/>
      </w:divBdr>
    </w:div>
    <w:div w:id="1988053191">
      <w:bodyDiv w:val="1"/>
      <w:marLeft w:val="0"/>
      <w:marRight w:val="0"/>
      <w:marTop w:val="0"/>
      <w:marBottom w:val="0"/>
      <w:divBdr>
        <w:top w:val="none" w:sz="0" w:space="0" w:color="auto"/>
        <w:left w:val="none" w:sz="0" w:space="0" w:color="auto"/>
        <w:bottom w:val="none" w:sz="0" w:space="0" w:color="auto"/>
        <w:right w:val="none" w:sz="0" w:space="0" w:color="auto"/>
      </w:divBdr>
    </w:div>
    <w:div w:id="1988587221">
      <w:bodyDiv w:val="1"/>
      <w:marLeft w:val="0"/>
      <w:marRight w:val="0"/>
      <w:marTop w:val="0"/>
      <w:marBottom w:val="0"/>
      <w:divBdr>
        <w:top w:val="none" w:sz="0" w:space="0" w:color="auto"/>
        <w:left w:val="none" w:sz="0" w:space="0" w:color="auto"/>
        <w:bottom w:val="none" w:sz="0" w:space="0" w:color="auto"/>
        <w:right w:val="none" w:sz="0" w:space="0" w:color="auto"/>
      </w:divBdr>
    </w:div>
    <w:div w:id="1988626257">
      <w:bodyDiv w:val="1"/>
      <w:marLeft w:val="0"/>
      <w:marRight w:val="0"/>
      <w:marTop w:val="0"/>
      <w:marBottom w:val="0"/>
      <w:divBdr>
        <w:top w:val="none" w:sz="0" w:space="0" w:color="auto"/>
        <w:left w:val="none" w:sz="0" w:space="0" w:color="auto"/>
        <w:bottom w:val="none" w:sz="0" w:space="0" w:color="auto"/>
        <w:right w:val="none" w:sz="0" w:space="0" w:color="auto"/>
      </w:divBdr>
    </w:div>
    <w:div w:id="1988894589">
      <w:bodyDiv w:val="1"/>
      <w:marLeft w:val="0"/>
      <w:marRight w:val="0"/>
      <w:marTop w:val="0"/>
      <w:marBottom w:val="0"/>
      <w:divBdr>
        <w:top w:val="none" w:sz="0" w:space="0" w:color="auto"/>
        <w:left w:val="none" w:sz="0" w:space="0" w:color="auto"/>
        <w:bottom w:val="none" w:sz="0" w:space="0" w:color="auto"/>
        <w:right w:val="none" w:sz="0" w:space="0" w:color="auto"/>
      </w:divBdr>
    </w:div>
    <w:div w:id="1988969921">
      <w:bodyDiv w:val="1"/>
      <w:marLeft w:val="0"/>
      <w:marRight w:val="0"/>
      <w:marTop w:val="0"/>
      <w:marBottom w:val="0"/>
      <w:divBdr>
        <w:top w:val="none" w:sz="0" w:space="0" w:color="auto"/>
        <w:left w:val="none" w:sz="0" w:space="0" w:color="auto"/>
        <w:bottom w:val="none" w:sz="0" w:space="0" w:color="auto"/>
        <w:right w:val="none" w:sz="0" w:space="0" w:color="auto"/>
      </w:divBdr>
    </w:div>
    <w:div w:id="1989556736">
      <w:bodyDiv w:val="1"/>
      <w:marLeft w:val="0"/>
      <w:marRight w:val="0"/>
      <w:marTop w:val="0"/>
      <w:marBottom w:val="0"/>
      <w:divBdr>
        <w:top w:val="none" w:sz="0" w:space="0" w:color="auto"/>
        <w:left w:val="none" w:sz="0" w:space="0" w:color="auto"/>
        <w:bottom w:val="none" w:sz="0" w:space="0" w:color="auto"/>
        <w:right w:val="none" w:sz="0" w:space="0" w:color="auto"/>
      </w:divBdr>
    </w:div>
    <w:div w:id="1989630457">
      <w:bodyDiv w:val="1"/>
      <w:marLeft w:val="0"/>
      <w:marRight w:val="0"/>
      <w:marTop w:val="0"/>
      <w:marBottom w:val="0"/>
      <w:divBdr>
        <w:top w:val="none" w:sz="0" w:space="0" w:color="auto"/>
        <w:left w:val="none" w:sz="0" w:space="0" w:color="auto"/>
        <w:bottom w:val="none" w:sz="0" w:space="0" w:color="auto"/>
        <w:right w:val="none" w:sz="0" w:space="0" w:color="auto"/>
      </w:divBdr>
    </w:div>
    <w:div w:id="1990937959">
      <w:bodyDiv w:val="1"/>
      <w:marLeft w:val="0"/>
      <w:marRight w:val="0"/>
      <w:marTop w:val="0"/>
      <w:marBottom w:val="0"/>
      <w:divBdr>
        <w:top w:val="none" w:sz="0" w:space="0" w:color="auto"/>
        <w:left w:val="none" w:sz="0" w:space="0" w:color="auto"/>
        <w:bottom w:val="none" w:sz="0" w:space="0" w:color="auto"/>
        <w:right w:val="none" w:sz="0" w:space="0" w:color="auto"/>
      </w:divBdr>
    </w:div>
    <w:div w:id="1991472200">
      <w:bodyDiv w:val="1"/>
      <w:marLeft w:val="0"/>
      <w:marRight w:val="0"/>
      <w:marTop w:val="0"/>
      <w:marBottom w:val="0"/>
      <w:divBdr>
        <w:top w:val="none" w:sz="0" w:space="0" w:color="auto"/>
        <w:left w:val="none" w:sz="0" w:space="0" w:color="auto"/>
        <w:bottom w:val="none" w:sz="0" w:space="0" w:color="auto"/>
        <w:right w:val="none" w:sz="0" w:space="0" w:color="auto"/>
      </w:divBdr>
    </w:div>
    <w:div w:id="1991864105">
      <w:bodyDiv w:val="1"/>
      <w:marLeft w:val="0"/>
      <w:marRight w:val="0"/>
      <w:marTop w:val="0"/>
      <w:marBottom w:val="0"/>
      <w:divBdr>
        <w:top w:val="none" w:sz="0" w:space="0" w:color="auto"/>
        <w:left w:val="none" w:sz="0" w:space="0" w:color="auto"/>
        <w:bottom w:val="none" w:sz="0" w:space="0" w:color="auto"/>
        <w:right w:val="none" w:sz="0" w:space="0" w:color="auto"/>
      </w:divBdr>
      <w:divsChild>
        <w:div w:id="218830372">
          <w:marLeft w:val="0"/>
          <w:marRight w:val="0"/>
          <w:marTop w:val="0"/>
          <w:marBottom w:val="105"/>
          <w:divBdr>
            <w:top w:val="none" w:sz="0" w:space="0" w:color="auto"/>
            <w:left w:val="none" w:sz="0" w:space="0" w:color="auto"/>
            <w:bottom w:val="none" w:sz="0" w:space="0" w:color="auto"/>
            <w:right w:val="none" w:sz="0" w:space="0" w:color="auto"/>
          </w:divBdr>
        </w:div>
      </w:divsChild>
    </w:div>
    <w:div w:id="1992058942">
      <w:bodyDiv w:val="1"/>
      <w:marLeft w:val="0"/>
      <w:marRight w:val="0"/>
      <w:marTop w:val="0"/>
      <w:marBottom w:val="0"/>
      <w:divBdr>
        <w:top w:val="none" w:sz="0" w:space="0" w:color="auto"/>
        <w:left w:val="none" w:sz="0" w:space="0" w:color="auto"/>
        <w:bottom w:val="none" w:sz="0" w:space="0" w:color="auto"/>
        <w:right w:val="none" w:sz="0" w:space="0" w:color="auto"/>
      </w:divBdr>
    </w:div>
    <w:div w:id="1992439461">
      <w:bodyDiv w:val="1"/>
      <w:marLeft w:val="0"/>
      <w:marRight w:val="0"/>
      <w:marTop w:val="0"/>
      <w:marBottom w:val="0"/>
      <w:divBdr>
        <w:top w:val="none" w:sz="0" w:space="0" w:color="auto"/>
        <w:left w:val="none" w:sz="0" w:space="0" w:color="auto"/>
        <w:bottom w:val="none" w:sz="0" w:space="0" w:color="auto"/>
        <w:right w:val="none" w:sz="0" w:space="0" w:color="auto"/>
      </w:divBdr>
    </w:div>
    <w:div w:id="1992516738">
      <w:bodyDiv w:val="1"/>
      <w:marLeft w:val="0"/>
      <w:marRight w:val="0"/>
      <w:marTop w:val="0"/>
      <w:marBottom w:val="0"/>
      <w:divBdr>
        <w:top w:val="none" w:sz="0" w:space="0" w:color="auto"/>
        <w:left w:val="none" w:sz="0" w:space="0" w:color="auto"/>
        <w:bottom w:val="none" w:sz="0" w:space="0" w:color="auto"/>
        <w:right w:val="none" w:sz="0" w:space="0" w:color="auto"/>
      </w:divBdr>
    </w:div>
    <w:div w:id="1992757535">
      <w:bodyDiv w:val="1"/>
      <w:marLeft w:val="0"/>
      <w:marRight w:val="0"/>
      <w:marTop w:val="0"/>
      <w:marBottom w:val="0"/>
      <w:divBdr>
        <w:top w:val="none" w:sz="0" w:space="0" w:color="auto"/>
        <w:left w:val="none" w:sz="0" w:space="0" w:color="auto"/>
        <w:bottom w:val="none" w:sz="0" w:space="0" w:color="auto"/>
        <w:right w:val="none" w:sz="0" w:space="0" w:color="auto"/>
      </w:divBdr>
    </w:div>
    <w:div w:id="1992978373">
      <w:bodyDiv w:val="1"/>
      <w:marLeft w:val="0"/>
      <w:marRight w:val="0"/>
      <w:marTop w:val="0"/>
      <w:marBottom w:val="0"/>
      <w:divBdr>
        <w:top w:val="none" w:sz="0" w:space="0" w:color="auto"/>
        <w:left w:val="none" w:sz="0" w:space="0" w:color="auto"/>
        <w:bottom w:val="none" w:sz="0" w:space="0" w:color="auto"/>
        <w:right w:val="none" w:sz="0" w:space="0" w:color="auto"/>
      </w:divBdr>
      <w:divsChild>
        <w:div w:id="1304964976">
          <w:marLeft w:val="0"/>
          <w:marRight w:val="0"/>
          <w:marTop w:val="0"/>
          <w:marBottom w:val="105"/>
          <w:divBdr>
            <w:top w:val="none" w:sz="0" w:space="0" w:color="auto"/>
            <w:left w:val="none" w:sz="0" w:space="0" w:color="auto"/>
            <w:bottom w:val="none" w:sz="0" w:space="0" w:color="auto"/>
            <w:right w:val="none" w:sz="0" w:space="0" w:color="auto"/>
          </w:divBdr>
        </w:div>
      </w:divsChild>
    </w:div>
    <w:div w:id="1993674505">
      <w:bodyDiv w:val="1"/>
      <w:marLeft w:val="0"/>
      <w:marRight w:val="0"/>
      <w:marTop w:val="0"/>
      <w:marBottom w:val="0"/>
      <w:divBdr>
        <w:top w:val="none" w:sz="0" w:space="0" w:color="auto"/>
        <w:left w:val="none" w:sz="0" w:space="0" w:color="auto"/>
        <w:bottom w:val="none" w:sz="0" w:space="0" w:color="auto"/>
        <w:right w:val="none" w:sz="0" w:space="0" w:color="auto"/>
      </w:divBdr>
    </w:div>
    <w:div w:id="1994018682">
      <w:bodyDiv w:val="1"/>
      <w:marLeft w:val="0"/>
      <w:marRight w:val="0"/>
      <w:marTop w:val="0"/>
      <w:marBottom w:val="0"/>
      <w:divBdr>
        <w:top w:val="none" w:sz="0" w:space="0" w:color="auto"/>
        <w:left w:val="none" w:sz="0" w:space="0" w:color="auto"/>
        <w:bottom w:val="none" w:sz="0" w:space="0" w:color="auto"/>
        <w:right w:val="none" w:sz="0" w:space="0" w:color="auto"/>
      </w:divBdr>
    </w:div>
    <w:div w:id="1994064654">
      <w:bodyDiv w:val="1"/>
      <w:marLeft w:val="0"/>
      <w:marRight w:val="0"/>
      <w:marTop w:val="0"/>
      <w:marBottom w:val="0"/>
      <w:divBdr>
        <w:top w:val="none" w:sz="0" w:space="0" w:color="auto"/>
        <w:left w:val="none" w:sz="0" w:space="0" w:color="auto"/>
        <w:bottom w:val="none" w:sz="0" w:space="0" w:color="auto"/>
        <w:right w:val="none" w:sz="0" w:space="0" w:color="auto"/>
      </w:divBdr>
    </w:div>
    <w:div w:id="1994329218">
      <w:bodyDiv w:val="1"/>
      <w:marLeft w:val="0"/>
      <w:marRight w:val="0"/>
      <w:marTop w:val="0"/>
      <w:marBottom w:val="0"/>
      <w:divBdr>
        <w:top w:val="none" w:sz="0" w:space="0" w:color="auto"/>
        <w:left w:val="none" w:sz="0" w:space="0" w:color="auto"/>
        <w:bottom w:val="none" w:sz="0" w:space="0" w:color="auto"/>
        <w:right w:val="none" w:sz="0" w:space="0" w:color="auto"/>
      </w:divBdr>
    </w:div>
    <w:div w:id="1995521336">
      <w:bodyDiv w:val="1"/>
      <w:marLeft w:val="0"/>
      <w:marRight w:val="0"/>
      <w:marTop w:val="0"/>
      <w:marBottom w:val="0"/>
      <w:divBdr>
        <w:top w:val="none" w:sz="0" w:space="0" w:color="auto"/>
        <w:left w:val="none" w:sz="0" w:space="0" w:color="auto"/>
        <w:bottom w:val="none" w:sz="0" w:space="0" w:color="auto"/>
        <w:right w:val="none" w:sz="0" w:space="0" w:color="auto"/>
      </w:divBdr>
      <w:divsChild>
        <w:div w:id="310407956">
          <w:marLeft w:val="0"/>
          <w:marRight w:val="0"/>
          <w:marTop w:val="0"/>
          <w:marBottom w:val="105"/>
          <w:divBdr>
            <w:top w:val="none" w:sz="0" w:space="0" w:color="auto"/>
            <w:left w:val="none" w:sz="0" w:space="0" w:color="auto"/>
            <w:bottom w:val="none" w:sz="0" w:space="0" w:color="auto"/>
            <w:right w:val="none" w:sz="0" w:space="0" w:color="auto"/>
          </w:divBdr>
        </w:div>
      </w:divsChild>
    </w:div>
    <w:div w:id="1995647431">
      <w:bodyDiv w:val="1"/>
      <w:marLeft w:val="0"/>
      <w:marRight w:val="0"/>
      <w:marTop w:val="0"/>
      <w:marBottom w:val="0"/>
      <w:divBdr>
        <w:top w:val="none" w:sz="0" w:space="0" w:color="auto"/>
        <w:left w:val="none" w:sz="0" w:space="0" w:color="auto"/>
        <w:bottom w:val="none" w:sz="0" w:space="0" w:color="auto"/>
        <w:right w:val="none" w:sz="0" w:space="0" w:color="auto"/>
      </w:divBdr>
      <w:divsChild>
        <w:div w:id="630285902">
          <w:marLeft w:val="300"/>
          <w:marRight w:val="300"/>
          <w:marTop w:val="0"/>
          <w:marBottom w:val="360"/>
          <w:divBdr>
            <w:top w:val="none" w:sz="0" w:space="0" w:color="auto"/>
            <w:left w:val="none" w:sz="0" w:space="0" w:color="auto"/>
            <w:bottom w:val="none" w:sz="0" w:space="0" w:color="auto"/>
            <w:right w:val="none" w:sz="0" w:space="0" w:color="auto"/>
          </w:divBdr>
          <w:divsChild>
            <w:div w:id="229583229">
              <w:marLeft w:val="0"/>
              <w:marRight w:val="0"/>
              <w:marTop w:val="0"/>
              <w:marBottom w:val="0"/>
              <w:divBdr>
                <w:top w:val="none" w:sz="0" w:space="0" w:color="auto"/>
                <w:left w:val="none" w:sz="0" w:space="0" w:color="auto"/>
                <w:bottom w:val="none" w:sz="0" w:space="0" w:color="auto"/>
                <w:right w:val="none" w:sz="0" w:space="0" w:color="auto"/>
              </w:divBdr>
            </w:div>
          </w:divsChild>
        </w:div>
        <w:div w:id="879439858">
          <w:marLeft w:val="300"/>
          <w:marRight w:val="300"/>
          <w:marTop w:val="300"/>
          <w:marBottom w:val="0"/>
          <w:divBdr>
            <w:top w:val="none" w:sz="0" w:space="0" w:color="auto"/>
            <w:left w:val="none" w:sz="0" w:space="0" w:color="auto"/>
            <w:bottom w:val="none" w:sz="0" w:space="0" w:color="auto"/>
            <w:right w:val="none" w:sz="0" w:space="0" w:color="auto"/>
          </w:divBdr>
          <w:divsChild>
            <w:div w:id="539904283">
              <w:marLeft w:val="0"/>
              <w:marRight w:val="0"/>
              <w:marTop w:val="0"/>
              <w:marBottom w:val="0"/>
              <w:divBdr>
                <w:top w:val="none" w:sz="0" w:space="0" w:color="auto"/>
                <w:left w:val="none" w:sz="0" w:space="0" w:color="auto"/>
                <w:bottom w:val="none" w:sz="0" w:space="0" w:color="auto"/>
                <w:right w:val="none" w:sz="0" w:space="0" w:color="auto"/>
              </w:divBdr>
            </w:div>
          </w:divsChild>
        </w:div>
        <w:div w:id="1453130903">
          <w:marLeft w:val="300"/>
          <w:marRight w:val="300"/>
          <w:marTop w:val="0"/>
          <w:marBottom w:val="0"/>
          <w:divBdr>
            <w:top w:val="none" w:sz="0" w:space="0" w:color="auto"/>
            <w:left w:val="none" w:sz="0" w:space="0" w:color="auto"/>
            <w:bottom w:val="none" w:sz="0" w:space="0" w:color="auto"/>
            <w:right w:val="none" w:sz="0" w:space="0" w:color="auto"/>
          </w:divBdr>
          <w:divsChild>
            <w:div w:id="16104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520981">
      <w:bodyDiv w:val="1"/>
      <w:marLeft w:val="0"/>
      <w:marRight w:val="0"/>
      <w:marTop w:val="0"/>
      <w:marBottom w:val="0"/>
      <w:divBdr>
        <w:top w:val="none" w:sz="0" w:space="0" w:color="auto"/>
        <w:left w:val="none" w:sz="0" w:space="0" w:color="auto"/>
        <w:bottom w:val="none" w:sz="0" w:space="0" w:color="auto"/>
        <w:right w:val="none" w:sz="0" w:space="0" w:color="auto"/>
      </w:divBdr>
    </w:div>
    <w:div w:id="1996835146">
      <w:bodyDiv w:val="1"/>
      <w:marLeft w:val="0"/>
      <w:marRight w:val="0"/>
      <w:marTop w:val="0"/>
      <w:marBottom w:val="0"/>
      <w:divBdr>
        <w:top w:val="none" w:sz="0" w:space="0" w:color="auto"/>
        <w:left w:val="none" w:sz="0" w:space="0" w:color="auto"/>
        <w:bottom w:val="none" w:sz="0" w:space="0" w:color="auto"/>
        <w:right w:val="none" w:sz="0" w:space="0" w:color="auto"/>
      </w:divBdr>
    </w:div>
    <w:div w:id="1997613151">
      <w:bodyDiv w:val="1"/>
      <w:marLeft w:val="0"/>
      <w:marRight w:val="0"/>
      <w:marTop w:val="0"/>
      <w:marBottom w:val="0"/>
      <w:divBdr>
        <w:top w:val="none" w:sz="0" w:space="0" w:color="auto"/>
        <w:left w:val="none" w:sz="0" w:space="0" w:color="auto"/>
        <w:bottom w:val="none" w:sz="0" w:space="0" w:color="auto"/>
        <w:right w:val="none" w:sz="0" w:space="0" w:color="auto"/>
      </w:divBdr>
    </w:div>
    <w:div w:id="1997949415">
      <w:bodyDiv w:val="1"/>
      <w:marLeft w:val="0"/>
      <w:marRight w:val="0"/>
      <w:marTop w:val="0"/>
      <w:marBottom w:val="0"/>
      <w:divBdr>
        <w:top w:val="none" w:sz="0" w:space="0" w:color="auto"/>
        <w:left w:val="none" w:sz="0" w:space="0" w:color="auto"/>
        <w:bottom w:val="none" w:sz="0" w:space="0" w:color="auto"/>
        <w:right w:val="none" w:sz="0" w:space="0" w:color="auto"/>
      </w:divBdr>
    </w:div>
    <w:div w:id="1998612664">
      <w:bodyDiv w:val="1"/>
      <w:marLeft w:val="0"/>
      <w:marRight w:val="0"/>
      <w:marTop w:val="0"/>
      <w:marBottom w:val="0"/>
      <w:divBdr>
        <w:top w:val="none" w:sz="0" w:space="0" w:color="auto"/>
        <w:left w:val="none" w:sz="0" w:space="0" w:color="auto"/>
        <w:bottom w:val="none" w:sz="0" w:space="0" w:color="auto"/>
        <w:right w:val="none" w:sz="0" w:space="0" w:color="auto"/>
      </w:divBdr>
    </w:div>
    <w:div w:id="1999116813">
      <w:bodyDiv w:val="1"/>
      <w:marLeft w:val="0"/>
      <w:marRight w:val="0"/>
      <w:marTop w:val="0"/>
      <w:marBottom w:val="0"/>
      <w:divBdr>
        <w:top w:val="none" w:sz="0" w:space="0" w:color="auto"/>
        <w:left w:val="none" w:sz="0" w:space="0" w:color="auto"/>
        <w:bottom w:val="none" w:sz="0" w:space="0" w:color="auto"/>
        <w:right w:val="none" w:sz="0" w:space="0" w:color="auto"/>
      </w:divBdr>
    </w:div>
    <w:div w:id="1999309642">
      <w:bodyDiv w:val="1"/>
      <w:marLeft w:val="0"/>
      <w:marRight w:val="0"/>
      <w:marTop w:val="0"/>
      <w:marBottom w:val="0"/>
      <w:divBdr>
        <w:top w:val="none" w:sz="0" w:space="0" w:color="auto"/>
        <w:left w:val="none" w:sz="0" w:space="0" w:color="auto"/>
        <w:bottom w:val="none" w:sz="0" w:space="0" w:color="auto"/>
        <w:right w:val="none" w:sz="0" w:space="0" w:color="auto"/>
      </w:divBdr>
    </w:div>
    <w:div w:id="1999579849">
      <w:bodyDiv w:val="1"/>
      <w:marLeft w:val="0"/>
      <w:marRight w:val="0"/>
      <w:marTop w:val="0"/>
      <w:marBottom w:val="0"/>
      <w:divBdr>
        <w:top w:val="none" w:sz="0" w:space="0" w:color="auto"/>
        <w:left w:val="none" w:sz="0" w:space="0" w:color="auto"/>
        <w:bottom w:val="none" w:sz="0" w:space="0" w:color="auto"/>
        <w:right w:val="none" w:sz="0" w:space="0" w:color="auto"/>
      </w:divBdr>
    </w:div>
    <w:div w:id="1999727975">
      <w:bodyDiv w:val="1"/>
      <w:marLeft w:val="0"/>
      <w:marRight w:val="0"/>
      <w:marTop w:val="0"/>
      <w:marBottom w:val="0"/>
      <w:divBdr>
        <w:top w:val="none" w:sz="0" w:space="0" w:color="auto"/>
        <w:left w:val="none" w:sz="0" w:space="0" w:color="auto"/>
        <w:bottom w:val="none" w:sz="0" w:space="0" w:color="auto"/>
        <w:right w:val="none" w:sz="0" w:space="0" w:color="auto"/>
      </w:divBdr>
    </w:div>
    <w:div w:id="2000579186">
      <w:bodyDiv w:val="1"/>
      <w:marLeft w:val="0"/>
      <w:marRight w:val="0"/>
      <w:marTop w:val="0"/>
      <w:marBottom w:val="0"/>
      <w:divBdr>
        <w:top w:val="none" w:sz="0" w:space="0" w:color="auto"/>
        <w:left w:val="none" w:sz="0" w:space="0" w:color="auto"/>
        <w:bottom w:val="none" w:sz="0" w:space="0" w:color="auto"/>
        <w:right w:val="none" w:sz="0" w:space="0" w:color="auto"/>
      </w:divBdr>
    </w:div>
    <w:div w:id="2001031826">
      <w:bodyDiv w:val="1"/>
      <w:marLeft w:val="0"/>
      <w:marRight w:val="0"/>
      <w:marTop w:val="0"/>
      <w:marBottom w:val="0"/>
      <w:divBdr>
        <w:top w:val="none" w:sz="0" w:space="0" w:color="auto"/>
        <w:left w:val="none" w:sz="0" w:space="0" w:color="auto"/>
        <w:bottom w:val="none" w:sz="0" w:space="0" w:color="auto"/>
        <w:right w:val="none" w:sz="0" w:space="0" w:color="auto"/>
      </w:divBdr>
    </w:div>
    <w:div w:id="2001497710">
      <w:bodyDiv w:val="1"/>
      <w:marLeft w:val="0"/>
      <w:marRight w:val="0"/>
      <w:marTop w:val="0"/>
      <w:marBottom w:val="0"/>
      <w:divBdr>
        <w:top w:val="none" w:sz="0" w:space="0" w:color="auto"/>
        <w:left w:val="none" w:sz="0" w:space="0" w:color="auto"/>
        <w:bottom w:val="none" w:sz="0" w:space="0" w:color="auto"/>
        <w:right w:val="none" w:sz="0" w:space="0" w:color="auto"/>
      </w:divBdr>
    </w:div>
    <w:div w:id="2002006023">
      <w:bodyDiv w:val="1"/>
      <w:marLeft w:val="0"/>
      <w:marRight w:val="0"/>
      <w:marTop w:val="0"/>
      <w:marBottom w:val="0"/>
      <w:divBdr>
        <w:top w:val="none" w:sz="0" w:space="0" w:color="auto"/>
        <w:left w:val="none" w:sz="0" w:space="0" w:color="auto"/>
        <w:bottom w:val="none" w:sz="0" w:space="0" w:color="auto"/>
        <w:right w:val="none" w:sz="0" w:space="0" w:color="auto"/>
      </w:divBdr>
      <w:divsChild>
        <w:div w:id="742337258">
          <w:marLeft w:val="0"/>
          <w:marRight w:val="0"/>
          <w:marTop w:val="0"/>
          <w:marBottom w:val="105"/>
          <w:divBdr>
            <w:top w:val="none" w:sz="0" w:space="0" w:color="auto"/>
            <w:left w:val="none" w:sz="0" w:space="0" w:color="auto"/>
            <w:bottom w:val="none" w:sz="0" w:space="0" w:color="auto"/>
            <w:right w:val="none" w:sz="0" w:space="0" w:color="auto"/>
          </w:divBdr>
        </w:div>
      </w:divsChild>
    </w:div>
    <w:div w:id="2002811949">
      <w:bodyDiv w:val="1"/>
      <w:marLeft w:val="0"/>
      <w:marRight w:val="0"/>
      <w:marTop w:val="0"/>
      <w:marBottom w:val="0"/>
      <w:divBdr>
        <w:top w:val="none" w:sz="0" w:space="0" w:color="auto"/>
        <w:left w:val="none" w:sz="0" w:space="0" w:color="auto"/>
        <w:bottom w:val="none" w:sz="0" w:space="0" w:color="auto"/>
        <w:right w:val="none" w:sz="0" w:space="0" w:color="auto"/>
      </w:divBdr>
    </w:div>
    <w:div w:id="2003311702">
      <w:bodyDiv w:val="1"/>
      <w:marLeft w:val="0"/>
      <w:marRight w:val="0"/>
      <w:marTop w:val="0"/>
      <w:marBottom w:val="0"/>
      <w:divBdr>
        <w:top w:val="none" w:sz="0" w:space="0" w:color="auto"/>
        <w:left w:val="none" w:sz="0" w:space="0" w:color="auto"/>
        <w:bottom w:val="none" w:sz="0" w:space="0" w:color="auto"/>
        <w:right w:val="none" w:sz="0" w:space="0" w:color="auto"/>
      </w:divBdr>
    </w:div>
    <w:div w:id="2003506223">
      <w:bodyDiv w:val="1"/>
      <w:marLeft w:val="0"/>
      <w:marRight w:val="0"/>
      <w:marTop w:val="0"/>
      <w:marBottom w:val="0"/>
      <w:divBdr>
        <w:top w:val="none" w:sz="0" w:space="0" w:color="auto"/>
        <w:left w:val="none" w:sz="0" w:space="0" w:color="auto"/>
        <w:bottom w:val="none" w:sz="0" w:space="0" w:color="auto"/>
        <w:right w:val="none" w:sz="0" w:space="0" w:color="auto"/>
      </w:divBdr>
    </w:div>
    <w:div w:id="2003850044">
      <w:bodyDiv w:val="1"/>
      <w:marLeft w:val="0"/>
      <w:marRight w:val="0"/>
      <w:marTop w:val="0"/>
      <w:marBottom w:val="0"/>
      <w:divBdr>
        <w:top w:val="none" w:sz="0" w:space="0" w:color="auto"/>
        <w:left w:val="none" w:sz="0" w:space="0" w:color="auto"/>
        <w:bottom w:val="none" w:sz="0" w:space="0" w:color="auto"/>
        <w:right w:val="none" w:sz="0" w:space="0" w:color="auto"/>
      </w:divBdr>
    </w:div>
    <w:div w:id="2004578338">
      <w:bodyDiv w:val="1"/>
      <w:marLeft w:val="0"/>
      <w:marRight w:val="0"/>
      <w:marTop w:val="0"/>
      <w:marBottom w:val="0"/>
      <w:divBdr>
        <w:top w:val="none" w:sz="0" w:space="0" w:color="auto"/>
        <w:left w:val="none" w:sz="0" w:space="0" w:color="auto"/>
        <w:bottom w:val="none" w:sz="0" w:space="0" w:color="auto"/>
        <w:right w:val="none" w:sz="0" w:space="0" w:color="auto"/>
      </w:divBdr>
    </w:div>
    <w:div w:id="2005663931">
      <w:bodyDiv w:val="1"/>
      <w:marLeft w:val="0"/>
      <w:marRight w:val="0"/>
      <w:marTop w:val="0"/>
      <w:marBottom w:val="0"/>
      <w:divBdr>
        <w:top w:val="none" w:sz="0" w:space="0" w:color="auto"/>
        <w:left w:val="none" w:sz="0" w:space="0" w:color="auto"/>
        <w:bottom w:val="none" w:sz="0" w:space="0" w:color="auto"/>
        <w:right w:val="none" w:sz="0" w:space="0" w:color="auto"/>
      </w:divBdr>
    </w:div>
    <w:div w:id="2005739343">
      <w:bodyDiv w:val="1"/>
      <w:marLeft w:val="0"/>
      <w:marRight w:val="0"/>
      <w:marTop w:val="0"/>
      <w:marBottom w:val="0"/>
      <w:divBdr>
        <w:top w:val="none" w:sz="0" w:space="0" w:color="auto"/>
        <w:left w:val="none" w:sz="0" w:space="0" w:color="auto"/>
        <w:bottom w:val="none" w:sz="0" w:space="0" w:color="auto"/>
        <w:right w:val="none" w:sz="0" w:space="0" w:color="auto"/>
      </w:divBdr>
    </w:div>
    <w:div w:id="2006088660">
      <w:bodyDiv w:val="1"/>
      <w:marLeft w:val="0"/>
      <w:marRight w:val="0"/>
      <w:marTop w:val="0"/>
      <w:marBottom w:val="0"/>
      <w:divBdr>
        <w:top w:val="none" w:sz="0" w:space="0" w:color="auto"/>
        <w:left w:val="none" w:sz="0" w:space="0" w:color="auto"/>
        <w:bottom w:val="none" w:sz="0" w:space="0" w:color="auto"/>
        <w:right w:val="none" w:sz="0" w:space="0" w:color="auto"/>
      </w:divBdr>
    </w:div>
    <w:div w:id="2006474100">
      <w:bodyDiv w:val="1"/>
      <w:marLeft w:val="0"/>
      <w:marRight w:val="0"/>
      <w:marTop w:val="0"/>
      <w:marBottom w:val="0"/>
      <w:divBdr>
        <w:top w:val="none" w:sz="0" w:space="0" w:color="auto"/>
        <w:left w:val="none" w:sz="0" w:space="0" w:color="auto"/>
        <w:bottom w:val="none" w:sz="0" w:space="0" w:color="auto"/>
        <w:right w:val="none" w:sz="0" w:space="0" w:color="auto"/>
      </w:divBdr>
    </w:div>
    <w:div w:id="2006856067">
      <w:bodyDiv w:val="1"/>
      <w:marLeft w:val="0"/>
      <w:marRight w:val="0"/>
      <w:marTop w:val="0"/>
      <w:marBottom w:val="0"/>
      <w:divBdr>
        <w:top w:val="none" w:sz="0" w:space="0" w:color="auto"/>
        <w:left w:val="none" w:sz="0" w:space="0" w:color="auto"/>
        <w:bottom w:val="none" w:sz="0" w:space="0" w:color="auto"/>
        <w:right w:val="none" w:sz="0" w:space="0" w:color="auto"/>
      </w:divBdr>
    </w:div>
    <w:div w:id="2007056529">
      <w:bodyDiv w:val="1"/>
      <w:marLeft w:val="0"/>
      <w:marRight w:val="0"/>
      <w:marTop w:val="0"/>
      <w:marBottom w:val="0"/>
      <w:divBdr>
        <w:top w:val="none" w:sz="0" w:space="0" w:color="auto"/>
        <w:left w:val="none" w:sz="0" w:space="0" w:color="auto"/>
        <w:bottom w:val="none" w:sz="0" w:space="0" w:color="auto"/>
        <w:right w:val="none" w:sz="0" w:space="0" w:color="auto"/>
      </w:divBdr>
    </w:div>
    <w:div w:id="2007127468">
      <w:bodyDiv w:val="1"/>
      <w:marLeft w:val="0"/>
      <w:marRight w:val="0"/>
      <w:marTop w:val="0"/>
      <w:marBottom w:val="0"/>
      <w:divBdr>
        <w:top w:val="none" w:sz="0" w:space="0" w:color="auto"/>
        <w:left w:val="none" w:sz="0" w:space="0" w:color="auto"/>
        <w:bottom w:val="none" w:sz="0" w:space="0" w:color="auto"/>
        <w:right w:val="none" w:sz="0" w:space="0" w:color="auto"/>
      </w:divBdr>
    </w:div>
    <w:div w:id="2007516243">
      <w:bodyDiv w:val="1"/>
      <w:marLeft w:val="0"/>
      <w:marRight w:val="0"/>
      <w:marTop w:val="0"/>
      <w:marBottom w:val="0"/>
      <w:divBdr>
        <w:top w:val="none" w:sz="0" w:space="0" w:color="auto"/>
        <w:left w:val="none" w:sz="0" w:space="0" w:color="auto"/>
        <w:bottom w:val="none" w:sz="0" w:space="0" w:color="auto"/>
        <w:right w:val="none" w:sz="0" w:space="0" w:color="auto"/>
      </w:divBdr>
    </w:div>
    <w:div w:id="2007704480">
      <w:bodyDiv w:val="1"/>
      <w:marLeft w:val="0"/>
      <w:marRight w:val="0"/>
      <w:marTop w:val="0"/>
      <w:marBottom w:val="0"/>
      <w:divBdr>
        <w:top w:val="none" w:sz="0" w:space="0" w:color="auto"/>
        <w:left w:val="none" w:sz="0" w:space="0" w:color="auto"/>
        <w:bottom w:val="none" w:sz="0" w:space="0" w:color="auto"/>
        <w:right w:val="none" w:sz="0" w:space="0" w:color="auto"/>
      </w:divBdr>
      <w:divsChild>
        <w:div w:id="125248260">
          <w:marLeft w:val="0"/>
          <w:marRight w:val="0"/>
          <w:marTop w:val="0"/>
          <w:marBottom w:val="0"/>
          <w:divBdr>
            <w:top w:val="none" w:sz="0" w:space="0" w:color="auto"/>
            <w:left w:val="none" w:sz="0" w:space="0" w:color="auto"/>
            <w:bottom w:val="none" w:sz="0" w:space="0" w:color="auto"/>
            <w:right w:val="none" w:sz="0" w:space="0" w:color="auto"/>
          </w:divBdr>
        </w:div>
        <w:div w:id="224605158">
          <w:marLeft w:val="0"/>
          <w:marRight w:val="0"/>
          <w:marTop w:val="0"/>
          <w:marBottom w:val="0"/>
          <w:divBdr>
            <w:top w:val="none" w:sz="0" w:space="0" w:color="auto"/>
            <w:left w:val="none" w:sz="0" w:space="0" w:color="auto"/>
            <w:bottom w:val="none" w:sz="0" w:space="0" w:color="auto"/>
            <w:right w:val="none" w:sz="0" w:space="0" w:color="auto"/>
          </w:divBdr>
        </w:div>
        <w:div w:id="576093761">
          <w:marLeft w:val="0"/>
          <w:marRight w:val="0"/>
          <w:marTop w:val="0"/>
          <w:marBottom w:val="0"/>
          <w:divBdr>
            <w:top w:val="none" w:sz="0" w:space="0" w:color="auto"/>
            <w:left w:val="none" w:sz="0" w:space="0" w:color="auto"/>
            <w:bottom w:val="none" w:sz="0" w:space="0" w:color="auto"/>
            <w:right w:val="none" w:sz="0" w:space="0" w:color="auto"/>
          </w:divBdr>
        </w:div>
        <w:div w:id="781807728">
          <w:marLeft w:val="0"/>
          <w:marRight w:val="0"/>
          <w:marTop w:val="0"/>
          <w:marBottom w:val="0"/>
          <w:divBdr>
            <w:top w:val="none" w:sz="0" w:space="0" w:color="auto"/>
            <w:left w:val="none" w:sz="0" w:space="0" w:color="auto"/>
            <w:bottom w:val="none" w:sz="0" w:space="0" w:color="auto"/>
            <w:right w:val="none" w:sz="0" w:space="0" w:color="auto"/>
          </w:divBdr>
        </w:div>
        <w:div w:id="837889639">
          <w:marLeft w:val="0"/>
          <w:marRight w:val="0"/>
          <w:marTop w:val="0"/>
          <w:marBottom w:val="0"/>
          <w:divBdr>
            <w:top w:val="none" w:sz="0" w:space="0" w:color="auto"/>
            <w:left w:val="none" w:sz="0" w:space="0" w:color="auto"/>
            <w:bottom w:val="none" w:sz="0" w:space="0" w:color="auto"/>
            <w:right w:val="none" w:sz="0" w:space="0" w:color="auto"/>
          </w:divBdr>
        </w:div>
        <w:div w:id="1246573341">
          <w:marLeft w:val="0"/>
          <w:marRight w:val="0"/>
          <w:marTop w:val="0"/>
          <w:marBottom w:val="0"/>
          <w:divBdr>
            <w:top w:val="none" w:sz="0" w:space="0" w:color="auto"/>
            <w:left w:val="none" w:sz="0" w:space="0" w:color="auto"/>
            <w:bottom w:val="none" w:sz="0" w:space="0" w:color="auto"/>
            <w:right w:val="none" w:sz="0" w:space="0" w:color="auto"/>
          </w:divBdr>
        </w:div>
        <w:div w:id="1705400704">
          <w:marLeft w:val="0"/>
          <w:marRight w:val="0"/>
          <w:marTop w:val="0"/>
          <w:marBottom w:val="0"/>
          <w:divBdr>
            <w:top w:val="none" w:sz="0" w:space="0" w:color="auto"/>
            <w:left w:val="none" w:sz="0" w:space="0" w:color="auto"/>
            <w:bottom w:val="none" w:sz="0" w:space="0" w:color="auto"/>
            <w:right w:val="none" w:sz="0" w:space="0" w:color="auto"/>
          </w:divBdr>
        </w:div>
      </w:divsChild>
    </w:div>
    <w:div w:id="2008553850">
      <w:bodyDiv w:val="1"/>
      <w:marLeft w:val="0"/>
      <w:marRight w:val="0"/>
      <w:marTop w:val="0"/>
      <w:marBottom w:val="0"/>
      <w:divBdr>
        <w:top w:val="none" w:sz="0" w:space="0" w:color="auto"/>
        <w:left w:val="none" w:sz="0" w:space="0" w:color="auto"/>
        <w:bottom w:val="none" w:sz="0" w:space="0" w:color="auto"/>
        <w:right w:val="none" w:sz="0" w:space="0" w:color="auto"/>
      </w:divBdr>
    </w:div>
    <w:div w:id="2008819295">
      <w:bodyDiv w:val="1"/>
      <w:marLeft w:val="0"/>
      <w:marRight w:val="0"/>
      <w:marTop w:val="0"/>
      <w:marBottom w:val="0"/>
      <w:divBdr>
        <w:top w:val="none" w:sz="0" w:space="0" w:color="auto"/>
        <w:left w:val="none" w:sz="0" w:space="0" w:color="auto"/>
        <w:bottom w:val="none" w:sz="0" w:space="0" w:color="auto"/>
        <w:right w:val="none" w:sz="0" w:space="0" w:color="auto"/>
      </w:divBdr>
    </w:div>
    <w:div w:id="2009290566">
      <w:bodyDiv w:val="1"/>
      <w:marLeft w:val="0"/>
      <w:marRight w:val="0"/>
      <w:marTop w:val="0"/>
      <w:marBottom w:val="0"/>
      <w:divBdr>
        <w:top w:val="none" w:sz="0" w:space="0" w:color="auto"/>
        <w:left w:val="none" w:sz="0" w:space="0" w:color="auto"/>
        <w:bottom w:val="none" w:sz="0" w:space="0" w:color="auto"/>
        <w:right w:val="none" w:sz="0" w:space="0" w:color="auto"/>
      </w:divBdr>
    </w:div>
    <w:div w:id="2010013621">
      <w:bodyDiv w:val="1"/>
      <w:marLeft w:val="0"/>
      <w:marRight w:val="0"/>
      <w:marTop w:val="0"/>
      <w:marBottom w:val="0"/>
      <w:divBdr>
        <w:top w:val="none" w:sz="0" w:space="0" w:color="auto"/>
        <w:left w:val="none" w:sz="0" w:space="0" w:color="auto"/>
        <w:bottom w:val="none" w:sz="0" w:space="0" w:color="auto"/>
        <w:right w:val="none" w:sz="0" w:space="0" w:color="auto"/>
      </w:divBdr>
    </w:div>
    <w:div w:id="2011760840">
      <w:bodyDiv w:val="1"/>
      <w:marLeft w:val="0"/>
      <w:marRight w:val="0"/>
      <w:marTop w:val="0"/>
      <w:marBottom w:val="0"/>
      <w:divBdr>
        <w:top w:val="none" w:sz="0" w:space="0" w:color="auto"/>
        <w:left w:val="none" w:sz="0" w:space="0" w:color="auto"/>
        <w:bottom w:val="none" w:sz="0" w:space="0" w:color="auto"/>
        <w:right w:val="none" w:sz="0" w:space="0" w:color="auto"/>
      </w:divBdr>
    </w:div>
    <w:div w:id="2013096283">
      <w:bodyDiv w:val="1"/>
      <w:marLeft w:val="0"/>
      <w:marRight w:val="0"/>
      <w:marTop w:val="0"/>
      <w:marBottom w:val="0"/>
      <w:divBdr>
        <w:top w:val="none" w:sz="0" w:space="0" w:color="auto"/>
        <w:left w:val="none" w:sz="0" w:space="0" w:color="auto"/>
        <w:bottom w:val="none" w:sz="0" w:space="0" w:color="auto"/>
        <w:right w:val="none" w:sz="0" w:space="0" w:color="auto"/>
      </w:divBdr>
    </w:div>
    <w:div w:id="2013874109">
      <w:bodyDiv w:val="1"/>
      <w:marLeft w:val="0"/>
      <w:marRight w:val="0"/>
      <w:marTop w:val="0"/>
      <w:marBottom w:val="0"/>
      <w:divBdr>
        <w:top w:val="none" w:sz="0" w:space="0" w:color="auto"/>
        <w:left w:val="none" w:sz="0" w:space="0" w:color="auto"/>
        <w:bottom w:val="none" w:sz="0" w:space="0" w:color="auto"/>
        <w:right w:val="none" w:sz="0" w:space="0" w:color="auto"/>
      </w:divBdr>
    </w:div>
    <w:div w:id="2013876090">
      <w:bodyDiv w:val="1"/>
      <w:marLeft w:val="0"/>
      <w:marRight w:val="0"/>
      <w:marTop w:val="0"/>
      <w:marBottom w:val="0"/>
      <w:divBdr>
        <w:top w:val="none" w:sz="0" w:space="0" w:color="auto"/>
        <w:left w:val="none" w:sz="0" w:space="0" w:color="auto"/>
        <w:bottom w:val="none" w:sz="0" w:space="0" w:color="auto"/>
        <w:right w:val="none" w:sz="0" w:space="0" w:color="auto"/>
      </w:divBdr>
    </w:div>
    <w:div w:id="2014649676">
      <w:bodyDiv w:val="1"/>
      <w:marLeft w:val="0"/>
      <w:marRight w:val="0"/>
      <w:marTop w:val="0"/>
      <w:marBottom w:val="0"/>
      <w:divBdr>
        <w:top w:val="none" w:sz="0" w:space="0" w:color="auto"/>
        <w:left w:val="none" w:sz="0" w:space="0" w:color="auto"/>
        <w:bottom w:val="none" w:sz="0" w:space="0" w:color="auto"/>
        <w:right w:val="none" w:sz="0" w:space="0" w:color="auto"/>
      </w:divBdr>
    </w:div>
    <w:div w:id="2014722429">
      <w:bodyDiv w:val="1"/>
      <w:marLeft w:val="0"/>
      <w:marRight w:val="0"/>
      <w:marTop w:val="0"/>
      <w:marBottom w:val="0"/>
      <w:divBdr>
        <w:top w:val="none" w:sz="0" w:space="0" w:color="auto"/>
        <w:left w:val="none" w:sz="0" w:space="0" w:color="auto"/>
        <w:bottom w:val="none" w:sz="0" w:space="0" w:color="auto"/>
        <w:right w:val="none" w:sz="0" w:space="0" w:color="auto"/>
      </w:divBdr>
    </w:div>
    <w:div w:id="2014724918">
      <w:bodyDiv w:val="1"/>
      <w:marLeft w:val="0"/>
      <w:marRight w:val="0"/>
      <w:marTop w:val="0"/>
      <w:marBottom w:val="0"/>
      <w:divBdr>
        <w:top w:val="none" w:sz="0" w:space="0" w:color="auto"/>
        <w:left w:val="none" w:sz="0" w:space="0" w:color="auto"/>
        <w:bottom w:val="none" w:sz="0" w:space="0" w:color="auto"/>
        <w:right w:val="none" w:sz="0" w:space="0" w:color="auto"/>
      </w:divBdr>
    </w:div>
    <w:div w:id="2015302635">
      <w:bodyDiv w:val="1"/>
      <w:marLeft w:val="0"/>
      <w:marRight w:val="0"/>
      <w:marTop w:val="0"/>
      <w:marBottom w:val="0"/>
      <w:divBdr>
        <w:top w:val="none" w:sz="0" w:space="0" w:color="auto"/>
        <w:left w:val="none" w:sz="0" w:space="0" w:color="auto"/>
        <w:bottom w:val="none" w:sz="0" w:space="0" w:color="auto"/>
        <w:right w:val="none" w:sz="0" w:space="0" w:color="auto"/>
      </w:divBdr>
    </w:div>
    <w:div w:id="2015495031">
      <w:bodyDiv w:val="1"/>
      <w:marLeft w:val="0"/>
      <w:marRight w:val="0"/>
      <w:marTop w:val="0"/>
      <w:marBottom w:val="0"/>
      <w:divBdr>
        <w:top w:val="none" w:sz="0" w:space="0" w:color="auto"/>
        <w:left w:val="none" w:sz="0" w:space="0" w:color="auto"/>
        <w:bottom w:val="none" w:sz="0" w:space="0" w:color="auto"/>
        <w:right w:val="none" w:sz="0" w:space="0" w:color="auto"/>
      </w:divBdr>
    </w:div>
    <w:div w:id="2015567552">
      <w:bodyDiv w:val="1"/>
      <w:marLeft w:val="0"/>
      <w:marRight w:val="0"/>
      <w:marTop w:val="0"/>
      <w:marBottom w:val="0"/>
      <w:divBdr>
        <w:top w:val="none" w:sz="0" w:space="0" w:color="auto"/>
        <w:left w:val="none" w:sz="0" w:space="0" w:color="auto"/>
        <w:bottom w:val="none" w:sz="0" w:space="0" w:color="auto"/>
        <w:right w:val="none" w:sz="0" w:space="0" w:color="auto"/>
      </w:divBdr>
    </w:div>
    <w:div w:id="2015914008">
      <w:bodyDiv w:val="1"/>
      <w:marLeft w:val="0"/>
      <w:marRight w:val="0"/>
      <w:marTop w:val="0"/>
      <w:marBottom w:val="0"/>
      <w:divBdr>
        <w:top w:val="none" w:sz="0" w:space="0" w:color="auto"/>
        <w:left w:val="none" w:sz="0" w:space="0" w:color="auto"/>
        <w:bottom w:val="none" w:sz="0" w:space="0" w:color="auto"/>
        <w:right w:val="none" w:sz="0" w:space="0" w:color="auto"/>
      </w:divBdr>
    </w:div>
    <w:div w:id="2016103902">
      <w:bodyDiv w:val="1"/>
      <w:marLeft w:val="0"/>
      <w:marRight w:val="0"/>
      <w:marTop w:val="0"/>
      <w:marBottom w:val="0"/>
      <w:divBdr>
        <w:top w:val="none" w:sz="0" w:space="0" w:color="auto"/>
        <w:left w:val="none" w:sz="0" w:space="0" w:color="auto"/>
        <w:bottom w:val="none" w:sz="0" w:space="0" w:color="auto"/>
        <w:right w:val="none" w:sz="0" w:space="0" w:color="auto"/>
      </w:divBdr>
    </w:div>
    <w:div w:id="2016569509">
      <w:bodyDiv w:val="1"/>
      <w:marLeft w:val="0"/>
      <w:marRight w:val="0"/>
      <w:marTop w:val="0"/>
      <w:marBottom w:val="0"/>
      <w:divBdr>
        <w:top w:val="none" w:sz="0" w:space="0" w:color="auto"/>
        <w:left w:val="none" w:sz="0" w:space="0" w:color="auto"/>
        <w:bottom w:val="none" w:sz="0" w:space="0" w:color="auto"/>
        <w:right w:val="none" w:sz="0" w:space="0" w:color="auto"/>
      </w:divBdr>
    </w:div>
    <w:div w:id="2016952227">
      <w:bodyDiv w:val="1"/>
      <w:marLeft w:val="0"/>
      <w:marRight w:val="0"/>
      <w:marTop w:val="0"/>
      <w:marBottom w:val="0"/>
      <w:divBdr>
        <w:top w:val="none" w:sz="0" w:space="0" w:color="auto"/>
        <w:left w:val="none" w:sz="0" w:space="0" w:color="auto"/>
        <w:bottom w:val="none" w:sz="0" w:space="0" w:color="auto"/>
        <w:right w:val="none" w:sz="0" w:space="0" w:color="auto"/>
      </w:divBdr>
    </w:div>
    <w:div w:id="2017152710">
      <w:bodyDiv w:val="1"/>
      <w:marLeft w:val="0"/>
      <w:marRight w:val="0"/>
      <w:marTop w:val="0"/>
      <w:marBottom w:val="0"/>
      <w:divBdr>
        <w:top w:val="none" w:sz="0" w:space="0" w:color="auto"/>
        <w:left w:val="none" w:sz="0" w:space="0" w:color="auto"/>
        <w:bottom w:val="none" w:sz="0" w:space="0" w:color="auto"/>
        <w:right w:val="none" w:sz="0" w:space="0" w:color="auto"/>
      </w:divBdr>
    </w:div>
    <w:div w:id="2017344407">
      <w:bodyDiv w:val="1"/>
      <w:marLeft w:val="0"/>
      <w:marRight w:val="0"/>
      <w:marTop w:val="0"/>
      <w:marBottom w:val="0"/>
      <w:divBdr>
        <w:top w:val="none" w:sz="0" w:space="0" w:color="auto"/>
        <w:left w:val="none" w:sz="0" w:space="0" w:color="auto"/>
        <w:bottom w:val="none" w:sz="0" w:space="0" w:color="auto"/>
        <w:right w:val="none" w:sz="0" w:space="0" w:color="auto"/>
      </w:divBdr>
    </w:div>
    <w:div w:id="2017535962">
      <w:bodyDiv w:val="1"/>
      <w:marLeft w:val="0"/>
      <w:marRight w:val="0"/>
      <w:marTop w:val="0"/>
      <w:marBottom w:val="0"/>
      <w:divBdr>
        <w:top w:val="none" w:sz="0" w:space="0" w:color="auto"/>
        <w:left w:val="none" w:sz="0" w:space="0" w:color="auto"/>
        <w:bottom w:val="none" w:sz="0" w:space="0" w:color="auto"/>
        <w:right w:val="none" w:sz="0" w:space="0" w:color="auto"/>
      </w:divBdr>
    </w:div>
    <w:div w:id="2017615987">
      <w:bodyDiv w:val="1"/>
      <w:marLeft w:val="0"/>
      <w:marRight w:val="0"/>
      <w:marTop w:val="0"/>
      <w:marBottom w:val="0"/>
      <w:divBdr>
        <w:top w:val="none" w:sz="0" w:space="0" w:color="auto"/>
        <w:left w:val="none" w:sz="0" w:space="0" w:color="auto"/>
        <w:bottom w:val="none" w:sz="0" w:space="0" w:color="auto"/>
        <w:right w:val="none" w:sz="0" w:space="0" w:color="auto"/>
      </w:divBdr>
    </w:div>
    <w:div w:id="2018724523">
      <w:bodyDiv w:val="1"/>
      <w:marLeft w:val="0"/>
      <w:marRight w:val="0"/>
      <w:marTop w:val="0"/>
      <w:marBottom w:val="0"/>
      <w:divBdr>
        <w:top w:val="none" w:sz="0" w:space="0" w:color="auto"/>
        <w:left w:val="none" w:sz="0" w:space="0" w:color="auto"/>
        <w:bottom w:val="none" w:sz="0" w:space="0" w:color="auto"/>
        <w:right w:val="none" w:sz="0" w:space="0" w:color="auto"/>
      </w:divBdr>
    </w:div>
    <w:div w:id="2019237056">
      <w:bodyDiv w:val="1"/>
      <w:marLeft w:val="0"/>
      <w:marRight w:val="0"/>
      <w:marTop w:val="0"/>
      <w:marBottom w:val="0"/>
      <w:divBdr>
        <w:top w:val="none" w:sz="0" w:space="0" w:color="auto"/>
        <w:left w:val="none" w:sz="0" w:space="0" w:color="auto"/>
        <w:bottom w:val="none" w:sz="0" w:space="0" w:color="auto"/>
        <w:right w:val="none" w:sz="0" w:space="0" w:color="auto"/>
      </w:divBdr>
    </w:div>
    <w:div w:id="2019303898">
      <w:bodyDiv w:val="1"/>
      <w:marLeft w:val="0"/>
      <w:marRight w:val="0"/>
      <w:marTop w:val="0"/>
      <w:marBottom w:val="0"/>
      <w:divBdr>
        <w:top w:val="none" w:sz="0" w:space="0" w:color="auto"/>
        <w:left w:val="none" w:sz="0" w:space="0" w:color="auto"/>
        <w:bottom w:val="none" w:sz="0" w:space="0" w:color="auto"/>
        <w:right w:val="none" w:sz="0" w:space="0" w:color="auto"/>
      </w:divBdr>
    </w:div>
    <w:div w:id="2019649720">
      <w:bodyDiv w:val="1"/>
      <w:marLeft w:val="0"/>
      <w:marRight w:val="0"/>
      <w:marTop w:val="0"/>
      <w:marBottom w:val="0"/>
      <w:divBdr>
        <w:top w:val="none" w:sz="0" w:space="0" w:color="auto"/>
        <w:left w:val="none" w:sz="0" w:space="0" w:color="auto"/>
        <w:bottom w:val="none" w:sz="0" w:space="0" w:color="auto"/>
        <w:right w:val="none" w:sz="0" w:space="0" w:color="auto"/>
      </w:divBdr>
    </w:div>
    <w:div w:id="2019963718">
      <w:bodyDiv w:val="1"/>
      <w:marLeft w:val="0"/>
      <w:marRight w:val="0"/>
      <w:marTop w:val="0"/>
      <w:marBottom w:val="0"/>
      <w:divBdr>
        <w:top w:val="none" w:sz="0" w:space="0" w:color="auto"/>
        <w:left w:val="none" w:sz="0" w:space="0" w:color="auto"/>
        <w:bottom w:val="none" w:sz="0" w:space="0" w:color="auto"/>
        <w:right w:val="none" w:sz="0" w:space="0" w:color="auto"/>
      </w:divBdr>
      <w:divsChild>
        <w:div w:id="668678184">
          <w:marLeft w:val="0"/>
          <w:marRight w:val="0"/>
          <w:marTop w:val="0"/>
          <w:marBottom w:val="105"/>
          <w:divBdr>
            <w:top w:val="none" w:sz="0" w:space="0" w:color="auto"/>
            <w:left w:val="none" w:sz="0" w:space="0" w:color="auto"/>
            <w:bottom w:val="none" w:sz="0" w:space="0" w:color="auto"/>
            <w:right w:val="none" w:sz="0" w:space="0" w:color="auto"/>
          </w:divBdr>
        </w:div>
      </w:divsChild>
    </w:div>
    <w:div w:id="2020159326">
      <w:bodyDiv w:val="1"/>
      <w:marLeft w:val="0"/>
      <w:marRight w:val="0"/>
      <w:marTop w:val="0"/>
      <w:marBottom w:val="0"/>
      <w:divBdr>
        <w:top w:val="none" w:sz="0" w:space="0" w:color="auto"/>
        <w:left w:val="none" w:sz="0" w:space="0" w:color="auto"/>
        <w:bottom w:val="none" w:sz="0" w:space="0" w:color="auto"/>
        <w:right w:val="none" w:sz="0" w:space="0" w:color="auto"/>
      </w:divBdr>
      <w:divsChild>
        <w:div w:id="1296371142">
          <w:marLeft w:val="0"/>
          <w:marRight w:val="0"/>
          <w:marTop w:val="0"/>
          <w:marBottom w:val="105"/>
          <w:divBdr>
            <w:top w:val="none" w:sz="0" w:space="0" w:color="auto"/>
            <w:left w:val="none" w:sz="0" w:space="0" w:color="auto"/>
            <w:bottom w:val="none" w:sz="0" w:space="0" w:color="auto"/>
            <w:right w:val="none" w:sz="0" w:space="0" w:color="auto"/>
          </w:divBdr>
        </w:div>
      </w:divsChild>
    </w:div>
    <w:div w:id="2020310551">
      <w:bodyDiv w:val="1"/>
      <w:marLeft w:val="0"/>
      <w:marRight w:val="0"/>
      <w:marTop w:val="0"/>
      <w:marBottom w:val="0"/>
      <w:divBdr>
        <w:top w:val="none" w:sz="0" w:space="0" w:color="auto"/>
        <w:left w:val="none" w:sz="0" w:space="0" w:color="auto"/>
        <w:bottom w:val="none" w:sz="0" w:space="0" w:color="auto"/>
        <w:right w:val="none" w:sz="0" w:space="0" w:color="auto"/>
      </w:divBdr>
    </w:div>
    <w:div w:id="2021619021">
      <w:bodyDiv w:val="1"/>
      <w:marLeft w:val="0"/>
      <w:marRight w:val="0"/>
      <w:marTop w:val="0"/>
      <w:marBottom w:val="0"/>
      <w:divBdr>
        <w:top w:val="none" w:sz="0" w:space="0" w:color="auto"/>
        <w:left w:val="none" w:sz="0" w:space="0" w:color="auto"/>
        <w:bottom w:val="none" w:sz="0" w:space="0" w:color="auto"/>
        <w:right w:val="none" w:sz="0" w:space="0" w:color="auto"/>
      </w:divBdr>
    </w:div>
    <w:div w:id="2022271503">
      <w:bodyDiv w:val="1"/>
      <w:marLeft w:val="0"/>
      <w:marRight w:val="0"/>
      <w:marTop w:val="0"/>
      <w:marBottom w:val="0"/>
      <w:divBdr>
        <w:top w:val="none" w:sz="0" w:space="0" w:color="auto"/>
        <w:left w:val="none" w:sz="0" w:space="0" w:color="auto"/>
        <w:bottom w:val="none" w:sz="0" w:space="0" w:color="auto"/>
        <w:right w:val="none" w:sz="0" w:space="0" w:color="auto"/>
      </w:divBdr>
      <w:divsChild>
        <w:div w:id="1148329502">
          <w:marLeft w:val="0"/>
          <w:marRight w:val="0"/>
          <w:marTop w:val="120"/>
          <w:marBottom w:val="0"/>
          <w:divBdr>
            <w:top w:val="none" w:sz="0" w:space="0" w:color="auto"/>
            <w:left w:val="none" w:sz="0" w:space="0" w:color="auto"/>
            <w:bottom w:val="none" w:sz="0" w:space="0" w:color="auto"/>
            <w:right w:val="none" w:sz="0" w:space="0" w:color="auto"/>
          </w:divBdr>
          <w:divsChild>
            <w:div w:id="1567259108">
              <w:marLeft w:val="0"/>
              <w:marRight w:val="0"/>
              <w:marTop w:val="0"/>
              <w:marBottom w:val="0"/>
              <w:divBdr>
                <w:top w:val="none" w:sz="0" w:space="0" w:color="auto"/>
                <w:left w:val="none" w:sz="0" w:space="0" w:color="auto"/>
                <w:bottom w:val="none" w:sz="0" w:space="0" w:color="auto"/>
                <w:right w:val="none" w:sz="0" w:space="0" w:color="auto"/>
              </w:divBdr>
            </w:div>
          </w:divsChild>
        </w:div>
        <w:div w:id="2120953041">
          <w:marLeft w:val="0"/>
          <w:marRight w:val="0"/>
          <w:marTop w:val="0"/>
          <w:marBottom w:val="0"/>
          <w:divBdr>
            <w:top w:val="none" w:sz="0" w:space="0" w:color="auto"/>
            <w:left w:val="none" w:sz="0" w:space="0" w:color="auto"/>
            <w:bottom w:val="none" w:sz="0" w:space="0" w:color="auto"/>
            <w:right w:val="none" w:sz="0" w:space="0" w:color="auto"/>
          </w:divBdr>
        </w:div>
      </w:divsChild>
    </w:div>
    <w:div w:id="2023118481">
      <w:bodyDiv w:val="1"/>
      <w:marLeft w:val="0"/>
      <w:marRight w:val="0"/>
      <w:marTop w:val="0"/>
      <w:marBottom w:val="0"/>
      <w:divBdr>
        <w:top w:val="none" w:sz="0" w:space="0" w:color="auto"/>
        <w:left w:val="none" w:sz="0" w:space="0" w:color="auto"/>
        <w:bottom w:val="none" w:sz="0" w:space="0" w:color="auto"/>
        <w:right w:val="none" w:sz="0" w:space="0" w:color="auto"/>
      </w:divBdr>
    </w:div>
    <w:div w:id="2023581325">
      <w:bodyDiv w:val="1"/>
      <w:marLeft w:val="0"/>
      <w:marRight w:val="0"/>
      <w:marTop w:val="0"/>
      <w:marBottom w:val="0"/>
      <w:divBdr>
        <w:top w:val="none" w:sz="0" w:space="0" w:color="auto"/>
        <w:left w:val="none" w:sz="0" w:space="0" w:color="auto"/>
        <w:bottom w:val="none" w:sz="0" w:space="0" w:color="auto"/>
        <w:right w:val="none" w:sz="0" w:space="0" w:color="auto"/>
      </w:divBdr>
    </w:div>
    <w:div w:id="2023586619">
      <w:bodyDiv w:val="1"/>
      <w:marLeft w:val="0"/>
      <w:marRight w:val="0"/>
      <w:marTop w:val="0"/>
      <w:marBottom w:val="0"/>
      <w:divBdr>
        <w:top w:val="none" w:sz="0" w:space="0" w:color="auto"/>
        <w:left w:val="none" w:sz="0" w:space="0" w:color="auto"/>
        <w:bottom w:val="none" w:sz="0" w:space="0" w:color="auto"/>
        <w:right w:val="none" w:sz="0" w:space="0" w:color="auto"/>
      </w:divBdr>
    </w:div>
    <w:div w:id="2024167610">
      <w:bodyDiv w:val="1"/>
      <w:marLeft w:val="0"/>
      <w:marRight w:val="0"/>
      <w:marTop w:val="0"/>
      <w:marBottom w:val="0"/>
      <w:divBdr>
        <w:top w:val="none" w:sz="0" w:space="0" w:color="auto"/>
        <w:left w:val="none" w:sz="0" w:space="0" w:color="auto"/>
        <w:bottom w:val="none" w:sz="0" w:space="0" w:color="auto"/>
        <w:right w:val="none" w:sz="0" w:space="0" w:color="auto"/>
      </w:divBdr>
      <w:divsChild>
        <w:div w:id="1838885260">
          <w:marLeft w:val="0"/>
          <w:marRight w:val="0"/>
          <w:marTop w:val="0"/>
          <w:marBottom w:val="105"/>
          <w:divBdr>
            <w:top w:val="none" w:sz="0" w:space="0" w:color="auto"/>
            <w:left w:val="none" w:sz="0" w:space="0" w:color="auto"/>
            <w:bottom w:val="none" w:sz="0" w:space="0" w:color="auto"/>
            <w:right w:val="none" w:sz="0" w:space="0" w:color="auto"/>
          </w:divBdr>
        </w:div>
      </w:divsChild>
    </w:div>
    <w:div w:id="2024434969">
      <w:bodyDiv w:val="1"/>
      <w:marLeft w:val="0"/>
      <w:marRight w:val="0"/>
      <w:marTop w:val="0"/>
      <w:marBottom w:val="0"/>
      <w:divBdr>
        <w:top w:val="none" w:sz="0" w:space="0" w:color="auto"/>
        <w:left w:val="none" w:sz="0" w:space="0" w:color="auto"/>
        <w:bottom w:val="none" w:sz="0" w:space="0" w:color="auto"/>
        <w:right w:val="none" w:sz="0" w:space="0" w:color="auto"/>
      </w:divBdr>
    </w:div>
    <w:div w:id="2025012487">
      <w:bodyDiv w:val="1"/>
      <w:marLeft w:val="0"/>
      <w:marRight w:val="0"/>
      <w:marTop w:val="0"/>
      <w:marBottom w:val="0"/>
      <w:divBdr>
        <w:top w:val="none" w:sz="0" w:space="0" w:color="auto"/>
        <w:left w:val="none" w:sz="0" w:space="0" w:color="auto"/>
        <w:bottom w:val="none" w:sz="0" w:space="0" w:color="auto"/>
        <w:right w:val="none" w:sz="0" w:space="0" w:color="auto"/>
      </w:divBdr>
    </w:div>
    <w:div w:id="2026249056">
      <w:bodyDiv w:val="1"/>
      <w:marLeft w:val="0"/>
      <w:marRight w:val="0"/>
      <w:marTop w:val="0"/>
      <w:marBottom w:val="0"/>
      <w:divBdr>
        <w:top w:val="none" w:sz="0" w:space="0" w:color="auto"/>
        <w:left w:val="none" w:sz="0" w:space="0" w:color="auto"/>
        <w:bottom w:val="none" w:sz="0" w:space="0" w:color="auto"/>
        <w:right w:val="none" w:sz="0" w:space="0" w:color="auto"/>
      </w:divBdr>
      <w:divsChild>
        <w:div w:id="1117914896">
          <w:marLeft w:val="0"/>
          <w:marRight w:val="0"/>
          <w:marTop w:val="0"/>
          <w:marBottom w:val="450"/>
          <w:divBdr>
            <w:top w:val="none" w:sz="0" w:space="0" w:color="auto"/>
            <w:left w:val="none" w:sz="0" w:space="0" w:color="auto"/>
            <w:bottom w:val="none" w:sz="0" w:space="0" w:color="auto"/>
            <w:right w:val="none" w:sz="0" w:space="0" w:color="auto"/>
          </w:divBdr>
        </w:div>
        <w:div w:id="2063862576">
          <w:marLeft w:val="0"/>
          <w:marRight w:val="0"/>
          <w:marTop w:val="0"/>
          <w:marBottom w:val="450"/>
          <w:divBdr>
            <w:top w:val="none" w:sz="0" w:space="0" w:color="auto"/>
            <w:left w:val="none" w:sz="0" w:space="0" w:color="auto"/>
            <w:bottom w:val="none" w:sz="0" w:space="0" w:color="auto"/>
            <w:right w:val="none" w:sz="0" w:space="0" w:color="auto"/>
          </w:divBdr>
        </w:div>
      </w:divsChild>
    </w:div>
    <w:div w:id="2026515079">
      <w:bodyDiv w:val="1"/>
      <w:marLeft w:val="0"/>
      <w:marRight w:val="0"/>
      <w:marTop w:val="0"/>
      <w:marBottom w:val="0"/>
      <w:divBdr>
        <w:top w:val="none" w:sz="0" w:space="0" w:color="auto"/>
        <w:left w:val="none" w:sz="0" w:space="0" w:color="auto"/>
        <w:bottom w:val="none" w:sz="0" w:space="0" w:color="auto"/>
        <w:right w:val="none" w:sz="0" w:space="0" w:color="auto"/>
      </w:divBdr>
    </w:div>
    <w:div w:id="2026709949">
      <w:bodyDiv w:val="1"/>
      <w:marLeft w:val="0"/>
      <w:marRight w:val="0"/>
      <w:marTop w:val="0"/>
      <w:marBottom w:val="0"/>
      <w:divBdr>
        <w:top w:val="none" w:sz="0" w:space="0" w:color="auto"/>
        <w:left w:val="none" w:sz="0" w:space="0" w:color="auto"/>
        <w:bottom w:val="none" w:sz="0" w:space="0" w:color="auto"/>
        <w:right w:val="none" w:sz="0" w:space="0" w:color="auto"/>
      </w:divBdr>
    </w:div>
    <w:div w:id="2027051148">
      <w:bodyDiv w:val="1"/>
      <w:marLeft w:val="0"/>
      <w:marRight w:val="0"/>
      <w:marTop w:val="0"/>
      <w:marBottom w:val="0"/>
      <w:divBdr>
        <w:top w:val="none" w:sz="0" w:space="0" w:color="auto"/>
        <w:left w:val="none" w:sz="0" w:space="0" w:color="auto"/>
        <w:bottom w:val="none" w:sz="0" w:space="0" w:color="auto"/>
        <w:right w:val="none" w:sz="0" w:space="0" w:color="auto"/>
      </w:divBdr>
    </w:div>
    <w:div w:id="2027444793">
      <w:bodyDiv w:val="1"/>
      <w:marLeft w:val="0"/>
      <w:marRight w:val="0"/>
      <w:marTop w:val="0"/>
      <w:marBottom w:val="0"/>
      <w:divBdr>
        <w:top w:val="none" w:sz="0" w:space="0" w:color="auto"/>
        <w:left w:val="none" w:sz="0" w:space="0" w:color="auto"/>
        <w:bottom w:val="none" w:sz="0" w:space="0" w:color="auto"/>
        <w:right w:val="none" w:sz="0" w:space="0" w:color="auto"/>
      </w:divBdr>
    </w:div>
    <w:div w:id="2027825399">
      <w:bodyDiv w:val="1"/>
      <w:marLeft w:val="0"/>
      <w:marRight w:val="0"/>
      <w:marTop w:val="0"/>
      <w:marBottom w:val="0"/>
      <w:divBdr>
        <w:top w:val="none" w:sz="0" w:space="0" w:color="auto"/>
        <w:left w:val="none" w:sz="0" w:space="0" w:color="auto"/>
        <w:bottom w:val="none" w:sz="0" w:space="0" w:color="auto"/>
        <w:right w:val="none" w:sz="0" w:space="0" w:color="auto"/>
      </w:divBdr>
    </w:div>
    <w:div w:id="2028559181">
      <w:bodyDiv w:val="1"/>
      <w:marLeft w:val="0"/>
      <w:marRight w:val="0"/>
      <w:marTop w:val="0"/>
      <w:marBottom w:val="0"/>
      <w:divBdr>
        <w:top w:val="none" w:sz="0" w:space="0" w:color="auto"/>
        <w:left w:val="none" w:sz="0" w:space="0" w:color="auto"/>
        <w:bottom w:val="none" w:sz="0" w:space="0" w:color="auto"/>
        <w:right w:val="none" w:sz="0" w:space="0" w:color="auto"/>
      </w:divBdr>
    </w:div>
    <w:div w:id="2028628054">
      <w:bodyDiv w:val="1"/>
      <w:marLeft w:val="0"/>
      <w:marRight w:val="0"/>
      <w:marTop w:val="0"/>
      <w:marBottom w:val="0"/>
      <w:divBdr>
        <w:top w:val="none" w:sz="0" w:space="0" w:color="auto"/>
        <w:left w:val="none" w:sz="0" w:space="0" w:color="auto"/>
        <w:bottom w:val="none" w:sz="0" w:space="0" w:color="auto"/>
        <w:right w:val="none" w:sz="0" w:space="0" w:color="auto"/>
      </w:divBdr>
    </w:div>
    <w:div w:id="2029020527">
      <w:bodyDiv w:val="1"/>
      <w:marLeft w:val="0"/>
      <w:marRight w:val="0"/>
      <w:marTop w:val="0"/>
      <w:marBottom w:val="0"/>
      <w:divBdr>
        <w:top w:val="none" w:sz="0" w:space="0" w:color="auto"/>
        <w:left w:val="none" w:sz="0" w:space="0" w:color="auto"/>
        <w:bottom w:val="none" w:sz="0" w:space="0" w:color="auto"/>
        <w:right w:val="none" w:sz="0" w:space="0" w:color="auto"/>
      </w:divBdr>
    </w:div>
    <w:div w:id="2030332165">
      <w:bodyDiv w:val="1"/>
      <w:marLeft w:val="0"/>
      <w:marRight w:val="0"/>
      <w:marTop w:val="0"/>
      <w:marBottom w:val="0"/>
      <w:divBdr>
        <w:top w:val="none" w:sz="0" w:space="0" w:color="auto"/>
        <w:left w:val="none" w:sz="0" w:space="0" w:color="auto"/>
        <w:bottom w:val="none" w:sz="0" w:space="0" w:color="auto"/>
        <w:right w:val="none" w:sz="0" w:space="0" w:color="auto"/>
      </w:divBdr>
    </w:div>
    <w:div w:id="2031297962">
      <w:bodyDiv w:val="1"/>
      <w:marLeft w:val="0"/>
      <w:marRight w:val="0"/>
      <w:marTop w:val="0"/>
      <w:marBottom w:val="0"/>
      <w:divBdr>
        <w:top w:val="none" w:sz="0" w:space="0" w:color="auto"/>
        <w:left w:val="none" w:sz="0" w:space="0" w:color="auto"/>
        <w:bottom w:val="none" w:sz="0" w:space="0" w:color="auto"/>
        <w:right w:val="none" w:sz="0" w:space="0" w:color="auto"/>
      </w:divBdr>
    </w:div>
    <w:div w:id="2031369022">
      <w:bodyDiv w:val="1"/>
      <w:marLeft w:val="0"/>
      <w:marRight w:val="0"/>
      <w:marTop w:val="0"/>
      <w:marBottom w:val="0"/>
      <w:divBdr>
        <w:top w:val="none" w:sz="0" w:space="0" w:color="auto"/>
        <w:left w:val="none" w:sz="0" w:space="0" w:color="auto"/>
        <w:bottom w:val="none" w:sz="0" w:space="0" w:color="auto"/>
        <w:right w:val="none" w:sz="0" w:space="0" w:color="auto"/>
      </w:divBdr>
    </w:div>
    <w:div w:id="2031560588">
      <w:bodyDiv w:val="1"/>
      <w:marLeft w:val="0"/>
      <w:marRight w:val="0"/>
      <w:marTop w:val="0"/>
      <w:marBottom w:val="0"/>
      <w:divBdr>
        <w:top w:val="none" w:sz="0" w:space="0" w:color="auto"/>
        <w:left w:val="none" w:sz="0" w:space="0" w:color="auto"/>
        <w:bottom w:val="none" w:sz="0" w:space="0" w:color="auto"/>
        <w:right w:val="none" w:sz="0" w:space="0" w:color="auto"/>
      </w:divBdr>
    </w:div>
    <w:div w:id="2031755429">
      <w:bodyDiv w:val="1"/>
      <w:marLeft w:val="0"/>
      <w:marRight w:val="0"/>
      <w:marTop w:val="0"/>
      <w:marBottom w:val="0"/>
      <w:divBdr>
        <w:top w:val="none" w:sz="0" w:space="0" w:color="auto"/>
        <w:left w:val="none" w:sz="0" w:space="0" w:color="auto"/>
        <w:bottom w:val="none" w:sz="0" w:space="0" w:color="auto"/>
        <w:right w:val="none" w:sz="0" w:space="0" w:color="auto"/>
      </w:divBdr>
    </w:div>
    <w:div w:id="2032024843">
      <w:bodyDiv w:val="1"/>
      <w:marLeft w:val="0"/>
      <w:marRight w:val="0"/>
      <w:marTop w:val="0"/>
      <w:marBottom w:val="0"/>
      <w:divBdr>
        <w:top w:val="none" w:sz="0" w:space="0" w:color="auto"/>
        <w:left w:val="none" w:sz="0" w:space="0" w:color="auto"/>
        <w:bottom w:val="none" w:sz="0" w:space="0" w:color="auto"/>
        <w:right w:val="none" w:sz="0" w:space="0" w:color="auto"/>
      </w:divBdr>
    </w:div>
    <w:div w:id="2032877279">
      <w:bodyDiv w:val="1"/>
      <w:marLeft w:val="0"/>
      <w:marRight w:val="0"/>
      <w:marTop w:val="0"/>
      <w:marBottom w:val="0"/>
      <w:divBdr>
        <w:top w:val="none" w:sz="0" w:space="0" w:color="auto"/>
        <w:left w:val="none" w:sz="0" w:space="0" w:color="auto"/>
        <w:bottom w:val="none" w:sz="0" w:space="0" w:color="auto"/>
        <w:right w:val="none" w:sz="0" w:space="0" w:color="auto"/>
      </w:divBdr>
    </w:div>
    <w:div w:id="2033526715">
      <w:bodyDiv w:val="1"/>
      <w:marLeft w:val="0"/>
      <w:marRight w:val="0"/>
      <w:marTop w:val="0"/>
      <w:marBottom w:val="0"/>
      <w:divBdr>
        <w:top w:val="none" w:sz="0" w:space="0" w:color="auto"/>
        <w:left w:val="none" w:sz="0" w:space="0" w:color="auto"/>
        <w:bottom w:val="none" w:sz="0" w:space="0" w:color="auto"/>
        <w:right w:val="none" w:sz="0" w:space="0" w:color="auto"/>
      </w:divBdr>
    </w:div>
    <w:div w:id="2033604580">
      <w:bodyDiv w:val="1"/>
      <w:marLeft w:val="0"/>
      <w:marRight w:val="0"/>
      <w:marTop w:val="0"/>
      <w:marBottom w:val="0"/>
      <w:divBdr>
        <w:top w:val="none" w:sz="0" w:space="0" w:color="auto"/>
        <w:left w:val="none" w:sz="0" w:space="0" w:color="auto"/>
        <w:bottom w:val="none" w:sz="0" w:space="0" w:color="auto"/>
        <w:right w:val="none" w:sz="0" w:space="0" w:color="auto"/>
      </w:divBdr>
    </w:div>
    <w:div w:id="2034266457">
      <w:bodyDiv w:val="1"/>
      <w:marLeft w:val="0"/>
      <w:marRight w:val="0"/>
      <w:marTop w:val="0"/>
      <w:marBottom w:val="0"/>
      <w:divBdr>
        <w:top w:val="none" w:sz="0" w:space="0" w:color="auto"/>
        <w:left w:val="none" w:sz="0" w:space="0" w:color="auto"/>
        <w:bottom w:val="none" w:sz="0" w:space="0" w:color="auto"/>
        <w:right w:val="none" w:sz="0" w:space="0" w:color="auto"/>
      </w:divBdr>
    </w:div>
    <w:div w:id="2034921064">
      <w:bodyDiv w:val="1"/>
      <w:marLeft w:val="0"/>
      <w:marRight w:val="0"/>
      <w:marTop w:val="0"/>
      <w:marBottom w:val="0"/>
      <w:divBdr>
        <w:top w:val="none" w:sz="0" w:space="0" w:color="auto"/>
        <w:left w:val="none" w:sz="0" w:space="0" w:color="auto"/>
        <w:bottom w:val="none" w:sz="0" w:space="0" w:color="auto"/>
        <w:right w:val="none" w:sz="0" w:space="0" w:color="auto"/>
      </w:divBdr>
    </w:div>
    <w:div w:id="2035417208">
      <w:bodyDiv w:val="1"/>
      <w:marLeft w:val="0"/>
      <w:marRight w:val="0"/>
      <w:marTop w:val="0"/>
      <w:marBottom w:val="0"/>
      <w:divBdr>
        <w:top w:val="none" w:sz="0" w:space="0" w:color="auto"/>
        <w:left w:val="none" w:sz="0" w:space="0" w:color="auto"/>
        <w:bottom w:val="none" w:sz="0" w:space="0" w:color="auto"/>
        <w:right w:val="none" w:sz="0" w:space="0" w:color="auto"/>
      </w:divBdr>
    </w:div>
    <w:div w:id="2035693604">
      <w:bodyDiv w:val="1"/>
      <w:marLeft w:val="0"/>
      <w:marRight w:val="0"/>
      <w:marTop w:val="0"/>
      <w:marBottom w:val="0"/>
      <w:divBdr>
        <w:top w:val="none" w:sz="0" w:space="0" w:color="auto"/>
        <w:left w:val="none" w:sz="0" w:space="0" w:color="auto"/>
        <w:bottom w:val="none" w:sz="0" w:space="0" w:color="auto"/>
        <w:right w:val="none" w:sz="0" w:space="0" w:color="auto"/>
      </w:divBdr>
    </w:div>
    <w:div w:id="2035884713">
      <w:bodyDiv w:val="1"/>
      <w:marLeft w:val="0"/>
      <w:marRight w:val="0"/>
      <w:marTop w:val="0"/>
      <w:marBottom w:val="0"/>
      <w:divBdr>
        <w:top w:val="none" w:sz="0" w:space="0" w:color="auto"/>
        <w:left w:val="none" w:sz="0" w:space="0" w:color="auto"/>
        <w:bottom w:val="none" w:sz="0" w:space="0" w:color="auto"/>
        <w:right w:val="none" w:sz="0" w:space="0" w:color="auto"/>
      </w:divBdr>
    </w:div>
    <w:div w:id="2036152454">
      <w:bodyDiv w:val="1"/>
      <w:marLeft w:val="0"/>
      <w:marRight w:val="0"/>
      <w:marTop w:val="0"/>
      <w:marBottom w:val="0"/>
      <w:divBdr>
        <w:top w:val="none" w:sz="0" w:space="0" w:color="auto"/>
        <w:left w:val="none" w:sz="0" w:space="0" w:color="auto"/>
        <w:bottom w:val="none" w:sz="0" w:space="0" w:color="auto"/>
        <w:right w:val="none" w:sz="0" w:space="0" w:color="auto"/>
      </w:divBdr>
    </w:div>
    <w:div w:id="2036301213">
      <w:bodyDiv w:val="1"/>
      <w:marLeft w:val="0"/>
      <w:marRight w:val="0"/>
      <w:marTop w:val="0"/>
      <w:marBottom w:val="0"/>
      <w:divBdr>
        <w:top w:val="none" w:sz="0" w:space="0" w:color="auto"/>
        <w:left w:val="none" w:sz="0" w:space="0" w:color="auto"/>
        <w:bottom w:val="none" w:sz="0" w:space="0" w:color="auto"/>
        <w:right w:val="none" w:sz="0" w:space="0" w:color="auto"/>
      </w:divBdr>
    </w:div>
    <w:div w:id="2036495467">
      <w:bodyDiv w:val="1"/>
      <w:marLeft w:val="0"/>
      <w:marRight w:val="0"/>
      <w:marTop w:val="0"/>
      <w:marBottom w:val="0"/>
      <w:divBdr>
        <w:top w:val="none" w:sz="0" w:space="0" w:color="auto"/>
        <w:left w:val="none" w:sz="0" w:space="0" w:color="auto"/>
        <w:bottom w:val="none" w:sz="0" w:space="0" w:color="auto"/>
        <w:right w:val="none" w:sz="0" w:space="0" w:color="auto"/>
      </w:divBdr>
    </w:div>
    <w:div w:id="2037460631">
      <w:bodyDiv w:val="1"/>
      <w:marLeft w:val="0"/>
      <w:marRight w:val="0"/>
      <w:marTop w:val="0"/>
      <w:marBottom w:val="0"/>
      <w:divBdr>
        <w:top w:val="none" w:sz="0" w:space="0" w:color="auto"/>
        <w:left w:val="none" w:sz="0" w:space="0" w:color="auto"/>
        <w:bottom w:val="none" w:sz="0" w:space="0" w:color="auto"/>
        <w:right w:val="none" w:sz="0" w:space="0" w:color="auto"/>
      </w:divBdr>
    </w:div>
    <w:div w:id="2037729562">
      <w:bodyDiv w:val="1"/>
      <w:marLeft w:val="0"/>
      <w:marRight w:val="0"/>
      <w:marTop w:val="0"/>
      <w:marBottom w:val="0"/>
      <w:divBdr>
        <w:top w:val="none" w:sz="0" w:space="0" w:color="auto"/>
        <w:left w:val="none" w:sz="0" w:space="0" w:color="auto"/>
        <w:bottom w:val="none" w:sz="0" w:space="0" w:color="auto"/>
        <w:right w:val="none" w:sz="0" w:space="0" w:color="auto"/>
      </w:divBdr>
    </w:div>
    <w:div w:id="2038388133">
      <w:bodyDiv w:val="1"/>
      <w:marLeft w:val="0"/>
      <w:marRight w:val="0"/>
      <w:marTop w:val="0"/>
      <w:marBottom w:val="0"/>
      <w:divBdr>
        <w:top w:val="none" w:sz="0" w:space="0" w:color="auto"/>
        <w:left w:val="none" w:sz="0" w:space="0" w:color="auto"/>
        <w:bottom w:val="none" w:sz="0" w:space="0" w:color="auto"/>
        <w:right w:val="none" w:sz="0" w:space="0" w:color="auto"/>
      </w:divBdr>
    </w:div>
    <w:div w:id="2038460728">
      <w:bodyDiv w:val="1"/>
      <w:marLeft w:val="0"/>
      <w:marRight w:val="0"/>
      <w:marTop w:val="0"/>
      <w:marBottom w:val="0"/>
      <w:divBdr>
        <w:top w:val="none" w:sz="0" w:space="0" w:color="auto"/>
        <w:left w:val="none" w:sz="0" w:space="0" w:color="auto"/>
        <w:bottom w:val="none" w:sz="0" w:space="0" w:color="auto"/>
        <w:right w:val="none" w:sz="0" w:space="0" w:color="auto"/>
      </w:divBdr>
      <w:divsChild>
        <w:div w:id="1689019953">
          <w:marLeft w:val="0"/>
          <w:marRight w:val="0"/>
          <w:marTop w:val="0"/>
          <w:marBottom w:val="105"/>
          <w:divBdr>
            <w:top w:val="none" w:sz="0" w:space="0" w:color="auto"/>
            <w:left w:val="none" w:sz="0" w:space="0" w:color="auto"/>
            <w:bottom w:val="none" w:sz="0" w:space="0" w:color="auto"/>
            <w:right w:val="none" w:sz="0" w:space="0" w:color="auto"/>
          </w:divBdr>
        </w:div>
      </w:divsChild>
    </w:div>
    <w:div w:id="2039309071">
      <w:bodyDiv w:val="1"/>
      <w:marLeft w:val="0"/>
      <w:marRight w:val="0"/>
      <w:marTop w:val="0"/>
      <w:marBottom w:val="0"/>
      <w:divBdr>
        <w:top w:val="none" w:sz="0" w:space="0" w:color="auto"/>
        <w:left w:val="none" w:sz="0" w:space="0" w:color="auto"/>
        <w:bottom w:val="none" w:sz="0" w:space="0" w:color="auto"/>
        <w:right w:val="none" w:sz="0" w:space="0" w:color="auto"/>
      </w:divBdr>
    </w:div>
    <w:div w:id="2039772458">
      <w:bodyDiv w:val="1"/>
      <w:marLeft w:val="0"/>
      <w:marRight w:val="0"/>
      <w:marTop w:val="0"/>
      <w:marBottom w:val="0"/>
      <w:divBdr>
        <w:top w:val="none" w:sz="0" w:space="0" w:color="auto"/>
        <w:left w:val="none" w:sz="0" w:space="0" w:color="auto"/>
        <w:bottom w:val="none" w:sz="0" w:space="0" w:color="auto"/>
        <w:right w:val="none" w:sz="0" w:space="0" w:color="auto"/>
      </w:divBdr>
    </w:div>
    <w:div w:id="2039966825">
      <w:bodyDiv w:val="1"/>
      <w:marLeft w:val="0"/>
      <w:marRight w:val="0"/>
      <w:marTop w:val="0"/>
      <w:marBottom w:val="0"/>
      <w:divBdr>
        <w:top w:val="none" w:sz="0" w:space="0" w:color="auto"/>
        <w:left w:val="none" w:sz="0" w:space="0" w:color="auto"/>
        <w:bottom w:val="none" w:sz="0" w:space="0" w:color="auto"/>
        <w:right w:val="none" w:sz="0" w:space="0" w:color="auto"/>
      </w:divBdr>
    </w:div>
    <w:div w:id="2040206157">
      <w:bodyDiv w:val="1"/>
      <w:marLeft w:val="0"/>
      <w:marRight w:val="0"/>
      <w:marTop w:val="0"/>
      <w:marBottom w:val="0"/>
      <w:divBdr>
        <w:top w:val="none" w:sz="0" w:space="0" w:color="auto"/>
        <w:left w:val="none" w:sz="0" w:space="0" w:color="auto"/>
        <w:bottom w:val="none" w:sz="0" w:space="0" w:color="auto"/>
        <w:right w:val="none" w:sz="0" w:space="0" w:color="auto"/>
      </w:divBdr>
    </w:div>
    <w:div w:id="2040620280">
      <w:bodyDiv w:val="1"/>
      <w:marLeft w:val="0"/>
      <w:marRight w:val="0"/>
      <w:marTop w:val="0"/>
      <w:marBottom w:val="0"/>
      <w:divBdr>
        <w:top w:val="none" w:sz="0" w:space="0" w:color="auto"/>
        <w:left w:val="none" w:sz="0" w:space="0" w:color="auto"/>
        <w:bottom w:val="none" w:sz="0" w:space="0" w:color="auto"/>
        <w:right w:val="none" w:sz="0" w:space="0" w:color="auto"/>
      </w:divBdr>
    </w:div>
    <w:div w:id="2040858511">
      <w:bodyDiv w:val="1"/>
      <w:marLeft w:val="0"/>
      <w:marRight w:val="0"/>
      <w:marTop w:val="0"/>
      <w:marBottom w:val="0"/>
      <w:divBdr>
        <w:top w:val="none" w:sz="0" w:space="0" w:color="auto"/>
        <w:left w:val="none" w:sz="0" w:space="0" w:color="auto"/>
        <w:bottom w:val="none" w:sz="0" w:space="0" w:color="auto"/>
        <w:right w:val="none" w:sz="0" w:space="0" w:color="auto"/>
      </w:divBdr>
    </w:div>
    <w:div w:id="2041007533">
      <w:bodyDiv w:val="1"/>
      <w:marLeft w:val="0"/>
      <w:marRight w:val="0"/>
      <w:marTop w:val="0"/>
      <w:marBottom w:val="0"/>
      <w:divBdr>
        <w:top w:val="none" w:sz="0" w:space="0" w:color="auto"/>
        <w:left w:val="none" w:sz="0" w:space="0" w:color="auto"/>
        <w:bottom w:val="none" w:sz="0" w:space="0" w:color="auto"/>
        <w:right w:val="none" w:sz="0" w:space="0" w:color="auto"/>
      </w:divBdr>
    </w:div>
    <w:div w:id="2042440276">
      <w:bodyDiv w:val="1"/>
      <w:marLeft w:val="0"/>
      <w:marRight w:val="0"/>
      <w:marTop w:val="0"/>
      <w:marBottom w:val="0"/>
      <w:divBdr>
        <w:top w:val="none" w:sz="0" w:space="0" w:color="auto"/>
        <w:left w:val="none" w:sz="0" w:space="0" w:color="auto"/>
        <w:bottom w:val="none" w:sz="0" w:space="0" w:color="auto"/>
        <w:right w:val="none" w:sz="0" w:space="0" w:color="auto"/>
      </w:divBdr>
    </w:div>
    <w:div w:id="2042591339">
      <w:bodyDiv w:val="1"/>
      <w:marLeft w:val="0"/>
      <w:marRight w:val="0"/>
      <w:marTop w:val="0"/>
      <w:marBottom w:val="0"/>
      <w:divBdr>
        <w:top w:val="none" w:sz="0" w:space="0" w:color="auto"/>
        <w:left w:val="none" w:sz="0" w:space="0" w:color="auto"/>
        <w:bottom w:val="none" w:sz="0" w:space="0" w:color="auto"/>
        <w:right w:val="none" w:sz="0" w:space="0" w:color="auto"/>
      </w:divBdr>
    </w:div>
    <w:div w:id="2043749580">
      <w:bodyDiv w:val="1"/>
      <w:marLeft w:val="0"/>
      <w:marRight w:val="0"/>
      <w:marTop w:val="0"/>
      <w:marBottom w:val="0"/>
      <w:divBdr>
        <w:top w:val="none" w:sz="0" w:space="0" w:color="auto"/>
        <w:left w:val="none" w:sz="0" w:space="0" w:color="auto"/>
        <w:bottom w:val="none" w:sz="0" w:space="0" w:color="auto"/>
        <w:right w:val="none" w:sz="0" w:space="0" w:color="auto"/>
      </w:divBdr>
    </w:div>
    <w:div w:id="2043750049">
      <w:bodyDiv w:val="1"/>
      <w:marLeft w:val="0"/>
      <w:marRight w:val="0"/>
      <w:marTop w:val="0"/>
      <w:marBottom w:val="0"/>
      <w:divBdr>
        <w:top w:val="none" w:sz="0" w:space="0" w:color="auto"/>
        <w:left w:val="none" w:sz="0" w:space="0" w:color="auto"/>
        <w:bottom w:val="none" w:sz="0" w:space="0" w:color="auto"/>
        <w:right w:val="none" w:sz="0" w:space="0" w:color="auto"/>
      </w:divBdr>
    </w:div>
    <w:div w:id="2044164594">
      <w:bodyDiv w:val="1"/>
      <w:marLeft w:val="0"/>
      <w:marRight w:val="0"/>
      <w:marTop w:val="0"/>
      <w:marBottom w:val="0"/>
      <w:divBdr>
        <w:top w:val="none" w:sz="0" w:space="0" w:color="auto"/>
        <w:left w:val="none" w:sz="0" w:space="0" w:color="auto"/>
        <w:bottom w:val="none" w:sz="0" w:space="0" w:color="auto"/>
        <w:right w:val="none" w:sz="0" w:space="0" w:color="auto"/>
      </w:divBdr>
    </w:div>
    <w:div w:id="2044330633">
      <w:bodyDiv w:val="1"/>
      <w:marLeft w:val="0"/>
      <w:marRight w:val="0"/>
      <w:marTop w:val="0"/>
      <w:marBottom w:val="0"/>
      <w:divBdr>
        <w:top w:val="none" w:sz="0" w:space="0" w:color="auto"/>
        <w:left w:val="none" w:sz="0" w:space="0" w:color="auto"/>
        <w:bottom w:val="none" w:sz="0" w:space="0" w:color="auto"/>
        <w:right w:val="none" w:sz="0" w:space="0" w:color="auto"/>
      </w:divBdr>
    </w:div>
    <w:div w:id="2044750053">
      <w:bodyDiv w:val="1"/>
      <w:marLeft w:val="0"/>
      <w:marRight w:val="0"/>
      <w:marTop w:val="0"/>
      <w:marBottom w:val="0"/>
      <w:divBdr>
        <w:top w:val="none" w:sz="0" w:space="0" w:color="auto"/>
        <w:left w:val="none" w:sz="0" w:space="0" w:color="auto"/>
        <w:bottom w:val="none" w:sz="0" w:space="0" w:color="auto"/>
        <w:right w:val="none" w:sz="0" w:space="0" w:color="auto"/>
      </w:divBdr>
    </w:div>
    <w:div w:id="2044817273">
      <w:bodyDiv w:val="1"/>
      <w:marLeft w:val="0"/>
      <w:marRight w:val="0"/>
      <w:marTop w:val="0"/>
      <w:marBottom w:val="0"/>
      <w:divBdr>
        <w:top w:val="none" w:sz="0" w:space="0" w:color="auto"/>
        <w:left w:val="none" w:sz="0" w:space="0" w:color="auto"/>
        <w:bottom w:val="none" w:sz="0" w:space="0" w:color="auto"/>
        <w:right w:val="none" w:sz="0" w:space="0" w:color="auto"/>
      </w:divBdr>
    </w:div>
    <w:div w:id="2044943065">
      <w:bodyDiv w:val="1"/>
      <w:marLeft w:val="0"/>
      <w:marRight w:val="0"/>
      <w:marTop w:val="0"/>
      <w:marBottom w:val="0"/>
      <w:divBdr>
        <w:top w:val="none" w:sz="0" w:space="0" w:color="auto"/>
        <w:left w:val="none" w:sz="0" w:space="0" w:color="auto"/>
        <w:bottom w:val="none" w:sz="0" w:space="0" w:color="auto"/>
        <w:right w:val="none" w:sz="0" w:space="0" w:color="auto"/>
      </w:divBdr>
    </w:div>
    <w:div w:id="2045521308">
      <w:bodyDiv w:val="1"/>
      <w:marLeft w:val="0"/>
      <w:marRight w:val="0"/>
      <w:marTop w:val="0"/>
      <w:marBottom w:val="0"/>
      <w:divBdr>
        <w:top w:val="none" w:sz="0" w:space="0" w:color="auto"/>
        <w:left w:val="none" w:sz="0" w:space="0" w:color="auto"/>
        <w:bottom w:val="none" w:sz="0" w:space="0" w:color="auto"/>
        <w:right w:val="none" w:sz="0" w:space="0" w:color="auto"/>
      </w:divBdr>
    </w:div>
    <w:div w:id="2046522757">
      <w:bodyDiv w:val="1"/>
      <w:marLeft w:val="0"/>
      <w:marRight w:val="0"/>
      <w:marTop w:val="0"/>
      <w:marBottom w:val="0"/>
      <w:divBdr>
        <w:top w:val="none" w:sz="0" w:space="0" w:color="auto"/>
        <w:left w:val="none" w:sz="0" w:space="0" w:color="auto"/>
        <w:bottom w:val="none" w:sz="0" w:space="0" w:color="auto"/>
        <w:right w:val="none" w:sz="0" w:space="0" w:color="auto"/>
      </w:divBdr>
    </w:div>
    <w:div w:id="2047169353">
      <w:bodyDiv w:val="1"/>
      <w:marLeft w:val="0"/>
      <w:marRight w:val="0"/>
      <w:marTop w:val="0"/>
      <w:marBottom w:val="0"/>
      <w:divBdr>
        <w:top w:val="none" w:sz="0" w:space="0" w:color="auto"/>
        <w:left w:val="none" w:sz="0" w:space="0" w:color="auto"/>
        <w:bottom w:val="none" w:sz="0" w:space="0" w:color="auto"/>
        <w:right w:val="none" w:sz="0" w:space="0" w:color="auto"/>
      </w:divBdr>
    </w:div>
    <w:div w:id="2047289867">
      <w:bodyDiv w:val="1"/>
      <w:marLeft w:val="0"/>
      <w:marRight w:val="0"/>
      <w:marTop w:val="0"/>
      <w:marBottom w:val="0"/>
      <w:divBdr>
        <w:top w:val="none" w:sz="0" w:space="0" w:color="auto"/>
        <w:left w:val="none" w:sz="0" w:space="0" w:color="auto"/>
        <w:bottom w:val="none" w:sz="0" w:space="0" w:color="auto"/>
        <w:right w:val="none" w:sz="0" w:space="0" w:color="auto"/>
      </w:divBdr>
    </w:div>
    <w:div w:id="2047752493">
      <w:bodyDiv w:val="1"/>
      <w:marLeft w:val="0"/>
      <w:marRight w:val="0"/>
      <w:marTop w:val="0"/>
      <w:marBottom w:val="0"/>
      <w:divBdr>
        <w:top w:val="none" w:sz="0" w:space="0" w:color="auto"/>
        <w:left w:val="none" w:sz="0" w:space="0" w:color="auto"/>
        <w:bottom w:val="none" w:sz="0" w:space="0" w:color="auto"/>
        <w:right w:val="none" w:sz="0" w:space="0" w:color="auto"/>
      </w:divBdr>
    </w:div>
    <w:div w:id="2047758219">
      <w:bodyDiv w:val="1"/>
      <w:marLeft w:val="0"/>
      <w:marRight w:val="0"/>
      <w:marTop w:val="0"/>
      <w:marBottom w:val="0"/>
      <w:divBdr>
        <w:top w:val="none" w:sz="0" w:space="0" w:color="auto"/>
        <w:left w:val="none" w:sz="0" w:space="0" w:color="auto"/>
        <w:bottom w:val="none" w:sz="0" w:space="0" w:color="auto"/>
        <w:right w:val="none" w:sz="0" w:space="0" w:color="auto"/>
      </w:divBdr>
    </w:div>
    <w:div w:id="2047873472">
      <w:bodyDiv w:val="1"/>
      <w:marLeft w:val="0"/>
      <w:marRight w:val="0"/>
      <w:marTop w:val="0"/>
      <w:marBottom w:val="0"/>
      <w:divBdr>
        <w:top w:val="none" w:sz="0" w:space="0" w:color="auto"/>
        <w:left w:val="none" w:sz="0" w:space="0" w:color="auto"/>
        <w:bottom w:val="none" w:sz="0" w:space="0" w:color="auto"/>
        <w:right w:val="none" w:sz="0" w:space="0" w:color="auto"/>
      </w:divBdr>
    </w:div>
    <w:div w:id="2048484501">
      <w:bodyDiv w:val="1"/>
      <w:marLeft w:val="0"/>
      <w:marRight w:val="0"/>
      <w:marTop w:val="0"/>
      <w:marBottom w:val="0"/>
      <w:divBdr>
        <w:top w:val="none" w:sz="0" w:space="0" w:color="auto"/>
        <w:left w:val="none" w:sz="0" w:space="0" w:color="auto"/>
        <w:bottom w:val="none" w:sz="0" w:space="0" w:color="auto"/>
        <w:right w:val="none" w:sz="0" w:space="0" w:color="auto"/>
      </w:divBdr>
    </w:div>
    <w:div w:id="2048722432">
      <w:bodyDiv w:val="1"/>
      <w:marLeft w:val="0"/>
      <w:marRight w:val="0"/>
      <w:marTop w:val="0"/>
      <w:marBottom w:val="0"/>
      <w:divBdr>
        <w:top w:val="none" w:sz="0" w:space="0" w:color="auto"/>
        <w:left w:val="none" w:sz="0" w:space="0" w:color="auto"/>
        <w:bottom w:val="none" w:sz="0" w:space="0" w:color="auto"/>
        <w:right w:val="none" w:sz="0" w:space="0" w:color="auto"/>
      </w:divBdr>
    </w:div>
    <w:div w:id="2048946361">
      <w:bodyDiv w:val="1"/>
      <w:marLeft w:val="0"/>
      <w:marRight w:val="0"/>
      <w:marTop w:val="0"/>
      <w:marBottom w:val="0"/>
      <w:divBdr>
        <w:top w:val="none" w:sz="0" w:space="0" w:color="auto"/>
        <w:left w:val="none" w:sz="0" w:space="0" w:color="auto"/>
        <w:bottom w:val="none" w:sz="0" w:space="0" w:color="auto"/>
        <w:right w:val="none" w:sz="0" w:space="0" w:color="auto"/>
      </w:divBdr>
    </w:div>
    <w:div w:id="2048987117">
      <w:bodyDiv w:val="1"/>
      <w:marLeft w:val="0"/>
      <w:marRight w:val="0"/>
      <w:marTop w:val="0"/>
      <w:marBottom w:val="0"/>
      <w:divBdr>
        <w:top w:val="none" w:sz="0" w:space="0" w:color="auto"/>
        <w:left w:val="none" w:sz="0" w:space="0" w:color="auto"/>
        <w:bottom w:val="none" w:sz="0" w:space="0" w:color="auto"/>
        <w:right w:val="none" w:sz="0" w:space="0" w:color="auto"/>
      </w:divBdr>
    </w:div>
    <w:div w:id="2051102088">
      <w:bodyDiv w:val="1"/>
      <w:marLeft w:val="0"/>
      <w:marRight w:val="0"/>
      <w:marTop w:val="0"/>
      <w:marBottom w:val="0"/>
      <w:divBdr>
        <w:top w:val="none" w:sz="0" w:space="0" w:color="auto"/>
        <w:left w:val="none" w:sz="0" w:space="0" w:color="auto"/>
        <w:bottom w:val="none" w:sz="0" w:space="0" w:color="auto"/>
        <w:right w:val="none" w:sz="0" w:space="0" w:color="auto"/>
      </w:divBdr>
    </w:div>
    <w:div w:id="2051832010">
      <w:bodyDiv w:val="1"/>
      <w:marLeft w:val="0"/>
      <w:marRight w:val="0"/>
      <w:marTop w:val="0"/>
      <w:marBottom w:val="0"/>
      <w:divBdr>
        <w:top w:val="none" w:sz="0" w:space="0" w:color="auto"/>
        <w:left w:val="none" w:sz="0" w:space="0" w:color="auto"/>
        <w:bottom w:val="none" w:sz="0" w:space="0" w:color="auto"/>
        <w:right w:val="none" w:sz="0" w:space="0" w:color="auto"/>
      </w:divBdr>
    </w:div>
    <w:div w:id="2052343847">
      <w:bodyDiv w:val="1"/>
      <w:marLeft w:val="0"/>
      <w:marRight w:val="0"/>
      <w:marTop w:val="0"/>
      <w:marBottom w:val="0"/>
      <w:divBdr>
        <w:top w:val="none" w:sz="0" w:space="0" w:color="auto"/>
        <w:left w:val="none" w:sz="0" w:space="0" w:color="auto"/>
        <w:bottom w:val="none" w:sz="0" w:space="0" w:color="auto"/>
        <w:right w:val="none" w:sz="0" w:space="0" w:color="auto"/>
      </w:divBdr>
    </w:div>
    <w:div w:id="2052486660">
      <w:bodyDiv w:val="1"/>
      <w:marLeft w:val="0"/>
      <w:marRight w:val="0"/>
      <w:marTop w:val="0"/>
      <w:marBottom w:val="0"/>
      <w:divBdr>
        <w:top w:val="none" w:sz="0" w:space="0" w:color="auto"/>
        <w:left w:val="none" w:sz="0" w:space="0" w:color="auto"/>
        <w:bottom w:val="none" w:sz="0" w:space="0" w:color="auto"/>
        <w:right w:val="none" w:sz="0" w:space="0" w:color="auto"/>
      </w:divBdr>
    </w:div>
    <w:div w:id="2053267515">
      <w:bodyDiv w:val="1"/>
      <w:marLeft w:val="0"/>
      <w:marRight w:val="0"/>
      <w:marTop w:val="0"/>
      <w:marBottom w:val="0"/>
      <w:divBdr>
        <w:top w:val="none" w:sz="0" w:space="0" w:color="auto"/>
        <w:left w:val="none" w:sz="0" w:space="0" w:color="auto"/>
        <w:bottom w:val="none" w:sz="0" w:space="0" w:color="auto"/>
        <w:right w:val="none" w:sz="0" w:space="0" w:color="auto"/>
      </w:divBdr>
    </w:div>
    <w:div w:id="2053535730">
      <w:bodyDiv w:val="1"/>
      <w:marLeft w:val="0"/>
      <w:marRight w:val="0"/>
      <w:marTop w:val="0"/>
      <w:marBottom w:val="0"/>
      <w:divBdr>
        <w:top w:val="none" w:sz="0" w:space="0" w:color="auto"/>
        <w:left w:val="none" w:sz="0" w:space="0" w:color="auto"/>
        <w:bottom w:val="none" w:sz="0" w:space="0" w:color="auto"/>
        <w:right w:val="none" w:sz="0" w:space="0" w:color="auto"/>
      </w:divBdr>
    </w:div>
    <w:div w:id="2053574137">
      <w:bodyDiv w:val="1"/>
      <w:marLeft w:val="0"/>
      <w:marRight w:val="0"/>
      <w:marTop w:val="0"/>
      <w:marBottom w:val="0"/>
      <w:divBdr>
        <w:top w:val="none" w:sz="0" w:space="0" w:color="auto"/>
        <w:left w:val="none" w:sz="0" w:space="0" w:color="auto"/>
        <w:bottom w:val="none" w:sz="0" w:space="0" w:color="auto"/>
        <w:right w:val="none" w:sz="0" w:space="0" w:color="auto"/>
      </w:divBdr>
    </w:div>
    <w:div w:id="2053655091">
      <w:bodyDiv w:val="1"/>
      <w:marLeft w:val="0"/>
      <w:marRight w:val="0"/>
      <w:marTop w:val="0"/>
      <w:marBottom w:val="0"/>
      <w:divBdr>
        <w:top w:val="none" w:sz="0" w:space="0" w:color="auto"/>
        <w:left w:val="none" w:sz="0" w:space="0" w:color="auto"/>
        <w:bottom w:val="none" w:sz="0" w:space="0" w:color="auto"/>
        <w:right w:val="none" w:sz="0" w:space="0" w:color="auto"/>
      </w:divBdr>
    </w:div>
    <w:div w:id="2054037842">
      <w:bodyDiv w:val="1"/>
      <w:marLeft w:val="0"/>
      <w:marRight w:val="0"/>
      <w:marTop w:val="0"/>
      <w:marBottom w:val="0"/>
      <w:divBdr>
        <w:top w:val="none" w:sz="0" w:space="0" w:color="auto"/>
        <w:left w:val="none" w:sz="0" w:space="0" w:color="auto"/>
        <w:bottom w:val="none" w:sz="0" w:space="0" w:color="auto"/>
        <w:right w:val="none" w:sz="0" w:space="0" w:color="auto"/>
      </w:divBdr>
    </w:div>
    <w:div w:id="2054620220">
      <w:bodyDiv w:val="1"/>
      <w:marLeft w:val="0"/>
      <w:marRight w:val="0"/>
      <w:marTop w:val="0"/>
      <w:marBottom w:val="0"/>
      <w:divBdr>
        <w:top w:val="none" w:sz="0" w:space="0" w:color="auto"/>
        <w:left w:val="none" w:sz="0" w:space="0" w:color="auto"/>
        <w:bottom w:val="none" w:sz="0" w:space="0" w:color="auto"/>
        <w:right w:val="none" w:sz="0" w:space="0" w:color="auto"/>
      </w:divBdr>
      <w:divsChild>
        <w:div w:id="1900707822">
          <w:marLeft w:val="0"/>
          <w:marRight w:val="0"/>
          <w:marTop w:val="0"/>
          <w:marBottom w:val="0"/>
          <w:divBdr>
            <w:top w:val="none" w:sz="0" w:space="0" w:color="auto"/>
            <w:left w:val="none" w:sz="0" w:space="0" w:color="auto"/>
            <w:bottom w:val="none" w:sz="0" w:space="0" w:color="auto"/>
            <w:right w:val="none" w:sz="0" w:space="0" w:color="auto"/>
          </w:divBdr>
        </w:div>
      </w:divsChild>
    </w:div>
    <w:div w:id="2054771649">
      <w:bodyDiv w:val="1"/>
      <w:marLeft w:val="0"/>
      <w:marRight w:val="0"/>
      <w:marTop w:val="0"/>
      <w:marBottom w:val="0"/>
      <w:divBdr>
        <w:top w:val="none" w:sz="0" w:space="0" w:color="auto"/>
        <w:left w:val="none" w:sz="0" w:space="0" w:color="auto"/>
        <w:bottom w:val="none" w:sz="0" w:space="0" w:color="auto"/>
        <w:right w:val="none" w:sz="0" w:space="0" w:color="auto"/>
      </w:divBdr>
    </w:div>
    <w:div w:id="2055883045">
      <w:bodyDiv w:val="1"/>
      <w:marLeft w:val="0"/>
      <w:marRight w:val="0"/>
      <w:marTop w:val="0"/>
      <w:marBottom w:val="0"/>
      <w:divBdr>
        <w:top w:val="none" w:sz="0" w:space="0" w:color="auto"/>
        <w:left w:val="none" w:sz="0" w:space="0" w:color="auto"/>
        <w:bottom w:val="none" w:sz="0" w:space="0" w:color="auto"/>
        <w:right w:val="none" w:sz="0" w:space="0" w:color="auto"/>
      </w:divBdr>
    </w:div>
    <w:div w:id="2056153394">
      <w:bodyDiv w:val="1"/>
      <w:marLeft w:val="0"/>
      <w:marRight w:val="0"/>
      <w:marTop w:val="0"/>
      <w:marBottom w:val="0"/>
      <w:divBdr>
        <w:top w:val="none" w:sz="0" w:space="0" w:color="auto"/>
        <w:left w:val="none" w:sz="0" w:space="0" w:color="auto"/>
        <w:bottom w:val="none" w:sz="0" w:space="0" w:color="auto"/>
        <w:right w:val="none" w:sz="0" w:space="0" w:color="auto"/>
      </w:divBdr>
    </w:div>
    <w:div w:id="2056270706">
      <w:bodyDiv w:val="1"/>
      <w:marLeft w:val="0"/>
      <w:marRight w:val="0"/>
      <w:marTop w:val="0"/>
      <w:marBottom w:val="0"/>
      <w:divBdr>
        <w:top w:val="none" w:sz="0" w:space="0" w:color="auto"/>
        <w:left w:val="none" w:sz="0" w:space="0" w:color="auto"/>
        <w:bottom w:val="none" w:sz="0" w:space="0" w:color="auto"/>
        <w:right w:val="none" w:sz="0" w:space="0" w:color="auto"/>
      </w:divBdr>
    </w:div>
    <w:div w:id="2056656275">
      <w:bodyDiv w:val="1"/>
      <w:marLeft w:val="0"/>
      <w:marRight w:val="0"/>
      <w:marTop w:val="0"/>
      <w:marBottom w:val="0"/>
      <w:divBdr>
        <w:top w:val="none" w:sz="0" w:space="0" w:color="auto"/>
        <w:left w:val="none" w:sz="0" w:space="0" w:color="auto"/>
        <w:bottom w:val="none" w:sz="0" w:space="0" w:color="auto"/>
        <w:right w:val="none" w:sz="0" w:space="0" w:color="auto"/>
      </w:divBdr>
      <w:divsChild>
        <w:div w:id="608046790">
          <w:marLeft w:val="0"/>
          <w:marRight w:val="0"/>
          <w:marTop w:val="0"/>
          <w:marBottom w:val="0"/>
          <w:divBdr>
            <w:top w:val="none" w:sz="0" w:space="0" w:color="auto"/>
            <w:left w:val="single" w:sz="48" w:space="15" w:color="DEE2E6"/>
            <w:bottom w:val="none" w:sz="0" w:space="0" w:color="auto"/>
            <w:right w:val="none" w:sz="0" w:space="0" w:color="auto"/>
          </w:divBdr>
        </w:div>
        <w:div w:id="1201673177">
          <w:marLeft w:val="0"/>
          <w:marRight w:val="0"/>
          <w:marTop w:val="0"/>
          <w:marBottom w:val="0"/>
          <w:divBdr>
            <w:top w:val="none" w:sz="0" w:space="0" w:color="auto"/>
            <w:left w:val="single" w:sz="48" w:space="15" w:color="DEE2E6"/>
            <w:bottom w:val="none" w:sz="0" w:space="0" w:color="auto"/>
            <w:right w:val="none" w:sz="0" w:space="0" w:color="auto"/>
          </w:divBdr>
        </w:div>
      </w:divsChild>
    </w:div>
    <w:div w:id="2056853041">
      <w:bodyDiv w:val="1"/>
      <w:marLeft w:val="0"/>
      <w:marRight w:val="0"/>
      <w:marTop w:val="0"/>
      <w:marBottom w:val="0"/>
      <w:divBdr>
        <w:top w:val="none" w:sz="0" w:space="0" w:color="auto"/>
        <w:left w:val="none" w:sz="0" w:space="0" w:color="auto"/>
        <w:bottom w:val="none" w:sz="0" w:space="0" w:color="auto"/>
        <w:right w:val="none" w:sz="0" w:space="0" w:color="auto"/>
      </w:divBdr>
    </w:div>
    <w:div w:id="2056855081">
      <w:bodyDiv w:val="1"/>
      <w:marLeft w:val="0"/>
      <w:marRight w:val="0"/>
      <w:marTop w:val="0"/>
      <w:marBottom w:val="0"/>
      <w:divBdr>
        <w:top w:val="none" w:sz="0" w:space="0" w:color="auto"/>
        <w:left w:val="none" w:sz="0" w:space="0" w:color="auto"/>
        <w:bottom w:val="none" w:sz="0" w:space="0" w:color="auto"/>
        <w:right w:val="none" w:sz="0" w:space="0" w:color="auto"/>
      </w:divBdr>
    </w:div>
    <w:div w:id="2056928367">
      <w:bodyDiv w:val="1"/>
      <w:marLeft w:val="0"/>
      <w:marRight w:val="0"/>
      <w:marTop w:val="0"/>
      <w:marBottom w:val="0"/>
      <w:divBdr>
        <w:top w:val="none" w:sz="0" w:space="0" w:color="auto"/>
        <w:left w:val="none" w:sz="0" w:space="0" w:color="auto"/>
        <w:bottom w:val="none" w:sz="0" w:space="0" w:color="auto"/>
        <w:right w:val="none" w:sz="0" w:space="0" w:color="auto"/>
      </w:divBdr>
    </w:div>
    <w:div w:id="2057271748">
      <w:bodyDiv w:val="1"/>
      <w:marLeft w:val="0"/>
      <w:marRight w:val="0"/>
      <w:marTop w:val="0"/>
      <w:marBottom w:val="0"/>
      <w:divBdr>
        <w:top w:val="none" w:sz="0" w:space="0" w:color="auto"/>
        <w:left w:val="none" w:sz="0" w:space="0" w:color="auto"/>
        <w:bottom w:val="none" w:sz="0" w:space="0" w:color="auto"/>
        <w:right w:val="none" w:sz="0" w:space="0" w:color="auto"/>
      </w:divBdr>
    </w:div>
    <w:div w:id="2057581103">
      <w:bodyDiv w:val="1"/>
      <w:marLeft w:val="0"/>
      <w:marRight w:val="0"/>
      <w:marTop w:val="0"/>
      <w:marBottom w:val="0"/>
      <w:divBdr>
        <w:top w:val="none" w:sz="0" w:space="0" w:color="auto"/>
        <w:left w:val="none" w:sz="0" w:space="0" w:color="auto"/>
        <w:bottom w:val="none" w:sz="0" w:space="0" w:color="auto"/>
        <w:right w:val="none" w:sz="0" w:space="0" w:color="auto"/>
      </w:divBdr>
    </w:div>
    <w:div w:id="2058115674">
      <w:bodyDiv w:val="1"/>
      <w:marLeft w:val="0"/>
      <w:marRight w:val="0"/>
      <w:marTop w:val="0"/>
      <w:marBottom w:val="0"/>
      <w:divBdr>
        <w:top w:val="none" w:sz="0" w:space="0" w:color="auto"/>
        <w:left w:val="none" w:sz="0" w:space="0" w:color="auto"/>
        <w:bottom w:val="none" w:sz="0" w:space="0" w:color="auto"/>
        <w:right w:val="none" w:sz="0" w:space="0" w:color="auto"/>
      </w:divBdr>
    </w:div>
    <w:div w:id="2058163419">
      <w:bodyDiv w:val="1"/>
      <w:marLeft w:val="0"/>
      <w:marRight w:val="0"/>
      <w:marTop w:val="0"/>
      <w:marBottom w:val="0"/>
      <w:divBdr>
        <w:top w:val="none" w:sz="0" w:space="0" w:color="auto"/>
        <w:left w:val="none" w:sz="0" w:space="0" w:color="auto"/>
        <w:bottom w:val="none" w:sz="0" w:space="0" w:color="auto"/>
        <w:right w:val="none" w:sz="0" w:space="0" w:color="auto"/>
      </w:divBdr>
    </w:div>
    <w:div w:id="2058237344">
      <w:bodyDiv w:val="1"/>
      <w:marLeft w:val="0"/>
      <w:marRight w:val="0"/>
      <w:marTop w:val="0"/>
      <w:marBottom w:val="0"/>
      <w:divBdr>
        <w:top w:val="none" w:sz="0" w:space="0" w:color="auto"/>
        <w:left w:val="none" w:sz="0" w:space="0" w:color="auto"/>
        <w:bottom w:val="none" w:sz="0" w:space="0" w:color="auto"/>
        <w:right w:val="none" w:sz="0" w:space="0" w:color="auto"/>
      </w:divBdr>
    </w:div>
    <w:div w:id="2058240224">
      <w:bodyDiv w:val="1"/>
      <w:marLeft w:val="0"/>
      <w:marRight w:val="0"/>
      <w:marTop w:val="0"/>
      <w:marBottom w:val="0"/>
      <w:divBdr>
        <w:top w:val="none" w:sz="0" w:space="0" w:color="auto"/>
        <w:left w:val="none" w:sz="0" w:space="0" w:color="auto"/>
        <w:bottom w:val="none" w:sz="0" w:space="0" w:color="auto"/>
        <w:right w:val="none" w:sz="0" w:space="0" w:color="auto"/>
      </w:divBdr>
    </w:div>
    <w:div w:id="2058311888">
      <w:bodyDiv w:val="1"/>
      <w:marLeft w:val="0"/>
      <w:marRight w:val="0"/>
      <w:marTop w:val="0"/>
      <w:marBottom w:val="0"/>
      <w:divBdr>
        <w:top w:val="none" w:sz="0" w:space="0" w:color="auto"/>
        <w:left w:val="none" w:sz="0" w:space="0" w:color="auto"/>
        <w:bottom w:val="none" w:sz="0" w:space="0" w:color="auto"/>
        <w:right w:val="none" w:sz="0" w:space="0" w:color="auto"/>
      </w:divBdr>
    </w:div>
    <w:div w:id="2058628191">
      <w:bodyDiv w:val="1"/>
      <w:marLeft w:val="0"/>
      <w:marRight w:val="0"/>
      <w:marTop w:val="0"/>
      <w:marBottom w:val="0"/>
      <w:divBdr>
        <w:top w:val="none" w:sz="0" w:space="0" w:color="auto"/>
        <w:left w:val="none" w:sz="0" w:space="0" w:color="auto"/>
        <w:bottom w:val="none" w:sz="0" w:space="0" w:color="auto"/>
        <w:right w:val="none" w:sz="0" w:space="0" w:color="auto"/>
      </w:divBdr>
    </w:div>
    <w:div w:id="2059359012">
      <w:bodyDiv w:val="1"/>
      <w:marLeft w:val="0"/>
      <w:marRight w:val="0"/>
      <w:marTop w:val="0"/>
      <w:marBottom w:val="0"/>
      <w:divBdr>
        <w:top w:val="none" w:sz="0" w:space="0" w:color="auto"/>
        <w:left w:val="none" w:sz="0" w:space="0" w:color="auto"/>
        <w:bottom w:val="none" w:sz="0" w:space="0" w:color="auto"/>
        <w:right w:val="none" w:sz="0" w:space="0" w:color="auto"/>
      </w:divBdr>
    </w:div>
    <w:div w:id="2059428852">
      <w:bodyDiv w:val="1"/>
      <w:marLeft w:val="0"/>
      <w:marRight w:val="0"/>
      <w:marTop w:val="0"/>
      <w:marBottom w:val="0"/>
      <w:divBdr>
        <w:top w:val="none" w:sz="0" w:space="0" w:color="auto"/>
        <w:left w:val="none" w:sz="0" w:space="0" w:color="auto"/>
        <w:bottom w:val="none" w:sz="0" w:space="0" w:color="auto"/>
        <w:right w:val="none" w:sz="0" w:space="0" w:color="auto"/>
      </w:divBdr>
      <w:divsChild>
        <w:div w:id="249237141">
          <w:marLeft w:val="0"/>
          <w:marRight w:val="0"/>
          <w:marTop w:val="0"/>
          <w:marBottom w:val="105"/>
          <w:divBdr>
            <w:top w:val="none" w:sz="0" w:space="0" w:color="auto"/>
            <w:left w:val="none" w:sz="0" w:space="0" w:color="auto"/>
            <w:bottom w:val="none" w:sz="0" w:space="0" w:color="auto"/>
            <w:right w:val="none" w:sz="0" w:space="0" w:color="auto"/>
          </w:divBdr>
        </w:div>
      </w:divsChild>
    </w:div>
    <w:div w:id="2059667867">
      <w:bodyDiv w:val="1"/>
      <w:marLeft w:val="0"/>
      <w:marRight w:val="0"/>
      <w:marTop w:val="0"/>
      <w:marBottom w:val="0"/>
      <w:divBdr>
        <w:top w:val="none" w:sz="0" w:space="0" w:color="auto"/>
        <w:left w:val="none" w:sz="0" w:space="0" w:color="auto"/>
        <w:bottom w:val="none" w:sz="0" w:space="0" w:color="auto"/>
        <w:right w:val="none" w:sz="0" w:space="0" w:color="auto"/>
      </w:divBdr>
    </w:div>
    <w:div w:id="2060472832">
      <w:bodyDiv w:val="1"/>
      <w:marLeft w:val="0"/>
      <w:marRight w:val="0"/>
      <w:marTop w:val="0"/>
      <w:marBottom w:val="0"/>
      <w:divBdr>
        <w:top w:val="none" w:sz="0" w:space="0" w:color="auto"/>
        <w:left w:val="none" w:sz="0" w:space="0" w:color="auto"/>
        <w:bottom w:val="none" w:sz="0" w:space="0" w:color="auto"/>
        <w:right w:val="none" w:sz="0" w:space="0" w:color="auto"/>
      </w:divBdr>
    </w:div>
    <w:div w:id="2060591637">
      <w:bodyDiv w:val="1"/>
      <w:marLeft w:val="0"/>
      <w:marRight w:val="0"/>
      <w:marTop w:val="0"/>
      <w:marBottom w:val="0"/>
      <w:divBdr>
        <w:top w:val="none" w:sz="0" w:space="0" w:color="auto"/>
        <w:left w:val="none" w:sz="0" w:space="0" w:color="auto"/>
        <w:bottom w:val="none" w:sz="0" w:space="0" w:color="auto"/>
        <w:right w:val="none" w:sz="0" w:space="0" w:color="auto"/>
      </w:divBdr>
    </w:div>
    <w:div w:id="2060779986">
      <w:bodyDiv w:val="1"/>
      <w:marLeft w:val="0"/>
      <w:marRight w:val="0"/>
      <w:marTop w:val="0"/>
      <w:marBottom w:val="0"/>
      <w:divBdr>
        <w:top w:val="none" w:sz="0" w:space="0" w:color="auto"/>
        <w:left w:val="none" w:sz="0" w:space="0" w:color="auto"/>
        <w:bottom w:val="none" w:sz="0" w:space="0" w:color="auto"/>
        <w:right w:val="none" w:sz="0" w:space="0" w:color="auto"/>
      </w:divBdr>
    </w:div>
    <w:div w:id="2060938419">
      <w:bodyDiv w:val="1"/>
      <w:marLeft w:val="0"/>
      <w:marRight w:val="0"/>
      <w:marTop w:val="0"/>
      <w:marBottom w:val="0"/>
      <w:divBdr>
        <w:top w:val="none" w:sz="0" w:space="0" w:color="auto"/>
        <w:left w:val="none" w:sz="0" w:space="0" w:color="auto"/>
        <w:bottom w:val="none" w:sz="0" w:space="0" w:color="auto"/>
        <w:right w:val="none" w:sz="0" w:space="0" w:color="auto"/>
      </w:divBdr>
    </w:div>
    <w:div w:id="2062166151">
      <w:bodyDiv w:val="1"/>
      <w:marLeft w:val="0"/>
      <w:marRight w:val="0"/>
      <w:marTop w:val="0"/>
      <w:marBottom w:val="0"/>
      <w:divBdr>
        <w:top w:val="none" w:sz="0" w:space="0" w:color="auto"/>
        <w:left w:val="none" w:sz="0" w:space="0" w:color="auto"/>
        <w:bottom w:val="none" w:sz="0" w:space="0" w:color="auto"/>
        <w:right w:val="none" w:sz="0" w:space="0" w:color="auto"/>
      </w:divBdr>
    </w:div>
    <w:div w:id="2063209012">
      <w:bodyDiv w:val="1"/>
      <w:marLeft w:val="0"/>
      <w:marRight w:val="0"/>
      <w:marTop w:val="0"/>
      <w:marBottom w:val="0"/>
      <w:divBdr>
        <w:top w:val="none" w:sz="0" w:space="0" w:color="auto"/>
        <w:left w:val="none" w:sz="0" w:space="0" w:color="auto"/>
        <w:bottom w:val="none" w:sz="0" w:space="0" w:color="auto"/>
        <w:right w:val="none" w:sz="0" w:space="0" w:color="auto"/>
      </w:divBdr>
    </w:div>
    <w:div w:id="2063475417">
      <w:bodyDiv w:val="1"/>
      <w:marLeft w:val="0"/>
      <w:marRight w:val="0"/>
      <w:marTop w:val="0"/>
      <w:marBottom w:val="0"/>
      <w:divBdr>
        <w:top w:val="none" w:sz="0" w:space="0" w:color="auto"/>
        <w:left w:val="none" w:sz="0" w:space="0" w:color="auto"/>
        <w:bottom w:val="none" w:sz="0" w:space="0" w:color="auto"/>
        <w:right w:val="none" w:sz="0" w:space="0" w:color="auto"/>
      </w:divBdr>
    </w:div>
    <w:div w:id="2063476571">
      <w:bodyDiv w:val="1"/>
      <w:marLeft w:val="0"/>
      <w:marRight w:val="0"/>
      <w:marTop w:val="0"/>
      <w:marBottom w:val="0"/>
      <w:divBdr>
        <w:top w:val="none" w:sz="0" w:space="0" w:color="auto"/>
        <w:left w:val="none" w:sz="0" w:space="0" w:color="auto"/>
        <w:bottom w:val="none" w:sz="0" w:space="0" w:color="auto"/>
        <w:right w:val="none" w:sz="0" w:space="0" w:color="auto"/>
      </w:divBdr>
    </w:div>
    <w:div w:id="2063678369">
      <w:bodyDiv w:val="1"/>
      <w:marLeft w:val="0"/>
      <w:marRight w:val="0"/>
      <w:marTop w:val="0"/>
      <w:marBottom w:val="0"/>
      <w:divBdr>
        <w:top w:val="none" w:sz="0" w:space="0" w:color="auto"/>
        <w:left w:val="none" w:sz="0" w:space="0" w:color="auto"/>
        <w:bottom w:val="none" w:sz="0" w:space="0" w:color="auto"/>
        <w:right w:val="none" w:sz="0" w:space="0" w:color="auto"/>
      </w:divBdr>
      <w:divsChild>
        <w:div w:id="654604538">
          <w:marLeft w:val="0"/>
          <w:marRight w:val="0"/>
          <w:marTop w:val="0"/>
          <w:marBottom w:val="450"/>
          <w:divBdr>
            <w:top w:val="none" w:sz="0" w:space="0" w:color="auto"/>
            <w:left w:val="none" w:sz="0" w:space="0" w:color="auto"/>
            <w:bottom w:val="none" w:sz="0" w:space="0" w:color="auto"/>
            <w:right w:val="none" w:sz="0" w:space="0" w:color="auto"/>
          </w:divBdr>
        </w:div>
        <w:div w:id="812794735">
          <w:marLeft w:val="0"/>
          <w:marRight w:val="0"/>
          <w:marTop w:val="0"/>
          <w:marBottom w:val="450"/>
          <w:divBdr>
            <w:top w:val="none" w:sz="0" w:space="0" w:color="auto"/>
            <w:left w:val="none" w:sz="0" w:space="0" w:color="auto"/>
            <w:bottom w:val="none" w:sz="0" w:space="0" w:color="auto"/>
            <w:right w:val="none" w:sz="0" w:space="0" w:color="auto"/>
          </w:divBdr>
        </w:div>
        <w:div w:id="1115712362">
          <w:marLeft w:val="0"/>
          <w:marRight w:val="0"/>
          <w:marTop w:val="0"/>
          <w:marBottom w:val="450"/>
          <w:divBdr>
            <w:top w:val="none" w:sz="0" w:space="0" w:color="auto"/>
            <w:left w:val="none" w:sz="0" w:space="0" w:color="auto"/>
            <w:bottom w:val="none" w:sz="0" w:space="0" w:color="auto"/>
            <w:right w:val="none" w:sz="0" w:space="0" w:color="auto"/>
          </w:divBdr>
        </w:div>
      </w:divsChild>
    </w:div>
    <w:div w:id="2064213666">
      <w:bodyDiv w:val="1"/>
      <w:marLeft w:val="0"/>
      <w:marRight w:val="0"/>
      <w:marTop w:val="0"/>
      <w:marBottom w:val="0"/>
      <w:divBdr>
        <w:top w:val="none" w:sz="0" w:space="0" w:color="auto"/>
        <w:left w:val="none" w:sz="0" w:space="0" w:color="auto"/>
        <w:bottom w:val="none" w:sz="0" w:space="0" w:color="auto"/>
        <w:right w:val="none" w:sz="0" w:space="0" w:color="auto"/>
      </w:divBdr>
    </w:div>
    <w:div w:id="2064671811">
      <w:bodyDiv w:val="1"/>
      <w:marLeft w:val="0"/>
      <w:marRight w:val="0"/>
      <w:marTop w:val="0"/>
      <w:marBottom w:val="0"/>
      <w:divBdr>
        <w:top w:val="none" w:sz="0" w:space="0" w:color="auto"/>
        <w:left w:val="none" w:sz="0" w:space="0" w:color="auto"/>
        <w:bottom w:val="none" w:sz="0" w:space="0" w:color="auto"/>
        <w:right w:val="none" w:sz="0" w:space="0" w:color="auto"/>
      </w:divBdr>
    </w:div>
    <w:div w:id="2064672721">
      <w:bodyDiv w:val="1"/>
      <w:marLeft w:val="0"/>
      <w:marRight w:val="0"/>
      <w:marTop w:val="0"/>
      <w:marBottom w:val="0"/>
      <w:divBdr>
        <w:top w:val="none" w:sz="0" w:space="0" w:color="auto"/>
        <w:left w:val="none" w:sz="0" w:space="0" w:color="auto"/>
        <w:bottom w:val="none" w:sz="0" w:space="0" w:color="auto"/>
        <w:right w:val="none" w:sz="0" w:space="0" w:color="auto"/>
      </w:divBdr>
    </w:div>
    <w:div w:id="2064869952">
      <w:bodyDiv w:val="1"/>
      <w:marLeft w:val="0"/>
      <w:marRight w:val="0"/>
      <w:marTop w:val="0"/>
      <w:marBottom w:val="0"/>
      <w:divBdr>
        <w:top w:val="none" w:sz="0" w:space="0" w:color="auto"/>
        <w:left w:val="none" w:sz="0" w:space="0" w:color="auto"/>
        <w:bottom w:val="none" w:sz="0" w:space="0" w:color="auto"/>
        <w:right w:val="none" w:sz="0" w:space="0" w:color="auto"/>
      </w:divBdr>
      <w:divsChild>
        <w:div w:id="167865271">
          <w:marLeft w:val="0"/>
          <w:marRight w:val="0"/>
          <w:marTop w:val="0"/>
          <w:marBottom w:val="0"/>
          <w:divBdr>
            <w:top w:val="none" w:sz="0" w:space="0" w:color="auto"/>
            <w:left w:val="none" w:sz="0" w:space="0" w:color="auto"/>
            <w:bottom w:val="none" w:sz="0" w:space="0" w:color="auto"/>
            <w:right w:val="none" w:sz="0" w:space="0" w:color="auto"/>
          </w:divBdr>
        </w:div>
        <w:div w:id="231354933">
          <w:marLeft w:val="0"/>
          <w:marRight w:val="0"/>
          <w:marTop w:val="0"/>
          <w:marBottom w:val="0"/>
          <w:divBdr>
            <w:top w:val="none" w:sz="0" w:space="0" w:color="auto"/>
            <w:left w:val="none" w:sz="0" w:space="0" w:color="auto"/>
            <w:bottom w:val="none" w:sz="0" w:space="0" w:color="auto"/>
            <w:right w:val="none" w:sz="0" w:space="0" w:color="auto"/>
          </w:divBdr>
        </w:div>
        <w:div w:id="404307468">
          <w:marLeft w:val="0"/>
          <w:marRight w:val="0"/>
          <w:marTop w:val="0"/>
          <w:marBottom w:val="0"/>
          <w:divBdr>
            <w:top w:val="none" w:sz="0" w:space="0" w:color="auto"/>
            <w:left w:val="none" w:sz="0" w:space="0" w:color="auto"/>
            <w:bottom w:val="none" w:sz="0" w:space="0" w:color="auto"/>
            <w:right w:val="none" w:sz="0" w:space="0" w:color="auto"/>
          </w:divBdr>
        </w:div>
        <w:div w:id="487984154">
          <w:marLeft w:val="0"/>
          <w:marRight w:val="0"/>
          <w:marTop w:val="0"/>
          <w:marBottom w:val="0"/>
          <w:divBdr>
            <w:top w:val="none" w:sz="0" w:space="0" w:color="auto"/>
            <w:left w:val="none" w:sz="0" w:space="0" w:color="auto"/>
            <w:bottom w:val="none" w:sz="0" w:space="0" w:color="auto"/>
            <w:right w:val="none" w:sz="0" w:space="0" w:color="auto"/>
          </w:divBdr>
        </w:div>
        <w:div w:id="584581774">
          <w:marLeft w:val="0"/>
          <w:marRight w:val="0"/>
          <w:marTop w:val="0"/>
          <w:marBottom w:val="0"/>
          <w:divBdr>
            <w:top w:val="none" w:sz="0" w:space="0" w:color="auto"/>
            <w:left w:val="none" w:sz="0" w:space="0" w:color="auto"/>
            <w:bottom w:val="none" w:sz="0" w:space="0" w:color="auto"/>
            <w:right w:val="none" w:sz="0" w:space="0" w:color="auto"/>
          </w:divBdr>
        </w:div>
        <w:div w:id="1157186761">
          <w:marLeft w:val="0"/>
          <w:marRight w:val="0"/>
          <w:marTop w:val="0"/>
          <w:marBottom w:val="0"/>
          <w:divBdr>
            <w:top w:val="none" w:sz="0" w:space="0" w:color="auto"/>
            <w:left w:val="none" w:sz="0" w:space="0" w:color="auto"/>
            <w:bottom w:val="none" w:sz="0" w:space="0" w:color="auto"/>
            <w:right w:val="none" w:sz="0" w:space="0" w:color="auto"/>
          </w:divBdr>
        </w:div>
        <w:div w:id="1475760153">
          <w:marLeft w:val="0"/>
          <w:marRight w:val="0"/>
          <w:marTop w:val="0"/>
          <w:marBottom w:val="0"/>
          <w:divBdr>
            <w:top w:val="none" w:sz="0" w:space="0" w:color="auto"/>
            <w:left w:val="none" w:sz="0" w:space="0" w:color="auto"/>
            <w:bottom w:val="none" w:sz="0" w:space="0" w:color="auto"/>
            <w:right w:val="none" w:sz="0" w:space="0" w:color="auto"/>
          </w:divBdr>
        </w:div>
        <w:div w:id="1761944025">
          <w:marLeft w:val="0"/>
          <w:marRight w:val="0"/>
          <w:marTop w:val="0"/>
          <w:marBottom w:val="0"/>
          <w:divBdr>
            <w:top w:val="none" w:sz="0" w:space="0" w:color="auto"/>
            <w:left w:val="none" w:sz="0" w:space="0" w:color="auto"/>
            <w:bottom w:val="none" w:sz="0" w:space="0" w:color="auto"/>
            <w:right w:val="none" w:sz="0" w:space="0" w:color="auto"/>
          </w:divBdr>
        </w:div>
        <w:div w:id="1856454638">
          <w:marLeft w:val="0"/>
          <w:marRight w:val="0"/>
          <w:marTop w:val="0"/>
          <w:marBottom w:val="0"/>
          <w:divBdr>
            <w:top w:val="none" w:sz="0" w:space="0" w:color="auto"/>
            <w:left w:val="none" w:sz="0" w:space="0" w:color="auto"/>
            <w:bottom w:val="none" w:sz="0" w:space="0" w:color="auto"/>
            <w:right w:val="none" w:sz="0" w:space="0" w:color="auto"/>
          </w:divBdr>
        </w:div>
        <w:div w:id="1929995565">
          <w:marLeft w:val="0"/>
          <w:marRight w:val="0"/>
          <w:marTop w:val="0"/>
          <w:marBottom w:val="0"/>
          <w:divBdr>
            <w:top w:val="none" w:sz="0" w:space="0" w:color="auto"/>
            <w:left w:val="none" w:sz="0" w:space="0" w:color="auto"/>
            <w:bottom w:val="none" w:sz="0" w:space="0" w:color="auto"/>
            <w:right w:val="none" w:sz="0" w:space="0" w:color="auto"/>
          </w:divBdr>
        </w:div>
        <w:div w:id="2003924989">
          <w:marLeft w:val="0"/>
          <w:marRight w:val="0"/>
          <w:marTop w:val="0"/>
          <w:marBottom w:val="0"/>
          <w:divBdr>
            <w:top w:val="none" w:sz="0" w:space="0" w:color="auto"/>
            <w:left w:val="none" w:sz="0" w:space="0" w:color="auto"/>
            <w:bottom w:val="none" w:sz="0" w:space="0" w:color="auto"/>
            <w:right w:val="none" w:sz="0" w:space="0" w:color="auto"/>
          </w:divBdr>
        </w:div>
      </w:divsChild>
    </w:div>
    <w:div w:id="2065131459">
      <w:bodyDiv w:val="1"/>
      <w:marLeft w:val="0"/>
      <w:marRight w:val="0"/>
      <w:marTop w:val="0"/>
      <w:marBottom w:val="0"/>
      <w:divBdr>
        <w:top w:val="none" w:sz="0" w:space="0" w:color="auto"/>
        <w:left w:val="none" w:sz="0" w:space="0" w:color="auto"/>
        <w:bottom w:val="none" w:sz="0" w:space="0" w:color="auto"/>
        <w:right w:val="none" w:sz="0" w:space="0" w:color="auto"/>
      </w:divBdr>
    </w:div>
    <w:div w:id="2065324186">
      <w:bodyDiv w:val="1"/>
      <w:marLeft w:val="0"/>
      <w:marRight w:val="0"/>
      <w:marTop w:val="0"/>
      <w:marBottom w:val="0"/>
      <w:divBdr>
        <w:top w:val="none" w:sz="0" w:space="0" w:color="auto"/>
        <w:left w:val="none" w:sz="0" w:space="0" w:color="auto"/>
        <w:bottom w:val="none" w:sz="0" w:space="0" w:color="auto"/>
        <w:right w:val="none" w:sz="0" w:space="0" w:color="auto"/>
      </w:divBdr>
    </w:div>
    <w:div w:id="2067103383">
      <w:bodyDiv w:val="1"/>
      <w:marLeft w:val="0"/>
      <w:marRight w:val="0"/>
      <w:marTop w:val="0"/>
      <w:marBottom w:val="0"/>
      <w:divBdr>
        <w:top w:val="none" w:sz="0" w:space="0" w:color="auto"/>
        <w:left w:val="none" w:sz="0" w:space="0" w:color="auto"/>
        <w:bottom w:val="none" w:sz="0" w:space="0" w:color="auto"/>
        <w:right w:val="none" w:sz="0" w:space="0" w:color="auto"/>
      </w:divBdr>
    </w:div>
    <w:div w:id="2067214246">
      <w:bodyDiv w:val="1"/>
      <w:marLeft w:val="0"/>
      <w:marRight w:val="0"/>
      <w:marTop w:val="0"/>
      <w:marBottom w:val="0"/>
      <w:divBdr>
        <w:top w:val="none" w:sz="0" w:space="0" w:color="auto"/>
        <w:left w:val="none" w:sz="0" w:space="0" w:color="auto"/>
        <w:bottom w:val="none" w:sz="0" w:space="0" w:color="auto"/>
        <w:right w:val="none" w:sz="0" w:space="0" w:color="auto"/>
      </w:divBdr>
    </w:div>
    <w:div w:id="2067793935">
      <w:bodyDiv w:val="1"/>
      <w:marLeft w:val="0"/>
      <w:marRight w:val="0"/>
      <w:marTop w:val="0"/>
      <w:marBottom w:val="0"/>
      <w:divBdr>
        <w:top w:val="none" w:sz="0" w:space="0" w:color="auto"/>
        <w:left w:val="none" w:sz="0" w:space="0" w:color="auto"/>
        <w:bottom w:val="none" w:sz="0" w:space="0" w:color="auto"/>
        <w:right w:val="none" w:sz="0" w:space="0" w:color="auto"/>
      </w:divBdr>
    </w:div>
    <w:div w:id="2068137667">
      <w:bodyDiv w:val="1"/>
      <w:marLeft w:val="0"/>
      <w:marRight w:val="0"/>
      <w:marTop w:val="0"/>
      <w:marBottom w:val="0"/>
      <w:divBdr>
        <w:top w:val="none" w:sz="0" w:space="0" w:color="auto"/>
        <w:left w:val="none" w:sz="0" w:space="0" w:color="auto"/>
        <w:bottom w:val="none" w:sz="0" w:space="0" w:color="auto"/>
        <w:right w:val="none" w:sz="0" w:space="0" w:color="auto"/>
      </w:divBdr>
    </w:div>
    <w:div w:id="2068913347">
      <w:bodyDiv w:val="1"/>
      <w:marLeft w:val="0"/>
      <w:marRight w:val="0"/>
      <w:marTop w:val="0"/>
      <w:marBottom w:val="0"/>
      <w:divBdr>
        <w:top w:val="none" w:sz="0" w:space="0" w:color="auto"/>
        <w:left w:val="none" w:sz="0" w:space="0" w:color="auto"/>
        <w:bottom w:val="none" w:sz="0" w:space="0" w:color="auto"/>
        <w:right w:val="none" w:sz="0" w:space="0" w:color="auto"/>
      </w:divBdr>
    </w:div>
    <w:div w:id="2070297442">
      <w:bodyDiv w:val="1"/>
      <w:marLeft w:val="0"/>
      <w:marRight w:val="0"/>
      <w:marTop w:val="0"/>
      <w:marBottom w:val="0"/>
      <w:divBdr>
        <w:top w:val="none" w:sz="0" w:space="0" w:color="auto"/>
        <w:left w:val="none" w:sz="0" w:space="0" w:color="auto"/>
        <w:bottom w:val="none" w:sz="0" w:space="0" w:color="auto"/>
        <w:right w:val="none" w:sz="0" w:space="0" w:color="auto"/>
      </w:divBdr>
    </w:div>
    <w:div w:id="2070415020">
      <w:bodyDiv w:val="1"/>
      <w:marLeft w:val="0"/>
      <w:marRight w:val="0"/>
      <w:marTop w:val="0"/>
      <w:marBottom w:val="0"/>
      <w:divBdr>
        <w:top w:val="none" w:sz="0" w:space="0" w:color="auto"/>
        <w:left w:val="none" w:sz="0" w:space="0" w:color="auto"/>
        <w:bottom w:val="none" w:sz="0" w:space="0" w:color="auto"/>
        <w:right w:val="none" w:sz="0" w:space="0" w:color="auto"/>
      </w:divBdr>
      <w:divsChild>
        <w:div w:id="785003220">
          <w:marLeft w:val="0"/>
          <w:marRight w:val="0"/>
          <w:marTop w:val="0"/>
          <w:marBottom w:val="105"/>
          <w:divBdr>
            <w:top w:val="none" w:sz="0" w:space="0" w:color="auto"/>
            <w:left w:val="none" w:sz="0" w:space="0" w:color="auto"/>
            <w:bottom w:val="none" w:sz="0" w:space="0" w:color="auto"/>
            <w:right w:val="none" w:sz="0" w:space="0" w:color="auto"/>
          </w:divBdr>
        </w:div>
      </w:divsChild>
    </w:div>
    <w:div w:id="2071268273">
      <w:bodyDiv w:val="1"/>
      <w:marLeft w:val="0"/>
      <w:marRight w:val="0"/>
      <w:marTop w:val="0"/>
      <w:marBottom w:val="0"/>
      <w:divBdr>
        <w:top w:val="none" w:sz="0" w:space="0" w:color="auto"/>
        <w:left w:val="none" w:sz="0" w:space="0" w:color="auto"/>
        <w:bottom w:val="none" w:sz="0" w:space="0" w:color="auto"/>
        <w:right w:val="none" w:sz="0" w:space="0" w:color="auto"/>
      </w:divBdr>
    </w:div>
    <w:div w:id="2072536866">
      <w:bodyDiv w:val="1"/>
      <w:marLeft w:val="0"/>
      <w:marRight w:val="0"/>
      <w:marTop w:val="0"/>
      <w:marBottom w:val="0"/>
      <w:divBdr>
        <w:top w:val="none" w:sz="0" w:space="0" w:color="auto"/>
        <w:left w:val="none" w:sz="0" w:space="0" w:color="auto"/>
        <w:bottom w:val="none" w:sz="0" w:space="0" w:color="auto"/>
        <w:right w:val="none" w:sz="0" w:space="0" w:color="auto"/>
      </w:divBdr>
    </w:div>
    <w:div w:id="2073576975">
      <w:bodyDiv w:val="1"/>
      <w:marLeft w:val="0"/>
      <w:marRight w:val="0"/>
      <w:marTop w:val="0"/>
      <w:marBottom w:val="0"/>
      <w:divBdr>
        <w:top w:val="none" w:sz="0" w:space="0" w:color="auto"/>
        <w:left w:val="none" w:sz="0" w:space="0" w:color="auto"/>
        <w:bottom w:val="none" w:sz="0" w:space="0" w:color="auto"/>
        <w:right w:val="none" w:sz="0" w:space="0" w:color="auto"/>
      </w:divBdr>
    </w:div>
    <w:div w:id="2073650116">
      <w:bodyDiv w:val="1"/>
      <w:marLeft w:val="0"/>
      <w:marRight w:val="0"/>
      <w:marTop w:val="0"/>
      <w:marBottom w:val="0"/>
      <w:divBdr>
        <w:top w:val="none" w:sz="0" w:space="0" w:color="auto"/>
        <w:left w:val="none" w:sz="0" w:space="0" w:color="auto"/>
        <w:bottom w:val="none" w:sz="0" w:space="0" w:color="auto"/>
        <w:right w:val="none" w:sz="0" w:space="0" w:color="auto"/>
      </w:divBdr>
    </w:div>
    <w:div w:id="2073845479">
      <w:bodyDiv w:val="1"/>
      <w:marLeft w:val="0"/>
      <w:marRight w:val="0"/>
      <w:marTop w:val="0"/>
      <w:marBottom w:val="0"/>
      <w:divBdr>
        <w:top w:val="none" w:sz="0" w:space="0" w:color="auto"/>
        <w:left w:val="none" w:sz="0" w:space="0" w:color="auto"/>
        <w:bottom w:val="none" w:sz="0" w:space="0" w:color="auto"/>
        <w:right w:val="none" w:sz="0" w:space="0" w:color="auto"/>
      </w:divBdr>
    </w:div>
    <w:div w:id="2074110796">
      <w:bodyDiv w:val="1"/>
      <w:marLeft w:val="0"/>
      <w:marRight w:val="0"/>
      <w:marTop w:val="0"/>
      <w:marBottom w:val="0"/>
      <w:divBdr>
        <w:top w:val="none" w:sz="0" w:space="0" w:color="auto"/>
        <w:left w:val="none" w:sz="0" w:space="0" w:color="auto"/>
        <w:bottom w:val="none" w:sz="0" w:space="0" w:color="auto"/>
        <w:right w:val="none" w:sz="0" w:space="0" w:color="auto"/>
      </w:divBdr>
    </w:div>
    <w:div w:id="2074742358">
      <w:bodyDiv w:val="1"/>
      <w:marLeft w:val="0"/>
      <w:marRight w:val="0"/>
      <w:marTop w:val="0"/>
      <w:marBottom w:val="0"/>
      <w:divBdr>
        <w:top w:val="none" w:sz="0" w:space="0" w:color="auto"/>
        <w:left w:val="none" w:sz="0" w:space="0" w:color="auto"/>
        <w:bottom w:val="none" w:sz="0" w:space="0" w:color="auto"/>
        <w:right w:val="none" w:sz="0" w:space="0" w:color="auto"/>
      </w:divBdr>
    </w:div>
    <w:div w:id="2075077212">
      <w:bodyDiv w:val="1"/>
      <w:marLeft w:val="0"/>
      <w:marRight w:val="0"/>
      <w:marTop w:val="0"/>
      <w:marBottom w:val="0"/>
      <w:divBdr>
        <w:top w:val="none" w:sz="0" w:space="0" w:color="auto"/>
        <w:left w:val="none" w:sz="0" w:space="0" w:color="auto"/>
        <w:bottom w:val="none" w:sz="0" w:space="0" w:color="auto"/>
        <w:right w:val="none" w:sz="0" w:space="0" w:color="auto"/>
      </w:divBdr>
    </w:div>
    <w:div w:id="2075082933">
      <w:bodyDiv w:val="1"/>
      <w:marLeft w:val="0"/>
      <w:marRight w:val="0"/>
      <w:marTop w:val="0"/>
      <w:marBottom w:val="0"/>
      <w:divBdr>
        <w:top w:val="none" w:sz="0" w:space="0" w:color="auto"/>
        <w:left w:val="none" w:sz="0" w:space="0" w:color="auto"/>
        <w:bottom w:val="none" w:sz="0" w:space="0" w:color="auto"/>
        <w:right w:val="none" w:sz="0" w:space="0" w:color="auto"/>
      </w:divBdr>
    </w:div>
    <w:div w:id="2075622797">
      <w:bodyDiv w:val="1"/>
      <w:marLeft w:val="0"/>
      <w:marRight w:val="0"/>
      <w:marTop w:val="0"/>
      <w:marBottom w:val="0"/>
      <w:divBdr>
        <w:top w:val="none" w:sz="0" w:space="0" w:color="auto"/>
        <w:left w:val="none" w:sz="0" w:space="0" w:color="auto"/>
        <w:bottom w:val="none" w:sz="0" w:space="0" w:color="auto"/>
        <w:right w:val="none" w:sz="0" w:space="0" w:color="auto"/>
      </w:divBdr>
    </w:div>
    <w:div w:id="2076969755">
      <w:bodyDiv w:val="1"/>
      <w:marLeft w:val="0"/>
      <w:marRight w:val="0"/>
      <w:marTop w:val="0"/>
      <w:marBottom w:val="0"/>
      <w:divBdr>
        <w:top w:val="none" w:sz="0" w:space="0" w:color="auto"/>
        <w:left w:val="none" w:sz="0" w:space="0" w:color="auto"/>
        <w:bottom w:val="none" w:sz="0" w:space="0" w:color="auto"/>
        <w:right w:val="none" w:sz="0" w:space="0" w:color="auto"/>
      </w:divBdr>
    </w:div>
    <w:div w:id="2077122131">
      <w:bodyDiv w:val="1"/>
      <w:marLeft w:val="0"/>
      <w:marRight w:val="0"/>
      <w:marTop w:val="0"/>
      <w:marBottom w:val="0"/>
      <w:divBdr>
        <w:top w:val="none" w:sz="0" w:space="0" w:color="auto"/>
        <w:left w:val="none" w:sz="0" w:space="0" w:color="auto"/>
        <w:bottom w:val="none" w:sz="0" w:space="0" w:color="auto"/>
        <w:right w:val="none" w:sz="0" w:space="0" w:color="auto"/>
      </w:divBdr>
    </w:div>
    <w:div w:id="2077319651">
      <w:bodyDiv w:val="1"/>
      <w:marLeft w:val="0"/>
      <w:marRight w:val="0"/>
      <w:marTop w:val="0"/>
      <w:marBottom w:val="0"/>
      <w:divBdr>
        <w:top w:val="none" w:sz="0" w:space="0" w:color="auto"/>
        <w:left w:val="none" w:sz="0" w:space="0" w:color="auto"/>
        <w:bottom w:val="none" w:sz="0" w:space="0" w:color="auto"/>
        <w:right w:val="none" w:sz="0" w:space="0" w:color="auto"/>
      </w:divBdr>
    </w:div>
    <w:div w:id="2077435762">
      <w:bodyDiv w:val="1"/>
      <w:marLeft w:val="0"/>
      <w:marRight w:val="0"/>
      <w:marTop w:val="0"/>
      <w:marBottom w:val="0"/>
      <w:divBdr>
        <w:top w:val="none" w:sz="0" w:space="0" w:color="auto"/>
        <w:left w:val="none" w:sz="0" w:space="0" w:color="auto"/>
        <w:bottom w:val="none" w:sz="0" w:space="0" w:color="auto"/>
        <w:right w:val="none" w:sz="0" w:space="0" w:color="auto"/>
      </w:divBdr>
    </w:div>
    <w:div w:id="2077699034">
      <w:bodyDiv w:val="1"/>
      <w:marLeft w:val="0"/>
      <w:marRight w:val="0"/>
      <w:marTop w:val="0"/>
      <w:marBottom w:val="0"/>
      <w:divBdr>
        <w:top w:val="none" w:sz="0" w:space="0" w:color="auto"/>
        <w:left w:val="none" w:sz="0" w:space="0" w:color="auto"/>
        <w:bottom w:val="none" w:sz="0" w:space="0" w:color="auto"/>
        <w:right w:val="none" w:sz="0" w:space="0" w:color="auto"/>
      </w:divBdr>
    </w:div>
    <w:div w:id="2078243245">
      <w:bodyDiv w:val="1"/>
      <w:marLeft w:val="0"/>
      <w:marRight w:val="0"/>
      <w:marTop w:val="0"/>
      <w:marBottom w:val="0"/>
      <w:divBdr>
        <w:top w:val="none" w:sz="0" w:space="0" w:color="auto"/>
        <w:left w:val="none" w:sz="0" w:space="0" w:color="auto"/>
        <w:bottom w:val="none" w:sz="0" w:space="0" w:color="auto"/>
        <w:right w:val="none" w:sz="0" w:space="0" w:color="auto"/>
      </w:divBdr>
    </w:div>
    <w:div w:id="2078474325">
      <w:bodyDiv w:val="1"/>
      <w:marLeft w:val="0"/>
      <w:marRight w:val="0"/>
      <w:marTop w:val="0"/>
      <w:marBottom w:val="0"/>
      <w:divBdr>
        <w:top w:val="none" w:sz="0" w:space="0" w:color="auto"/>
        <w:left w:val="none" w:sz="0" w:space="0" w:color="auto"/>
        <w:bottom w:val="none" w:sz="0" w:space="0" w:color="auto"/>
        <w:right w:val="none" w:sz="0" w:space="0" w:color="auto"/>
      </w:divBdr>
    </w:div>
    <w:div w:id="2078671883">
      <w:bodyDiv w:val="1"/>
      <w:marLeft w:val="0"/>
      <w:marRight w:val="0"/>
      <w:marTop w:val="0"/>
      <w:marBottom w:val="0"/>
      <w:divBdr>
        <w:top w:val="none" w:sz="0" w:space="0" w:color="auto"/>
        <w:left w:val="none" w:sz="0" w:space="0" w:color="auto"/>
        <w:bottom w:val="none" w:sz="0" w:space="0" w:color="auto"/>
        <w:right w:val="none" w:sz="0" w:space="0" w:color="auto"/>
      </w:divBdr>
    </w:div>
    <w:div w:id="2078673347">
      <w:bodyDiv w:val="1"/>
      <w:marLeft w:val="0"/>
      <w:marRight w:val="0"/>
      <w:marTop w:val="0"/>
      <w:marBottom w:val="0"/>
      <w:divBdr>
        <w:top w:val="none" w:sz="0" w:space="0" w:color="auto"/>
        <w:left w:val="none" w:sz="0" w:space="0" w:color="auto"/>
        <w:bottom w:val="none" w:sz="0" w:space="0" w:color="auto"/>
        <w:right w:val="none" w:sz="0" w:space="0" w:color="auto"/>
      </w:divBdr>
    </w:div>
    <w:div w:id="2078816599">
      <w:bodyDiv w:val="1"/>
      <w:marLeft w:val="0"/>
      <w:marRight w:val="0"/>
      <w:marTop w:val="0"/>
      <w:marBottom w:val="0"/>
      <w:divBdr>
        <w:top w:val="none" w:sz="0" w:space="0" w:color="auto"/>
        <w:left w:val="none" w:sz="0" w:space="0" w:color="auto"/>
        <w:bottom w:val="none" w:sz="0" w:space="0" w:color="auto"/>
        <w:right w:val="none" w:sz="0" w:space="0" w:color="auto"/>
      </w:divBdr>
    </w:div>
    <w:div w:id="2078822503">
      <w:bodyDiv w:val="1"/>
      <w:marLeft w:val="0"/>
      <w:marRight w:val="0"/>
      <w:marTop w:val="0"/>
      <w:marBottom w:val="0"/>
      <w:divBdr>
        <w:top w:val="none" w:sz="0" w:space="0" w:color="auto"/>
        <w:left w:val="none" w:sz="0" w:space="0" w:color="auto"/>
        <w:bottom w:val="none" w:sz="0" w:space="0" w:color="auto"/>
        <w:right w:val="none" w:sz="0" w:space="0" w:color="auto"/>
      </w:divBdr>
    </w:div>
    <w:div w:id="2079400524">
      <w:bodyDiv w:val="1"/>
      <w:marLeft w:val="0"/>
      <w:marRight w:val="0"/>
      <w:marTop w:val="0"/>
      <w:marBottom w:val="0"/>
      <w:divBdr>
        <w:top w:val="none" w:sz="0" w:space="0" w:color="auto"/>
        <w:left w:val="none" w:sz="0" w:space="0" w:color="auto"/>
        <w:bottom w:val="none" w:sz="0" w:space="0" w:color="auto"/>
        <w:right w:val="none" w:sz="0" w:space="0" w:color="auto"/>
      </w:divBdr>
    </w:div>
    <w:div w:id="2079478522">
      <w:bodyDiv w:val="1"/>
      <w:marLeft w:val="0"/>
      <w:marRight w:val="0"/>
      <w:marTop w:val="0"/>
      <w:marBottom w:val="0"/>
      <w:divBdr>
        <w:top w:val="none" w:sz="0" w:space="0" w:color="auto"/>
        <w:left w:val="none" w:sz="0" w:space="0" w:color="auto"/>
        <w:bottom w:val="none" w:sz="0" w:space="0" w:color="auto"/>
        <w:right w:val="none" w:sz="0" w:space="0" w:color="auto"/>
      </w:divBdr>
    </w:div>
    <w:div w:id="2079664621">
      <w:bodyDiv w:val="1"/>
      <w:marLeft w:val="0"/>
      <w:marRight w:val="0"/>
      <w:marTop w:val="0"/>
      <w:marBottom w:val="0"/>
      <w:divBdr>
        <w:top w:val="none" w:sz="0" w:space="0" w:color="auto"/>
        <w:left w:val="none" w:sz="0" w:space="0" w:color="auto"/>
        <w:bottom w:val="none" w:sz="0" w:space="0" w:color="auto"/>
        <w:right w:val="none" w:sz="0" w:space="0" w:color="auto"/>
      </w:divBdr>
    </w:div>
    <w:div w:id="2079748846">
      <w:bodyDiv w:val="1"/>
      <w:marLeft w:val="0"/>
      <w:marRight w:val="0"/>
      <w:marTop w:val="0"/>
      <w:marBottom w:val="0"/>
      <w:divBdr>
        <w:top w:val="none" w:sz="0" w:space="0" w:color="auto"/>
        <w:left w:val="none" w:sz="0" w:space="0" w:color="auto"/>
        <w:bottom w:val="none" w:sz="0" w:space="0" w:color="auto"/>
        <w:right w:val="none" w:sz="0" w:space="0" w:color="auto"/>
      </w:divBdr>
    </w:div>
    <w:div w:id="2080668717">
      <w:bodyDiv w:val="1"/>
      <w:marLeft w:val="0"/>
      <w:marRight w:val="0"/>
      <w:marTop w:val="0"/>
      <w:marBottom w:val="0"/>
      <w:divBdr>
        <w:top w:val="none" w:sz="0" w:space="0" w:color="auto"/>
        <w:left w:val="none" w:sz="0" w:space="0" w:color="auto"/>
        <w:bottom w:val="none" w:sz="0" w:space="0" w:color="auto"/>
        <w:right w:val="none" w:sz="0" w:space="0" w:color="auto"/>
      </w:divBdr>
    </w:div>
    <w:div w:id="2082635418">
      <w:bodyDiv w:val="1"/>
      <w:marLeft w:val="0"/>
      <w:marRight w:val="0"/>
      <w:marTop w:val="0"/>
      <w:marBottom w:val="0"/>
      <w:divBdr>
        <w:top w:val="none" w:sz="0" w:space="0" w:color="auto"/>
        <w:left w:val="none" w:sz="0" w:space="0" w:color="auto"/>
        <w:bottom w:val="none" w:sz="0" w:space="0" w:color="auto"/>
        <w:right w:val="none" w:sz="0" w:space="0" w:color="auto"/>
      </w:divBdr>
    </w:div>
    <w:div w:id="2082870623">
      <w:bodyDiv w:val="1"/>
      <w:marLeft w:val="0"/>
      <w:marRight w:val="0"/>
      <w:marTop w:val="0"/>
      <w:marBottom w:val="0"/>
      <w:divBdr>
        <w:top w:val="none" w:sz="0" w:space="0" w:color="auto"/>
        <w:left w:val="none" w:sz="0" w:space="0" w:color="auto"/>
        <w:bottom w:val="none" w:sz="0" w:space="0" w:color="auto"/>
        <w:right w:val="none" w:sz="0" w:space="0" w:color="auto"/>
      </w:divBdr>
    </w:div>
    <w:div w:id="2083915754">
      <w:bodyDiv w:val="1"/>
      <w:marLeft w:val="0"/>
      <w:marRight w:val="0"/>
      <w:marTop w:val="0"/>
      <w:marBottom w:val="0"/>
      <w:divBdr>
        <w:top w:val="none" w:sz="0" w:space="0" w:color="auto"/>
        <w:left w:val="none" w:sz="0" w:space="0" w:color="auto"/>
        <w:bottom w:val="none" w:sz="0" w:space="0" w:color="auto"/>
        <w:right w:val="none" w:sz="0" w:space="0" w:color="auto"/>
      </w:divBdr>
    </w:div>
    <w:div w:id="2084252466">
      <w:bodyDiv w:val="1"/>
      <w:marLeft w:val="0"/>
      <w:marRight w:val="0"/>
      <w:marTop w:val="0"/>
      <w:marBottom w:val="0"/>
      <w:divBdr>
        <w:top w:val="none" w:sz="0" w:space="0" w:color="auto"/>
        <w:left w:val="none" w:sz="0" w:space="0" w:color="auto"/>
        <w:bottom w:val="none" w:sz="0" w:space="0" w:color="auto"/>
        <w:right w:val="none" w:sz="0" w:space="0" w:color="auto"/>
      </w:divBdr>
    </w:div>
    <w:div w:id="2084335180">
      <w:bodyDiv w:val="1"/>
      <w:marLeft w:val="0"/>
      <w:marRight w:val="0"/>
      <w:marTop w:val="0"/>
      <w:marBottom w:val="0"/>
      <w:divBdr>
        <w:top w:val="none" w:sz="0" w:space="0" w:color="auto"/>
        <w:left w:val="none" w:sz="0" w:space="0" w:color="auto"/>
        <w:bottom w:val="none" w:sz="0" w:space="0" w:color="auto"/>
        <w:right w:val="none" w:sz="0" w:space="0" w:color="auto"/>
      </w:divBdr>
    </w:div>
    <w:div w:id="2084637822">
      <w:bodyDiv w:val="1"/>
      <w:marLeft w:val="0"/>
      <w:marRight w:val="0"/>
      <w:marTop w:val="0"/>
      <w:marBottom w:val="0"/>
      <w:divBdr>
        <w:top w:val="none" w:sz="0" w:space="0" w:color="auto"/>
        <w:left w:val="none" w:sz="0" w:space="0" w:color="auto"/>
        <w:bottom w:val="none" w:sz="0" w:space="0" w:color="auto"/>
        <w:right w:val="none" w:sz="0" w:space="0" w:color="auto"/>
      </w:divBdr>
    </w:div>
    <w:div w:id="2085569211">
      <w:bodyDiv w:val="1"/>
      <w:marLeft w:val="0"/>
      <w:marRight w:val="0"/>
      <w:marTop w:val="0"/>
      <w:marBottom w:val="0"/>
      <w:divBdr>
        <w:top w:val="none" w:sz="0" w:space="0" w:color="auto"/>
        <w:left w:val="none" w:sz="0" w:space="0" w:color="auto"/>
        <w:bottom w:val="none" w:sz="0" w:space="0" w:color="auto"/>
        <w:right w:val="none" w:sz="0" w:space="0" w:color="auto"/>
      </w:divBdr>
    </w:div>
    <w:div w:id="2085907888">
      <w:bodyDiv w:val="1"/>
      <w:marLeft w:val="0"/>
      <w:marRight w:val="0"/>
      <w:marTop w:val="0"/>
      <w:marBottom w:val="0"/>
      <w:divBdr>
        <w:top w:val="none" w:sz="0" w:space="0" w:color="auto"/>
        <w:left w:val="none" w:sz="0" w:space="0" w:color="auto"/>
        <w:bottom w:val="none" w:sz="0" w:space="0" w:color="auto"/>
        <w:right w:val="none" w:sz="0" w:space="0" w:color="auto"/>
      </w:divBdr>
      <w:divsChild>
        <w:div w:id="1154757479">
          <w:marLeft w:val="0"/>
          <w:marRight w:val="0"/>
          <w:marTop w:val="0"/>
          <w:marBottom w:val="105"/>
          <w:divBdr>
            <w:top w:val="none" w:sz="0" w:space="0" w:color="auto"/>
            <w:left w:val="none" w:sz="0" w:space="0" w:color="auto"/>
            <w:bottom w:val="none" w:sz="0" w:space="0" w:color="auto"/>
            <w:right w:val="none" w:sz="0" w:space="0" w:color="auto"/>
          </w:divBdr>
        </w:div>
      </w:divsChild>
    </w:div>
    <w:div w:id="2086101913">
      <w:bodyDiv w:val="1"/>
      <w:marLeft w:val="0"/>
      <w:marRight w:val="0"/>
      <w:marTop w:val="0"/>
      <w:marBottom w:val="0"/>
      <w:divBdr>
        <w:top w:val="none" w:sz="0" w:space="0" w:color="auto"/>
        <w:left w:val="none" w:sz="0" w:space="0" w:color="auto"/>
        <w:bottom w:val="none" w:sz="0" w:space="0" w:color="auto"/>
        <w:right w:val="none" w:sz="0" w:space="0" w:color="auto"/>
      </w:divBdr>
    </w:div>
    <w:div w:id="2086293895">
      <w:bodyDiv w:val="1"/>
      <w:marLeft w:val="0"/>
      <w:marRight w:val="0"/>
      <w:marTop w:val="0"/>
      <w:marBottom w:val="0"/>
      <w:divBdr>
        <w:top w:val="none" w:sz="0" w:space="0" w:color="auto"/>
        <w:left w:val="none" w:sz="0" w:space="0" w:color="auto"/>
        <w:bottom w:val="none" w:sz="0" w:space="0" w:color="auto"/>
        <w:right w:val="none" w:sz="0" w:space="0" w:color="auto"/>
      </w:divBdr>
    </w:div>
    <w:div w:id="2086609438">
      <w:bodyDiv w:val="1"/>
      <w:marLeft w:val="0"/>
      <w:marRight w:val="0"/>
      <w:marTop w:val="0"/>
      <w:marBottom w:val="0"/>
      <w:divBdr>
        <w:top w:val="none" w:sz="0" w:space="0" w:color="auto"/>
        <w:left w:val="none" w:sz="0" w:space="0" w:color="auto"/>
        <w:bottom w:val="none" w:sz="0" w:space="0" w:color="auto"/>
        <w:right w:val="none" w:sz="0" w:space="0" w:color="auto"/>
      </w:divBdr>
    </w:div>
    <w:div w:id="2086802978">
      <w:bodyDiv w:val="1"/>
      <w:marLeft w:val="0"/>
      <w:marRight w:val="0"/>
      <w:marTop w:val="0"/>
      <w:marBottom w:val="0"/>
      <w:divBdr>
        <w:top w:val="none" w:sz="0" w:space="0" w:color="auto"/>
        <w:left w:val="none" w:sz="0" w:space="0" w:color="auto"/>
        <w:bottom w:val="none" w:sz="0" w:space="0" w:color="auto"/>
        <w:right w:val="none" w:sz="0" w:space="0" w:color="auto"/>
      </w:divBdr>
    </w:div>
    <w:div w:id="2086956273">
      <w:bodyDiv w:val="1"/>
      <w:marLeft w:val="0"/>
      <w:marRight w:val="0"/>
      <w:marTop w:val="0"/>
      <w:marBottom w:val="0"/>
      <w:divBdr>
        <w:top w:val="none" w:sz="0" w:space="0" w:color="auto"/>
        <w:left w:val="none" w:sz="0" w:space="0" w:color="auto"/>
        <w:bottom w:val="none" w:sz="0" w:space="0" w:color="auto"/>
        <w:right w:val="none" w:sz="0" w:space="0" w:color="auto"/>
      </w:divBdr>
    </w:div>
    <w:div w:id="2087220137">
      <w:bodyDiv w:val="1"/>
      <w:marLeft w:val="0"/>
      <w:marRight w:val="0"/>
      <w:marTop w:val="0"/>
      <w:marBottom w:val="0"/>
      <w:divBdr>
        <w:top w:val="none" w:sz="0" w:space="0" w:color="auto"/>
        <w:left w:val="none" w:sz="0" w:space="0" w:color="auto"/>
        <w:bottom w:val="none" w:sz="0" w:space="0" w:color="auto"/>
        <w:right w:val="none" w:sz="0" w:space="0" w:color="auto"/>
      </w:divBdr>
    </w:div>
    <w:div w:id="2087263523">
      <w:bodyDiv w:val="1"/>
      <w:marLeft w:val="0"/>
      <w:marRight w:val="0"/>
      <w:marTop w:val="0"/>
      <w:marBottom w:val="0"/>
      <w:divBdr>
        <w:top w:val="none" w:sz="0" w:space="0" w:color="auto"/>
        <w:left w:val="none" w:sz="0" w:space="0" w:color="auto"/>
        <w:bottom w:val="none" w:sz="0" w:space="0" w:color="auto"/>
        <w:right w:val="none" w:sz="0" w:space="0" w:color="auto"/>
      </w:divBdr>
    </w:div>
    <w:div w:id="2087416393">
      <w:bodyDiv w:val="1"/>
      <w:marLeft w:val="0"/>
      <w:marRight w:val="0"/>
      <w:marTop w:val="0"/>
      <w:marBottom w:val="0"/>
      <w:divBdr>
        <w:top w:val="none" w:sz="0" w:space="0" w:color="auto"/>
        <w:left w:val="none" w:sz="0" w:space="0" w:color="auto"/>
        <w:bottom w:val="none" w:sz="0" w:space="0" w:color="auto"/>
        <w:right w:val="none" w:sz="0" w:space="0" w:color="auto"/>
      </w:divBdr>
    </w:div>
    <w:div w:id="2087416647">
      <w:bodyDiv w:val="1"/>
      <w:marLeft w:val="0"/>
      <w:marRight w:val="0"/>
      <w:marTop w:val="0"/>
      <w:marBottom w:val="0"/>
      <w:divBdr>
        <w:top w:val="none" w:sz="0" w:space="0" w:color="auto"/>
        <w:left w:val="none" w:sz="0" w:space="0" w:color="auto"/>
        <w:bottom w:val="none" w:sz="0" w:space="0" w:color="auto"/>
        <w:right w:val="none" w:sz="0" w:space="0" w:color="auto"/>
      </w:divBdr>
    </w:div>
    <w:div w:id="2087919289">
      <w:bodyDiv w:val="1"/>
      <w:marLeft w:val="0"/>
      <w:marRight w:val="0"/>
      <w:marTop w:val="0"/>
      <w:marBottom w:val="0"/>
      <w:divBdr>
        <w:top w:val="none" w:sz="0" w:space="0" w:color="auto"/>
        <w:left w:val="none" w:sz="0" w:space="0" w:color="auto"/>
        <w:bottom w:val="none" w:sz="0" w:space="0" w:color="auto"/>
        <w:right w:val="none" w:sz="0" w:space="0" w:color="auto"/>
      </w:divBdr>
    </w:div>
    <w:div w:id="2088110149">
      <w:bodyDiv w:val="1"/>
      <w:marLeft w:val="0"/>
      <w:marRight w:val="0"/>
      <w:marTop w:val="0"/>
      <w:marBottom w:val="0"/>
      <w:divBdr>
        <w:top w:val="none" w:sz="0" w:space="0" w:color="auto"/>
        <w:left w:val="none" w:sz="0" w:space="0" w:color="auto"/>
        <w:bottom w:val="none" w:sz="0" w:space="0" w:color="auto"/>
        <w:right w:val="none" w:sz="0" w:space="0" w:color="auto"/>
      </w:divBdr>
    </w:div>
    <w:div w:id="2088727181">
      <w:bodyDiv w:val="1"/>
      <w:marLeft w:val="0"/>
      <w:marRight w:val="0"/>
      <w:marTop w:val="0"/>
      <w:marBottom w:val="0"/>
      <w:divBdr>
        <w:top w:val="none" w:sz="0" w:space="0" w:color="auto"/>
        <w:left w:val="none" w:sz="0" w:space="0" w:color="auto"/>
        <w:bottom w:val="none" w:sz="0" w:space="0" w:color="auto"/>
        <w:right w:val="none" w:sz="0" w:space="0" w:color="auto"/>
      </w:divBdr>
    </w:div>
    <w:div w:id="2089181511">
      <w:bodyDiv w:val="1"/>
      <w:marLeft w:val="0"/>
      <w:marRight w:val="0"/>
      <w:marTop w:val="0"/>
      <w:marBottom w:val="0"/>
      <w:divBdr>
        <w:top w:val="none" w:sz="0" w:space="0" w:color="auto"/>
        <w:left w:val="none" w:sz="0" w:space="0" w:color="auto"/>
        <w:bottom w:val="none" w:sz="0" w:space="0" w:color="auto"/>
        <w:right w:val="none" w:sz="0" w:space="0" w:color="auto"/>
      </w:divBdr>
    </w:div>
    <w:div w:id="2089841010">
      <w:bodyDiv w:val="1"/>
      <w:marLeft w:val="0"/>
      <w:marRight w:val="0"/>
      <w:marTop w:val="0"/>
      <w:marBottom w:val="0"/>
      <w:divBdr>
        <w:top w:val="none" w:sz="0" w:space="0" w:color="auto"/>
        <w:left w:val="none" w:sz="0" w:space="0" w:color="auto"/>
        <w:bottom w:val="none" w:sz="0" w:space="0" w:color="auto"/>
        <w:right w:val="none" w:sz="0" w:space="0" w:color="auto"/>
      </w:divBdr>
      <w:divsChild>
        <w:div w:id="1049064296">
          <w:marLeft w:val="0"/>
          <w:marRight w:val="0"/>
          <w:marTop w:val="0"/>
          <w:marBottom w:val="105"/>
          <w:divBdr>
            <w:top w:val="none" w:sz="0" w:space="0" w:color="auto"/>
            <w:left w:val="none" w:sz="0" w:space="0" w:color="auto"/>
            <w:bottom w:val="none" w:sz="0" w:space="0" w:color="auto"/>
            <w:right w:val="none" w:sz="0" w:space="0" w:color="auto"/>
          </w:divBdr>
        </w:div>
      </w:divsChild>
    </w:div>
    <w:div w:id="2090732568">
      <w:bodyDiv w:val="1"/>
      <w:marLeft w:val="0"/>
      <w:marRight w:val="0"/>
      <w:marTop w:val="0"/>
      <w:marBottom w:val="0"/>
      <w:divBdr>
        <w:top w:val="none" w:sz="0" w:space="0" w:color="auto"/>
        <w:left w:val="none" w:sz="0" w:space="0" w:color="auto"/>
        <w:bottom w:val="none" w:sz="0" w:space="0" w:color="auto"/>
        <w:right w:val="none" w:sz="0" w:space="0" w:color="auto"/>
      </w:divBdr>
    </w:div>
    <w:div w:id="2090880252">
      <w:bodyDiv w:val="1"/>
      <w:marLeft w:val="0"/>
      <w:marRight w:val="0"/>
      <w:marTop w:val="0"/>
      <w:marBottom w:val="0"/>
      <w:divBdr>
        <w:top w:val="none" w:sz="0" w:space="0" w:color="auto"/>
        <w:left w:val="none" w:sz="0" w:space="0" w:color="auto"/>
        <w:bottom w:val="none" w:sz="0" w:space="0" w:color="auto"/>
        <w:right w:val="none" w:sz="0" w:space="0" w:color="auto"/>
      </w:divBdr>
    </w:div>
    <w:div w:id="2090930733">
      <w:bodyDiv w:val="1"/>
      <w:marLeft w:val="0"/>
      <w:marRight w:val="0"/>
      <w:marTop w:val="0"/>
      <w:marBottom w:val="0"/>
      <w:divBdr>
        <w:top w:val="none" w:sz="0" w:space="0" w:color="auto"/>
        <w:left w:val="none" w:sz="0" w:space="0" w:color="auto"/>
        <w:bottom w:val="none" w:sz="0" w:space="0" w:color="auto"/>
        <w:right w:val="none" w:sz="0" w:space="0" w:color="auto"/>
      </w:divBdr>
      <w:divsChild>
        <w:div w:id="231551099">
          <w:marLeft w:val="0"/>
          <w:marRight w:val="0"/>
          <w:marTop w:val="0"/>
          <w:marBottom w:val="105"/>
          <w:divBdr>
            <w:top w:val="none" w:sz="0" w:space="0" w:color="auto"/>
            <w:left w:val="none" w:sz="0" w:space="0" w:color="auto"/>
            <w:bottom w:val="none" w:sz="0" w:space="0" w:color="auto"/>
            <w:right w:val="none" w:sz="0" w:space="0" w:color="auto"/>
          </w:divBdr>
        </w:div>
      </w:divsChild>
    </w:div>
    <w:div w:id="2091270623">
      <w:bodyDiv w:val="1"/>
      <w:marLeft w:val="0"/>
      <w:marRight w:val="0"/>
      <w:marTop w:val="0"/>
      <w:marBottom w:val="0"/>
      <w:divBdr>
        <w:top w:val="none" w:sz="0" w:space="0" w:color="auto"/>
        <w:left w:val="none" w:sz="0" w:space="0" w:color="auto"/>
        <w:bottom w:val="none" w:sz="0" w:space="0" w:color="auto"/>
        <w:right w:val="none" w:sz="0" w:space="0" w:color="auto"/>
      </w:divBdr>
    </w:div>
    <w:div w:id="2092656681">
      <w:bodyDiv w:val="1"/>
      <w:marLeft w:val="0"/>
      <w:marRight w:val="0"/>
      <w:marTop w:val="0"/>
      <w:marBottom w:val="0"/>
      <w:divBdr>
        <w:top w:val="none" w:sz="0" w:space="0" w:color="auto"/>
        <w:left w:val="none" w:sz="0" w:space="0" w:color="auto"/>
        <w:bottom w:val="none" w:sz="0" w:space="0" w:color="auto"/>
        <w:right w:val="none" w:sz="0" w:space="0" w:color="auto"/>
      </w:divBdr>
    </w:div>
    <w:div w:id="2093311165">
      <w:bodyDiv w:val="1"/>
      <w:marLeft w:val="0"/>
      <w:marRight w:val="0"/>
      <w:marTop w:val="0"/>
      <w:marBottom w:val="0"/>
      <w:divBdr>
        <w:top w:val="none" w:sz="0" w:space="0" w:color="auto"/>
        <w:left w:val="none" w:sz="0" w:space="0" w:color="auto"/>
        <w:bottom w:val="none" w:sz="0" w:space="0" w:color="auto"/>
        <w:right w:val="none" w:sz="0" w:space="0" w:color="auto"/>
      </w:divBdr>
    </w:div>
    <w:div w:id="2093424656">
      <w:bodyDiv w:val="1"/>
      <w:marLeft w:val="0"/>
      <w:marRight w:val="0"/>
      <w:marTop w:val="0"/>
      <w:marBottom w:val="0"/>
      <w:divBdr>
        <w:top w:val="none" w:sz="0" w:space="0" w:color="auto"/>
        <w:left w:val="none" w:sz="0" w:space="0" w:color="auto"/>
        <w:bottom w:val="none" w:sz="0" w:space="0" w:color="auto"/>
        <w:right w:val="none" w:sz="0" w:space="0" w:color="auto"/>
      </w:divBdr>
    </w:div>
    <w:div w:id="2094399784">
      <w:bodyDiv w:val="1"/>
      <w:marLeft w:val="0"/>
      <w:marRight w:val="0"/>
      <w:marTop w:val="0"/>
      <w:marBottom w:val="0"/>
      <w:divBdr>
        <w:top w:val="none" w:sz="0" w:space="0" w:color="auto"/>
        <w:left w:val="none" w:sz="0" w:space="0" w:color="auto"/>
        <w:bottom w:val="none" w:sz="0" w:space="0" w:color="auto"/>
        <w:right w:val="none" w:sz="0" w:space="0" w:color="auto"/>
      </w:divBdr>
    </w:div>
    <w:div w:id="2094861180">
      <w:bodyDiv w:val="1"/>
      <w:marLeft w:val="0"/>
      <w:marRight w:val="0"/>
      <w:marTop w:val="0"/>
      <w:marBottom w:val="0"/>
      <w:divBdr>
        <w:top w:val="none" w:sz="0" w:space="0" w:color="auto"/>
        <w:left w:val="none" w:sz="0" w:space="0" w:color="auto"/>
        <w:bottom w:val="none" w:sz="0" w:space="0" w:color="auto"/>
        <w:right w:val="none" w:sz="0" w:space="0" w:color="auto"/>
      </w:divBdr>
    </w:div>
    <w:div w:id="2095122639">
      <w:bodyDiv w:val="1"/>
      <w:marLeft w:val="0"/>
      <w:marRight w:val="0"/>
      <w:marTop w:val="0"/>
      <w:marBottom w:val="0"/>
      <w:divBdr>
        <w:top w:val="none" w:sz="0" w:space="0" w:color="auto"/>
        <w:left w:val="none" w:sz="0" w:space="0" w:color="auto"/>
        <w:bottom w:val="none" w:sz="0" w:space="0" w:color="auto"/>
        <w:right w:val="none" w:sz="0" w:space="0" w:color="auto"/>
      </w:divBdr>
    </w:div>
    <w:div w:id="2095474061">
      <w:bodyDiv w:val="1"/>
      <w:marLeft w:val="0"/>
      <w:marRight w:val="0"/>
      <w:marTop w:val="0"/>
      <w:marBottom w:val="0"/>
      <w:divBdr>
        <w:top w:val="none" w:sz="0" w:space="0" w:color="auto"/>
        <w:left w:val="none" w:sz="0" w:space="0" w:color="auto"/>
        <w:bottom w:val="none" w:sz="0" w:space="0" w:color="auto"/>
        <w:right w:val="none" w:sz="0" w:space="0" w:color="auto"/>
      </w:divBdr>
    </w:div>
    <w:div w:id="2095667490">
      <w:bodyDiv w:val="1"/>
      <w:marLeft w:val="0"/>
      <w:marRight w:val="0"/>
      <w:marTop w:val="0"/>
      <w:marBottom w:val="0"/>
      <w:divBdr>
        <w:top w:val="none" w:sz="0" w:space="0" w:color="auto"/>
        <w:left w:val="none" w:sz="0" w:space="0" w:color="auto"/>
        <w:bottom w:val="none" w:sz="0" w:space="0" w:color="auto"/>
        <w:right w:val="none" w:sz="0" w:space="0" w:color="auto"/>
      </w:divBdr>
    </w:div>
    <w:div w:id="2095935321">
      <w:bodyDiv w:val="1"/>
      <w:marLeft w:val="0"/>
      <w:marRight w:val="0"/>
      <w:marTop w:val="0"/>
      <w:marBottom w:val="0"/>
      <w:divBdr>
        <w:top w:val="none" w:sz="0" w:space="0" w:color="auto"/>
        <w:left w:val="none" w:sz="0" w:space="0" w:color="auto"/>
        <w:bottom w:val="none" w:sz="0" w:space="0" w:color="auto"/>
        <w:right w:val="none" w:sz="0" w:space="0" w:color="auto"/>
      </w:divBdr>
    </w:div>
    <w:div w:id="2096172655">
      <w:bodyDiv w:val="1"/>
      <w:marLeft w:val="0"/>
      <w:marRight w:val="0"/>
      <w:marTop w:val="0"/>
      <w:marBottom w:val="0"/>
      <w:divBdr>
        <w:top w:val="none" w:sz="0" w:space="0" w:color="auto"/>
        <w:left w:val="none" w:sz="0" w:space="0" w:color="auto"/>
        <w:bottom w:val="none" w:sz="0" w:space="0" w:color="auto"/>
        <w:right w:val="none" w:sz="0" w:space="0" w:color="auto"/>
      </w:divBdr>
    </w:div>
    <w:div w:id="2096238998">
      <w:bodyDiv w:val="1"/>
      <w:marLeft w:val="0"/>
      <w:marRight w:val="0"/>
      <w:marTop w:val="0"/>
      <w:marBottom w:val="0"/>
      <w:divBdr>
        <w:top w:val="none" w:sz="0" w:space="0" w:color="auto"/>
        <w:left w:val="none" w:sz="0" w:space="0" w:color="auto"/>
        <w:bottom w:val="none" w:sz="0" w:space="0" w:color="auto"/>
        <w:right w:val="none" w:sz="0" w:space="0" w:color="auto"/>
      </w:divBdr>
    </w:div>
    <w:div w:id="2096516032">
      <w:bodyDiv w:val="1"/>
      <w:marLeft w:val="0"/>
      <w:marRight w:val="0"/>
      <w:marTop w:val="0"/>
      <w:marBottom w:val="0"/>
      <w:divBdr>
        <w:top w:val="none" w:sz="0" w:space="0" w:color="auto"/>
        <w:left w:val="none" w:sz="0" w:space="0" w:color="auto"/>
        <w:bottom w:val="none" w:sz="0" w:space="0" w:color="auto"/>
        <w:right w:val="none" w:sz="0" w:space="0" w:color="auto"/>
      </w:divBdr>
      <w:divsChild>
        <w:div w:id="845362515">
          <w:marLeft w:val="0"/>
          <w:marRight w:val="0"/>
          <w:marTop w:val="0"/>
          <w:marBottom w:val="480"/>
          <w:divBdr>
            <w:top w:val="none" w:sz="0" w:space="0" w:color="auto"/>
            <w:left w:val="none" w:sz="0" w:space="0" w:color="auto"/>
            <w:bottom w:val="none" w:sz="0" w:space="0" w:color="auto"/>
            <w:right w:val="none" w:sz="0" w:space="0" w:color="auto"/>
          </w:divBdr>
        </w:div>
        <w:div w:id="1120226759">
          <w:marLeft w:val="0"/>
          <w:marRight w:val="0"/>
          <w:marTop w:val="0"/>
          <w:marBottom w:val="480"/>
          <w:divBdr>
            <w:top w:val="none" w:sz="0" w:space="0" w:color="auto"/>
            <w:left w:val="none" w:sz="0" w:space="0" w:color="auto"/>
            <w:bottom w:val="none" w:sz="0" w:space="0" w:color="auto"/>
            <w:right w:val="none" w:sz="0" w:space="0" w:color="auto"/>
          </w:divBdr>
        </w:div>
        <w:div w:id="1498031868">
          <w:marLeft w:val="0"/>
          <w:marRight w:val="0"/>
          <w:marTop w:val="0"/>
          <w:marBottom w:val="480"/>
          <w:divBdr>
            <w:top w:val="none" w:sz="0" w:space="0" w:color="auto"/>
            <w:left w:val="none" w:sz="0" w:space="0" w:color="auto"/>
            <w:bottom w:val="none" w:sz="0" w:space="0" w:color="auto"/>
            <w:right w:val="none" w:sz="0" w:space="0" w:color="auto"/>
          </w:divBdr>
        </w:div>
        <w:div w:id="1507477097">
          <w:marLeft w:val="0"/>
          <w:marRight w:val="0"/>
          <w:marTop w:val="0"/>
          <w:marBottom w:val="480"/>
          <w:divBdr>
            <w:top w:val="none" w:sz="0" w:space="0" w:color="auto"/>
            <w:left w:val="none" w:sz="0" w:space="0" w:color="auto"/>
            <w:bottom w:val="none" w:sz="0" w:space="0" w:color="auto"/>
            <w:right w:val="none" w:sz="0" w:space="0" w:color="auto"/>
          </w:divBdr>
        </w:div>
      </w:divsChild>
    </w:div>
    <w:div w:id="2096587109">
      <w:bodyDiv w:val="1"/>
      <w:marLeft w:val="0"/>
      <w:marRight w:val="0"/>
      <w:marTop w:val="0"/>
      <w:marBottom w:val="0"/>
      <w:divBdr>
        <w:top w:val="none" w:sz="0" w:space="0" w:color="auto"/>
        <w:left w:val="none" w:sz="0" w:space="0" w:color="auto"/>
        <w:bottom w:val="none" w:sz="0" w:space="0" w:color="auto"/>
        <w:right w:val="none" w:sz="0" w:space="0" w:color="auto"/>
      </w:divBdr>
    </w:div>
    <w:div w:id="2096855461">
      <w:bodyDiv w:val="1"/>
      <w:marLeft w:val="0"/>
      <w:marRight w:val="0"/>
      <w:marTop w:val="0"/>
      <w:marBottom w:val="0"/>
      <w:divBdr>
        <w:top w:val="none" w:sz="0" w:space="0" w:color="auto"/>
        <w:left w:val="none" w:sz="0" w:space="0" w:color="auto"/>
        <w:bottom w:val="none" w:sz="0" w:space="0" w:color="auto"/>
        <w:right w:val="none" w:sz="0" w:space="0" w:color="auto"/>
      </w:divBdr>
    </w:div>
    <w:div w:id="2096856139">
      <w:bodyDiv w:val="1"/>
      <w:marLeft w:val="0"/>
      <w:marRight w:val="0"/>
      <w:marTop w:val="0"/>
      <w:marBottom w:val="0"/>
      <w:divBdr>
        <w:top w:val="none" w:sz="0" w:space="0" w:color="auto"/>
        <w:left w:val="none" w:sz="0" w:space="0" w:color="auto"/>
        <w:bottom w:val="none" w:sz="0" w:space="0" w:color="auto"/>
        <w:right w:val="none" w:sz="0" w:space="0" w:color="auto"/>
      </w:divBdr>
    </w:div>
    <w:div w:id="2097049747">
      <w:bodyDiv w:val="1"/>
      <w:marLeft w:val="0"/>
      <w:marRight w:val="0"/>
      <w:marTop w:val="0"/>
      <w:marBottom w:val="0"/>
      <w:divBdr>
        <w:top w:val="none" w:sz="0" w:space="0" w:color="auto"/>
        <w:left w:val="none" w:sz="0" w:space="0" w:color="auto"/>
        <w:bottom w:val="none" w:sz="0" w:space="0" w:color="auto"/>
        <w:right w:val="none" w:sz="0" w:space="0" w:color="auto"/>
      </w:divBdr>
    </w:div>
    <w:div w:id="2097167932">
      <w:bodyDiv w:val="1"/>
      <w:marLeft w:val="0"/>
      <w:marRight w:val="0"/>
      <w:marTop w:val="0"/>
      <w:marBottom w:val="0"/>
      <w:divBdr>
        <w:top w:val="none" w:sz="0" w:space="0" w:color="auto"/>
        <w:left w:val="none" w:sz="0" w:space="0" w:color="auto"/>
        <w:bottom w:val="none" w:sz="0" w:space="0" w:color="auto"/>
        <w:right w:val="none" w:sz="0" w:space="0" w:color="auto"/>
      </w:divBdr>
    </w:div>
    <w:div w:id="2097703407">
      <w:bodyDiv w:val="1"/>
      <w:marLeft w:val="0"/>
      <w:marRight w:val="0"/>
      <w:marTop w:val="0"/>
      <w:marBottom w:val="0"/>
      <w:divBdr>
        <w:top w:val="none" w:sz="0" w:space="0" w:color="auto"/>
        <w:left w:val="none" w:sz="0" w:space="0" w:color="auto"/>
        <w:bottom w:val="none" w:sz="0" w:space="0" w:color="auto"/>
        <w:right w:val="none" w:sz="0" w:space="0" w:color="auto"/>
      </w:divBdr>
    </w:div>
    <w:div w:id="2097941955">
      <w:bodyDiv w:val="1"/>
      <w:marLeft w:val="0"/>
      <w:marRight w:val="0"/>
      <w:marTop w:val="0"/>
      <w:marBottom w:val="0"/>
      <w:divBdr>
        <w:top w:val="none" w:sz="0" w:space="0" w:color="auto"/>
        <w:left w:val="none" w:sz="0" w:space="0" w:color="auto"/>
        <w:bottom w:val="none" w:sz="0" w:space="0" w:color="auto"/>
        <w:right w:val="none" w:sz="0" w:space="0" w:color="auto"/>
      </w:divBdr>
    </w:div>
    <w:div w:id="2097968875">
      <w:bodyDiv w:val="1"/>
      <w:marLeft w:val="0"/>
      <w:marRight w:val="0"/>
      <w:marTop w:val="0"/>
      <w:marBottom w:val="0"/>
      <w:divBdr>
        <w:top w:val="none" w:sz="0" w:space="0" w:color="auto"/>
        <w:left w:val="none" w:sz="0" w:space="0" w:color="auto"/>
        <w:bottom w:val="none" w:sz="0" w:space="0" w:color="auto"/>
        <w:right w:val="none" w:sz="0" w:space="0" w:color="auto"/>
      </w:divBdr>
    </w:div>
    <w:div w:id="2098137789">
      <w:bodyDiv w:val="1"/>
      <w:marLeft w:val="0"/>
      <w:marRight w:val="0"/>
      <w:marTop w:val="0"/>
      <w:marBottom w:val="0"/>
      <w:divBdr>
        <w:top w:val="none" w:sz="0" w:space="0" w:color="auto"/>
        <w:left w:val="none" w:sz="0" w:space="0" w:color="auto"/>
        <w:bottom w:val="none" w:sz="0" w:space="0" w:color="auto"/>
        <w:right w:val="none" w:sz="0" w:space="0" w:color="auto"/>
      </w:divBdr>
    </w:div>
    <w:div w:id="2099211752">
      <w:bodyDiv w:val="1"/>
      <w:marLeft w:val="0"/>
      <w:marRight w:val="0"/>
      <w:marTop w:val="0"/>
      <w:marBottom w:val="0"/>
      <w:divBdr>
        <w:top w:val="none" w:sz="0" w:space="0" w:color="auto"/>
        <w:left w:val="none" w:sz="0" w:space="0" w:color="auto"/>
        <w:bottom w:val="none" w:sz="0" w:space="0" w:color="auto"/>
        <w:right w:val="none" w:sz="0" w:space="0" w:color="auto"/>
      </w:divBdr>
    </w:div>
    <w:div w:id="2099404275">
      <w:bodyDiv w:val="1"/>
      <w:marLeft w:val="0"/>
      <w:marRight w:val="0"/>
      <w:marTop w:val="0"/>
      <w:marBottom w:val="0"/>
      <w:divBdr>
        <w:top w:val="none" w:sz="0" w:space="0" w:color="auto"/>
        <w:left w:val="none" w:sz="0" w:space="0" w:color="auto"/>
        <w:bottom w:val="none" w:sz="0" w:space="0" w:color="auto"/>
        <w:right w:val="none" w:sz="0" w:space="0" w:color="auto"/>
      </w:divBdr>
    </w:div>
    <w:div w:id="2100904620">
      <w:bodyDiv w:val="1"/>
      <w:marLeft w:val="0"/>
      <w:marRight w:val="0"/>
      <w:marTop w:val="0"/>
      <w:marBottom w:val="0"/>
      <w:divBdr>
        <w:top w:val="none" w:sz="0" w:space="0" w:color="auto"/>
        <w:left w:val="none" w:sz="0" w:space="0" w:color="auto"/>
        <w:bottom w:val="none" w:sz="0" w:space="0" w:color="auto"/>
        <w:right w:val="none" w:sz="0" w:space="0" w:color="auto"/>
      </w:divBdr>
    </w:div>
    <w:div w:id="2100983702">
      <w:bodyDiv w:val="1"/>
      <w:marLeft w:val="0"/>
      <w:marRight w:val="0"/>
      <w:marTop w:val="0"/>
      <w:marBottom w:val="0"/>
      <w:divBdr>
        <w:top w:val="none" w:sz="0" w:space="0" w:color="auto"/>
        <w:left w:val="none" w:sz="0" w:space="0" w:color="auto"/>
        <w:bottom w:val="none" w:sz="0" w:space="0" w:color="auto"/>
        <w:right w:val="none" w:sz="0" w:space="0" w:color="auto"/>
      </w:divBdr>
    </w:div>
    <w:div w:id="2101751252">
      <w:bodyDiv w:val="1"/>
      <w:marLeft w:val="0"/>
      <w:marRight w:val="0"/>
      <w:marTop w:val="0"/>
      <w:marBottom w:val="0"/>
      <w:divBdr>
        <w:top w:val="none" w:sz="0" w:space="0" w:color="auto"/>
        <w:left w:val="none" w:sz="0" w:space="0" w:color="auto"/>
        <w:bottom w:val="none" w:sz="0" w:space="0" w:color="auto"/>
        <w:right w:val="none" w:sz="0" w:space="0" w:color="auto"/>
      </w:divBdr>
    </w:div>
    <w:div w:id="2102023989">
      <w:bodyDiv w:val="1"/>
      <w:marLeft w:val="0"/>
      <w:marRight w:val="0"/>
      <w:marTop w:val="0"/>
      <w:marBottom w:val="0"/>
      <w:divBdr>
        <w:top w:val="none" w:sz="0" w:space="0" w:color="auto"/>
        <w:left w:val="none" w:sz="0" w:space="0" w:color="auto"/>
        <w:bottom w:val="none" w:sz="0" w:space="0" w:color="auto"/>
        <w:right w:val="none" w:sz="0" w:space="0" w:color="auto"/>
      </w:divBdr>
    </w:div>
    <w:div w:id="2102097557">
      <w:bodyDiv w:val="1"/>
      <w:marLeft w:val="0"/>
      <w:marRight w:val="0"/>
      <w:marTop w:val="0"/>
      <w:marBottom w:val="0"/>
      <w:divBdr>
        <w:top w:val="none" w:sz="0" w:space="0" w:color="auto"/>
        <w:left w:val="none" w:sz="0" w:space="0" w:color="auto"/>
        <w:bottom w:val="none" w:sz="0" w:space="0" w:color="auto"/>
        <w:right w:val="none" w:sz="0" w:space="0" w:color="auto"/>
      </w:divBdr>
    </w:div>
    <w:div w:id="2103261778">
      <w:bodyDiv w:val="1"/>
      <w:marLeft w:val="0"/>
      <w:marRight w:val="0"/>
      <w:marTop w:val="0"/>
      <w:marBottom w:val="0"/>
      <w:divBdr>
        <w:top w:val="none" w:sz="0" w:space="0" w:color="auto"/>
        <w:left w:val="none" w:sz="0" w:space="0" w:color="auto"/>
        <w:bottom w:val="none" w:sz="0" w:space="0" w:color="auto"/>
        <w:right w:val="none" w:sz="0" w:space="0" w:color="auto"/>
      </w:divBdr>
    </w:div>
    <w:div w:id="2104376303">
      <w:bodyDiv w:val="1"/>
      <w:marLeft w:val="0"/>
      <w:marRight w:val="0"/>
      <w:marTop w:val="0"/>
      <w:marBottom w:val="0"/>
      <w:divBdr>
        <w:top w:val="none" w:sz="0" w:space="0" w:color="auto"/>
        <w:left w:val="none" w:sz="0" w:space="0" w:color="auto"/>
        <w:bottom w:val="none" w:sz="0" w:space="0" w:color="auto"/>
        <w:right w:val="none" w:sz="0" w:space="0" w:color="auto"/>
      </w:divBdr>
    </w:div>
    <w:div w:id="2104760590">
      <w:bodyDiv w:val="1"/>
      <w:marLeft w:val="0"/>
      <w:marRight w:val="0"/>
      <w:marTop w:val="0"/>
      <w:marBottom w:val="0"/>
      <w:divBdr>
        <w:top w:val="none" w:sz="0" w:space="0" w:color="auto"/>
        <w:left w:val="none" w:sz="0" w:space="0" w:color="auto"/>
        <w:bottom w:val="none" w:sz="0" w:space="0" w:color="auto"/>
        <w:right w:val="none" w:sz="0" w:space="0" w:color="auto"/>
      </w:divBdr>
    </w:div>
    <w:div w:id="2105035273">
      <w:bodyDiv w:val="1"/>
      <w:marLeft w:val="0"/>
      <w:marRight w:val="0"/>
      <w:marTop w:val="0"/>
      <w:marBottom w:val="0"/>
      <w:divBdr>
        <w:top w:val="none" w:sz="0" w:space="0" w:color="auto"/>
        <w:left w:val="none" w:sz="0" w:space="0" w:color="auto"/>
        <w:bottom w:val="none" w:sz="0" w:space="0" w:color="auto"/>
        <w:right w:val="none" w:sz="0" w:space="0" w:color="auto"/>
      </w:divBdr>
    </w:div>
    <w:div w:id="2105690652">
      <w:bodyDiv w:val="1"/>
      <w:marLeft w:val="0"/>
      <w:marRight w:val="0"/>
      <w:marTop w:val="0"/>
      <w:marBottom w:val="0"/>
      <w:divBdr>
        <w:top w:val="none" w:sz="0" w:space="0" w:color="auto"/>
        <w:left w:val="none" w:sz="0" w:space="0" w:color="auto"/>
        <w:bottom w:val="none" w:sz="0" w:space="0" w:color="auto"/>
        <w:right w:val="none" w:sz="0" w:space="0" w:color="auto"/>
      </w:divBdr>
    </w:div>
    <w:div w:id="2107115591">
      <w:bodyDiv w:val="1"/>
      <w:marLeft w:val="0"/>
      <w:marRight w:val="0"/>
      <w:marTop w:val="0"/>
      <w:marBottom w:val="0"/>
      <w:divBdr>
        <w:top w:val="none" w:sz="0" w:space="0" w:color="auto"/>
        <w:left w:val="none" w:sz="0" w:space="0" w:color="auto"/>
        <w:bottom w:val="none" w:sz="0" w:space="0" w:color="auto"/>
        <w:right w:val="none" w:sz="0" w:space="0" w:color="auto"/>
      </w:divBdr>
    </w:div>
    <w:div w:id="2107117810">
      <w:bodyDiv w:val="1"/>
      <w:marLeft w:val="0"/>
      <w:marRight w:val="0"/>
      <w:marTop w:val="0"/>
      <w:marBottom w:val="0"/>
      <w:divBdr>
        <w:top w:val="none" w:sz="0" w:space="0" w:color="auto"/>
        <w:left w:val="none" w:sz="0" w:space="0" w:color="auto"/>
        <w:bottom w:val="none" w:sz="0" w:space="0" w:color="auto"/>
        <w:right w:val="none" w:sz="0" w:space="0" w:color="auto"/>
      </w:divBdr>
    </w:div>
    <w:div w:id="2107456005">
      <w:bodyDiv w:val="1"/>
      <w:marLeft w:val="0"/>
      <w:marRight w:val="0"/>
      <w:marTop w:val="0"/>
      <w:marBottom w:val="0"/>
      <w:divBdr>
        <w:top w:val="none" w:sz="0" w:space="0" w:color="auto"/>
        <w:left w:val="none" w:sz="0" w:space="0" w:color="auto"/>
        <w:bottom w:val="none" w:sz="0" w:space="0" w:color="auto"/>
        <w:right w:val="none" w:sz="0" w:space="0" w:color="auto"/>
      </w:divBdr>
    </w:div>
    <w:div w:id="2108041043">
      <w:bodyDiv w:val="1"/>
      <w:marLeft w:val="0"/>
      <w:marRight w:val="0"/>
      <w:marTop w:val="0"/>
      <w:marBottom w:val="0"/>
      <w:divBdr>
        <w:top w:val="none" w:sz="0" w:space="0" w:color="auto"/>
        <w:left w:val="none" w:sz="0" w:space="0" w:color="auto"/>
        <w:bottom w:val="none" w:sz="0" w:space="0" w:color="auto"/>
        <w:right w:val="none" w:sz="0" w:space="0" w:color="auto"/>
      </w:divBdr>
    </w:div>
    <w:div w:id="2108495515">
      <w:bodyDiv w:val="1"/>
      <w:marLeft w:val="0"/>
      <w:marRight w:val="0"/>
      <w:marTop w:val="0"/>
      <w:marBottom w:val="0"/>
      <w:divBdr>
        <w:top w:val="none" w:sz="0" w:space="0" w:color="auto"/>
        <w:left w:val="none" w:sz="0" w:space="0" w:color="auto"/>
        <w:bottom w:val="none" w:sz="0" w:space="0" w:color="auto"/>
        <w:right w:val="none" w:sz="0" w:space="0" w:color="auto"/>
      </w:divBdr>
    </w:div>
    <w:div w:id="2109231404">
      <w:bodyDiv w:val="1"/>
      <w:marLeft w:val="0"/>
      <w:marRight w:val="0"/>
      <w:marTop w:val="0"/>
      <w:marBottom w:val="0"/>
      <w:divBdr>
        <w:top w:val="none" w:sz="0" w:space="0" w:color="auto"/>
        <w:left w:val="none" w:sz="0" w:space="0" w:color="auto"/>
        <w:bottom w:val="none" w:sz="0" w:space="0" w:color="auto"/>
        <w:right w:val="none" w:sz="0" w:space="0" w:color="auto"/>
      </w:divBdr>
    </w:div>
    <w:div w:id="2110350891">
      <w:bodyDiv w:val="1"/>
      <w:marLeft w:val="0"/>
      <w:marRight w:val="0"/>
      <w:marTop w:val="0"/>
      <w:marBottom w:val="0"/>
      <w:divBdr>
        <w:top w:val="none" w:sz="0" w:space="0" w:color="auto"/>
        <w:left w:val="none" w:sz="0" w:space="0" w:color="auto"/>
        <w:bottom w:val="none" w:sz="0" w:space="0" w:color="auto"/>
        <w:right w:val="none" w:sz="0" w:space="0" w:color="auto"/>
      </w:divBdr>
    </w:div>
    <w:div w:id="2110656929">
      <w:bodyDiv w:val="1"/>
      <w:marLeft w:val="0"/>
      <w:marRight w:val="0"/>
      <w:marTop w:val="0"/>
      <w:marBottom w:val="0"/>
      <w:divBdr>
        <w:top w:val="none" w:sz="0" w:space="0" w:color="auto"/>
        <w:left w:val="none" w:sz="0" w:space="0" w:color="auto"/>
        <w:bottom w:val="none" w:sz="0" w:space="0" w:color="auto"/>
        <w:right w:val="none" w:sz="0" w:space="0" w:color="auto"/>
      </w:divBdr>
    </w:div>
    <w:div w:id="2111193256">
      <w:bodyDiv w:val="1"/>
      <w:marLeft w:val="0"/>
      <w:marRight w:val="0"/>
      <w:marTop w:val="0"/>
      <w:marBottom w:val="0"/>
      <w:divBdr>
        <w:top w:val="none" w:sz="0" w:space="0" w:color="auto"/>
        <w:left w:val="none" w:sz="0" w:space="0" w:color="auto"/>
        <w:bottom w:val="none" w:sz="0" w:space="0" w:color="auto"/>
        <w:right w:val="none" w:sz="0" w:space="0" w:color="auto"/>
      </w:divBdr>
      <w:divsChild>
        <w:div w:id="1164006102">
          <w:marLeft w:val="0"/>
          <w:marRight w:val="0"/>
          <w:marTop w:val="0"/>
          <w:marBottom w:val="105"/>
          <w:divBdr>
            <w:top w:val="none" w:sz="0" w:space="0" w:color="auto"/>
            <w:left w:val="none" w:sz="0" w:space="0" w:color="auto"/>
            <w:bottom w:val="none" w:sz="0" w:space="0" w:color="auto"/>
            <w:right w:val="none" w:sz="0" w:space="0" w:color="auto"/>
          </w:divBdr>
        </w:div>
      </w:divsChild>
    </w:div>
    <w:div w:id="2111198904">
      <w:bodyDiv w:val="1"/>
      <w:marLeft w:val="0"/>
      <w:marRight w:val="0"/>
      <w:marTop w:val="0"/>
      <w:marBottom w:val="0"/>
      <w:divBdr>
        <w:top w:val="none" w:sz="0" w:space="0" w:color="auto"/>
        <w:left w:val="none" w:sz="0" w:space="0" w:color="auto"/>
        <w:bottom w:val="none" w:sz="0" w:space="0" w:color="auto"/>
        <w:right w:val="none" w:sz="0" w:space="0" w:color="auto"/>
      </w:divBdr>
    </w:div>
    <w:div w:id="2111387061">
      <w:bodyDiv w:val="1"/>
      <w:marLeft w:val="0"/>
      <w:marRight w:val="0"/>
      <w:marTop w:val="0"/>
      <w:marBottom w:val="0"/>
      <w:divBdr>
        <w:top w:val="none" w:sz="0" w:space="0" w:color="auto"/>
        <w:left w:val="none" w:sz="0" w:space="0" w:color="auto"/>
        <w:bottom w:val="none" w:sz="0" w:space="0" w:color="auto"/>
        <w:right w:val="none" w:sz="0" w:space="0" w:color="auto"/>
      </w:divBdr>
    </w:div>
    <w:div w:id="2111387738">
      <w:bodyDiv w:val="1"/>
      <w:marLeft w:val="0"/>
      <w:marRight w:val="0"/>
      <w:marTop w:val="0"/>
      <w:marBottom w:val="0"/>
      <w:divBdr>
        <w:top w:val="none" w:sz="0" w:space="0" w:color="auto"/>
        <w:left w:val="none" w:sz="0" w:space="0" w:color="auto"/>
        <w:bottom w:val="none" w:sz="0" w:space="0" w:color="auto"/>
        <w:right w:val="none" w:sz="0" w:space="0" w:color="auto"/>
      </w:divBdr>
    </w:div>
    <w:div w:id="2111469543">
      <w:bodyDiv w:val="1"/>
      <w:marLeft w:val="0"/>
      <w:marRight w:val="0"/>
      <w:marTop w:val="0"/>
      <w:marBottom w:val="0"/>
      <w:divBdr>
        <w:top w:val="none" w:sz="0" w:space="0" w:color="auto"/>
        <w:left w:val="none" w:sz="0" w:space="0" w:color="auto"/>
        <w:bottom w:val="none" w:sz="0" w:space="0" w:color="auto"/>
        <w:right w:val="none" w:sz="0" w:space="0" w:color="auto"/>
      </w:divBdr>
    </w:div>
    <w:div w:id="2111853164">
      <w:bodyDiv w:val="1"/>
      <w:marLeft w:val="0"/>
      <w:marRight w:val="0"/>
      <w:marTop w:val="0"/>
      <w:marBottom w:val="0"/>
      <w:divBdr>
        <w:top w:val="none" w:sz="0" w:space="0" w:color="auto"/>
        <w:left w:val="none" w:sz="0" w:space="0" w:color="auto"/>
        <w:bottom w:val="none" w:sz="0" w:space="0" w:color="auto"/>
        <w:right w:val="none" w:sz="0" w:space="0" w:color="auto"/>
      </w:divBdr>
    </w:div>
    <w:div w:id="2112704065">
      <w:bodyDiv w:val="1"/>
      <w:marLeft w:val="0"/>
      <w:marRight w:val="0"/>
      <w:marTop w:val="0"/>
      <w:marBottom w:val="0"/>
      <w:divBdr>
        <w:top w:val="none" w:sz="0" w:space="0" w:color="auto"/>
        <w:left w:val="none" w:sz="0" w:space="0" w:color="auto"/>
        <w:bottom w:val="none" w:sz="0" w:space="0" w:color="auto"/>
        <w:right w:val="none" w:sz="0" w:space="0" w:color="auto"/>
      </w:divBdr>
    </w:div>
    <w:div w:id="2112892395">
      <w:bodyDiv w:val="1"/>
      <w:marLeft w:val="0"/>
      <w:marRight w:val="0"/>
      <w:marTop w:val="0"/>
      <w:marBottom w:val="0"/>
      <w:divBdr>
        <w:top w:val="none" w:sz="0" w:space="0" w:color="auto"/>
        <w:left w:val="none" w:sz="0" w:space="0" w:color="auto"/>
        <w:bottom w:val="none" w:sz="0" w:space="0" w:color="auto"/>
        <w:right w:val="none" w:sz="0" w:space="0" w:color="auto"/>
      </w:divBdr>
    </w:div>
    <w:div w:id="2113238463">
      <w:bodyDiv w:val="1"/>
      <w:marLeft w:val="0"/>
      <w:marRight w:val="0"/>
      <w:marTop w:val="0"/>
      <w:marBottom w:val="0"/>
      <w:divBdr>
        <w:top w:val="none" w:sz="0" w:space="0" w:color="auto"/>
        <w:left w:val="none" w:sz="0" w:space="0" w:color="auto"/>
        <w:bottom w:val="none" w:sz="0" w:space="0" w:color="auto"/>
        <w:right w:val="none" w:sz="0" w:space="0" w:color="auto"/>
      </w:divBdr>
    </w:div>
    <w:div w:id="2113549323">
      <w:bodyDiv w:val="1"/>
      <w:marLeft w:val="0"/>
      <w:marRight w:val="0"/>
      <w:marTop w:val="0"/>
      <w:marBottom w:val="0"/>
      <w:divBdr>
        <w:top w:val="none" w:sz="0" w:space="0" w:color="auto"/>
        <w:left w:val="none" w:sz="0" w:space="0" w:color="auto"/>
        <w:bottom w:val="none" w:sz="0" w:space="0" w:color="auto"/>
        <w:right w:val="none" w:sz="0" w:space="0" w:color="auto"/>
      </w:divBdr>
    </w:div>
    <w:div w:id="2113627942">
      <w:bodyDiv w:val="1"/>
      <w:marLeft w:val="0"/>
      <w:marRight w:val="0"/>
      <w:marTop w:val="0"/>
      <w:marBottom w:val="0"/>
      <w:divBdr>
        <w:top w:val="none" w:sz="0" w:space="0" w:color="auto"/>
        <w:left w:val="none" w:sz="0" w:space="0" w:color="auto"/>
        <w:bottom w:val="none" w:sz="0" w:space="0" w:color="auto"/>
        <w:right w:val="none" w:sz="0" w:space="0" w:color="auto"/>
      </w:divBdr>
      <w:divsChild>
        <w:div w:id="2084133334">
          <w:marLeft w:val="0"/>
          <w:marRight w:val="0"/>
          <w:marTop w:val="0"/>
          <w:marBottom w:val="105"/>
          <w:divBdr>
            <w:top w:val="none" w:sz="0" w:space="0" w:color="auto"/>
            <w:left w:val="none" w:sz="0" w:space="0" w:color="auto"/>
            <w:bottom w:val="none" w:sz="0" w:space="0" w:color="auto"/>
            <w:right w:val="none" w:sz="0" w:space="0" w:color="auto"/>
          </w:divBdr>
        </w:div>
      </w:divsChild>
    </w:div>
    <w:div w:id="2113892708">
      <w:bodyDiv w:val="1"/>
      <w:marLeft w:val="0"/>
      <w:marRight w:val="0"/>
      <w:marTop w:val="0"/>
      <w:marBottom w:val="0"/>
      <w:divBdr>
        <w:top w:val="none" w:sz="0" w:space="0" w:color="auto"/>
        <w:left w:val="none" w:sz="0" w:space="0" w:color="auto"/>
        <w:bottom w:val="none" w:sz="0" w:space="0" w:color="auto"/>
        <w:right w:val="none" w:sz="0" w:space="0" w:color="auto"/>
      </w:divBdr>
    </w:div>
    <w:div w:id="2114011690">
      <w:bodyDiv w:val="1"/>
      <w:marLeft w:val="0"/>
      <w:marRight w:val="0"/>
      <w:marTop w:val="0"/>
      <w:marBottom w:val="0"/>
      <w:divBdr>
        <w:top w:val="none" w:sz="0" w:space="0" w:color="auto"/>
        <w:left w:val="none" w:sz="0" w:space="0" w:color="auto"/>
        <w:bottom w:val="none" w:sz="0" w:space="0" w:color="auto"/>
        <w:right w:val="none" w:sz="0" w:space="0" w:color="auto"/>
      </w:divBdr>
    </w:div>
    <w:div w:id="2114278713">
      <w:bodyDiv w:val="1"/>
      <w:marLeft w:val="0"/>
      <w:marRight w:val="0"/>
      <w:marTop w:val="0"/>
      <w:marBottom w:val="0"/>
      <w:divBdr>
        <w:top w:val="none" w:sz="0" w:space="0" w:color="auto"/>
        <w:left w:val="none" w:sz="0" w:space="0" w:color="auto"/>
        <w:bottom w:val="none" w:sz="0" w:space="0" w:color="auto"/>
        <w:right w:val="none" w:sz="0" w:space="0" w:color="auto"/>
      </w:divBdr>
    </w:div>
    <w:div w:id="2114671200">
      <w:bodyDiv w:val="1"/>
      <w:marLeft w:val="0"/>
      <w:marRight w:val="0"/>
      <w:marTop w:val="0"/>
      <w:marBottom w:val="0"/>
      <w:divBdr>
        <w:top w:val="none" w:sz="0" w:space="0" w:color="auto"/>
        <w:left w:val="none" w:sz="0" w:space="0" w:color="auto"/>
        <w:bottom w:val="none" w:sz="0" w:space="0" w:color="auto"/>
        <w:right w:val="none" w:sz="0" w:space="0" w:color="auto"/>
      </w:divBdr>
    </w:div>
    <w:div w:id="2114934840">
      <w:bodyDiv w:val="1"/>
      <w:marLeft w:val="0"/>
      <w:marRight w:val="0"/>
      <w:marTop w:val="0"/>
      <w:marBottom w:val="0"/>
      <w:divBdr>
        <w:top w:val="none" w:sz="0" w:space="0" w:color="auto"/>
        <w:left w:val="none" w:sz="0" w:space="0" w:color="auto"/>
        <w:bottom w:val="none" w:sz="0" w:space="0" w:color="auto"/>
        <w:right w:val="none" w:sz="0" w:space="0" w:color="auto"/>
      </w:divBdr>
    </w:div>
    <w:div w:id="2115205398">
      <w:bodyDiv w:val="1"/>
      <w:marLeft w:val="0"/>
      <w:marRight w:val="0"/>
      <w:marTop w:val="0"/>
      <w:marBottom w:val="0"/>
      <w:divBdr>
        <w:top w:val="none" w:sz="0" w:space="0" w:color="auto"/>
        <w:left w:val="none" w:sz="0" w:space="0" w:color="auto"/>
        <w:bottom w:val="none" w:sz="0" w:space="0" w:color="auto"/>
        <w:right w:val="none" w:sz="0" w:space="0" w:color="auto"/>
      </w:divBdr>
    </w:div>
    <w:div w:id="2115248311">
      <w:bodyDiv w:val="1"/>
      <w:marLeft w:val="0"/>
      <w:marRight w:val="0"/>
      <w:marTop w:val="0"/>
      <w:marBottom w:val="0"/>
      <w:divBdr>
        <w:top w:val="none" w:sz="0" w:space="0" w:color="auto"/>
        <w:left w:val="none" w:sz="0" w:space="0" w:color="auto"/>
        <w:bottom w:val="none" w:sz="0" w:space="0" w:color="auto"/>
        <w:right w:val="none" w:sz="0" w:space="0" w:color="auto"/>
      </w:divBdr>
      <w:divsChild>
        <w:div w:id="974794922">
          <w:marLeft w:val="0"/>
          <w:marRight w:val="0"/>
          <w:marTop w:val="0"/>
          <w:marBottom w:val="105"/>
          <w:divBdr>
            <w:top w:val="none" w:sz="0" w:space="0" w:color="auto"/>
            <w:left w:val="none" w:sz="0" w:space="0" w:color="auto"/>
            <w:bottom w:val="none" w:sz="0" w:space="0" w:color="auto"/>
            <w:right w:val="none" w:sz="0" w:space="0" w:color="auto"/>
          </w:divBdr>
        </w:div>
      </w:divsChild>
    </w:div>
    <w:div w:id="2115398339">
      <w:bodyDiv w:val="1"/>
      <w:marLeft w:val="0"/>
      <w:marRight w:val="0"/>
      <w:marTop w:val="0"/>
      <w:marBottom w:val="0"/>
      <w:divBdr>
        <w:top w:val="none" w:sz="0" w:space="0" w:color="auto"/>
        <w:left w:val="none" w:sz="0" w:space="0" w:color="auto"/>
        <w:bottom w:val="none" w:sz="0" w:space="0" w:color="auto"/>
        <w:right w:val="none" w:sz="0" w:space="0" w:color="auto"/>
      </w:divBdr>
    </w:div>
    <w:div w:id="2115592990">
      <w:bodyDiv w:val="1"/>
      <w:marLeft w:val="0"/>
      <w:marRight w:val="0"/>
      <w:marTop w:val="0"/>
      <w:marBottom w:val="0"/>
      <w:divBdr>
        <w:top w:val="none" w:sz="0" w:space="0" w:color="auto"/>
        <w:left w:val="none" w:sz="0" w:space="0" w:color="auto"/>
        <w:bottom w:val="none" w:sz="0" w:space="0" w:color="auto"/>
        <w:right w:val="none" w:sz="0" w:space="0" w:color="auto"/>
      </w:divBdr>
      <w:divsChild>
        <w:div w:id="967971297">
          <w:marLeft w:val="0"/>
          <w:marRight w:val="0"/>
          <w:marTop w:val="0"/>
          <w:marBottom w:val="105"/>
          <w:divBdr>
            <w:top w:val="none" w:sz="0" w:space="0" w:color="auto"/>
            <w:left w:val="none" w:sz="0" w:space="0" w:color="auto"/>
            <w:bottom w:val="none" w:sz="0" w:space="0" w:color="auto"/>
            <w:right w:val="none" w:sz="0" w:space="0" w:color="auto"/>
          </w:divBdr>
        </w:div>
      </w:divsChild>
    </w:div>
    <w:div w:id="2116174582">
      <w:bodyDiv w:val="1"/>
      <w:marLeft w:val="0"/>
      <w:marRight w:val="0"/>
      <w:marTop w:val="0"/>
      <w:marBottom w:val="0"/>
      <w:divBdr>
        <w:top w:val="none" w:sz="0" w:space="0" w:color="auto"/>
        <w:left w:val="none" w:sz="0" w:space="0" w:color="auto"/>
        <w:bottom w:val="none" w:sz="0" w:space="0" w:color="auto"/>
        <w:right w:val="none" w:sz="0" w:space="0" w:color="auto"/>
      </w:divBdr>
    </w:div>
    <w:div w:id="2117020891">
      <w:bodyDiv w:val="1"/>
      <w:marLeft w:val="0"/>
      <w:marRight w:val="0"/>
      <w:marTop w:val="0"/>
      <w:marBottom w:val="0"/>
      <w:divBdr>
        <w:top w:val="none" w:sz="0" w:space="0" w:color="auto"/>
        <w:left w:val="none" w:sz="0" w:space="0" w:color="auto"/>
        <w:bottom w:val="none" w:sz="0" w:space="0" w:color="auto"/>
        <w:right w:val="none" w:sz="0" w:space="0" w:color="auto"/>
      </w:divBdr>
    </w:div>
    <w:div w:id="2117409121">
      <w:bodyDiv w:val="1"/>
      <w:marLeft w:val="0"/>
      <w:marRight w:val="0"/>
      <w:marTop w:val="0"/>
      <w:marBottom w:val="0"/>
      <w:divBdr>
        <w:top w:val="none" w:sz="0" w:space="0" w:color="auto"/>
        <w:left w:val="none" w:sz="0" w:space="0" w:color="auto"/>
        <w:bottom w:val="none" w:sz="0" w:space="0" w:color="auto"/>
        <w:right w:val="none" w:sz="0" w:space="0" w:color="auto"/>
      </w:divBdr>
    </w:div>
    <w:div w:id="2118938052">
      <w:bodyDiv w:val="1"/>
      <w:marLeft w:val="0"/>
      <w:marRight w:val="0"/>
      <w:marTop w:val="0"/>
      <w:marBottom w:val="0"/>
      <w:divBdr>
        <w:top w:val="none" w:sz="0" w:space="0" w:color="auto"/>
        <w:left w:val="none" w:sz="0" w:space="0" w:color="auto"/>
        <w:bottom w:val="none" w:sz="0" w:space="0" w:color="auto"/>
        <w:right w:val="none" w:sz="0" w:space="0" w:color="auto"/>
      </w:divBdr>
    </w:div>
    <w:div w:id="2119250826">
      <w:bodyDiv w:val="1"/>
      <w:marLeft w:val="0"/>
      <w:marRight w:val="0"/>
      <w:marTop w:val="0"/>
      <w:marBottom w:val="0"/>
      <w:divBdr>
        <w:top w:val="none" w:sz="0" w:space="0" w:color="auto"/>
        <w:left w:val="none" w:sz="0" w:space="0" w:color="auto"/>
        <w:bottom w:val="none" w:sz="0" w:space="0" w:color="auto"/>
        <w:right w:val="none" w:sz="0" w:space="0" w:color="auto"/>
      </w:divBdr>
    </w:div>
    <w:div w:id="2120299325">
      <w:bodyDiv w:val="1"/>
      <w:marLeft w:val="0"/>
      <w:marRight w:val="0"/>
      <w:marTop w:val="0"/>
      <w:marBottom w:val="0"/>
      <w:divBdr>
        <w:top w:val="none" w:sz="0" w:space="0" w:color="auto"/>
        <w:left w:val="none" w:sz="0" w:space="0" w:color="auto"/>
        <w:bottom w:val="none" w:sz="0" w:space="0" w:color="auto"/>
        <w:right w:val="none" w:sz="0" w:space="0" w:color="auto"/>
      </w:divBdr>
    </w:div>
    <w:div w:id="2121533799">
      <w:bodyDiv w:val="1"/>
      <w:marLeft w:val="0"/>
      <w:marRight w:val="0"/>
      <w:marTop w:val="0"/>
      <w:marBottom w:val="0"/>
      <w:divBdr>
        <w:top w:val="none" w:sz="0" w:space="0" w:color="auto"/>
        <w:left w:val="none" w:sz="0" w:space="0" w:color="auto"/>
        <w:bottom w:val="none" w:sz="0" w:space="0" w:color="auto"/>
        <w:right w:val="none" w:sz="0" w:space="0" w:color="auto"/>
      </w:divBdr>
    </w:div>
    <w:div w:id="2122415766">
      <w:bodyDiv w:val="1"/>
      <w:marLeft w:val="0"/>
      <w:marRight w:val="0"/>
      <w:marTop w:val="0"/>
      <w:marBottom w:val="0"/>
      <w:divBdr>
        <w:top w:val="none" w:sz="0" w:space="0" w:color="auto"/>
        <w:left w:val="none" w:sz="0" w:space="0" w:color="auto"/>
        <w:bottom w:val="none" w:sz="0" w:space="0" w:color="auto"/>
        <w:right w:val="none" w:sz="0" w:space="0" w:color="auto"/>
      </w:divBdr>
    </w:div>
    <w:div w:id="2123112878">
      <w:bodyDiv w:val="1"/>
      <w:marLeft w:val="0"/>
      <w:marRight w:val="0"/>
      <w:marTop w:val="0"/>
      <w:marBottom w:val="0"/>
      <w:divBdr>
        <w:top w:val="none" w:sz="0" w:space="0" w:color="auto"/>
        <w:left w:val="none" w:sz="0" w:space="0" w:color="auto"/>
        <w:bottom w:val="none" w:sz="0" w:space="0" w:color="auto"/>
        <w:right w:val="none" w:sz="0" w:space="0" w:color="auto"/>
      </w:divBdr>
    </w:div>
    <w:div w:id="2123181642">
      <w:bodyDiv w:val="1"/>
      <w:marLeft w:val="0"/>
      <w:marRight w:val="0"/>
      <w:marTop w:val="0"/>
      <w:marBottom w:val="0"/>
      <w:divBdr>
        <w:top w:val="none" w:sz="0" w:space="0" w:color="auto"/>
        <w:left w:val="none" w:sz="0" w:space="0" w:color="auto"/>
        <w:bottom w:val="none" w:sz="0" w:space="0" w:color="auto"/>
        <w:right w:val="none" w:sz="0" w:space="0" w:color="auto"/>
      </w:divBdr>
    </w:div>
    <w:div w:id="2123766372">
      <w:bodyDiv w:val="1"/>
      <w:marLeft w:val="0"/>
      <w:marRight w:val="0"/>
      <w:marTop w:val="0"/>
      <w:marBottom w:val="0"/>
      <w:divBdr>
        <w:top w:val="none" w:sz="0" w:space="0" w:color="auto"/>
        <w:left w:val="none" w:sz="0" w:space="0" w:color="auto"/>
        <w:bottom w:val="none" w:sz="0" w:space="0" w:color="auto"/>
        <w:right w:val="none" w:sz="0" w:space="0" w:color="auto"/>
      </w:divBdr>
    </w:div>
    <w:div w:id="2124306772">
      <w:bodyDiv w:val="1"/>
      <w:marLeft w:val="0"/>
      <w:marRight w:val="0"/>
      <w:marTop w:val="0"/>
      <w:marBottom w:val="0"/>
      <w:divBdr>
        <w:top w:val="none" w:sz="0" w:space="0" w:color="auto"/>
        <w:left w:val="none" w:sz="0" w:space="0" w:color="auto"/>
        <w:bottom w:val="none" w:sz="0" w:space="0" w:color="auto"/>
        <w:right w:val="none" w:sz="0" w:space="0" w:color="auto"/>
      </w:divBdr>
    </w:div>
    <w:div w:id="2124957435">
      <w:bodyDiv w:val="1"/>
      <w:marLeft w:val="0"/>
      <w:marRight w:val="0"/>
      <w:marTop w:val="0"/>
      <w:marBottom w:val="0"/>
      <w:divBdr>
        <w:top w:val="none" w:sz="0" w:space="0" w:color="auto"/>
        <w:left w:val="none" w:sz="0" w:space="0" w:color="auto"/>
        <w:bottom w:val="none" w:sz="0" w:space="0" w:color="auto"/>
        <w:right w:val="none" w:sz="0" w:space="0" w:color="auto"/>
      </w:divBdr>
    </w:div>
    <w:div w:id="2125347119">
      <w:bodyDiv w:val="1"/>
      <w:marLeft w:val="0"/>
      <w:marRight w:val="0"/>
      <w:marTop w:val="0"/>
      <w:marBottom w:val="0"/>
      <w:divBdr>
        <w:top w:val="none" w:sz="0" w:space="0" w:color="auto"/>
        <w:left w:val="none" w:sz="0" w:space="0" w:color="auto"/>
        <w:bottom w:val="none" w:sz="0" w:space="0" w:color="auto"/>
        <w:right w:val="none" w:sz="0" w:space="0" w:color="auto"/>
      </w:divBdr>
    </w:div>
    <w:div w:id="2126190855">
      <w:bodyDiv w:val="1"/>
      <w:marLeft w:val="0"/>
      <w:marRight w:val="0"/>
      <w:marTop w:val="0"/>
      <w:marBottom w:val="0"/>
      <w:divBdr>
        <w:top w:val="none" w:sz="0" w:space="0" w:color="auto"/>
        <w:left w:val="none" w:sz="0" w:space="0" w:color="auto"/>
        <w:bottom w:val="none" w:sz="0" w:space="0" w:color="auto"/>
        <w:right w:val="none" w:sz="0" w:space="0" w:color="auto"/>
      </w:divBdr>
    </w:div>
    <w:div w:id="2126347348">
      <w:bodyDiv w:val="1"/>
      <w:marLeft w:val="0"/>
      <w:marRight w:val="0"/>
      <w:marTop w:val="0"/>
      <w:marBottom w:val="0"/>
      <w:divBdr>
        <w:top w:val="none" w:sz="0" w:space="0" w:color="auto"/>
        <w:left w:val="none" w:sz="0" w:space="0" w:color="auto"/>
        <w:bottom w:val="none" w:sz="0" w:space="0" w:color="auto"/>
        <w:right w:val="none" w:sz="0" w:space="0" w:color="auto"/>
      </w:divBdr>
    </w:div>
    <w:div w:id="2126581149">
      <w:bodyDiv w:val="1"/>
      <w:marLeft w:val="0"/>
      <w:marRight w:val="0"/>
      <w:marTop w:val="0"/>
      <w:marBottom w:val="0"/>
      <w:divBdr>
        <w:top w:val="none" w:sz="0" w:space="0" w:color="auto"/>
        <w:left w:val="none" w:sz="0" w:space="0" w:color="auto"/>
        <w:bottom w:val="none" w:sz="0" w:space="0" w:color="auto"/>
        <w:right w:val="none" w:sz="0" w:space="0" w:color="auto"/>
      </w:divBdr>
    </w:div>
    <w:div w:id="2126652843">
      <w:bodyDiv w:val="1"/>
      <w:marLeft w:val="0"/>
      <w:marRight w:val="0"/>
      <w:marTop w:val="0"/>
      <w:marBottom w:val="0"/>
      <w:divBdr>
        <w:top w:val="none" w:sz="0" w:space="0" w:color="auto"/>
        <w:left w:val="none" w:sz="0" w:space="0" w:color="auto"/>
        <w:bottom w:val="none" w:sz="0" w:space="0" w:color="auto"/>
        <w:right w:val="none" w:sz="0" w:space="0" w:color="auto"/>
      </w:divBdr>
    </w:div>
    <w:div w:id="2126725903">
      <w:bodyDiv w:val="1"/>
      <w:marLeft w:val="0"/>
      <w:marRight w:val="0"/>
      <w:marTop w:val="0"/>
      <w:marBottom w:val="0"/>
      <w:divBdr>
        <w:top w:val="none" w:sz="0" w:space="0" w:color="auto"/>
        <w:left w:val="none" w:sz="0" w:space="0" w:color="auto"/>
        <w:bottom w:val="none" w:sz="0" w:space="0" w:color="auto"/>
        <w:right w:val="none" w:sz="0" w:space="0" w:color="auto"/>
      </w:divBdr>
    </w:div>
    <w:div w:id="2127310018">
      <w:bodyDiv w:val="1"/>
      <w:marLeft w:val="0"/>
      <w:marRight w:val="0"/>
      <w:marTop w:val="0"/>
      <w:marBottom w:val="0"/>
      <w:divBdr>
        <w:top w:val="none" w:sz="0" w:space="0" w:color="auto"/>
        <w:left w:val="none" w:sz="0" w:space="0" w:color="auto"/>
        <w:bottom w:val="none" w:sz="0" w:space="0" w:color="auto"/>
        <w:right w:val="none" w:sz="0" w:space="0" w:color="auto"/>
      </w:divBdr>
    </w:div>
    <w:div w:id="2128036774">
      <w:bodyDiv w:val="1"/>
      <w:marLeft w:val="0"/>
      <w:marRight w:val="0"/>
      <w:marTop w:val="0"/>
      <w:marBottom w:val="0"/>
      <w:divBdr>
        <w:top w:val="none" w:sz="0" w:space="0" w:color="auto"/>
        <w:left w:val="none" w:sz="0" w:space="0" w:color="auto"/>
        <w:bottom w:val="none" w:sz="0" w:space="0" w:color="auto"/>
        <w:right w:val="none" w:sz="0" w:space="0" w:color="auto"/>
      </w:divBdr>
    </w:div>
    <w:div w:id="2128621715">
      <w:bodyDiv w:val="1"/>
      <w:marLeft w:val="0"/>
      <w:marRight w:val="0"/>
      <w:marTop w:val="0"/>
      <w:marBottom w:val="0"/>
      <w:divBdr>
        <w:top w:val="none" w:sz="0" w:space="0" w:color="auto"/>
        <w:left w:val="none" w:sz="0" w:space="0" w:color="auto"/>
        <w:bottom w:val="none" w:sz="0" w:space="0" w:color="auto"/>
        <w:right w:val="none" w:sz="0" w:space="0" w:color="auto"/>
      </w:divBdr>
    </w:div>
    <w:div w:id="2129472539">
      <w:bodyDiv w:val="1"/>
      <w:marLeft w:val="0"/>
      <w:marRight w:val="0"/>
      <w:marTop w:val="0"/>
      <w:marBottom w:val="0"/>
      <w:divBdr>
        <w:top w:val="none" w:sz="0" w:space="0" w:color="auto"/>
        <w:left w:val="none" w:sz="0" w:space="0" w:color="auto"/>
        <w:bottom w:val="none" w:sz="0" w:space="0" w:color="auto"/>
        <w:right w:val="none" w:sz="0" w:space="0" w:color="auto"/>
      </w:divBdr>
      <w:divsChild>
        <w:div w:id="1540698712">
          <w:marLeft w:val="225"/>
          <w:marRight w:val="0"/>
          <w:marTop w:val="0"/>
          <w:marBottom w:val="0"/>
          <w:divBdr>
            <w:top w:val="none" w:sz="0" w:space="0" w:color="auto"/>
            <w:left w:val="none" w:sz="0" w:space="0" w:color="auto"/>
            <w:bottom w:val="none" w:sz="0" w:space="0" w:color="auto"/>
            <w:right w:val="none" w:sz="0" w:space="0" w:color="auto"/>
          </w:divBdr>
        </w:div>
      </w:divsChild>
    </w:div>
    <w:div w:id="2129738041">
      <w:bodyDiv w:val="1"/>
      <w:marLeft w:val="0"/>
      <w:marRight w:val="0"/>
      <w:marTop w:val="0"/>
      <w:marBottom w:val="0"/>
      <w:divBdr>
        <w:top w:val="none" w:sz="0" w:space="0" w:color="auto"/>
        <w:left w:val="none" w:sz="0" w:space="0" w:color="auto"/>
        <w:bottom w:val="none" w:sz="0" w:space="0" w:color="auto"/>
        <w:right w:val="none" w:sz="0" w:space="0" w:color="auto"/>
      </w:divBdr>
    </w:div>
    <w:div w:id="2129810434">
      <w:bodyDiv w:val="1"/>
      <w:marLeft w:val="0"/>
      <w:marRight w:val="0"/>
      <w:marTop w:val="0"/>
      <w:marBottom w:val="0"/>
      <w:divBdr>
        <w:top w:val="none" w:sz="0" w:space="0" w:color="auto"/>
        <w:left w:val="none" w:sz="0" w:space="0" w:color="auto"/>
        <w:bottom w:val="none" w:sz="0" w:space="0" w:color="auto"/>
        <w:right w:val="none" w:sz="0" w:space="0" w:color="auto"/>
      </w:divBdr>
    </w:div>
    <w:div w:id="2129858783">
      <w:bodyDiv w:val="1"/>
      <w:marLeft w:val="0"/>
      <w:marRight w:val="0"/>
      <w:marTop w:val="0"/>
      <w:marBottom w:val="0"/>
      <w:divBdr>
        <w:top w:val="none" w:sz="0" w:space="0" w:color="auto"/>
        <w:left w:val="none" w:sz="0" w:space="0" w:color="auto"/>
        <w:bottom w:val="none" w:sz="0" w:space="0" w:color="auto"/>
        <w:right w:val="none" w:sz="0" w:space="0" w:color="auto"/>
      </w:divBdr>
    </w:div>
    <w:div w:id="2130123661">
      <w:bodyDiv w:val="1"/>
      <w:marLeft w:val="0"/>
      <w:marRight w:val="0"/>
      <w:marTop w:val="0"/>
      <w:marBottom w:val="0"/>
      <w:divBdr>
        <w:top w:val="none" w:sz="0" w:space="0" w:color="auto"/>
        <w:left w:val="none" w:sz="0" w:space="0" w:color="auto"/>
        <w:bottom w:val="none" w:sz="0" w:space="0" w:color="auto"/>
        <w:right w:val="none" w:sz="0" w:space="0" w:color="auto"/>
      </w:divBdr>
    </w:div>
    <w:div w:id="2130273162">
      <w:bodyDiv w:val="1"/>
      <w:marLeft w:val="0"/>
      <w:marRight w:val="0"/>
      <w:marTop w:val="0"/>
      <w:marBottom w:val="0"/>
      <w:divBdr>
        <w:top w:val="none" w:sz="0" w:space="0" w:color="auto"/>
        <w:left w:val="none" w:sz="0" w:space="0" w:color="auto"/>
        <w:bottom w:val="none" w:sz="0" w:space="0" w:color="auto"/>
        <w:right w:val="none" w:sz="0" w:space="0" w:color="auto"/>
      </w:divBdr>
    </w:div>
    <w:div w:id="2130657953">
      <w:bodyDiv w:val="1"/>
      <w:marLeft w:val="0"/>
      <w:marRight w:val="0"/>
      <w:marTop w:val="0"/>
      <w:marBottom w:val="0"/>
      <w:divBdr>
        <w:top w:val="none" w:sz="0" w:space="0" w:color="auto"/>
        <w:left w:val="none" w:sz="0" w:space="0" w:color="auto"/>
        <w:bottom w:val="none" w:sz="0" w:space="0" w:color="auto"/>
        <w:right w:val="none" w:sz="0" w:space="0" w:color="auto"/>
      </w:divBdr>
    </w:div>
    <w:div w:id="2130735476">
      <w:bodyDiv w:val="1"/>
      <w:marLeft w:val="0"/>
      <w:marRight w:val="0"/>
      <w:marTop w:val="0"/>
      <w:marBottom w:val="0"/>
      <w:divBdr>
        <w:top w:val="none" w:sz="0" w:space="0" w:color="auto"/>
        <w:left w:val="none" w:sz="0" w:space="0" w:color="auto"/>
        <w:bottom w:val="none" w:sz="0" w:space="0" w:color="auto"/>
        <w:right w:val="none" w:sz="0" w:space="0" w:color="auto"/>
      </w:divBdr>
    </w:div>
    <w:div w:id="2131046156">
      <w:bodyDiv w:val="1"/>
      <w:marLeft w:val="0"/>
      <w:marRight w:val="0"/>
      <w:marTop w:val="0"/>
      <w:marBottom w:val="0"/>
      <w:divBdr>
        <w:top w:val="none" w:sz="0" w:space="0" w:color="auto"/>
        <w:left w:val="none" w:sz="0" w:space="0" w:color="auto"/>
        <w:bottom w:val="none" w:sz="0" w:space="0" w:color="auto"/>
        <w:right w:val="none" w:sz="0" w:space="0" w:color="auto"/>
      </w:divBdr>
    </w:div>
    <w:div w:id="2132742225">
      <w:bodyDiv w:val="1"/>
      <w:marLeft w:val="0"/>
      <w:marRight w:val="0"/>
      <w:marTop w:val="0"/>
      <w:marBottom w:val="0"/>
      <w:divBdr>
        <w:top w:val="none" w:sz="0" w:space="0" w:color="auto"/>
        <w:left w:val="none" w:sz="0" w:space="0" w:color="auto"/>
        <w:bottom w:val="none" w:sz="0" w:space="0" w:color="auto"/>
        <w:right w:val="none" w:sz="0" w:space="0" w:color="auto"/>
      </w:divBdr>
    </w:div>
    <w:div w:id="2132939893">
      <w:bodyDiv w:val="1"/>
      <w:marLeft w:val="0"/>
      <w:marRight w:val="0"/>
      <w:marTop w:val="0"/>
      <w:marBottom w:val="0"/>
      <w:divBdr>
        <w:top w:val="none" w:sz="0" w:space="0" w:color="auto"/>
        <w:left w:val="none" w:sz="0" w:space="0" w:color="auto"/>
        <w:bottom w:val="none" w:sz="0" w:space="0" w:color="auto"/>
        <w:right w:val="none" w:sz="0" w:space="0" w:color="auto"/>
      </w:divBdr>
    </w:div>
    <w:div w:id="2133087097">
      <w:bodyDiv w:val="1"/>
      <w:marLeft w:val="0"/>
      <w:marRight w:val="0"/>
      <w:marTop w:val="0"/>
      <w:marBottom w:val="0"/>
      <w:divBdr>
        <w:top w:val="none" w:sz="0" w:space="0" w:color="auto"/>
        <w:left w:val="none" w:sz="0" w:space="0" w:color="auto"/>
        <w:bottom w:val="none" w:sz="0" w:space="0" w:color="auto"/>
        <w:right w:val="none" w:sz="0" w:space="0" w:color="auto"/>
      </w:divBdr>
    </w:div>
    <w:div w:id="2133202522">
      <w:bodyDiv w:val="1"/>
      <w:marLeft w:val="0"/>
      <w:marRight w:val="0"/>
      <w:marTop w:val="0"/>
      <w:marBottom w:val="0"/>
      <w:divBdr>
        <w:top w:val="none" w:sz="0" w:space="0" w:color="auto"/>
        <w:left w:val="none" w:sz="0" w:space="0" w:color="auto"/>
        <w:bottom w:val="none" w:sz="0" w:space="0" w:color="auto"/>
        <w:right w:val="none" w:sz="0" w:space="0" w:color="auto"/>
      </w:divBdr>
      <w:divsChild>
        <w:div w:id="846020365">
          <w:marLeft w:val="0"/>
          <w:marRight w:val="0"/>
          <w:marTop w:val="225"/>
          <w:marBottom w:val="225"/>
          <w:divBdr>
            <w:top w:val="none" w:sz="0" w:space="0" w:color="auto"/>
            <w:left w:val="none" w:sz="0" w:space="0" w:color="auto"/>
            <w:bottom w:val="none" w:sz="0" w:space="0" w:color="auto"/>
            <w:right w:val="none" w:sz="0" w:space="0" w:color="auto"/>
          </w:divBdr>
        </w:div>
        <w:div w:id="1988893157">
          <w:marLeft w:val="0"/>
          <w:marRight w:val="0"/>
          <w:marTop w:val="225"/>
          <w:marBottom w:val="225"/>
          <w:divBdr>
            <w:top w:val="none" w:sz="0" w:space="0" w:color="auto"/>
            <w:left w:val="none" w:sz="0" w:space="0" w:color="auto"/>
            <w:bottom w:val="none" w:sz="0" w:space="0" w:color="auto"/>
            <w:right w:val="none" w:sz="0" w:space="0" w:color="auto"/>
          </w:divBdr>
        </w:div>
      </w:divsChild>
    </w:div>
    <w:div w:id="2133207598">
      <w:bodyDiv w:val="1"/>
      <w:marLeft w:val="0"/>
      <w:marRight w:val="0"/>
      <w:marTop w:val="0"/>
      <w:marBottom w:val="0"/>
      <w:divBdr>
        <w:top w:val="none" w:sz="0" w:space="0" w:color="auto"/>
        <w:left w:val="none" w:sz="0" w:space="0" w:color="auto"/>
        <w:bottom w:val="none" w:sz="0" w:space="0" w:color="auto"/>
        <w:right w:val="none" w:sz="0" w:space="0" w:color="auto"/>
      </w:divBdr>
    </w:div>
    <w:div w:id="2133283196">
      <w:bodyDiv w:val="1"/>
      <w:marLeft w:val="0"/>
      <w:marRight w:val="0"/>
      <w:marTop w:val="0"/>
      <w:marBottom w:val="0"/>
      <w:divBdr>
        <w:top w:val="none" w:sz="0" w:space="0" w:color="auto"/>
        <w:left w:val="none" w:sz="0" w:space="0" w:color="auto"/>
        <w:bottom w:val="none" w:sz="0" w:space="0" w:color="auto"/>
        <w:right w:val="none" w:sz="0" w:space="0" w:color="auto"/>
      </w:divBdr>
    </w:div>
    <w:div w:id="2133400879">
      <w:bodyDiv w:val="1"/>
      <w:marLeft w:val="0"/>
      <w:marRight w:val="0"/>
      <w:marTop w:val="0"/>
      <w:marBottom w:val="0"/>
      <w:divBdr>
        <w:top w:val="none" w:sz="0" w:space="0" w:color="auto"/>
        <w:left w:val="none" w:sz="0" w:space="0" w:color="auto"/>
        <w:bottom w:val="none" w:sz="0" w:space="0" w:color="auto"/>
        <w:right w:val="none" w:sz="0" w:space="0" w:color="auto"/>
      </w:divBdr>
    </w:div>
    <w:div w:id="2133941585">
      <w:bodyDiv w:val="1"/>
      <w:marLeft w:val="0"/>
      <w:marRight w:val="0"/>
      <w:marTop w:val="0"/>
      <w:marBottom w:val="0"/>
      <w:divBdr>
        <w:top w:val="none" w:sz="0" w:space="0" w:color="auto"/>
        <w:left w:val="none" w:sz="0" w:space="0" w:color="auto"/>
        <w:bottom w:val="none" w:sz="0" w:space="0" w:color="auto"/>
        <w:right w:val="none" w:sz="0" w:space="0" w:color="auto"/>
      </w:divBdr>
    </w:div>
    <w:div w:id="2134666273">
      <w:bodyDiv w:val="1"/>
      <w:marLeft w:val="0"/>
      <w:marRight w:val="0"/>
      <w:marTop w:val="0"/>
      <w:marBottom w:val="0"/>
      <w:divBdr>
        <w:top w:val="none" w:sz="0" w:space="0" w:color="auto"/>
        <w:left w:val="none" w:sz="0" w:space="0" w:color="auto"/>
        <w:bottom w:val="none" w:sz="0" w:space="0" w:color="auto"/>
        <w:right w:val="none" w:sz="0" w:space="0" w:color="auto"/>
      </w:divBdr>
    </w:div>
    <w:div w:id="2135056423">
      <w:bodyDiv w:val="1"/>
      <w:marLeft w:val="0"/>
      <w:marRight w:val="0"/>
      <w:marTop w:val="0"/>
      <w:marBottom w:val="0"/>
      <w:divBdr>
        <w:top w:val="none" w:sz="0" w:space="0" w:color="auto"/>
        <w:left w:val="none" w:sz="0" w:space="0" w:color="auto"/>
        <w:bottom w:val="none" w:sz="0" w:space="0" w:color="auto"/>
        <w:right w:val="none" w:sz="0" w:space="0" w:color="auto"/>
      </w:divBdr>
    </w:div>
    <w:div w:id="2135832938">
      <w:bodyDiv w:val="1"/>
      <w:marLeft w:val="0"/>
      <w:marRight w:val="0"/>
      <w:marTop w:val="0"/>
      <w:marBottom w:val="0"/>
      <w:divBdr>
        <w:top w:val="none" w:sz="0" w:space="0" w:color="auto"/>
        <w:left w:val="none" w:sz="0" w:space="0" w:color="auto"/>
        <w:bottom w:val="none" w:sz="0" w:space="0" w:color="auto"/>
        <w:right w:val="none" w:sz="0" w:space="0" w:color="auto"/>
      </w:divBdr>
    </w:div>
    <w:div w:id="2136024349">
      <w:bodyDiv w:val="1"/>
      <w:marLeft w:val="0"/>
      <w:marRight w:val="0"/>
      <w:marTop w:val="0"/>
      <w:marBottom w:val="0"/>
      <w:divBdr>
        <w:top w:val="none" w:sz="0" w:space="0" w:color="auto"/>
        <w:left w:val="none" w:sz="0" w:space="0" w:color="auto"/>
        <w:bottom w:val="none" w:sz="0" w:space="0" w:color="auto"/>
        <w:right w:val="none" w:sz="0" w:space="0" w:color="auto"/>
      </w:divBdr>
      <w:divsChild>
        <w:div w:id="986057352">
          <w:marLeft w:val="0"/>
          <w:marRight w:val="0"/>
          <w:marTop w:val="0"/>
          <w:marBottom w:val="0"/>
          <w:divBdr>
            <w:top w:val="none" w:sz="0" w:space="0" w:color="auto"/>
            <w:left w:val="none" w:sz="0" w:space="0" w:color="auto"/>
            <w:bottom w:val="none" w:sz="0" w:space="0" w:color="auto"/>
            <w:right w:val="none" w:sz="0" w:space="0" w:color="auto"/>
          </w:divBdr>
          <w:divsChild>
            <w:div w:id="290290268">
              <w:marLeft w:val="0"/>
              <w:marRight w:val="0"/>
              <w:marTop w:val="0"/>
              <w:marBottom w:val="0"/>
              <w:divBdr>
                <w:top w:val="none" w:sz="0" w:space="0" w:color="auto"/>
                <w:left w:val="none" w:sz="0" w:space="0" w:color="auto"/>
                <w:bottom w:val="none" w:sz="0" w:space="0" w:color="auto"/>
                <w:right w:val="none" w:sz="0" w:space="0" w:color="auto"/>
              </w:divBdr>
              <w:divsChild>
                <w:div w:id="362170490">
                  <w:marLeft w:val="0"/>
                  <w:marRight w:val="0"/>
                  <w:marTop w:val="0"/>
                  <w:marBottom w:val="0"/>
                  <w:divBdr>
                    <w:top w:val="none" w:sz="0" w:space="0" w:color="auto"/>
                    <w:left w:val="none" w:sz="0" w:space="0" w:color="auto"/>
                    <w:bottom w:val="none" w:sz="0" w:space="0" w:color="auto"/>
                    <w:right w:val="none" w:sz="0" w:space="0" w:color="auto"/>
                  </w:divBdr>
                  <w:divsChild>
                    <w:div w:id="335226830">
                      <w:marLeft w:val="0"/>
                      <w:marRight w:val="0"/>
                      <w:marTop w:val="0"/>
                      <w:marBottom w:val="0"/>
                      <w:divBdr>
                        <w:top w:val="none" w:sz="0" w:space="0" w:color="auto"/>
                        <w:left w:val="none" w:sz="0" w:space="0" w:color="auto"/>
                        <w:bottom w:val="none" w:sz="0" w:space="0" w:color="auto"/>
                        <w:right w:val="none" w:sz="0" w:space="0" w:color="auto"/>
                      </w:divBdr>
                      <w:divsChild>
                        <w:div w:id="879514020">
                          <w:marLeft w:val="0"/>
                          <w:marRight w:val="0"/>
                          <w:marTop w:val="0"/>
                          <w:marBottom w:val="0"/>
                          <w:divBdr>
                            <w:top w:val="none" w:sz="0" w:space="0" w:color="auto"/>
                            <w:left w:val="none" w:sz="0" w:space="0" w:color="auto"/>
                            <w:bottom w:val="none" w:sz="0" w:space="0" w:color="auto"/>
                            <w:right w:val="none" w:sz="0" w:space="0" w:color="auto"/>
                          </w:divBdr>
                          <w:divsChild>
                            <w:div w:id="393551312">
                              <w:marLeft w:val="0"/>
                              <w:marRight w:val="0"/>
                              <w:marTop w:val="0"/>
                              <w:marBottom w:val="0"/>
                              <w:divBdr>
                                <w:top w:val="none" w:sz="0" w:space="0" w:color="auto"/>
                                <w:left w:val="none" w:sz="0" w:space="0" w:color="auto"/>
                                <w:bottom w:val="none" w:sz="0" w:space="0" w:color="auto"/>
                                <w:right w:val="none" w:sz="0" w:space="0" w:color="auto"/>
                              </w:divBdr>
                              <w:divsChild>
                                <w:div w:id="19077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968152">
                          <w:marLeft w:val="0"/>
                          <w:marRight w:val="0"/>
                          <w:marTop w:val="0"/>
                          <w:marBottom w:val="0"/>
                          <w:divBdr>
                            <w:top w:val="none" w:sz="0" w:space="0" w:color="auto"/>
                            <w:left w:val="none" w:sz="0" w:space="0" w:color="auto"/>
                            <w:bottom w:val="none" w:sz="0" w:space="0" w:color="auto"/>
                            <w:right w:val="none" w:sz="0" w:space="0" w:color="auto"/>
                          </w:divBdr>
                          <w:divsChild>
                            <w:div w:id="108765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6946500">
      <w:bodyDiv w:val="1"/>
      <w:marLeft w:val="0"/>
      <w:marRight w:val="0"/>
      <w:marTop w:val="0"/>
      <w:marBottom w:val="0"/>
      <w:divBdr>
        <w:top w:val="none" w:sz="0" w:space="0" w:color="auto"/>
        <w:left w:val="none" w:sz="0" w:space="0" w:color="auto"/>
        <w:bottom w:val="none" w:sz="0" w:space="0" w:color="auto"/>
        <w:right w:val="none" w:sz="0" w:space="0" w:color="auto"/>
      </w:divBdr>
    </w:div>
    <w:div w:id="2137292539">
      <w:bodyDiv w:val="1"/>
      <w:marLeft w:val="0"/>
      <w:marRight w:val="0"/>
      <w:marTop w:val="0"/>
      <w:marBottom w:val="0"/>
      <w:divBdr>
        <w:top w:val="none" w:sz="0" w:space="0" w:color="auto"/>
        <w:left w:val="none" w:sz="0" w:space="0" w:color="auto"/>
        <w:bottom w:val="none" w:sz="0" w:space="0" w:color="auto"/>
        <w:right w:val="none" w:sz="0" w:space="0" w:color="auto"/>
      </w:divBdr>
    </w:div>
    <w:div w:id="2137485543">
      <w:bodyDiv w:val="1"/>
      <w:marLeft w:val="0"/>
      <w:marRight w:val="0"/>
      <w:marTop w:val="0"/>
      <w:marBottom w:val="0"/>
      <w:divBdr>
        <w:top w:val="none" w:sz="0" w:space="0" w:color="auto"/>
        <w:left w:val="none" w:sz="0" w:space="0" w:color="auto"/>
        <w:bottom w:val="none" w:sz="0" w:space="0" w:color="auto"/>
        <w:right w:val="none" w:sz="0" w:space="0" w:color="auto"/>
      </w:divBdr>
    </w:div>
    <w:div w:id="2138061714">
      <w:bodyDiv w:val="1"/>
      <w:marLeft w:val="0"/>
      <w:marRight w:val="0"/>
      <w:marTop w:val="0"/>
      <w:marBottom w:val="0"/>
      <w:divBdr>
        <w:top w:val="none" w:sz="0" w:space="0" w:color="auto"/>
        <w:left w:val="none" w:sz="0" w:space="0" w:color="auto"/>
        <w:bottom w:val="none" w:sz="0" w:space="0" w:color="auto"/>
        <w:right w:val="none" w:sz="0" w:space="0" w:color="auto"/>
      </w:divBdr>
    </w:div>
    <w:div w:id="2138638851">
      <w:bodyDiv w:val="1"/>
      <w:marLeft w:val="0"/>
      <w:marRight w:val="0"/>
      <w:marTop w:val="0"/>
      <w:marBottom w:val="0"/>
      <w:divBdr>
        <w:top w:val="none" w:sz="0" w:space="0" w:color="auto"/>
        <w:left w:val="none" w:sz="0" w:space="0" w:color="auto"/>
        <w:bottom w:val="none" w:sz="0" w:space="0" w:color="auto"/>
        <w:right w:val="none" w:sz="0" w:space="0" w:color="auto"/>
      </w:divBdr>
    </w:div>
    <w:div w:id="2138982768">
      <w:bodyDiv w:val="1"/>
      <w:marLeft w:val="0"/>
      <w:marRight w:val="0"/>
      <w:marTop w:val="0"/>
      <w:marBottom w:val="0"/>
      <w:divBdr>
        <w:top w:val="none" w:sz="0" w:space="0" w:color="auto"/>
        <w:left w:val="none" w:sz="0" w:space="0" w:color="auto"/>
        <w:bottom w:val="none" w:sz="0" w:space="0" w:color="auto"/>
        <w:right w:val="none" w:sz="0" w:space="0" w:color="auto"/>
      </w:divBdr>
    </w:div>
    <w:div w:id="2139562272">
      <w:bodyDiv w:val="1"/>
      <w:marLeft w:val="0"/>
      <w:marRight w:val="0"/>
      <w:marTop w:val="0"/>
      <w:marBottom w:val="0"/>
      <w:divBdr>
        <w:top w:val="none" w:sz="0" w:space="0" w:color="auto"/>
        <w:left w:val="none" w:sz="0" w:space="0" w:color="auto"/>
        <w:bottom w:val="none" w:sz="0" w:space="0" w:color="auto"/>
        <w:right w:val="none" w:sz="0" w:space="0" w:color="auto"/>
      </w:divBdr>
    </w:div>
    <w:div w:id="2139762024">
      <w:bodyDiv w:val="1"/>
      <w:marLeft w:val="0"/>
      <w:marRight w:val="0"/>
      <w:marTop w:val="0"/>
      <w:marBottom w:val="0"/>
      <w:divBdr>
        <w:top w:val="none" w:sz="0" w:space="0" w:color="auto"/>
        <w:left w:val="none" w:sz="0" w:space="0" w:color="auto"/>
        <w:bottom w:val="none" w:sz="0" w:space="0" w:color="auto"/>
        <w:right w:val="none" w:sz="0" w:space="0" w:color="auto"/>
      </w:divBdr>
    </w:div>
    <w:div w:id="2139908371">
      <w:bodyDiv w:val="1"/>
      <w:marLeft w:val="0"/>
      <w:marRight w:val="0"/>
      <w:marTop w:val="0"/>
      <w:marBottom w:val="0"/>
      <w:divBdr>
        <w:top w:val="none" w:sz="0" w:space="0" w:color="auto"/>
        <w:left w:val="none" w:sz="0" w:space="0" w:color="auto"/>
        <w:bottom w:val="none" w:sz="0" w:space="0" w:color="auto"/>
        <w:right w:val="none" w:sz="0" w:space="0" w:color="auto"/>
      </w:divBdr>
    </w:div>
    <w:div w:id="2140144187">
      <w:bodyDiv w:val="1"/>
      <w:marLeft w:val="0"/>
      <w:marRight w:val="0"/>
      <w:marTop w:val="0"/>
      <w:marBottom w:val="0"/>
      <w:divBdr>
        <w:top w:val="none" w:sz="0" w:space="0" w:color="auto"/>
        <w:left w:val="none" w:sz="0" w:space="0" w:color="auto"/>
        <w:bottom w:val="none" w:sz="0" w:space="0" w:color="auto"/>
        <w:right w:val="none" w:sz="0" w:space="0" w:color="auto"/>
      </w:divBdr>
    </w:div>
    <w:div w:id="2140755974">
      <w:bodyDiv w:val="1"/>
      <w:marLeft w:val="0"/>
      <w:marRight w:val="0"/>
      <w:marTop w:val="0"/>
      <w:marBottom w:val="0"/>
      <w:divBdr>
        <w:top w:val="none" w:sz="0" w:space="0" w:color="auto"/>
        <w:left w:val="none" w:sz="0" w:space="0" w:color="auto"/>
        <w:bottom w:val="none" w:sz="0" w:space="0" w:color="auto"/>
        <w:right w:val="none" w:sz="0" w:space="0" w:color="auto"/>
      </w:divBdr>
    </w:div>
    <w:div w:id="2140804734">
      <w:bodyDiv w:val="1"/>
      <w:marLeft w:val="0"/>
      <w:marRight w:val="0"/>
      <w:marTop w:val="0"/>
      <w:marBottom w:val="0"/>
      <w:divBdr>
        <w:top w:val="none" w:sz="0" w:space="0" w:color="auto"/>
        <w:left w:val="none" w:sz="0" w:space="0" w:color="auto"/>
        <w:bottom w:val="none" w:sz="0" w:space="0" w:color="auto"/>
        <w:right w:val="none" w:sz="0" w:space="0" w:color="auto"/>
      </w:divBdr>
      <w:divsChild>
        <w:div w:id="537357209">
          <w:marLeft w:val="0"/>
          <w:marRight w:val="0"/>
          <w:marTop w:val="0"/>
          <w:marBottom w:val="105"/>
          <w:divBdr>
            <w:top w:val="none" w:sz="0" w:space="0" w:color="auto"/>
            <w:left w:val="none" w:sz="0" w:space="0" w:color="auto"/>
            <w:bottom w:val="none" w:sz="0" w:space="0" w:color="auto"/>
            <w:right w:val="none" w:sz="0" w:space="0" w:color="auto"/>
          </w:divBdr>
        </w:div>
      </w:divsChild>
    </w:div>
    <w:div w:id="2141146151">
      <w:bodyDiv w:val="1"/>
      <w:marLeft w:val="0"/>
      <w:marRight w:val="0"/>
      <w:marTop w:val="0"/>
      <w:marBottom w:val="0"/>
      <w:divBdr>
        <w:top w:val="none" w:sz="0" w:space="0" w:color="auto"/>
        <w:left w:val="none" w:sz="0" w:space="0" w:color="auto"/>
        <w:bottom w:val="none" w:sz="0" w:space="0" w:color="auto"/>
        <w:right w:val="none" w:sz="0" w:space="0" w:color="auto"/>
      </w:divBdr>
    </w:div>
    <w:div w:id="2141994842">
      <w:bodyDiv w:val="1"/>
      <w:marLeft w:val="0"/>
      <w:marRight w:val="0"/>
      <w:marTop w:val="0"/>
      <w:marBottom w:val="0"/>
      <w:divBdr>
        <w:top w:val="none" w:sz="0" w:space="0" w:color="auto"/>
        <w:left w:val="none" w:sz="0" w:space="0" w:color="auto"/>
        <w:bottom w:val="none" w:sz="0" w:space="0" w:color="auto"/>
        <w:right w:val="none" w:sz="0" w:space="0" w:color="auto"/>
      </w:divBdr>
      <w:divsChild>
        <w:div w:id="626551705">
          <w:marLeft w:val="300"/>
          <w:marRight w:val="300"/>
          <w:marTop w:val="0"/>
          <w:marBottom w:val="0"/>
          <w:divBdr>
            <w:top w:val="none" w:sz="0" w:space="0" w:color="auto"/>
            <w:left w:val="none" w:sz="0" w:space="0" w:color="auto"/>
            <w:bottom w:val="none" w:sz="0" w:space="0" w:color="auto"/>
            <w:right w:val="none" w:sz="0" w:space="0" w:color="auto"/>
          </w:divBdr>
          <w:divsChild>
            <w:div w:id="2138135679">
              <w:marLeft w:val="0"/>
              <w:marRight w:val="0"/>
              <w:marTop w:val="0"/>
              <w:marBottom w:val="0"/>
              <w:divBdr>
                <w:top w:val="none" w:sz="0" w:space="0" w:color="auto"/>
                <w:left w:val="none" w:sz="0" w:space="0" w:color="auto"/>
                <w:bottom w:val="none" w:sz="0" w:space="0" w:color="auto"/>
                <w:right w:val="none" w:sz="0" w:space="0" w:color="auto"/>
              </w:divBdr>
            </w:div>
          </w:divsChild>
        </w:div>
        <w:div w:id="1965885354">
          <w:marLeft w:val="300"/>
          <w:marRight w:val="300"/>
          <w:marTop w:val="300"/>
          <w:marBottom w:val="0"/>
          <w:divBdr>
            <w:top w:val="none" w:sz="0" w:space="0" w:color="auto"/>
            <w:left w:val="none" w:sz="0" w:space="0" w:color="auto"/>
            <w:bottom w:val="none" w:sz="0" w:space="0" w:color="auto"/>
            <w:right w:val="none" w:sz="0" w:space="0" w:color="auto"/>
          </w:divBdr>
          <w:divsChild>
            <w:div w:id="163810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380466">
      <w:bodyDiv w:val="1"/>
      <w:marLeft w:val="0"/>
      <w:marRight w:val="0"/>
      <w:marTop w:val="0"/>
      <w:marBottom w:val="0"/>
      <w:divBdr>
        <w:top w:val="none" w:sz="0" w:space="0" w:color="auto"/>
        <w:left w:val="none" w:sz="0" w:space="0" w:color="auto"/>
        <w:bottom w:val="none" w:sz="0" w:space="0" w:color="auto"/>
        <w:right w:val="none" w:sz="0" w:space="0" w:color="auto"/>
      </w:divBdr>
    </w:div>
    <w:div w:id="2142503109">
      <w:bodyDiv w:val="1"/>
      <w:marLeft w:val="0"/>
      <w:marRight w:val="0"/>
      <w:marTop w:val="0"/>
      <w:marBottom w:val="0"/>
      <w:divBdr>
        <w:top w:val="none" w:sz="0" w:space="0" w:color="auto"/>
        <w:left w:val="none" w:sz="0" w:space="0" w:color="auto"/>
        <w:bottom w:val="none" w:sz="0" w:space="0" w:color="auto"/>
        <w:right w:val="none" w:sz="0" w:space="0" w:color="auto"/>
      </w:divBdr>
    </w:div>
    <w:div w:id="2142647015">
      <w:bodyDiv w:val="1"/>
      <w:marLeft w:val="0"/>
      <w:marRight w:val="0"/>
      <w:marTop w:val="0"/>
      <w:marBottom w:val="0"/>
      <w:divBdr>
        <w:top w:val="none" w:sz="0" w:space="0" w:color="auto"/>
        <w:left w:val="none" w:sz="0" w:space="0" w:color="auto"/>
        <w:bottom w:val="none" w:sz="0" w:space="0" w:color="auto"/>
        <w:right w:val="none" w:sz="0" w:space="0" w:color="auto"/>
      </w:divBdr>
    </w:div>
    <w:div w:id="2143032624">
      <w:bodyDiv w:val="1"/>
      <w:marLeft w:val="0"/>
      <w:marRight w:val="0"/>
      <w:marTop w:val="0"/>
      <w:marBottom w:val="0"/>
      <w:divBdr>
        <w:top w:val="none" w:sz="0" w:space="0" w:color="auto"/>
        <w:left w:val="none" w:sz="0" w:space="0" w:color="auto"/>
        <w:bottom w:val="none" w:sz="0" w:space="0" w:color="auto"/>
        <w:right w:val="none" w:sz="0" w:space="0" w:color="auto"/>
      </w:divBdr>
    </w:div>
    <w:div w:id="2143381960">
      <w:bodyDiv w:val="1"/>
      <w:marLeft w:val="0"/>
      <w:marRight w:val="0"/>
      <w:marTop w:val="0"/>
      <w:marBottom w:val="0"/>
      <w:divBdr>
        <w:top w:val="none" w:sz="0" w:space="0" w:color="auto"/>
        <w:left w:val="none" w:sz="0" w:space="0" w:color="auto"/>
        <w:bottom w:val="none" w:sz="0" w:space="0" w:color="auto"/>
        <w:right w:val="none" w:sz="0" w:space="0" w:color="auto"/>
      </w:divBdr>
    </w:div>
    <w:div w:id="2143692039">
      <w:bodyDiv w:val="1"/>
      <w:marLeft w:val="0"/>
      <w:marRight w:val="0"/>
      <w:marTop w:val="0"/>
      <w:marBottom w:val="0"/>
      <w:divBdr>
        <w:top w:val="none" w:sz="0" w:space="0" w:color="auto"/>
        <w:left w:val="none" w:sz="0" w:space="0" w:color="auto"/>
        <w:bottom w:val="none" w:sz="0" w:space="0" w:color="auto"/>
        <w:right w:val="none" w:sz="0" w:space="0" w:color="auto"/>
      </w:divBdr>
    </w:div>
    <w:div w:id="2144037885">
      <w:bodyDiv w:val="1"/>
      <w:marLeft w:val="0"/>
      <w:marRight w:val="0"/>
      <w:marTop w:val="0"/>
      <w:marBottom w:val="0"/>
      <w:divBdr>
        <w:top w:val="none" w:sz="0" w:space="0" w:color="auto"/>
        <w:left w:val="none" w:sz="0" w:space="0" w:color="auto"/>
        <w:bottom w:val="none" w:sz="0" w:space="0" w:color="auto"/>
        <w:right w:val="none" w:sz="0" w:space="0" w:color="auto"/>
      </w:divBdr>
    </w:div>
    <w:div w:id="2144497160">
      <w:bodyDiv w:val="1"/>
      <w:marLeft w:val="0"/>
      <w:marRight w:val="0"/>
      <w:marTop w:val="0"/>
      <w:marBottom w:val="0"/>
      <w:divBdr>
        <w:top w:val="none" w:sz="0" w:space="0" w:color="auto"/>
        <w:left w:val="none" w:sz="0" w:space="0" w:color="auto"/>
        <w:bottom w:val="none" w:sz="0" w:space="0" w:color="auto"/>
        <w:right w:val="none" w:sz="0" w:space="0" w:color="auto"/>
      </w:divBdr>
    </w:div>
    <w:div w:id="2144539560">
      <w:bodyDiv w:val="1"/>
      <w:marLeft w:val="0"/>
      <w:marRight w:val="0"/>
      <w:marTop w:val="0"/>
      <w:marBottom w:val="0"/>
      <w:divBdr>
        <w:top w:val="none" w:sz="0" w:space="0" w:color="auto"/>
        <w:left w:val="none" w:sz="0" w:space="0" w:color="auto"/>
        <w:bottom w:val="none" w:sz="0" w:space="0" w:color="auto"/>
        <w:right w:val="none" w:sz="0" w:space="0" w:color="auto"/>
      </w:divBdr>
    </w:div>
    <w:div w:id="2144807420">
      <w:bodyDiv w:val="1"/>
      <w:marLeft w:val="0"/>
      <w:marRight w:val="0"/>
      <w:marTop w:val="0"/>
      <w:marBottom w:val="0"/>
      <w:divBdr>
        <w:top w:val="none" w:sz="0" w:space="0" w:color="auto"/>
        <w:left w:val="none" w:sz="0" w:space="0" w:color="auto"/>
        <w:bottom w:val="none" w:sz="0" w:space="0" w:color="auto"/>
        <w:right w:val="none" w:sz="0" w:space="0" w:color="auto"/>
      </w:divBdr>
    </w:div>
    <w:div w:id="2145000298">
      <w:bodyDiv w:val="1"/>
      <w:marLeft w:val="0"/>
      <w:marRight w:val="0"/>
      <w:marTop w:val="0"/>
      <w:marBottom w:val="0"/>
      <w:divBdr>
        <w:top w:val="none" w:sz="0" w:space="0" w:color="auto"/>
        <w:left w:val="none" w:sz="0" w:space="0" w:color="auto"/>
        <w:bottom w:val="none" w:sz="0" w:space="0" w:color="auto"/>
        <w:right w:val="none" w:sz="0" w:space="0" w:color="auto"/>
      </w:divBdr>
    </w:div>
    <w:div w:id="2145731289">
      <w:bodyDiv w:val="1"/>
      <w:marLeft w:val="0"/>
      <w:marRight w:val="0"/>
      <w:marTop w:val="0"/>
      <w:marBottom w:val="0"/>
      <w:divBdr>
        <w:top w:val="none" w:sz="0" w:space="0" w:color="auto"/>
        <w:left w:val="none" w:sz="0" w:space="0" w:color="auto"/>
        <w:bottom w:val="none" w:sz="0" w:space="0" w:color="auto"/>
        <w:right w:val="none" w:sz="0" w:space="0" w:color="auto"/>
      </w:divBdr>
      <w:divsChild>
        <w:div w:id="602615794">
          <w:marLeft w:val="0"/>
          <w:marRight w:val="0"/>
          <w:marTop w:val="0"/>
          <w:marBottom w:val="105"/>
          <w:divBdr>
            <w:top w:val="none" w:sz="0" w:space="0" w:color="auto"/>
            <w:left w:val="none" w:sz="0" w:space="0" w:color="auto"/>
            <w:bottom w:val="none" w:sz="0" w:space="0" w:color="auto"/>
            <w:right w:val="none" w:sz="0" w:space="0" w:color="auto"/>
          </w:divBdr>
        </w:div>
      </w:divsChild>
    </w:div>
    <w:div w:id="2145847401">
      <w:bodyDiv w:val="1"/>
      <w:marLeft w:val="0"/>
      <w:marRight w:val="0"/>
      <w:marTop w:val="0"/>
      <w:marBottom w:val="0"/>
      <w:divBdr>
        <w:top w:val="none" w:sz="0" w:space="0" w:color="auto"/>
        <w:left w:val="none" w:sz="0" w:space="0" w:color="auto"/>
        <w:bottom w:val="none" w:sz="0" w:space="0" w:color="auto"/>
        <w:right w:val="none" w:sz="0" w:space="0" w:color="auto"/>
      </w:divBdr>
    </w:div>
    <w:div w:id="2145928309">
      <w:bodyDiv w:val="1"/>
      <w:marLeft w:val="0"/>
      <w:marRight w:val="0"/>
      <w:marTop w:val="0"/>
      <w:marBottom w:val="0"/>
      <w:divBdr>
        <w:top w:val="none" w:sz="0" w:space="0" w:color="auto"/>
        <w:left w:val="none" w:sz="0" w:space="0" w:color="auto"/>
        <w:bottom w:val="none" w:sz="0" w:space="0" w:color="auto"/>
        <w:right w:val="none" w:sz="0" w:space="0" w:color="auto"/>
      </w:divBdr>
    </w:div>
    <w:div w:id="21465080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mmbaccounting.com" TargetMode="External"/><Relationship Id="rId21" Type="http://schemas.openxmlformats.org/officeDocument/2006/relationships/image" Target="media/image6.png"/><Relationship Id="rId42" Type="http://schemas.openxmlformats.org/officeDocument/2006/relationships/hyperlink" Target="https://www.cpsc.gov/Recalls/2024/Good-Earth-Lighting-Recalls-More-than-1-2-Million-Rechargeable-Integrated-Lights-to-Due-to-Fire-and-Burn-Hazards-One-Death-Reported" TargetMode="External"/><Relationship Id="rId63" Type="http://schemas.openxmlformats.org/officeDocument/2006/relationships/hyperlink" Target="https://www.doi.gov/" TargetMode="External"/><Relationship Id="rId84" Type="http://schemas.openxmlformats.org/officeDocument/2006/relationships/hyperlink" Target="http://www.safetyfirstfirehose.com" TargetMode="External"/><Relationship Id="rId138" Type="http://schemas.openxmlformats.org/officeDocument/2006/relationships/hyperlink" Target="https://afdsny.org/" TargetMode="External"/><Relationship Id="rId159" Type="http://schemas.openxmlformats.org/officeDocument/2006/relationships/hyperlink" Target="https://us06web.zoom.us/webinar/register/WN_JXLQL0c5S3acTz9c6US0dA" TargetMode="External"/><Relationship Id="rId170" Type="http://schemas.openxmlformats.org/officeDocument/2006/relationships/hyperlink" Target="https://www.votervoice.net/NVFC/Campaigns/115571/Respond" TargetMode="External"/><Relationship Id="rId191" Type="http://schemas.openxmlformats.org/officeDocument/2006/relationships/hyperlink" Target="https://archcapgroup.zoom.us/webinar/register/WN_9GtqnblySa-WTKIl-F5Sqw" TargetMode="External"/><Relationship Id="rId205" Type="http://schemas.openxmlformats.org/officeDocument/2006/relationships/hyperlink" Target="https://jjkellercompliancenetwork.com/regsense/details/r29cfr1910.120" TargetMode="External"/><Relationship Id="rId226" Type="http://schemas.openxmlformats.org/officeDocument/2006/relationships/hyperlink" Target="https://oshaedne.com/wp-content/uploads/OSHA-1910.156-webinar-slides-1-31-2024-OTIEC-R1.pdf" TargetMode="External"/><Relationship Id="rId107" Type="http://schemas.openxmlformats.org/officeDocument/2006/relationships/image" Target="media/image38.png"/><Relationship Id="rId11" Type="http://schemas.openxmlformats.org/officeDocument/2006/relationships/hyperlink" Target="mailto:tom@rinaldi1.com" TargetMode="External"/><Relationship Id="rId32" Type="http://schemas.openxmlformats.org/officeDocument/2006/relationships/hyperlink" Target="https://tenney.house.gov/" TargetMode="External"/><Relationship Id="rId53" Type="http://schemas.openxmlformats.org/officeDocument/2006/relationships/image" Target="media/image12.png"/><Relationship Id="rId74" Type="http://schemas.openxmlformats.org/officeDocument/2006/relationships/image" Target="media/image19.png"/><Relationship Id="rId128" Type="http://schemas.openxmlformats.org/officeDocument/2006/relationships/hyperlink" Target="mailto:donaldm@tbogc.com" TargetMode="External"/><Relationship Id="rId149" Type="http://schemas.openxmlformats.org/officeDocument/2006/relationships/hyperlink" Target="https://gma5qspab.cc.rs6.net/tn.jsp?f=001hzbdhIUhFYDGcq-whFLi-ZGErPe2xYxFxshxkNHNe3D0TLbkVd_VlFQsYQyL64YDI12QYeRBd6QVcq-XTUWGLfilyi7yRJw9qZXF4RvjX00LCyY0QhzC66-IdJp_oL2Wo1OsRSNoWnPzZ8tv9L8x8JJ3ZVOMMK47CXklwMVo6Ls=&amp;c=MX746IPd8xHyTlMLiqcITBaQM4ea6iTBpMR9ykqB564uNN1ihK_e4w==&amp;ch=-O0QWhpLmpkbPRDfSXPYtFj2B4MCRjDLNIE9D3WNBAt7soAvevnSgA==" TargetMode="External"/><Relationship Id="rId5" Type="http://schemas.openxmlformats.org/officeDocument/2006/relationships/webSettings" Target="webSettings.xml"/><Relationship Id="rId95" Type="http://schemas.openxmlformats.org/officeDocument/2006/relationships/image" Target="media/image32.png"/><Relationship Id="rId160" Type="http://schemas.openxmlformats.org/officeDocument/2006/relationships/hyperlink" Target="https://us06web.zoom.us/webinar/register/WN_JXLQL0c5S3acTz9c6US0dA" TargetMode="External"/><Relationship Id="rId181" Type="http://schemas.openxmlformats.org/officeDocument/2006/relationships/hyperlink" Target="https://www.nvfc.org/wp-content/uploads/2024/03/OSHA-Emergency-Response-Outline.pdf" TargetMode="External"/><Relationship Id="rId216" Type="http://schemas.openxmlformats.org/officeDocument/2006/relationships/hyperlink" Target="https://jjkellercompliancenetwork.com/regsense/details/r29CFR1910.156" TargetMode="External"/><Relationship Id="rId22" Type="http://schemas.openxmlformats.org/officeDocument/2006/relationships/hyperlink" Target="https://www.votervoice.net/NVFC/Campaigns/111584/Respond" TargetMode="External"/><Relationship Id="rId43" Type="http://schemas.openxmlformats.org/officeDocument/2006/relationships/hyperlink" Target="https://goodearthlighting.com/productrecall-faq" TargetMode="External"/><Relationship Id="rId64" Type="http://schemas.openxmlformats.org/officeDocument/2006/relationships/hyperlink" Target="http://www.greenfieldfd.org/" TargetMode="External"/><Relationship Id="rId118" Type="http://schemas.openxmlformats.org/officeDocument/2006/relationships/hyperlink" Target="mailto:aclink@mmb-co.com" TargetMode="External"/><Relationship Id="rId139" Type="http://schemas.openxmlformats.org/officeDocument/2006/relationships/hyperlink" Target="https://www.nvfc.org/osha-standard/" TargetMode="External"/><Relationship Id="rId85" Type="http://schemas.openxmlformats.org/officeDocument/2006/relationships/image" Target="media/image24.wmf"/><Relationship Id="rId150" Type="http://schemas.openxmlformats.org/officeDocument/2006/relationships/hyperlink" Target="https://gma5qspab.cc.rs6.net/tn.jsp?f=001hzbdhIUhFYDGcq-whFLi-ZGErPe2xYxFxshxkNHNe3D0TLbkVd_VlGq-u8sv_dnIdcyUepEYAM-qP3H0qhwixSCdI6kL7OIfn2Ya5pFhGgHRe2i1pHOFccAFFNP1bk8xWzIBU1s9rTqHYsbwBq9a7ZrBg3jxrcpO1a5X4jY63-w=&amp;c=MX746IPd8xHyTlMLiqcITBaQM4ea6iTBpMR9ykqB564uNN1ihK_e4w==&amp;ch=-O0QWhpLmpkbPRDfSXPYtFj2B4MCRjDLNIE9D3WNBAt7soAvevnSgA==" TargetMode="External"/><Relationship Id="rId171" Type="http://schemas.openxmlformats.org/officeDocument/2006/relationships/hyperlink" Target="https://www.nvfc.org/osha-standard/" TargetMode="External"/><Relationship Id="rId192" Type="http://schemas.openxmlformats.org/officeDocument/2006/relationships/hyperlink" Target="https://archcapgroup.zoom.us/webinar/register/WN_ae-TdGcUR3SDQJzuEaG_aQ" TargetMode="External"/><Relationship Id="rId206" Type="http://schemas.openxmlformats.org/officeDocument/2006/relationships/hyperlink" Target="https://jjkellercompliancenetwork.com/regsense/details/r29cfr1910.146" TargetMode="External"/><Relationship Id="rId227" Type="http://schemas.openxmlformats.org/officeDocument/2006/relationships/hyperlink" Target="https://cafda.net/wp-content/uploads/2024/01/ER-NPRM-Unofficial-WORD-VERSION.docx" TargetMode="External"/><Relationship Id="rId12" Type="http://schemas.openxmlformats.org/officeDocument/2006/relationships/hyperlink" Target="mailto:tom@rinaldi1.com" TargetMode="External"/><Relationship Id="rId33" Type="http://schemas.openxmlformats.org/officeDocument/2006/relationships/hyperlink" Target="http://www.higgins.house.gov/" TargetMode="External"/><Relationship Id="rId108" Type="http://schemas.openxmlformats.org/officeDocument/2006/relationships/image" Target="media/image39.png"/><Relationship Id="rId129" Type="http://schemas.openxmlformats.org/officeDocument/2006/relationships/hyperlink" Target="mailto:tom@rinaldi1.com" TargetMode="External"/><Relationship Id="rId54" Type="http://schemas.openxmlformats.org/officeDocument/2006/relationships/hyperlink" Target="https://afdca.org/wp-content/uploads/2023/02/2023-ETC-Resource-Catalog-VFIS.pdf" TargetMode="External"/><Relationship Id="rId75" Type="http://schemas.openxmlformats.org/officeDocument/2006/relationships/hyperlink" Target="http://www.dignuminc.com" TargetMode="External"/><Relationship Id="rId96" Type="http://schemas.openxmlformats.org/officeDocument/2006/relationships/hyperlink" Target="http://www.alltekenergy.com" TargetMode="External"/><Relationship Id="rId140" Type="http://schemas.openxmlformats.org/officeDocument/2006/relationships/image" Target="media/image50.png"/><Relationship Id="rId161" Type="http://schemas.openxmlformats.org/officeDocument/2006/relationships/hyperlink" Target="https://www.osha.gov/stateplans" TargetMode="External"/><Relationship Id="rId182" Type="http://schemas.openxmlformats.org/officeDocument/2006/relationships/hyperlink" Target="https://www.youtube.com/watch?v=4oF0oPG2V9I" TargetMode="External"/><Relationship Id="rId217" Type="http://schemas.openxmlformats.org/officeDocument/2006/relationships/hyperlink" Target="https://jjkellercompliancenetwork.com/regsense/details/r29CFR1910.156" TargetMode="External"/><Relationship Id="rId6" Type="http://schemas.openxmlformats.org/officeDocument/2006/relationships/footnotes" Target="footnotes.xml"/><Relationship Id="rId23" Type="http://schemas.openxmlformats.org/officeDocument/2006/relationships/hyperlink" Target="http://www.gillibrand.senate.gov/" TargetMode="External"/><Relationship Id="rId119" Type="http://schemas.openxmlformats.org/officeDocument/2006/relationships/image" Target="media/image44.wmf"/><Relationship Id="rId44" Type="http://schemas.openxmlformats.org/officeDocument/2006/relationships/hyperlink" Target="https://virtualclassroom.nvfc.org/featured_courses" TargetMode="External"/><Relationship Id="rId65" Type="http://schemas.openxmlformats.org/officeDocument/2006/relationships/hyperlink" Target="http://WWW.AFDCA.ORG" TargetMode="External"/><Relationship Id="rId86" Type="http://schemas.openxmlformats.org/officeDocument/2006/relationships/image" Target="media/image25.png"/><Relationship Id="rId130" Type="http://schemas.openxmlformats.org/officeDocument/2006/relationships/hyperlink" Target="https://cafda.net/membership-info/" TargetMode="External"/><Relationship Id="rId151" Type="http://schemas.openxmlformats.org/officeDocument/2006/relationships/image" Target="media/image54.png"/><Relationship Id="rId172" Type="http://schemas.openxmlformats.org/officeDocument/2006/relationships/hyperlink" Target="https://www.nvfc.org/osha-standard" TargetMode="External"/><Relationship Id="rId193" Type="http://schemas.openxmlformats.org/officeDocument/2006/relationships/hyperlink" Target="https://r20.rs6.net/tn.jsp?f=001Jwmu_tNhJ_g0x4s9Ry-KmLxnCbEu-N6bO3mkNjiwY0Eju0GYWNRcwa9PsAKUAbvmGoQSetIJXooYU_UyR-pcOJCMuwMS_7p9SdauN79F6stnH3dg57ZXcBjtSYNn5_8rzQMLebpgda8wCrX1B0uh6TYCsE2hdCHZnE6zu7lyD5cP3FhbzqMqVJgFBjnCfpBf-eh46eVfTRsBZVnXyhQX1rzNj9cB-Eec5huVGjgHx4zkkm5vxOJUlg==&amp;c=TMf8OXZHKtIRE0z1wkY6V-p-YRr-mQb3iFm4REkai9Lt3zHulMRn6g==&amp;ch=Lu5uwqYI0KZLFlj7GbyEIUb5-ycRcVZezwA24KmoetKaJ_bySYx_tA==" TargetMode="External"/><Relationship Id="rId207" Type="http://schemas.openxmlformats.org/officeDocument/2006/relationships/hyperlink" Target="https://jjkellercompliancenetwork.com/news/details/id-92ea4622-8c17-4dcc-9b06-cb512ccb741c" TargetMode="External"/><Relationship Id="rId228" Type="http://schemas.openxmlformats.org/officeDocument/2006/relationships/hyperlink" Target="https://cafda.net/wp-content/uploads/2024/01/SYNOPSIS-OF-THE-PROPOSED-UPDATED-OSHA-FIRE-BRIGADE-STANDARD-1.docx" TargetMode="External"/><Relationship Id="rId13" Type="http://schemas.openxmlformats.org/officeDocument/2006/relationships/hyperlink" Target="http://www.CAFDA.NET" TargetMode="External"/><Relationship Id="rId109" Type="http://schemas.openxmlformats.org/officeDocument/2006/relationships/image" Target="media/image40.png"/><Relationship Id="rId34" Type="http://schemas.openxmlformats.org/officeDocument/2006/relationships/hyperlink" Target="https://www.kwtx.com/2024/06/12/residents-address-lacy-lakeview-city-council-following-failed-active-burn-training-damaging-nearby-home/" TargetMode="External"/><Relationship Id="rId55" Type="http://schemas.openxmlformats.org/officeDocument/2006/relationships/hyperlink" Target="https://afdca.org/wp-content/uploads/2023/02/VFIS-University-User-Guide-3.pdf" TargetMode="External"/><Relationship Id="rId76" Type="http://schemas.openxmlformats.org/officeDocument/2006/relationships/hyperlink" Target="http://www.dignuminc.com" TargetMode="External"/><Relationship Id="rId97" Type="http://schemas.openxmlformats.org/officeDocument/2006/relationships/hyperlink" Target="http://www.alltekenergy.com" TargetMode="External"/><Relationship Id="rId120" Type="http://schemas.openxmlformats.org/officeDocument/2006/relationships/image" Target="media/image45.png"/><Relationship Id="rId141" Type="http://schemas.openxmlformats.org/officeDocument/2006/relationships/image" Target="media/image51.png"/><Relationship Id="rId7" Type="http://schemas.openxmlformats.org/officeDocument/2006/relationships/endnotes" Target="endnotes.xml"/><Relationship Id="rId162" Type="http://schemas.openxmlformats.org/officeDocument/2006/relationships/hyperlink" Target="https://www.osha.gov/stateplans" TargetMode="External"/><Relationship Id="rId183" Type="http://schemas.openxmlformats.org/officeDocument/2006/relationships/hyperlink" Target="https://www.surveymonkey.com/r/FK385PL" TargetMode="External"/><Relationship Id="rId218" Type="http://schemas.openxmlformats.org/officeDocument/2006/relationships/hyperlink" Target="https://cafda.net/wp-content/uploads/2024/03/Extension-Request-from-CAFDA.docx" TargetMode="External"/><Relationship Id="rId24" Type="http://schemas.openxmlformats.org/officeDocument/2006/relationships/hyperlink" Target="http://www.schumer.senate.gov/" TargetMode="External"/><Relationship Id="rId45" Type="http://schemas.openxmlformats.org/officeDocument/2006/relationships/image" Target="media/image8.png"/><Relationship Id="rId66" Type="http://schemas.openxmlformats.org/officeDocument/2006/relationships/image" Target="media/image13.png"/><Relationship Id="rId87" Type="http://schemas.openxmlformats.org/officeDocument/2006/relationships/hyperlink" Target="mailto:pdaglio@vfis.com" TargetMode="External"/><Relationship Id="rId110" Type="http://schemas.openxmlformats.org/officeDocument/2006/relationships/hyperlink" Target="http://www.bstco.com" TargetMode="External"/><Relationship Id="rId131" Type="http://schemas.openxmlformats.org/officeDocument/2006/relationships/image" Target="media/image48.emf"/><Relationship Id="rId152" Type="http://schemas.openxmlformats.org/officeDocument/2006/relationships/hyperlink" Target="https://gma5qspab.cc.rs6.net/tn.jsp?f=001F1bIe7yPKOgrs0xp67-7e8EqoWQ8_GwadzmLiAqB82Rmy5ZAD0GQZ-wbmcwJM5fwawPxjPz25hHNYnnpib1Vv5SNJaZeKA8ti0hvBEaLmynP0lFJoKfqLJbaAUKNp_P7Cwj0cU9jhYkeyI7aAs5DvbnUohwSqQJN2aQ1lpUHXPk=&amp;c=JD3abzshnB3LVKwlVPS5RZ8eO1kKo0g9MKjyyARl5-qDa-0to4qb_A==&amp;ch=o48oZcOp313t6uu2Ir4G3WdosH86hZ74U7SVKmUWoOQdIWvvbZZ-Aw==" TargetMode="External"/><Relationship Id="rId173" Type="http://schemas.openxmlformats.org/officeDocument/2006/relationships/hyperlink" Target="mailto:%20herkcofirechiefs@gmail.com" TargetMode="External"/><Relationship Id="rId194" Type="http://schemas.openxmlformats.org/officeDocument/2006/relationships/hyperlink" Target="https://r20.rs6.net/tn.jsp?f=001Jwmu_tNhJ_g0x4s9Ry-KmLxnCbEu-N6bO3mkNjiwY0Eju0GYWNRcwa9PsAKUAbvmGoQSetIJXooYU_UyR-pcOJCMuwMS_7p9SdauN79F6stnH3dg57ZXcBjtSYNn5_8rzQMLebpgda8wCrX1B0uh6TYCsE2hdCHZnE6zu7lyD5cP3FhbzqMqVJgFBjnCfpBf-eh46eVfTRsBZVnXyhQX1rzNj9cB-Eec5huVGjgHx4zkkm5vxOJUlg==&amp;c=TMf8OXZHKtIRE0z1wkY6V-p-YRr-mQb3iFm4REkai9Lt3zHulMRn6g==&amp;ch=Lu5uwqYI0KZLFlj7GbyEIUb5-ycRcVZezwA24KmoetKaJ_bySYx_tA==" TargetMode="External"/><Relationship Id="rId208" Type="http://schemas.openxmlformats.org/officeDocument/2006/relationships/hyperlink" Target="https://jjkellercompliancenetwork.com/regsense/details/r29cfr1910.6" TargetMode="External"/><Relationship Id="rId229" Type="http://schemas.openxmlformats.org/officeDocument/2006/relationships/footer" Target="footer1.xml"/><Relationship Id="rId14" Type="http://schemas.openxmlformats.org/officeDocument/2006/relationships/hyperlink" Target="mailto:SECRETARY@CAFDA.NET" TargetMode="External"/><Relationship Id="rId35" Type="http://schemas.openxmlformats.org/officeDocument/2006/relationships/hyperlink" Target="https://www.osc.ny.gov/files/local-government/audits/2024/pdf/gates-fire-district-2024-10.pdf" TargetMode="External"/><Relationship Id="rId56" Type="http://schemas.openxmlformats.org/officeDocument/2006/relationships/hyperlink" Target="https://afdca.org/wp-content/uploads/2023/02/VFISU-Training-Officer-User-Guide.pdf" TargetMode="External"/><Relationship Id="rId77" Type="http://schemas.openxmlformats.org/officeDocument/2006/relationships/image" Target="media/image20.jpeg"/><Relationship Id="rId100" Type="http://schemas.openxmlformats.org/officeDocument/2006/relationships/image" Target="media/image35.png"/><Relationship Id="rId8" Type="http://schemas.openxmlformats.org/officeDocument/2006/relationships/image" Target="media/image1.png"/><Relationship Id="rId98" Type="http://schemas.openxmlformats.org/officeDocument/2006/relationships/image" Target="media/image33.wmf"/><Relationship Id="rId121" Type="http://schemas.openxmlformats.org/officeDocument/2006/relationships/hyperlink" Target="http://www.nbtbank.com/" TargetMode="External"/><Relationship Id="rId142" Type="http://schemas.openxmlformats.org/officeDocument/2006/relationships/hyperlink" Target="https://gma5qspab.cc.rs6.net/tn.jsp?f=001NpVX4ezaC6bpUA84vSyJVKb0TiTT4qBSD_NUopoIqFY-ctj2jjo90ubmkRT8jqll3cLJHTBcrUslBC_6ZZB16OlisoqWMSIyEe9C499HU9oXlWq2OhBfbe1ojtY9yPtbpaKHEnfzPPBdNQ_vcVZ5IJEn7Gfy-vdi&amp;c=ndVqDaHdzdokOhKdqWJBMdnli_ueBbp5hGn458lP59Lz7Yhoi2kV9Q==&amp;ch=7eu8Z7ve73iwf7KeeOHw2FTbtBdswu-9XTiAh2I24aI7gRTVLCXD6w==" TargetMode="External"/><Relationship Id="rId163" Type="http://schemas.openxmlformats.org/officeDocument/2006/relationships/hyperlink" Target="https://www.youtube.com/watch?v=9TuPF2ZDrow" TargetMode="External"/><Relationship Id="rId184" Type="http://schemas.openxmlformats.org/officeDocument/2006/relationships/hyperlink" Target="https://cafda.net/wp-content/uploads/2024/04/Draft-OSHA-Reform-County-Resolution-20240417.doc" TargetMode="External"/><Relationship Id="rId219" Type="http://schemas.openxmlformats.org/officeDocument/2006/relationships/hyperlink" Target="https://www.fireengineering.com/podcasts/tailboard-talk-the-osha-fire-brigade-standard/?utm_medium=email&amp;utm_source=fe_daily_newsletter&amp;utm_campaign=2024-02-26" TargetMode="External"/><Relationship Id="rId230" Type="http://schemas.openxmlformats.org/officeDocument/2006/relationships/fontTable" Target="fontTable.xml"/><Relationship Id="rId25" Type="http://schemas.openxmlformats.org/officeDocument/2006/relationships/hyperlink" Target="https://garbarino.house.gov/" TargetMode="External"/><Relationship Id="rId46" Type="http://schemas.openxmlformats.org/officeDocument/2006/relationships/hyperlink" Target="https://mcneilandcompany.us8.list-manage.com/track/click?u=03596f243a9d922954ebaf15e&amp;id=9e68e70ec3&amp;e=781e9a2c81" TargetMode="External"/><Relationship Id="rId67" Type="http://schemas.openxmlformats.org/officeDocument/2006/relationships/image" Target="media/image14.png"/><Relationship Id="rId116" Type="http://schemas.openxmlformats.org/officeDocument/2006/relationships/hyperlink" Target="mailto:aclink@mmb-co.com" TargetMode="External"/><Relationship Id="rId137" Type="http://schemas.openxmlformats.org/officeDocument/2006/relationships/hyperlink" Target="https://homeland.house.gov/hearing/stakeholder-perspectives-on-oshas-proposed-rule-to-update-the-fire-brigades-standard/" TargetMode="External"/><Relationship Id="rId158" Type="http://schemas.openxmlformats.org/officeDocument/2006/relationships/hyperlink" Target="https://virtualclassroom.nvfc.org/webinars" TargetMode="External"/><Relationship Id="rId20" Type="http://schemas.openxmlformats.org/officeDocument/2006/relationships/image" Target="media/image5.jpeg"/><Relationship Id="rId41" Type="http://schemas.openxmlformats.org/officeDocument/2006/relationships/image" Target="media/image7.png"/><Relationship Id="rId62" Type="http://schemas.openxmlformats.org/officeDocument/2006/relationships/hyperlink" Target="https://www.blm.gov/" TargetMode="External"/><Relationship Id="rId83" Type="http://schemas.openxmlformats.org/officeDocument/2006/relationships/hyperlink" Target="http://www.safetyfirstfirehose.com" TargetMode="External"/><Relationship Id="rId88" Type="http://schemas.openxmlformats.org/officeDocument/2006/relationships/hyperlink" Target="mailto:pdaglio@vfis.com" TargetMode="External"/><Relationship Id="rId111" Type="http://schemas.openxmlformats.org/officeDocument/2006/relationships/hyperlink" Target="http://www.bstco.com" TargetMode="External"/><Relationship Id="rId132" Type="http://schemas.openxmlformats.org/officeDocument/2006/relationships/image" Target="media/image49.emf"/><Relationship Id="rId153" Type="http://schemas.openxmlformats.org/officeDocument/2006/relationships/hyperlink" Target="https://gma5qspab.cc.rs6.net/tn.jsp?f=001F1bIe7yPKOgrs0xp67-7e8EqoWQ8_GwadzmLiAqB82Rmy5ZAD0GQZ07yRnQoCHJiLGUbavK0hMrYdhmIzpz8jLn9jP6ngg2MiztGoKEfZP5S05OAWgAgJBU5Gb4RtQBcBOUj6cCn_phu01EHThcAmkmFSPtGDxX1WFbvBd6bOdUPcjlS_Llc9dX0OVPZaKNzV8fPFdII3ak=&amp;c=JD3abzshnB3LVKwlVPS5RZ8eO1kKo0g9MKjyyARl5-qDa-0to4qb_A==&amp;ch=o48oZcOp313t6uu2Ir4G3WdosH86hZ74U7SVKmUWoOQdIWvvbZZ-Aw==" TargetMode="External"/><Relationship Id="rId174" Type="http://schemas.openxmlformats.org/officeDocument/2006/relationships/image" Target="media/image56.png"/><Relationship Id="rId179" Type="http://schemas.openxmlformats.org/officeDocument/2006/relationships/hyperlink" Target="https://www.federalregister.gov/documents/2024/02/05/2023-28203/emergency-response-standard" TargetMode="External"/><Relationship Id="rId195" Type="http://schemas.openxmlformats.org/officeDocument/2006/relationships/hyperlink" Target="https://r20.rs6.net/tn.jsp?f=001Jwmu_tNhJ_g0x4s9Ry-KmLxnCbEu-N6bO3mkNjiwY0Eju0GYWNRcwd_MPBDFeiXdAktVYq9Cs792TIVTqENVaXHQLSGha9GGstTj_EF8urV-qW25z1PmPq2I8YVyw_jHSGWZ9JF7WiF_3W_vRk5l-EpQxqfTQKjB9RhryJ0pSXA=&amp;c=TMf8OXZHKtIRE0z1wkY6V-p-YRr-mQb3iFm4REkai9Lt3zHulMRn6g==&amp;ch=Lu5uwqYI0KZLFlj7GbyEIUb5-ycRcVZezwA24KmoetKaJ_bySYx_tA==" TargetMode="External"/><Relationship Id="rId209" Type="http://schemas.openxmlformats.org/officeDocument/2006/relationships/hyperlink" Target="https://jjkellercompliancenetwork.com/regsense/details/r29cfr1910.120" TargetMode="External"/><Relationship Id="rId190" Type="http://schemas.openxmlformats.org/officeDocument/2006/relationships/hyperlink" Target="https://www.change.org/p/call-to-action-osha-1910-156" TargetMode="External"/><Relationship Id="rId204" Type="http://schemas.openxmlformats.org/officeDocument/2006/relationships/hyperlink" Target="https://jjkellercompliancenetwork.com/regsense/details/r29CFR1910.156" TargetMode="External"/><Relationship Id="rId220" Type="http://schemas.openxmlformats.org/officeDocument/2006/relationships/hyperlink" Target="https://www.firelawblog.com/2024/02/15/osha-unveils-major-changes-it-proposes-for-the-fire-service/" TargetMode="External"/><Relationship Id="rId225" Type="http://schemas.openxmlformats.org/officeDocument/2006/relationships/hyperlink" Target="https://vimeo.com/908374497?share=copy" TargetMode="External"/><Relationship Id="rId15" Type="http://schemas.openxmlformats.org/officeDocument/2006/relationships/hyperlink" Target="mailto:TREASURER@CAFDA.NET" TargetMode="External"/><Relationship Id="rId36" Type="http://schemas.openxmlformats.org/officeDocument/2006/relationships/hyperlink" Target="https://attendee.gotowebinar.com/recording/986812123004068868" TargetMode="External"/><Relationship Id="rId57" Type="http://schemas.openxmlformats.org/officeDocument/2006/relationships/hyperlink" Target="https://afdca.org/wp-content/uploads/2023/02/2023-VFIS-Responder-Help-Flyer.pdf" TargetMode="External"/><Relationship Id="rId106" Type="http://schemas.openxmlformats.org/officeDocument/2006/relationships/hyperlink" Target="mailto:Lfox8@nycap.rr.com" TargetMode="External"/><Relationship Id="rId127" Type="http://schemas.openxmlformats.org/officeDocument/2006/relationships/hyperlink" Target="http://www.tbogc.com" TargetMode="External"/><Relationship Id="rId10" Type="http://schemas.openxmlformats.org/officeDocument/2006/relationships/image" Target="media/image3.jpeg"/><Relationship Id="rId31" Type="http://schemas.openxmlformats.org/officeDocument/2006/relationships/hyperlink" Target="http://www.tonko.house.gov/" TargetMode="External"/><Relationship Id="rId52" Type="http://schemas.openxmlformats.org/officeDocument/2006/relationships/hyperlink" Target="https://www.nysfirechiefs.com/flashover" TargetMode="External"/><Relationship Id="rId73" Type="http://schemas.openxmlformats.org/officeDocument/2006/relationships/image" Target="media/image18.png"/><Relationship Id="rId78" Type="http://schemas.openxmlformats.org/officeDocument/2006/relationships/image" Target="media/image21.jpeg"/><Relationship Id="rId94" Type="http://schemas.openxmlformats.org/officeDocument/2006/relationships/image" Target="media/image31.svg"/><Relationship Id="rId99" Type="http://schemas.openxmlformats.org/officeDocument/2006/relationships/image" Target="media/image34.jpeg"/><Relationship Id="rId101" Type="http://schemas.openxmlformats.org/officeDocument/2006/relationships/hyperlink" Target="http://www.penflexinc.com" TargetMode="External"/><Relationship Id="rId122" Type="http://schemas.openxmlformats.org/officeDocument/2006/relationships/hyperlink" Target="http://www.nbtbank.com/" TargetMode="External"/><Relationship Id="rId143" Type="http://schemas.openxmlformats.org/officeDocument/2006/relationships/hyperlink" Target="https://gma5qspab.cc.rs6.net/tn.jsp?f=001NpVX4ezaC6bpUA84vSyJVKb0TiTT4qBSD_NUopoIqFY-ctj2jjo90ubmkRT8jqll7UZCejuSXXBWyZqxIrOMDfEf0n83jSIf4TOk2PF_Q-EmK3VVaj-FiFbulgKxYPfQ7hYGiQJoA07YYcanr_t2CTa3pjZTEiBnEqDqt0u6HocfEtUJtZQTfUzcqu2X3_1Ot6hi54Bgzni4osNPVqRv6NwwgwvjecvYfP1UBjxpEcQ1G05qzTm74WFG9j3yMSA8&amp;c=ndVqDaHdzdokOhKdqWJBMdnli_ueBbp5hGn458lP59Lz7Yhoi2kV9Q==&amp;ch=7eu8Z7ve73iwf7KeeOHw2FTbtBdswu-9XTiAh2I24aI7gRTVLCXD6w==" TargetMode="External"/><Relationship Id="rId148" Type="http://schemas.openxmlformats.org/officeDocument/2006/relationships/hyperlink" Target="https://gma5qspab.cc.rs6.net/tn.jsp?f=001hzbdhIUhFYDGcq-whFLi-ZGErPe2xYxFxshxkNHNe3D0TLbkVd_VlFQsYQyL64YDI12QYeRBd6QVcq-XTUWGLfilyi7yRJw9qZXF4RvjX00LCyY0QhzC66-IdJp_oL2Wo1OsRSNoWnPzZ8tv9L8x8JJ3ZVOMMK47CXklwMVo6Ls=&amp;c=MX746IPd8xHyTlMLiqcITBaQM4ea6iTBpMR9ykqB564uNN1ihK_e4w==&amp;ch=-O0QWhpLmpkbPRDfSXPYtFj2B4MCRjDLNIE9D3WNBAt7soAvevnSgA==" TargetMode="External"/><Relationship Id="rId164" Type="http://schemas.openxmlformats.org/officeDocument/2006/relationships/hyperlink" Target="https://youtu.be/2bdsGqfhAfU" TargetMode="External"/><Relationship Id="rId169" Type="http://schemas.openxmlformats.org/officeDocument/2006/relationships/image" Target="media/image55.png"/><Relationship Id="rId185"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www.nvfc.org/wp-content/uploads/2024/03/NVFC-Comment-Guide-OSHA-Standard.pdf" TargetMode="External"/><Relationship Id="rId210" Type="http://schemas.openxmlformats.org/officeDocument/2006/relationships/hyperlink" Target="https://jjkellercompliancenetwork.com/regsense/details/r29cfr1910.134" TargetMode="External"/><Relationship Id="rId215" Type="http://schemas.openxmlformats.org/officeDocument/2006/relationships/hyperlink" Target="https://jjkellercompliancenetwork.com/regsense/details/r29CFR1910.156" TargetMode="External"/><Relationship Id="rId26" Type="http://schemas.openxmlformats.org/officeDocument/2006/relationships/hyperlink" Target="https://desposito.house.gov/" TargetMode="External"/><Relationship Id="rId231" Type="http://schemas.openxmlformats.org/officeDocument/2006/relationships/theme" Target="theme/theme1.xml"/><Relationship Id="rId47" Type="http://schemas.openxmlformats.org/officeDocument/2006/relationships/image" Target="media/image9.png"/><Relationship Id="rId68" Type="http://schemas.openxmlformats.org/officeDocument/2006/relationships/image" Target="media/image15.png"/><Relationship Id="rId89" Type="http://schemas.openxmlformats.org/officeDocument/2006/relationships/image" Target="media/image26.png"/><Relationship Id="rId112" Type="http://schemas.openxmlformats.org/officeDocument/2006/relationships/image" Target="media/image41.jpg"/><Relationship Id="rId133" Type="http://schemas.openxmlformats.org/officeDocument/2006/relationships/hyperlink" Target="https://www.federalregister.gov/documents/2024/02/05/2023-28203/emergency-response-standard" TargetMode="External"/><Relationship Id="rId154" Type="http://schemas.openxmlformats.org/officeDocument/2006/relationships/hyperlink" Target="https://gma5qspab.cc.rs6.net/tn.jsp?f=001F1bIe7yPKOgrs0xp67-7e8EqoWQ8_GwadzmLiAqB82Rmy5ZAD0GQZ8AaEPIZlTIYnYBNKqQ02Bk9YwiSdWWOaO2XnxEEDTa11NoHkObo5DzJNkdGA-R2JOlAhQqjLkxZPq70f6LhnLidENZvSBLaOjlroK7cHP5k6_3HjXPNOxc=&amp;c=JD3abzshnB3LVKwlVPS5RZ8eO1kKo0g9MKjyyARl5-qDa-0to4qb_A==&amp;ch=o48oZcOp313t6uu2Ir4G3WdosH86hZ74U7SVKmUWoOQdIWvvbZZ-Aw==" TargetMode="External"/><Relationship Id="rId175" Type="http://schemas.openxmlformats.org/officeDocument/2006/relationships/hyperlink" Target="https://gma5qspab.cc.rs6.net/tn.jsp?f=001L6aLm-Ax7THBUrMdNSMphNIFj1WWWXRRzYxdUshoNVzVUkCq2FIyoxhE-AybLw8OnamjN0BiBpzyC-pPzLiiYEvhxQ9sAxH0UlN-rMeW-UojESKwKkPDdMRzXK8VXBP-Sh4YQDWc0PJekSA9BGQCOh6Io_AGJ2vqw1b4iSBqWLs=&amp;c=LauWWHLcf9ha42GymhqekGbW4yjkuTH862UfuVJahY7fFHeGl_qUJw==&amp;ch=IefmM7sGv75CYvgpTK9dENyqA1Rv5PwzXZ1xIkZP-JITscwLK8iGsQ==" TargetMode="External"/><Relationship Id="rId196" Type="http://schemas.openxmlformats.org/officeDocument/2006/relationships/hyperlink" Target="https://r20.rs6.net/tn.jsp?f=001Jwmu_tNhJ_g0x4s9Ry-KmLxnCbEu-N6bO3mkNjiwY0Eju0GYWNRcwd_MPBDFeiXdIvUYZftysipOgHDI4gJ_UBRqxS54aOvPIiUBKGVnY1Oq1FqsewOjBImmtqCh8AxyfHTVUTzvFGheP2pMVkABdbaagvqtiiTr2i9ZyF3sa9qKitFrIxwp_5s7Z7dHnCUkbPeaNOprnleZ9VgLq40v3Xa7xvtBAMeTU8wFtjpWz6E=&amp;c=TMf8OXZHKtIRE0z1wkY6V-p-YRr-mQb3iFm4REkai9Lt3zHulMRn6g==&amp;ch=Lu5uwqYI0KZLFlj7GbyEIUb5-ycRcVZezwA24KmoetKaJ_bySYx_tA==" TargetMode="External"/><Relationship Id="rId200" Type="http://schemas.openxmlformats.org/officeDocument/2006/relationships/hyperlink" Target="https://jjkellercompliancenetwork.com/news/details/JJ130702-L-1707148444933" TargetMode="External"/><Relationship Id="rId16" Type="http://schemas.openxmlformats.org/officeDocument/2006/relationships/image" Target="media/image4.png"/><Relationship Id="rId221" Type="http://schemas.openxmlformats.org/officeDocument/2006/relationships/hyperlink" Target="https://www.federalregister.gov/documents/2024/02/05/2023-28203/emergency-response-standard" TargetMode="External"/><Relationship Id="rId37" Type="http://schemas.openxmlformats.org/officeDocument/2006/relationships/hyperlink" Target="https://www.osc.ny.gov/files/local-government/academy/pdf/fiscal-oversight-responsibilities-governing-board-012424.pdf" TargetMode="External"/><Relationship Id="rId58" Type="http://schemas.openxmlformats.org/officeDocument/2006/relationships/hyperlink" Target="https://www.nfpa.org/codes-and-standards/all-codes-and-standards/list-of-codes-and-standards/detail?code=1901" TargetMode="External"/><Relationship Id="rId79" Type="http://schemas.openxmlformats.org/officeDocument/2006/relationships/image" Target="media/image22.png"/><Relationship Id="rId102" Type="http://schemas.openxmlformats.org/officeDocument/2006/relationships/hyperlink" Target="http://www.penflexinc.com" TargetMode="External"/><Relationship Id="rId123" Type="http://schemas.openxmlformats.org/officeDocument/2006/relationships/image" Target="media/image46.jpeg"/><Relationship Id="rId144" Type="http://schemas.openxmlformats.org/officeDocument/2006/relationships/hyperlink" Target="https://gma5qspab.cc.rs6.net/tn.jsp?f=001NpVX4ezaC6bpUA84vSyJVKb0TiTT4qBSD_NUopoIqFY-ctj2jjo90pdL7XqXa248eAgk0JitUlSMXJcAb15HJhJCxwk9Gy1wl77O1DRg3MMDL94QRAzlYEdqtLe_HT5oBjK4ge2CS5Te7fnPXoVulXV1OLnQ3LE97fICpjYVe2U=&amp;c=ndVqDaHdzdokOhKdqWJBMdnli_ueBbp5hGn458lP59Lz7Yhoi2kV9Q==&amp;ch=7eu8Z7ve73iwf7KeeOHw2FTbtBdswu-9XTiAh2I24aI7gRTVLCXD6w==" TargetMode="External"/><Relationship Id="rId90" Type="http://schemas.openxmlformats.org/officeDocument/2006/relationships/image" Target="media/image27.png"/><Relationship Id="rId165" Type="http://schemas.openxmlformats.org/officeDocument/2006/relationships/hyperlink" Target="https://lfts2.senate.gov/w/6tGpj5KUiDWU4SnPN15H33m1MDV8aE2bfDmYACzTYiYOp" TargetMode="External"/><Relationship Id="rId186" Type="http://schemas.openxmlformats.org/officeDocument/2006/relationships/hyperlink" Target="https://www.afdsny.org/docs/OSHA_1910.156_Fact_Sheet.pdf" TargetMode="External"/><Relationship Id="rId211" Type="http://schemas.openxmlformats.org/officeDocument/2006/relationships/hyperlink" Target="https://jjkellercompliancenetwork.com/regsense/details/r29cfr1910.155" TargetMode="External"/><Relationship Id="rId27" Type="http://schemas.openxmlformats.org/officeDocument/2006/relationships/hyperlink" Target="http://www.house.gov/velazquez/" TargetMode="External"/><Relationship Id="rId48" Type="http://schemas.openxmlformats.org/officeDocument/2006/relationships/image" Target="media/image10.png"/><Relationship Id="rId69" Type="http://schemas.openxmlformats.org/officeDocument/2006/relationships/image" Target="media/image16.png"/><Relationship Id="rId113" Type="http://schemas.openxmlformats.org/officeDocument/2006/relationships/image" Target="media/image42.png"/><Relationship Id="rId134" Type="http://schemas.openxmlformats.org/officeDocument/2006/relationships/hyperlink" Target="https://www.fireapparatusmagazine.com/fire-apparatus/long-island-ny-volunteer-firefighters-push-back-on-oshas-new-regulations/" TargetMode="External"/><Relationship Id="rId80" Type="http://schemas.openxmlformats.org/officeDocument/2006/relationships/hyperlink" Target="https://www.fleuryrisk.com/nysgroup497" TargetMode="External"/><Relationship Id="rId155" Type="http://schemas.openxmlformats.org/officeDocument/2006/relationships/hyperlink" Target="https://www.nvfc.org/osha-standard/" TargetMode="External"/><Relationship Id="rId176" Type="http://schemas.openxmlformats.org/officeDocument/2006/relationships/hyperlink" Target="https://cafda.net/wp-content/uploads/2024/04/Final-Draft-SC-FF-Assoc-OSHA-Response-Letter.docx" TargetMode="External"/><Relationship Id="rId197" Type="http://schemas.openxmlformats.org/officeDocument/2006/relationships/hyperlink" Target="https://r20.rs6.net/tn.jsp?f=001Jwmu_tNhJ_g0x4s9Ry-KmLxnCbEu-N6bO3mkNjiwY0Eju0GYWNRcwd_MPBDFeiXdWYzGxQPfYMr9xPllrKdfhaEW9lOYHuaYrf19ZXgc9oWtKLTFAINpwxGeoximmZv49JGfKe55fNzv2b7OrZJ4xSsgBfjkI4M1YHU5hHGdpQxCGVj55TufgA==&amp;c=TMf8OXZHKtIRE0z1wkY6V-p-YRr-mQb3iFm4REkai9Lt3zHulMRn6g==&amp;ch=Lu5uwqYI0KZLFlj7GbyEIUb5-ycRcVZezwA24KmoetKaJ_bySYx_tA==" TargetMode="External"/><Relationship Id="rId201" Type="http://schemas.openxmlformats.org/officeDocument/2006/relationships/hyperlink" Target="https://www.regulations.gov/docket/OSHA-2007-0073/document" TargetMode="External"/><Relationship Id="rId222" Type="http://schemas.openxmlformats.org/officeDocument/2006/relationships/hyperlink" Target="https://oshaedne.com/webinar-emergency-response-rule/" TargetMode="External"/><Relationship Id="rId17" Type="http://schemas.openxmlformats.org/officeDocument/2006/relationships/hyperlink" Target="https://tracking.police1.com/t/7027637/187515077/4951927/0/1006865/?f5d63f87=RlIxLVRvcDVXZWJpbmFycy01LTE1LTI0&amp;x=a331c871" TargetMode="External"/><Relationship Id="rId38" Type="http://schemas.openxmlformats.org/officeDocument/2006/relationships/hyperlink" Target="mailto:localgov@osc.ny.gov" TargetMode="External"/><Relationship Id="rId59" Type="http://schemas.openxmlformats.org/officeDocument/2006/relationships/hyperlink" Target="https://seagrave.com/" TargetMode="External"/><Relationship Id="rId103" Type="http://schemas.openxmlformats.org/officeDocument/2006/relationships/image" Target="media/image36.jpeg"/><Relationship Id="rId124" Type="http://schemas.openxmlformats.org/officeDocument/2006/relationships/image" Target="media/image47.wmf"/><Relationship Id="rId70" Type="http://schemas.openxmlformats.org/officeDocument/2006/relationships/image" Target="media/image17.wmf"/><Relationship Id="rId91" Type="http://schemas.openxmlformats.org/officeDocument/2006/relationships/image" Target="media/image28.png"/><Relationship Id="rId145" Type="http://schemas.openxmlformats.org/officeDocument/2006/relationships/hyperlink" Target="https://gma5qspab.cc.rs6.net/tn.jsp?f=001NpVX4ezaC6bpUA84vSyJVKb0TiTT4qBSD_NUopoIqFY-ctj2jjo90ubmkRT8jqll3cLJHTBcrUslBC_6ZZB16OlisoqWMSIyEe9C499HU9oXlWq2OhBfbe1ojtY9yPtbpaKHEnfzPPBdNQ_vcVZ5IJEn7Gfy-vdi&amp;c=ndVqDaHdzdokOhKdqWJBMdnli_ueBbp5hGn458lP59Lz7Yhoi2kV9Q==&amp;ch=7eu8Z7ve73iwf7KeeOHw2FTbtBdswu-9XTiAh2I24aI7gRTVLCXD6w==" TargetMode="External"/><Relationship Id="rId166" Type="http://schemas.openxmlformats.org/officeDocument/2006/relationships/hyperlink" Target="https://www.federalregister.gov/documents/2024/02/05/2023-28203/emergency-response-standard" TargetMode="External"/><Relationship Id="rId187" Type="http://schemas.openxmlformats.org/officeDocument/2006/relationships/hyperlink" Target="https://firefightersassociationofthestateofnewyork.cmail19.com/t/y-l-xutuhiy-ikjuyhjliy-y/" TargetMode="External"/><Relationship Id="rId1" Type="http://schemas.openxmlformats.org/officeDocument/2006/relationships/customXml" Target="../customXml/item1.xml"/><Relationship Id="rId212" Type="http://schemas.openxmlformats.org/officeDocument/2006/relationships/hyperlink" Target="https://jjkellercompliancenetwork.com/regsense/details/r29cfr1910.157" TargetMode="External"/><Relationship Id="rId28" Type="http://schemas.openxmlformats.org/officeDocument/2006/relationships/hyperlink" Target="https://malliotakis.house.gov/" TargetMode="External"/><Relationship Id="rId49" Type="http://schemas.openxmlformats.org/officeDocument/2006/relationships/hyperlink" Target="https://r20.rs6.net/tn.jsp?f=001QZWPfjYZRP6tAYnVrgg36Z_YE6vp89dymWfQQD1d7q4ZRwVDbNdE8ByVmF5_856f_UrB-yGihYJigwEPzCbQfCVEoeEALHRXrk_M-dbDWBYRtKiko1vLice_oi1AFseMKfN01xTmCmiyzyMWYur-39p1T1V2_yCHo2C2F1_fJn94LviwwZ3Aag==&amp;c=AmhECQ6uFruSlwrKRKspNlivj3NWEIzhZOrf3KrFnUIs83Dp1Q1JdQ==&amp;ch=AqMwftSnQqSSjoeIdoQJ-cfc_GyhBFLqV23YaEp7HU-kR9WoEr9kSg==" TargetMode="External"/><Relationship Id="rId114" Type="http://schemas.openxmlformats.org/officeDocument/2006/relationships/image" Target="media/image43.jpg"/><Relationship Id="rId60" Type="http://schemas.openxmlformats.org/officeDocument/2006/relationships/hyperlink" Target="https://www.piercemfg.com/" TargetMode="External"/><Relationship Id="rId81" Type="http://schemas.openxmlformats.org/officeDocument/2006/relationships/hyperlink" Target="https://www.fleuryrisk.com/nysgroup497" TargetMode="External"/><Relationship Id="rId135" Type="http://schemas.openxmlformats.org/officeDocument/2006/relationships/hyperlink" Target="https://cafda.net/wp-content/uploads/2024/06/2024-06-04-EMT-HRG-Testimony.pdf" TargetMode="External"/><Relationship Id="rId156" Type="http://schemas.openxmlformats.org/officeDocument/2006/relationships/hyperlink" Target="https://www" TargetMode="External"/><Relationship Id="rId177" Type="http://schemas.openxmlformats.org/officeDocument/2006/relationships/image" Target="media/image57.png"/><Relationship Id="rId198" Type="http://schemas.openxmlformats.org/officeDocument/2006/relationships/hyperlink" Target="https://r20.rs6.net/tn.jsp?f=001Jwmu_tNhJ_g0x4s9Ry-KmLxnCbEu-N6bO3mkNjiwY0Eju0GYWNRcwd_MPBDFeiXd430oGoNrddKXuCg4GDoD9M_zXSd4EPQnYdCt-lkqlDsHW1_VGUsDv4K8mu7U0S9Tj6Vv66yLK1plzdqR5ZeuUq7qevqXiVHRpbtXaDNkj9GT0kwfurWU9WbjlpoCy_CW93CgW93GFST63LJz9JfZ-BFh9C_elUrQ&amp;c=TMf8OXZHKtIRE0z1wkY6V-p-YRr-mQb3iFm4REkai9Lt3zHulMRn6g==&amp;ch=Lu5uwqYI0KZLFlj7GbyEIUb5-ycRcVZezwA24KmoetKaJ_bySYx_tA==" TargetMode="External"/><Relationship Id="rId202" Type="http://schemas.openxmlformats.org/officeDocument/2006/relationships/hyperlink" Target="https://www.osha.gov/emergency-response/rulemaking" TargetMode="External"/><Relationship Id="rId223" Type="http://schemas.openxmlformats.org/officeDocument/2006/relationships/hyperlink" Target="https://cafda.net/proposed-changes-to-the-osha-standard-comment-period-opens-february-5th/" TargetMode="External"/><Relationship Id="rId18" Type="http://schemas.openxmlformats.org/officeDocument/2006/relationships/hyperlink" Target="https://www.firerescue1.com/fire-products/turnoutgear/webinar-how-changes-in-the-new-nfpa-standards-for-turnout-gear-and-scba-will-affect-the-fire-service?utm_source=delivra&amp;utm_medium=email&amp;utm_campaign=FR1-Top5Webinars-5-15-24&amp;utm_id=7027637" TargetMode="External"/><Relationship Id="rId39" Type="http://schemas.openxmlformats.org/officeDocument/2006/relationships/hyperlink" Target="https://www.dailydispatch.com/DDR/index.aspx?st=NY&amp;ddv=1&amp;ddid=188758&amp;typ=1&amp;it=1015830" TargetMode="External"/><Relationship Id="rId50" Type="http://schemas.openxmlformats.org/officeDocument/2006/relationships/image" Target="media/image11.png"/><Relationship Id="rId104" Type="http://schemas.openxmlformats.org/officeDocument/2006/relationships/image" Target="media/image37.jpg"/><Relationship Id="rId125" Type="http://schemas.openxmlformats.org/officeDocument/2006/relationships/hyperlink" Target="http://www.tbogc.com" TargetMode="External"/><Relationship Id="rId146" Type="http://schemas.openxmlformats.org/officeDocument/2006/relationships/image" Target="media/image52.png"/><Relationship Id="rId167" Type="http://schemas.openxmlformats.org/officeDocument/2006/relationships/hyperlink" Target="https://www.govinfo.gov/content/pkg/FR-2024-02-05/pdf/2023-28203.pdf" TargetMode="External"/><Relationship Id="rId188" Type="http://schemas.openxmlformats.org/officeDocument/2006/relationships/hyperlink" Target="https://firefightersassociationofthestateofnewyork.cmail19.com/t/y-l-xutuhiy-ikjuyhjliy-j/" TargetMode="External"/><Relationship Id="rId71" Type="http://schemas.openxmlformats.org/officeDocument/2006/relationships/hyperlink" Target="mailto:jcaputo@fdmny.com" TargetMode="External"/><Relationship Id="rId92" Type="http://schemas.openxmlformats.org/officeDocument/2006/relationships/image" Target="media/image29.png"/><Relationship Id="rId213" Type="http://schemas.openxmlformats.org/officeDocument/2006/relationships/hyperlink" Target="https://jjkellercompliancenetwork.com/regsense/details/r29cfr1910.158" TargetMode="External"/><Relationship Id="rId2" Type="http://schemas.openxmlformats.org/officeDocument/2006/relationships/numbering" Target="numbering.xml"/><Relationship Id="rId29" Type="http://schemas.openxmlformats.org/officeDocument/2006/relationships/hyperlink" Target="https://ritchietorres.house.gov/" TargetMode="External"/><Relationship Id="rId40" Type="http://schemas.openxmlformats.org/officeDocument/2006/relationships/hyperlink" Target="https://www.dailydispatch.com/DDR/index.aspx?st=NY&amp;ddv=1&amp;ddid=188967&amp;typ=1&amp;it=1016611" TargetMode="External"/><Relationship Id="rId115" Type="http://schemas.openxmlformats.org/officeDocument/2006/relationships/hyperlink" Target="http://www.mmbaccounting.com" TargetMode="External"/><Relationship Id="rId136" Type="http://schemas.openxmlformats.org/officeDocument/2006/relationships/hyperlink" Target="http://www.regulations.gov" TargetMode="External"/><Relationship Id="rId157" Type="http://schemas.openxmlformats.org/officeDocument/2006/relationships/hyperlink" Target="https://virtualclassroom.nvfc.org/webinars" TargetMode="External"/><Relationship Id="rId178" Type="http://schemas.openxmlformats.org/officeDocument/2006/relationships/hyperlink" Target="https://www.federalregister.gov/documents/2024/02/05/2023-28203/emergency-response-standard" TargetMode="External"/><Relationship Id="rId61" Type="http://schemas.openxmlformats.org/officeDocument/2006/relationships/hyperlink" Target="https://www.cdc.gov/niosh/index.htm" TargetMode="External"/><Relationship Id="rId82" Type="http://schemas.openxmlformats.org/officeDocument/2006/relationships/image" Target="media/image23.jpeg"/><Relationship Id="rId199" Type="http://schemas.openxmlformats.org/officeDocument/2006/relationships/hyperlink" Target="https://r20.rs6.net/tn.jsp?f=001Jwmu_tNhJ_g0x4s9Ry-KmLxnCbEu-N6bO3mkNjiwY0Eju0GYWNRcwd_MPBDFeiXdMhbF1Q3zlZ5BBCgclghEw2O3f85L-_lpStnL-iqzlxaxlD4BFYb-hFnvl7Q34hEuiySlMgx0D8uO8bNFEGfgZTLAUIt0yBAyQOi55lJ-mm7X3jsW-JLVV8WUXhz_QJ9yGZLw36tZCCBAmvVwcqkmqXEXhjqCpp_62zSP82tLJCs=&amp;c=TMf8OXZHKtIRE0z1wkY6V-p-YRr-mQb3iFm4REkai9Lt3zHulMRn6g==&amp;ch=Lu5uwqYI0KZLFlj7GbyEIUb5-ycRcVZezwA24KmoetKaJ_bySYx_tA==" TargetMode="External"/><Relationship Id="rId203" Type="http://schemas.openxmlformats.org/officeDocument/2006/relationships/hyperlink" Target="https://www.regulations.gov/docket/OSHA-2007-0073/document" TargetMode="External"/><Relationship Id="rId19" Type="http://schemas.openxmlformats.org/officeDocument/2006/relationships/hyperlink" Target="https://mms.afdsny.org/members/evr/reg_event.php?orgcode=FDNY&amp;evid=40809591" TargetMode="External"/><Relationship Id="rId224" Type="http://schemas.openxmlformats.org/officeDocument/2006/relationships/hyperlink" Target="https://oshaedne.com/webinar-emergency-response-rule/" TargetMode="External"/><Relationship Id="rId30" Type="http://schemas.openxmlformats.org/officeDocument/2006/relationships/hyperlink" Target="https://patryan.house.gov/" TargetMode="External"/><Relationship Id="rId105" Type="http://schemas.openxmlformats.org/officeDocument/2006/relationships/hyperlink" Target="mailto:Lfox8@nycap.rr.com" TargetMode="External"/><Relationship Id="rId126" Type="http://schemas.openxmlformats.org/officeDocument/2006/relationships/hyperlink" Target="mailto:donaldm@tbogc.com" TargetMode="External"/><Relationship Id="rId147" Type="http://schemas.openxmlformats.org/officeDocument/2006/relationships/image" Target="media/image53.gif"/><Relationship Id="rId168" Type="http://schemas.openxmlformats.org/officeDocument/2006/relationships/hyperlink" Target="https://www.regulations.gov/docket/OSHA-2007-0073" TargetMode="External"/><Relationship Id="rId51" Type="http://schemas.openxmlformats.org/officeDocument/2006/relationships/hyperlink" Target="https://www.nysfirechiefs.com/firebehavior" TargetMode="External"/><Relationship Id="rId72" Type="http://schemas.openxmlformats.org/officeDocument/2006/relationships/hyperlink" Target="mailto:jcaputo@fdmny.com" TargetMode="External"/><Relationship Id="rId93" Type="http://schemas.openxmlformats.org/officeDocument/2006/relationships/image" Target="media/image30.png"/><Relationship Id="rId189" Type="http://schemas.openxmlformats.org/officeDocument/2006/relationships/hyperlink" Target="https://firefightersassociationofthestateofnewyork.cmail19.com/t/y-l-xutuhiy-ikjuyhjliy-i/" TargetMode="External"/><Relationship Id="rId3" Type="http://schemas.openxmlformats.org/officeDocument/2006/relationships/styles" Target="styles.xml"/><Relationship Id="rId214" Type="http://schemas.openxmlformats.org/officeDocument/2006/relationships/hyperlink" Target="https://jjkellercompliancenetwork.com/regsense/details/r29cfr1910.15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4C76BF-35E5-4E44-AF56-49DAE9DAE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54</Pages>
  <Words>31311</Words>
  <Characters>178477</Characters>
  <Application>Microsoft Office Word</Application>
  <DocSecurity>0</DocSecurity>
  <Lines>1487</Lines>
  <Paragraphs>418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Rinaldi</dc:creator>
  <cp:keywords/>
  <dc:description/>
  <cp:lastModifiedBy>tom rinaldi1.com</cp:lastModifiedBy>
  <cp:revision>4</cp:revision>
  <cp:lastPrinted>2024-06-15T21:09:00Z</cp:lastPrinted>
  <dcterms:created xsi:type="dcterms:W3CDTF">2024-06-15T20:57:00Z</dcterms:created>
  <dcterms:modified xsi:type="dcterms:W3CDTF">2024-06-15T21:15:00Z</dcterms:modified>
</cp:coreProperties>
</file>