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65677B" w:rsidRDefault="0065677B"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65677B" w:rsidRDefault="0065677B"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65677B" w:rsidRPr="00183D2D" w:rsidRDefault="0065677B"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65677B" w:rsidRPr="00045DFE" w:rsidRDefault="0065677B"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0A49FE31" w:rsidR="0065677B" w:rsidRDefault="0065677B"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April 19, 2025</w:t>
                            </w:r>
                          </w:p>
                          <w:p w14:paraId="15D78D7F" w14:textId="2CC203B2" w:rsidR="0065677B" w:rsidRPr="00183D2D" w:rsidRDefault="0065677B"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9" w:history="1">
                              <w:r w:rsidRPr="00183D2D">
                                <w:rPr>
                                  <w:rStyle w:val="Hyperlink"/>
                                  <w:rFonts w:ascii="Eras Demi ITC" w:hAnsi="Eras Demi ITC"/>
                                  <w:sz w:val="18"/>
                                  <w:szCs w:val="18"/>
                                </w:rPr>
                                <w:t>Tom@rinaldi1.com</w:t>
                              </w:r>
                            </w:hyperlink>
                          </w:p>
                          <w:p w14:paraId="26D5650F" w14:textId="41C45261" w:rsidR="0065677B" w:rsidRPr="00183D2D" w:rsidRDefault="0065677B"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65677B" w:rsidRDefault="0065677B"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65677B" w:rsidRDefault="0065677B"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65677B" w:rsidRPr="00183D2D" w:rsidRDefault="0065677B"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65677B" w:rsidRPr="00045DFE" w:rsidRDefault="0065677B"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0A49FE31" w:rsidR="0065677B" w:rsidRDefault="0065677B"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April 19, 2025</w:t>
                      </w:r>
                    </w:p>
                    <w:p w14:paraId="15D78D7F" w14:textId="2CC203B2" w:rsidR="0065677B" w:rsidRPr="00183D2D" w:rsidRDefault="0065677B"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10" w:history="1">
                        <w:r w:rsidRPr="00183D2D">
                          <w:rPr>
                            <w:rStyle w:val="Hyperlink"/>
                            <w:rFonts w:ascii="Eras Demi ITC" w:hAnsi="Eras Demi ITC"/>
                            <w:sz w:val="18"/>
                            <w:szCs w:val="18"/>
                          </w:rPr>
                          <w:t>Tom@rinaldi1.com</w:t>
                        </w:r>
                      </w:hyperlink>
                    </w:p>
                    <w:p w14:paraId="26D5650F" w14:textId="41C45261" w:rsidR="0065677B" w:rsidRPr="00183D2D" w:rsidRDefault="0065677B"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127B5660" w14:textId="064D42D0" w:rsidR="008B7E5E" w:rsidRPr="008B7E5E" w:rsidRDefault="008B7E5E" w:rsidP="002864D3">
      <w:pPr>
        <w:pStyle w:val="ListParagraph"/>
        <w:numPr>
          <w:ilvl w:val="0"/>
          <w:numId w:val="1"/>
        </w:numPr>
        <w:ind w:firstLine="0"/>
        <w:rPr>
          <w:b/>
          <w:bCs/>
          <w:color w:val="92D050"/>
        </w:rPr>
      </w:pPr>
      <w:r w:rsidRPr="008B7E5E">
        <w:rPr>
          <w:b/>
          <w:bCs/>
          <w:color w:val="92D050"/>
        </w:rPr>
        <w:t>May the spirit of Easter bring you closer to those you hold dear. Enjoy every moment of this special day.</w:t>
      </w:r>
    </w:p>
    <w:p w14:paraId="26E4D039" w14:textId="39C69628" w:rsidR="00273787" w:rsidRDefault="00273787" w:rsidP="002864D3">
      <w:pPr>
        <w:pStyle w:val="ListParagraph"/>
        <w:numPr>
          <w:ilvl w:val="0"/>
          <w:numId w:val="1"/>
        </w:numPr>
        <w:ind w:firstLine="0"/>
      </w:pPr>
      <w:r w:rsidRPr="00273787">
        <w:rPr>
          <w:b/>
        </w:rPr>
        <w:t>Just a reminder, the annual Burn Ban is in place until May 14</w:t>
      </w:r>
      <w:r w:rsidRPr="00273787">
        <w:rPr>
          <w:b/>
          <w:vertAlign w:val="superscript"/>
        </w:rPr>
        <w:t>th</w:t>
      </w:r>
      <w:r>
        <w:t>.</w:t>
      </w:r>
    </w:p>
    <w:p w14:paraId="72786443" w14:textId="1BDE57B7" w:rsidR="001C4F5D" w:rsidRPr="00C941C9" w:rsidRDefault="004068D7" w:rsidP="002864D3">
      <w:pPr>
        <w:pStyle w:val="ListParagraph"/>
        <w:numPr>
          <w:ilvl w:val="0"/>
          <w:numId w:val="1"/>
        </w:numPr>
        <w:rPr>
          <w:b/>
          <w:bCs/>
        </w:rPr>
      </w:pPr>
      <w:bookmarkStart w:id="1" w:name="_Hlk195425833"/>
      <w:r w:rsidRPr="00C941C9">
        <w:rPr>
          <w:b/>
          <w:bCs/>
        </w:rPr>
        <w:t xml:space="preserve">CAFDA is happy to announce the dates for </w:t>
      </w:r>
      <w:r w:rsidRPr="006244DB">
        <w:rPr>
          <w:b/>
          <w:bCs/>
          <w:i/>
          <w:color w:val="CC6600"/>
          <w:u w:val="single"/>
        </w:rPr>
        <w:t>Conference ’26</w:t>
      </w:r>
      <w:r w:rsidRPr="00C941C9">
        <w:rPr>
          <w:b/>
          <w:bCs/>
          <w:color w:val="0070C0"/>
        </w:rPr>
        <w:t xml:space="preserve"> </w:t>
      </w:r>
      <w:r w:rsidRPr="00C941C9">
        <w:rPr>
          <w:b/>
          <w:bCs/>
        </w:rPr>
        <w:t>in historic Lake George, April, 9</w:t>
      </w:r>
      <w:r w:rsidRPr="00C941C9">
        <w:rPr>
          <w:b/>
          <w:bCs/>
          <w:vertAlign w:val="superscript"/>
        </w:rPr>
        <w:t>th</w:t>
      </w:r>
      <w:r w:rsidRPr="00C941C9">
        <w:rPr>
          <w:b/>
          <w:bCs/>
        </w:rPr>
        <w:t>, 10</w:t>
      </w:r>
      <w:r w:rsidRPr="00C941C9">
        <w:rPr>
          <w:b/>
          <w:bCs/>
          <w:vertAlign w:val="superscript"/>
        </w:rPr>
        <w:t>th</w:t>
      </w:r>
      <w:r w:rsidRPr="00C941C9">
        <w:rPr>
          <w:b/>
          <w:bCs/>
        </w:rPr>
        <w:t xml:space="preserve"> and 11</w:t>
      </w:r>
      <w:r w:rsidRPr="00C941C9">
        <w:rPr>
          <w:b/>
          <w:bCs/>
          <w:vertAlign w:val="superscript"/>
        </w:rPr>
        <w:t>th</w:t>
      </w:r>
      <w:r w:rsidRPr="00C941C9">
        <w:rPr>
          <w:b/>
          <w:bCs/>
        </w:rPr>
        <w:t xml:space="preserve">, </w:t>
      </w:r>
      <w:r w:rsidR="006244DB">
        <w:rPr>
          <w:b/>
          <w:bCs/>
        </w:rPr>
        <w:t xml:space="preserve">2026 </w:t>
      </w:r>
      <w:r w:rsidRPr="00C941C9">
        <w:rPr>
          <w:b/>
          <w:bCs/>
        </w:rPr>
        <w:t>plan on joining us.</w:t>
      </w:r>
    </w:p>
    <w:bookmarkEnd w:id="1"/>
    <w:p w14:paraId="06F9ECC5" w14:textId="62FA6353" w:rsidR="00EF64F0" w:rsidRDefault="00EF64F0" w:rsidP="002864D3">
      <w:pPr>
        <w:pStyle w:val="ListParagraph"/>
        <w:numPr>
          <w:ilvl w:val="0"/>
          <w:numId w:val="1"/>
        </w:numPr>
      </w:pPr>
      <w:r>
        <w:t>The In</w:t>
      </w:r>
      <w:r w:rsidR="006244DB">
        <w:t>-</w:t>
      </w:r>
      <w:r>
        <w:t>Person Commissioner Training is a wrap for 2025.</w:t>
      </w:r>
      <w:r w:rsidR="001B57BA">
        <w:t xml:space="preserve"> We will be back in 2026 in Averill Park, Clifton Park, Berkshire and Warrensburg, plus possibly a 5</w:t>
      </w:r>
      <w:r w:rsidR="001B57BA" w:rsidRPr="001B57BA">
        <w:rPr>
          <w:vertAlign w:val="superscript"/>
        </w:rPr>
        <w:t>th</w:t>
      </w:r>
      <w:r w:rsidR="001B57BA">
        <w:t xml:space="preserve"> location.</w:t>
      </w:r>
    </w:p>
    <w:p w14:paraId="67249927" w14:textId="11916D20" w:rsidR="00936DFA" w:rsidRDefault="00936DFA" w:rsidP="002864D3">
      <w:pPr>
        <w:pStyle w:val="ListParagraph"/>
        <w:numPr>
          <w:ilvl w:val="0"/>
          <w:numId w:val="1"/>
        </w:numPr>
      </w:pPr>
      <w:r>
        <w:t>The ICC has rejected an aggressive “green” energy home building code mandate along with two other interesting Code related articles on page 13</w:t>
      </w:r>
    </w:p>
    <w:p w14:paraId="2A88800C" w14:textId="35F98A7E" w:rsidR="004E49AF" w:rsidRDefault="004E49AF" w:rsidP="002864D3">
      <w:pPr>
        <w:pStyle w:val="ListParagraph"/>
        <w:numPr>
          <w:ilvl w:val="0"/>
          <w:numId w:val="1"/>
        </w:numPr>
        <w:rPr>
          <w:b/>
          <w:bCs/>
        </w:rPr>
      </w:pPr>
      <w:r w:rsidRPr="004E49AF">
        <w:rPr>
          <w:b/>
          <w:bCs/>
        </w:rPr>
        <w:t>Plans for the 2025 National Fallen Firefighters Memorial Weekend on May 3 and 4 are moving ahead, apparently unaffected by recent federal cutbacks.</w:t>
      </w:r>
    </w:p>
    <w:p w14:paraId="21F4CA98" w14:textId="05D9E056" w:rsidR="00A3435F" w:rsidRPr="004C6FCC" w:rsidRDefault="004C6FCC" w:rsidP="004C6FCC">
      <w:pPr>
        <w:pStyle w:val="ListParagraph"/>
        <w:numPr>
          <w:ilvl w:val="0"/>
          <w:numId w:val="1"/>
        </w:numPr>
        <w:rPr>
          <w:b/>
          <w:bCs/>
        </w:rPr>
      </w:pPr>
      <w:r>
        <w:rPr>
          <w:b/>
          <w:bCs/>
        </w:rPr>
        <w:t>Please look at the OSHA Supplement at the end of the Bulletin, for important updates.</w:t>
      </w:r>
    </w:p>
    <w:p w14:paraId="4142DE36" w14:textId="564F22CC" w:rsidR="001B57BA" w:rsidRPr="006244DB" w:rsidRDefault="00A3435F" w:rsidP="00A3435F">
      <w:pPr>
        <w:pStyle w:val="ListParagraph"/>
        <w:numPr>
          <w:ilvl w:val="0"/>
          <w:numId w:val="1"/>
        </w:numPr>
        <w:rPr>
          <w:b/>
          <w:bCs/>
        </w:rPr>
      </w:pPr>
      <w:r>
        <w:rPr>
          <w:b/>
          <w:bCs/>
        </w:rPr>
        <w:t xml:space="preserve">10 Fire Departments that are hiring open this link: </w:t>
      </w:r>
      <w:hyperlink r:id="rId11" w:history="1">
        <w:r w:rsidRPr="009E440E">
          <w:rPr>
            <w:rStyle w:val="Hyperlink"/>
            <w:b/>
            <w:bCs/>
          </w:rPr>
          <w:t>https://www.firehouse.com/careers-education/news/55278483/10-fire-departments-that-are-hiring-firefighters?o_eid=6778E0229656H9A&amp;oly_enc_id=6778E0229656H9A&amp;rdx.ident[pull]=omeda|6778E0229656H9A&amp;utm_campaign=CPS250408005&amp;utm_medium=email&amp;utm_source=FH+Newsday</w:t>
        </w:r>
      </w:hyperlink>
    </w:p>
    <w:p w14:paraId="22F8612C" w14:textId="7273506F" w:rsidR="006244DB" w:rsidRPr="006244DB" w:rsidRDefault="006244DB" w:rsidP="00A3435F">
      <w:pPr>
        <w:pStyle w:val="ListParagraph"/>
        <w:numPr>
          <w:ilvl w:val="0"/>
          <w:numId w:val="1"/>
        </w:numPr>
        <w:rPr>
          <w:b/>
          <w:bCs/>
          <w:color w:val="C00000"/>
          <w:u w:val="single"/>
        </w:rPr>
      </w:pPr>
      <w:r w:rsidRPr="006244DB">
        <w:rPr>
          <w:b/>
          <w:bCs/>
          <w:color w:val="C00000"/>
          <w:u w:val="single"/>
        </w:rPr>
        <w:t>THANK YOU TO ALL THE PARTICIPANTS, PRESENTERS, VENDORS AND SPONSORS WHO PARTICIPATED IN THIS YEAR’S CONFERENCE.  A SPECIAL THANK YOU TO ALL OF OUR OFFICERS, DIRECTORS AND HELPERS WHO MADE THIS YEAR’S CONFERENCEL GO SMOOTHLY, YOU ARE GREATLY APPRECIATED.</w:t>
      </w:r>
    </w:p>
    <w:p w14:paraId="4DE7A21D" w14:textId="23660EFB" w:rsidR="00045DFE" w:rsidRPr="00193028" w:rsidRDefault="00A21D85" w:rsidP="00193028">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Pr>
          <w:rFonts w:ascii="ADLaM Display" w:hAnsi="ADLaM Display" w:cs="ADLaM Display"/>
          <w:b/>
          <w:caps/>
          <w:sz w:val="28"/>
        </w:rPr>
        <w:t>stuff for your benefit, need to know!</w:t>
      </w:r>
      <w:r w:rsidR="00045DFE" w:rsidRPr="00215410">
        <w:rPr>
          <w:rFonts w:ascii="ADLaM Display" w:hAnsi="ADLaM Display" w:cs="ADLaM Display"/>
          <w:b/>
          <w:caps/>
          <w:sz w:val="28"/>
        </w:rPr>
        <w:tab/>
      </w:r>
      <w:r w:rsidR="00045DFE" w:rsidRPr="00215410">
        <w:rPr>
          <w:rFonts w:ascii="ADLaM Display" w:hAnsi="ADLaM Display" w:cs="ADLaM Display"/>
          <w:b/>
          <w:caps/>
          <w:sz w:val="28"/>
        </w:rPr>
        <w:tab/>
      </w:r>
      <w:hyperlink r:id="rId12" w:history="1">
        <w:r w:rsidR="00045DFE" w:rsidRPr="00215410">
          <w:rPr>
            <w:rStyle w:val="Hyperlink"/>
            <w:rFonts w:ascii="ADLaM Display" w:eastAsia="Tw Cen MT" w:hAnsi="ADLaM Display" w:cs="ADLaM Display"/>
            <w:b/>
            <w:caps/>
            <w:sz w:val="28"/>
          </w:rPr>
          <w:t>www.CAFDA.NET</w:t>
        </w:r>
      </w:hyperlink>
    </w:p>
    <w:p w14:paraId="41354CF0" w14:textId="75003468" w:rsidR="001B57BA" w:rsidRPr="006A2BD7" w:rsidRDefault="006A2BD7" w:rsidP="006A2BD7">
      <w:pPr>
        <w:pStyle w:val="Heading6"/>
        <w:rPr>
          <w:rFonts w:eastAsia="Times New Roman"/>
          <w:color w:val="008000"/>
        </w:rPr>
      </w:pPr>
      <w:r w:rsidRPr="006A2BD7">
        <w:rPr>
          <w:color w:val="008000"/>
        </w:rPr>
        <w:t xml:space="preserve">SAVE THE DATE: </w:t>
      </w:r>
      <w:r>
        <w:rPr>
          <w:color w:val="008000"/>
        </w:rPr>
        <w:t xml:space="preserve">CAFDA </w:t>
      </w:r>
      <w:r w:rsidR="006244DB">
        <w:rPr>
          <w:color w:val="008000"/>
        </w:rPr>
        <w:t>FALL TRAINING SEMINAR</w:t>
      </w:r>
      <w:r>
        <w:rPr>
          <w:color w:val="008000"/>
        </w:rPr>
        <w:t>, Saturday November 1</w:t>
      </w:r>
      <w:r w:rsidRPr="006A2BD7">
        <w:rPr>
          <w:color w:val="008000"/>
          <w:vertAlign w:val="superscript"/>
        </w:rPr>
        <w:t>st</w:t>
      </w:r>
      <w:r>
        <w:rPr>
          <w:color w:val="008000"/>
        </w:rPr>
        <w:t xml:space="preserve"> at Verdoy Fire Department</w:t>
      </w:r>
      <w:r w:rsidR="00833C5F">
        <w:rPr>
          <w:color w:val="008000"/>
        </w:rPr>
        <w:t>, commissioners, chiefs, district employees.</w:t>
      </w:r>
    </w:p>
    <w:p w14:paraId="0994D01D" w14:textId="59EBAC13"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should be directed to:</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12063  or  EMAIL: </w:t>
      </w:r>
      <w:hyperlink r:id="rId13" w:history="1">
        <w:r w:rsidRPr="00C22508">
          <w:rPr>
            <w:rFonts w:eastAsia="Calibri"/>
            <w:b/>
            <w:bCs/>
            <w:color w:val="0000FF"/>
            <w:kern w:val="0"/>
            <w:sz w:val="18"/>
            <w:szCs w:val="18"/>
            <w:u w:val="single"/>
            <w14:ligatures w14:val="none"/>
          </w:rPr>
          <w:t>SECRETARY@CAFDA.NET</w:t>
        </w:r>
      </w:hyperlink>
    </w:p>
    <w:p w14:paraId="7698BE57" w14:textId="77777777" w:rsidR="00FA14CC" w:rsidRDefault="00C22508" w:rsidP="00A24D8C">
      <w:pPr>
        <w:jc w:val="center"/>
      </w:pPr>
      <w:r w:rsidRPr="00C22508">
        <w:rPr>
          <w:rFonts w:eastAsia="Calibri"/>
          <w:b/>
          <w:bCs/>
          <w:kern w:val="0"/>
          <w:sz w:val="18"/>
          <w:szCs w:val="18"/>
          <w14:ligatures w14:val="none"/>
        </w:rPr>
        <w:t xml:space="preserve">Financial issues should be addressed to: </w:t>
      </w:r>
      <w:hyperlink r:id="rId14" w:history="1">
        <w:r w:rsidRPr="00C22508">
          <w:rPr>
            <w:rFonts w:eastAsia="Calibri"/>
            <w:b/>
            <w:bCs/>
            <w:color w:val="0000FF"/>
            <w:kern w:val="0"/>
            <w:sz w:val="18"/>
            <w:szCs w:val="18"/>
            <w:u w:val="single"/>
            <w14:ligatures w14:val="none"/>
          </w:rPr>
          <w:t>TREASURER@CAFDA.NET</w:t>
        </w:r>
      </w:hyperlink>
    </w:p>
    <w:p w14:paraId="0993A61B" w14:textId="465C17CA" w:rsidR="00C22508" w:rsidRDefault="00000000" w:rsidP="00A24D8C">
      <w:pPr>
        <w:jc w:val="center"/>
      </w:pPr>
      <w:r>
        <w:rPr>
          <w:rFonts w:eastAsia="Calibri"/>
          <w:kern w:val="0"/>
          <w:szCs w:val="28"/>
          <w14:ligatures w14:val="none"/>
        </w:rPr>
        <w:pict w14:anchorId="18566B39">
          <v:rect id="_x0000_i1025" style="width:0;height:1.5pt" o:bullet="t" o:hrstd="t" o:hr="t" fillcolor="#a0a0a0" stroked="f"/>
        </w:pict>
      </w:r>
    </w:p>
    <w:p w14:paraId="7CB07430" w14:textId="0C4C02A4" w:rsidR="00FA14CC" w:rsidRPr="00FA14CC" w:rsidRDefault="00FA14CC" w:rsidP="00FA14CC">
      <w:pPr>
        <w:pStyle w:val="Heading6"/>
        <w:rPr>
          <w:color w:val="008000"/>
        </w:rPr>
      </w:pPr>
      <w:r w:rsidRPr="00FA14CC">
        <w:rPr>
          <w:color w:val="008000"/>
        </w:rPr>
        <w:t>What You Missed At This Year’s CAFDA Conference In Lake George!!</w:t>
      </w:r>
    </w:p>
    <w:p w14:paraId="2857ED42" w14:textId="255A8CC9" w:rsidR="00FA14CC" w:rsidRDefault="00FA14CC" w:rsidP="00FA14CC">
      <w:pPr>
        <w:pStyle w:val="ListParagraph"/>
        <w:numPr>
          <w:ilvl w:val="0"/>
          <w:numId w:val="16"/>
        </w:numPr>
        <w:jc w:val="left"/>
      </w:pPr>
      <w:r>
        <w:t>Apparatus New or Refurbish: a very informative presentation by Bulldog Fire Apparatus and their capabilities to completely refurbish apparatus from the frame up. They gained 6 potential customers from the immediate area.</w:t>
      </w:r>
    </w:p>
    <w:p w14:paraId="784DB8C9" w14:textId="28503B02" w:rsidR="00FA14CC" w:rsidRDefault="00FA14CC" w:rsidP="00FA14CC">
      <w:pPr>
        <w:pStyle w:val="ListParagraph"/>
        <w:numPr>
          <w:ilvl w:val="0"/>
          <w:numId w:val="16"/>
        </w:numPr>
        <w:jc w:val="left"/>
      </w:pPr>
      <w:r>
        <w:t>Conflicts of Interest and Ethics professionally presented by the State Comptrollers Office answering many questions from the audience, with many examples of what NOT to do.</w:t>
      </w:r>
    </w:p>
    <w:p w14:paraId="4A120DBC" w14:textId="6B5B1689" w:rsidR="00FA14CC" w:rsidRDefault="00FA14CC" w:rsidP="00FA14CC">
      <w:pPr>
        <w:pStyle w:val="ListParagraph"/>
        <w:numPr>
          <w:ilvl w:val="0"/>
          <w:numId w:val="16"/>
        </w:numPr>
        <w:jc w:val="left"/>
      </w:pPr>
      <w:r>
        <w:t xml:space="preserve">Legalities of Purchasing and Competitive Bidding, this is a </w:t>
      </w:r>
      <w:r w:rsidRPr="00FA14CC">
        <w:rPr>
          <w:color w:val="FF0000"/>
        </w:rPr>
        <w:t>HOT</w:t>
      </w:r>
      <w:r>
        <w:t xml:space="preserve"> topic and attendees learned what they should and should not be doing as fire districts.  Excellent information from OSC.  Are you using SorceWell for piggyback purchasing, you probably shouldn’t. Consult with OSC.</w:t>
      </w:r>
    </w:p>
    <w:p w14:paraId="61CB0E9F" w14:textId="747096A3" w:rsidR="00FA14CC" w:rsidRDefault="00FA14CC" w:rsidP="00FA14CC">
      <w:pPr>
        <w:pStyle w:val="ListParagraph"/>
        <w:numPr>
          <w:ilvl w:val="0"/>
          <w:numId w:val="16"/>
        </w:numPr>
        <w:jc w:val="left"/>
      </w:pPr>
      <w:r>
        <w:t xml:space="preserve">Human Resources for Volunteer Fire Districts, another </w:t>
      </w:r>
      <w:r w:rsidRPr="00FA14CC">
        <w:rPr>
          <w:color w:val="FF0000"/>
        </w:rPr>
        <w:t>HOT</w:t>
      </w:r>
      <w:r>
        <w:t xml:space="preserve"> topic and well covered with great examples of what not to do from legal council Greg Serio.</w:t>
      </w:r>
    </w:p>
    <w:p w14:paraId="1E6C3A44" w14:textId="2104CDEF" w:rsidR="00FA14CC" w:rsidRDefault="00FA14CC" w:rsidP="00FA14CC">
      <w:pPr>
        <w:pStyle w:val="ListParagraph"/>
        <w:numPr>
          <w:ilvl w:val="0"/>
          <w:numId w:val="16"/>
        </w:numPr>
        <w:jc w:val="left"/>
      </w:pPr>
      <w:r>
        <w:t>Roles and Responsibilities of the AHJ an excellent presentation by Dave Walsh. CAFDA is looking to bring this presentation back as a stand alone for commissioners, chiefs and officers later this year.</w:t>
      </w:r>
    </w:p>
    <w:p w14:paraId="1ACA4082" w14:textId="51B52C41" w:rsidR="00FA14CC" w:rsidRDefault="000D59E8" w:rsidP="00FA14CC">
      <w:pPr>
        <w:pStyle w:val="ListParagraph"/>
        <w:numPr>
          <w:ilvl w:val="0"/>
          <w:numId w:val="16"/>
        </w:numPr>
        <w:jc w:val="left"/>
      </w:pPr>
      <w:r>
        <w:t xml:space="preserve">Navigating Discipline in the Fire Service with Tim Hannigan was a presentation designed to keep fire districts and companies out of trouble as they hand out discipline, lots to learn and another </w:t>
      </w:r>
      <w:r w:rsidRPr="000D59E8">
        <w:rPr>
          <w:color w:val="FF0000"/>
        </w:rPr>
        <w:t xml:space="preserve">HOT </w:t>
      </w:r>
      <w:r>
        <w:t>topic because in many instances it’s being done wrong and being challenged.</w:t>
      </w:r>
    </w:p>
    <w:p w14:paraId="0D63CDAE" w14:textId="3C5B3F88" w:rsidR="000D59E8" w:rsidRDefault="000D59E8" w:rsidP="00FA14CC">
      <w:pPr>
        <w:pStyle w:val="ListParagraph"/>
        <w:numPr>
          <w:ilvl w:val="0"/>
          <w:numId w:val="16"/>
        </w:numPr>
        <w:jc w:val="left"/>
      </w:pPr>
      <w:r>
        <w:lastRenderedPageBreak/>
        <w:t>The vendor show and cocktail reception were a big hit, well attended, great food &amp; beverages. The venue at the Carriage House was perfect, too bad the weather wasn’t a bit warmer, but it was warm inside.</w:t>
      </w:r>
    </w:p>
    <w:p w14:paraId="48B41E4F" w14:textId="4A8A0CD6" w:rsidR="000D59E8" w:rsidRDefault="000D59E8" w:rsidP="00FA14CC">
      <w:pPr>
        <w:pStyle w:val="ListParagraph"/>
        <w:numPr>
          <w:ilvl w:val="0"/>
          <w:numId w:val="16"/>
        </w:numPr>
        <w:jc w:val="left"/>
      </w:pPr>
      <w:r>
        <w:t>The Wrap Up on Saturday morning was the ever popular Ask The Experts panel which had experts representing fire apparatus, insurance, insurance brokers, VFBL and legal.  Lots of good questions, discussions and answers.</w:t>
      </w:r>
    </w:p>
    <w:p w14:paraId="31C81931" w14:textId="61752BF8" w:rsidR="000D59E8" w:rsidRPr="004A0827" w:rsidRDefault="000D59E8" w:rsidP="004A0827">
      <w:pPr>
        <w:jc w:val="center"/>
        <w:rPr>
          <w:b/>
          <w:bCs/>
          <w:sz w:val="28"/>
          <w:szCs w:val="28"/>
        </w:rPr>
      </w:pPr>
      <w:bookmarkStart w:id="2" w:name="_Hlk183157062"/>
      <w:r w:rsidRPr="004A0827">
        <w:rPr>
          <w:b/>
          <w:bCs/>
          <w:sz w:val="28"/>
          <w:szCs w:val="28"/>
        </w:rPr>
        <w:t>CAFDA is happy to announce the dates for Conference ’26 in historic Lake George, April, 9th, 10th and 11th, plan on joining us.</w:t>
      </w:r>
    </w:p>
    <w:p w14:paraId="64A2C975" w14:textId="647B41C4" w:rsidR="00C22508" w:rsidRPr="00C22508"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Cs/>
          <w:kern w:val="0"/>
          <w:sz w:val="28"/>
          <w:szCs w:val="28"/>
          <w14:ligatures w14:val="none"/>
        </w:rPr>
      </w:pPr>
      <w:r w:rsidRPr="00C22508">
        <w:rPr>
          <w:rFonts w:ascii="ADLaM Display" w:eastAsia="Tw Cen MT" w:hAnsi="ADLaM Display" w:cs="ADLaM Display"/>
          <w:bCs/>
          <w:kern w:val="0"/>
          <w:sz w:val="28"/>
          <w:szCs w:val="28"/>
          <w14:ligatures w14:val="none"/>
        </w:rPr>
        <w:t>THE LATEST FROM THE STATE CAPITAL</w:t>
      </w:r>
    </w:p>
    <w:bookmarkEnd w:id="2"/>
    <w:p w14:paraId="62CB270B" w14:textId="24C16299"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 xml:space="preserve">Bills </w:t>
      </w:r>
      <w:r w:rsidR="005265CD">
        <w:rPr>
          <w:rFonts w:ascii="Cambria" w:eastAsia="Times New Roman" w:hAnsi="Cambria" w:cs="Times New Roman"/>
          <w:b/>
          <w:bCs/>
          <w:i/>
          <w:iCs/>
          <w:color w:val="008000"/>
          <w:kern w:val="0"/>
          <w:sz w:val="26"/>
          <w:szCs w:val="26"/>
          <w:u w:val="single"/>
          <w14:ligatures w14:val="none"/>
        </w:rPr>
        <w:t xml:space="preserve">affecting the operation of the fire service </w:t>
      </w:r>
      <w:r w:rsidRPr="00C22508">
        <w:rPr>
          <w:rFonts w:ascii="Cambria" w:eastAsia="Times New Roman" w:hAnsi="Cambria" w:cs="Times New Roman"/>
          <w:b/>
          <w:bCs/>
          <w:i/>
          <w:iCs/>
          <w:color w:val="008000"/>
          <w:kern w:val="0"/>
          <w:sz w:val="26"/>
          <w:szCs w:val="26"/>
          <w:u w:val="single"/>
          <w14:ligatures w14:val="none"/>
        </w:rPr>
        <w:t xml:space="preserve">are being Introduced for the 2025/26 Legislative Session the latest ScoreCard </w:t>
      </w:r>
      <w:r w:rsidR="005265CD">
        <w:rPr>
          <w:rFonts w:ascii="Cambria" w:eastAsia="Times New Roman" w:hAnsi="Cambria" w:cs="Times New Roman"/>
          <w:b/>
          <w:bCs/>
          <w:i/>
          <w:iCs/>
          <w:color w:val="008000"/>
          <w:kern w:val="0"/>
          <w:sz w:val="26"/>
          <w:szCs w:val="26"/>
          <w:u w:val="single"/>
          <w14:ligatures w14:val="none"/>
        </w:rPr>
        <w:t>will</w:t>
      </w:r>
      <w:r w:rsidRPr="00C22508">
        <w:rPr>
          <w:rFonts w:ascii="Cambria" w:eastAsia="Times New Roman" w:hAnsi="Cambria" w:cs="Times New Roman"/>
          <w:b/>
          <w:bCs/>
          <w:i/>
          <w:iCs/>
          <w:color w:val="008000"/>
          <w:kern w:val="0"/>
          <w:sz w:val="26"/>
          <w:szCs w:val="26"/>
          <w:u w:val="single"/>
          <w14:ligatures w14:val="none"/>
        </w:rPr>
        <w:t xml:space="preserve"> keep </w:t>
      </w:r>
      <w:r w:rsidR="005265CD">
        <w:rPr>
          <w:rFonts w:ascii="Cambria" w:eastAsia="Times New Roman" w:hAnsi="Cambria" w:cs="Times New Roman"/>
          <w:b/>
          <w:bCs/>
          <w:i/>
          <w:iCs/>
          <w:color w:val="008000"/>
          <w:kern w:val="0"/>
          <w:sz w:val="26"/>
          <w:szCs w:val="26"/>
          <w:u w:val="single"/>
          <w14:ligatures w14:val="none"/>
        </w:rPr>
        <w:t>you informed about</w:t>
      </w:r>
      <w:r w:rsidRPr="00C22508">
        <w:rPr>
          <w:rFonts w:ascii="Cambria" w:eastAsia="Times New Roman" w:hAnsi="Cambria" w:cs="Times New Roman"/>
          <w:b/>
          <w:bCs/>
          <w:i/>
          <w:iCs/>
          <w:color w:val="008000"/>
          <w:kern w:val="0"/>
          <w:sz w:val="26"/>
          <w:szCs w:val="26"/>
          <w:u w:val="single"/>
          <w14:ligatures w14:val="none"/>
        </w:rPr>
        <w:t xml:space="preserve">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6" style="width:0;height:1.5pt" o:bullet="t" o:hrstd="t" o:hr="t" fillcolor="#a0a0a0" stroked="f"/>
        </w:pic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t>When you see ** it’s a recommended read!!</w:t>
      </w:r>
    </w:p>
    <w:p w14:paraId="1E4F1FC5" w14:textId="77777777" w:rsidR="001B2FD1" w:rsidRPr="005C47DB"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bookmarkStart w:id="3" w:name="_Hlk154503179"/>
      <w:r w:rsidRPr="005C47DB">
        <w:rPr>
          <w:rFonts w:ascii="ADLaM Display" w:eastAsia="Calibri" w:hAnsi="ADLaM Display" w:cs="ADLaM Display"/>
          <w:b/>
          <w:bCs/>
          <w:kern w:val="0"/>
          <w:sz w:val="28"/>
          <w:szCs w:val="28"/>
          <w14:ligatures w14:val="none"/>
        </w:rPr>
        <w:t>THE LATEST FROM WASHINGTON</w:t>
      </w:r>
    </w:p>
    <w:p w14:paraId="103685DB" w14:textId="180D647D" w:rsidR="00F83447" w:rsidRPr="00F83447" w:rsidRDefault="00F83447" w:rsidP="00F83447">
      <w:pPr>
        <w:pStyle w:val="Heading6"/>
        <w:rPr>
          <w:color w:val="008000"/>
        </w:rPr>
      </w:pPr>
      <w:bookmarkStart w:id="4" w:name="_Hlk170546566"/>
      <w:bookmarkEnd w:id="3"/>
      <w:r w:rsidRPr="00F83447">
        <w:rPr>
          <w:color w:val="008000"/>
        </w:rPr>
        <w:t>Administrator Of 9/11 Health Program Reinstated, Representative Says</w:t>
      </w:r>
    </w:p>
    <w:p w14:paraId="5334FEEF" w14:textId="2BBABBBA" w:rsidR="00F83447" w:rsidRDefault="00F83447" w:rsidP="00235384">
      <w:pPr>
        <w:rPr>
          <w:rFonts w:ascii="Segoe UI Emoji" w:hAnsi="Segoe UI Emoji" w:cs="Segoe UI Emoji"/>
        </w:rPr>
      </w:pPr>
      <w:r w:rsidRPr="00F83447">
        <w:rPr>
          <w:rFonts w:ascii="Segoe UI Emoji" w:hAnsi="Segoe UI Emoji" w:cs="Segoe UI Emoji"/>
        </w:rPr>
        <w:t>Following outrage from advocates and members of Congress and widespread news coverage, the Trump administration has reportedly reinstated Dr. John Howard as head of a federal health program for 9/11 first responders days after he was fired.</w:t>
      </w:r>
    </w:p>
    <w:p w14:paraId="2D79012E" w14:textId="5EAE82FF" w:rsidR="00F83447" w:rsidRDefault="00F83447" w:rsidP="00235384">
      <w:pPr>
        <w:rPr>
          <w:rFonts w:ascii="Segoe UI Emoji" w:hAnsi="Segoe UI Emoji" w:cs="Segoe UI Emoji"/>
        </w:rPr>
      </w:pPr>
      <w:r w:rsidRPr="00F83447">
        <w:rPr>
          <w:rFonts w:ascii="Segoe UI Emoji" w:hAnsi="Segoe UI Emoji" w:cs="Segoe UI Emoji"/>
        </w:rPr>
        <w:t>U.S. Rep. Andrew Garbarino, a Republican whose 2nd district includes counties along the southern shore of Long Island, said in a news release Saturday that the Department of Health and Human Services reversed its decision in consultation with the White House. He credited fellow GOP New York Reps. Mike Lawler, Nick LaLota and Nicole Malliotakis as “instrumental” in the effort to urge the administration to reverse the decision.</w:t>
      </w:r>
    </w:p>
    <w:p w14:paraId="1D0D3A90" w14:textId="77777777" w:rsidR="001C423A" w:rsidRDefault="00F83447" w:rsidP="00235384">
      <w:pPr>
        <w:rPr>
          <w:rFonts w:ascii="Segoe UI Emoji" w:hAnsi="Segoe UI Emoji" w:cs="Segoe UI Emoji"/>
        </w:rPr>
      </w:pPr>
      <w:r w:rsidRPr="00F83447">
        <w:rPr>
          <w:rFonts w:ascii="Segoe UI Emoji" w:hAnsi="Segoe UI Emoji" w:cs="Segoe UI Emoji"/>
        </w:rPr>
        <w:t>The World Trade Center Health Program provides medical treatment, research and monitoring to more than 137,000 responders and survivors of the Sept. 11, 2001, terrorist attacks — 83,000 of them in New York, including 9,328 in the lower Hudson Valley, according to data from Citizens for the Extension of the James Zadroga Act, an advocacy group of trade unions and first responders working to get federal funding for 9/11 survivors.</w:t>
      </w:r>
    </w:p>
    <w:p w14:paraId="6ED7F2C1" w14:textId="27CDAD02" w:rsidR="00F83447" w:rsidRDefault="00000000" w:rsidP="00235384">
      <w:pPr>
        <w:rPr>
          <w:rFonts w:ascii="Segoe UI Emoji" w:hAnsi="Segoe UI Emoji" w:cs="Segoe UI Emoji"/>
        </w:rPr>
      </w:pPr>
      <w:r>
        <w:rPr>
          <w:rFonts w:eastAsia="Calibri"/>
          <w:kern w:val="0"/>
          <w:szCs w:val="28"/>
          <w14:ligatures w14:val="none"/>
        </w:rPr>
        <w:pict w14:anchorId="1CC40A59">
          <v:rect id="_x0000_i1027" style="width:0;height:1.5pt" o:bullet="t" o:hrstd="t" o:hr="t" fillcolor="#a0a0a0" stroked="f"/>
        </w:pict>
      </w:r>
    </w:p>
    <w:p w14:paraId="34239D5D" w14:textId="0D9F10BD" w:rsidR="001C423A" w:rsidRPr="001C423A" w:rsidRDefault="001C423A" w:rsidP="001C423A">
      <w:pPr>
        <w:pStyle w:val="Heading6"/>
        <w:rPr>
          <w:color w:val="008000"/>
        </w:rPr>
      </w:pPr>
      <w:r>
        <w:rPr>
          <w:color w:val="008000"/>
        </w:rPr>
        <w:t>**</w:t>
      </w:r>
      <w:r w:rsidRPr="001C423A">
        <w:rPr>
          <w:color w:val="008000"/>
        </w:rPr>
        <w:t>Hawley, Kim Demand Answers from Major Companies after Backlog, Soaring Prices Hamper Fire Department Readiness</w:t>
      </w:r>
    </w:p>
    <w:p w14:paraId="224777A5" w14:textId="554EF528" w:rsidR="001C423A" w:rsidRDefault="001C423A" w:rsidP="001C423A">
      <w:pPr>
        <w:spacing w:before="120"/>
        <w:rPr>
          <w:rFonts w:ascii="Segoe UI Emoji" w:hAnsi="Segoe UI Emoji" w:cs="Segoe UI Emoji"/>
        </w:rPr>
      </w:pPr>
      <w:r w:rsidRPr="001C423A">
        <w:rPr>
          <w:rFonts w:ascii="Segoe UI Emoji" w:hAnsi="Segoe UI Emoji" w:cs="Segoe UI Emoji"/>
        </w:rPr>
        <w:t>U.S. Senators Josh Hawley (R-Mo.) and Andy Kim (D-N.J.), the Chairman and Ranking Member of the Senate Subcommittee on Disaster Management, directed a </w:t>
      </w:r>
      <w:hyperlink r:id="rId15" w:tgtFrame="_blank" w:history="1">
        <w:r w:rsidRPr="001C423A">
          <w:rPr>
            <w:rStyle w:val="Hyperlink"/>
            <w:rFonts w:ascii="Segoe UI Emoji" w:hAnsi="Segoe UI Emoji" w:cs="Segoe UI Emoji"/>
          </w:rPr>
          <w:t>letter</w:t>
        </w:r>
      </w:hyperlink>
      <w:r w:rsidRPr="001C423A">
        <w:rPr>
          <w:rFonts w:ascii="Segoe UI Emoji" w:hAnsi="Segoe UI Emoji" w:cs="Segoe UI Emoji"/>
        </w:rPr>
        <w:t> to the CEOs of three major companies – REV Group, Oshkosh Corp., and Rosenbauer America – demanding answers for the rampant issues because of massive consolidation in the fire truck market. The Senators’ letter raises questions after fire departments nationwide, including those in Missouri, reported increased costs and long backlogs for fire equipment.</w:t>
      </w:r>
    </w:p>
    <w:p w14:paraId="0A1B2224" w14:textId="77777777" w:rsidR="001C423A" w:rsidRDefault="001C423A" w:rsidP="001C423A">
      <w:pPr>
        <w:spacing w:before="120"/>
        <w:jc w:val="left"/>
        <w:rPr>
          <w:rFonts w:ascii="Segoe UI Emoji" w:hAnsi="Segoe UI Emoji" w:cs="Segoe UI Emoji"/>
        </w:rPr>
      </w:pPr>
      <w:r w:rsidRPr="001C423A">
        <w:rPr>
          <w:rFonts w:ascii="Segoe UI Emoji" w:hAnsi="Segoe UI Emoji" w:cs="Segoe UI Emoji"/>
        </w:rPr>
        <w:t>“A recent article in the New York Times outlines massive consolidation in the United States’ fire truck market. According to the report, your companies—Rev Group, Oshkosh, and Rosenbauer—command an estimated 70-80% market share. This consolidated market power appears to have resulted in anti-competitive practices that have thinned fire station fleets, increased overall costs for departments, and degraded fire response readiness,” </w:t>
      </w:r>
      <w:r w:rsidRPr="001C423A">
        <w:rPr>
          <w:rFonts w:ascii="Segoe UI Emoji" w:hAnsi="Segoe UI Emoji" w:cs="Segoe UI Emoji"/>
          <w:b/>
          <w:bCs/>
        </w:rPr>
        <w:t>wrote the Senators.</w:t>
      </w:r>
    </w:p>
    <w:p w14:paraId="7B7D5188" w14:textId="4DF96943" w:rsidR="001C423A" w:rsidRDefault="001C423A" w:rsidP="001C423A">
      <w:pPr>
        <w:spacing w:before="120"/>
        <w:jc w:val="left"/>
        <w:rPr>
          <w:rFonts w:ascii="Segoe UI Emoji" w:hAnsi="Segoe UI Emoji" w:cs="Segoe UI Emoji"/>
        </w:rPr>
      </w:pPr>
      <w:r w:rsidRPr="001C423A">
        <w:rPr>
          <w:rFonts w:ascii="Segoe UI Emoji" w:hAnsi="Segoe UI Emoji" w:cs="Segoe UI Emoji"/>
          <w:b/>
          <w:bCs/>
        </w:rPr>
        <w:lastRenderedPageBreak/>
        <w:t>The Senators continued, “</w:t>
      </w:r>
      <w:r w:rsidRPr="001C423A">
        <w:rPr>
          <w:rFonts w:ascii="Segoe UI Emoji" w:hAnsi="Segoe UI Emoji" w:cs="Segoe UI Emoji"/>
        </w:rPr>
        <w:t>The Times report reveals that fire stations across the country are experiencing soaring costs and significant delays because of your companies’ practices. By one account, ladder truck prices have nearly doubled in a few short years to $2.3 million. Fire truck deliveries have been delayed for years at a time with little to no transparency provided to local fire stations. These problems have created considerable disruption for fire stations, both large and small. Firefighters in Missouri have reported … on the exorbitant prices for fire trucks in recent years, with no discernible improvements in technology.”</w:t>
      </w:r>
    </w:p>
    <w:p w14:paraId="7A5DCA24" w14:textId="11ADD116" w:rsidR="001C423A" w:rsidRPr="001C423A" w:rsidRDefault="001C423A" w:rsidP="001C423A">
      <w:pPr>
        <w:spacing w:before="120"/>
        <w:jc w:val="left"/>
        <w:rPr>
          <w:rFonts w:ascii="Segoe UI Emoji" w:hAnsi="Segoe UI Emoji" w:cs="Segoe UI Emoji"/>
        </w:rPr>
      </w:pPr>
      <w:r w:rsidRPr="001C423A">
        <w:rPr>
          <w:rFonts w:ascii="Segoe UI Emoji" w:hAnsi="Segoe UI Emoji" w:cs="Segoe UI Emoji"/>
        </w:rPr>
        <w:t>The Senators are demanding answers about the reportedly huge backlogs maintained by the companies. </w:t>
      </w:r>
    </w:p>
    <w:p w14:paraId="10AD0457" w14:textId="77777777" w:rsidR="001C423A" w:rsidRDefault="001C423A" w:rsidP="001C423A">
      <w:pPr>
        <w:spacing w:before="120"/>
        <w:jc w:val="left"/>
        <w:rPr>
          <w:rFonts w:ascii="Segoe UI Emoji" w:hAnsi="Segoe UI Emoji" w:cs="Segoe UI Emoji"/>
          <w:b/>
          <w:bCs/>
        </w:rPr>
      </w:pPr>
      <w:r w:rsidRPr="001C423A">
        <w:rPr>
          <w:rFonts w:ascii="Segoe UI Emoji" w:hAnsi="Segoe UI Emoji" w:cs="Segoe UI Emoji"/>
        </w:rPr>
        <w:t>“Prioritizing financial gains over fulfilling purchase orders for emergency equipment is unacceptable. This is particularly true when rising costs and delays in delivery can reduce readiness for fire stations and put American lives at risk,” </w:t>
      </w:r>
      <w:r w:rsidRPr="001C423A">
        <w:rPr>
          <w:rFonts w:ascii="Segoe UI Emoji" w:hAnsi="Segoe UI Emoji" w:cs="Segoe UI Emoji"/>
          <w:b/>
          <w:bCs/>
        </w:rPr>
        <w:t>they wrote.</w:t>
      </w:r>
    </w:p>
    <w:p w14:paraId="7B20C7D6" w14:textId="3E384B49" w:rsidR="001C423A" w:rsidRPr="001C423A" w:rsidRDefault="001C423A" w:rsidP="001C423A">
      <w:pPr>
        <w:spacing w:before="120"/>
        <w:jc w:val="left"/>
        <w:rPr>
          <w:rFonts w:ascii="Segoe UI Emoji" w:hAnsi="Segoe UI Emoji" w:cs="Segoe UI Emoji"/>
        </w:rPr>
      </w:pPr>
      <w:r w:rsidRPr="001C423A">
        <w:rPr>
          <w:rFonts w:ascii="Segoe UI Emoji" w:hAnsi="Segoe UI Emoji" w:cs="Segoe UI Emoji"/>
        </w:rPr>
        <w:t>The Senators are requesting the following information by April 16, 2025:</w:t>
      </w:r>
    </w:p>
    <w:p w14:paraId="339F5EE5" w14:textId="77777777" w:rsidR="001C423A" w:rsidRPr="001C423A" w:rsidRDefault="001C423A" w:rsidP="001C423A">
      <w:pPr>
        <w:numPr>
          <w:ilvl w:val="0"/>
          <w:numId w:val="20"/>
        </w:numPr>
        <w:spacing w:before="120"/>
        <w:jc w:val="left"/>
        <w:rPr>
          <w:rFonts w:ascii="Segoe UI Emoji" w:hAnsi="Segoe UI Emoji" w:cs="Segoe UI Emoji"/>
        </w:rPr>
      </w:pPr>
      <w:r w:rsidRPr="001C423A">
        <w:rPr>
          <w:rFonts w:ascii="Segoe UI Emoji" w:hAnsi="Segoe UI Emoji" w:cs="Segoe UI Emoji"/>
        </w:rPr>
        <w:t>An itemization of all delayed deliveries of fire trucks and related equipment.</w:t>
      </w:r>
    </w:p>
    <w:p w14:paraId="04083E4D" w14:textId="77777777" w:rsidR="001C423A" w:rsidRPr="001C423A" w:rsidRDefault="001C423A" w:rsidP="001C423A">
      <w:pPr>
        <w:numPr>
          <w:ilvl w:val="0"/>
          <w:numId w:val="20"/>
        </w:numPr>
        <w:spacing w:before="120"/>
        <w:jc w:val="left"/>
        <w:rPr>
          <w:rFonts w:ascii="Segoe UI Emoji" w:hAnsi="Segoe UI Emoji" w:cs="Segoe UI Emoji"/>
        </w:rPr>
      </w:pPr>
      <w:r w:rsidRPr="001C423A">
        <w:rPr>
          <w:rFonts w:ascii="Segoe UI Emoji" w:hAnsi="Segoe UI Emoji" w:cs="Segoe UI Emoji"/>
        </w:rPr>
        <w:t>A comprehensive explanation outlining the reasons for these delayed deliveries.</w:t>
      </w:r>
    </w:p>
    <w:p w14:paraId="4B4AD1E9" w14:textId="77777777" w:rsidR="001C423A" w:rsidRPr="001C423A" w:rsidRDefault="001C423A" w:rsidP="001C423A">
      <w:pPr>
        <w:numPr>
          <w:ilvl w:val="0"/>
          <w:numId w:val="20"/>
        </w:numPr>
        <w:spacing w:before="120"/>
        <w:jc w:val="left"/>
        <w:rPr>
          <w:rFonts w:ascii="Segoe UI Emoji" w:hAnsi="Segoe UI Emoji" w:cs="Segoe UI Emoji"/>
        </w:rPr>
      </w:pPr>
      <w:r w:rsidRPr="001C423A">
        <w:rPr>
          <w:rFonts w:ascii="Segoe UI Emoji" w:hAnsi="Segoe UI Emoji" w:cs="Segoe UI Emoji"/>
        </w:rPr>
        <w:t>A full accounting of prices charged for fire trucks and related equipment, including the change in prices over time.</w:t>
      </w:r>
    </w:p>
    <w:p w14:paraId="1063AB7E" w14:textId="77777777" w:rsidR="001C423A" w:rsidRPr="001C423A" w:rsidRDefault="001C423A" w:rsidP="001C423A">
      <w:pPr>
        <w:numPr>
          <w:ilvl w:val="0"/>
          <w:numId w:val="20"/>
        </w:numPr>
        <w:spacing w:before="120"/>
        <w:jc w:val="left"/>
        <w:rPr>
          <w:rFonts w:ascii="Segoe UI Emoji" w:hAnsi="Segoe UI Emoji" w:cs="Segoe UI Emoji"/>
        </w:rPr>
      </w:pPr>
      <w:r w:rsidRPr="001C423A">
        <w:rPr>
          <w:rFonts w:ascii="Segoe UI Emoji" w:hAnsi="Segoe UI Emoji" w:cs="Segoe UI Emoji"/>
        </w:rPr>
        <w:t>A complete list of complaints your firms have received from fire departments seeking remediation.</w:t>
      </w:r>
    </w:p>
    <w:p w14:paraId="5AB6BE10" w14:textId="7E777689" w:rsidR="001C423A" w:rsidRDefault="001C423A" w:rsidP="001C423A">
      <w:pPr>
        <w:rPr>
          <w:rFonts w:ascii="Segoe UI Emoji" w:hAnsi="Segoe UI Emoji" w:cs="Segoe UI Emoji"/>
        </w:rPr>
      </w:pPr>
      <w:r w:rsidRPr="001C423A">
        <w:rPr>
          <w:rFonts w:ascii="Segoe UI Emoji" w:hAnsi="Segoe UI Emoji" w:cs="Segoe UI Emoji"/>
          <w:b/>
          <w:bCs/>
          <w:u w:val="single"/>
        </w:rPr>
        <w:t>Read the full letter</w:t>
      </w:r>
      <w:r>
        <w:rPr>
          <w:rFonts w:ascii="Segoe UI Emoji" w:hAnsi="Segoe UI Emoji" w:cs="Segoe UI Emoji"/>
          <w:b/>
          <w:bCs/>
          <w:u w:val="single"/>
        </w:rPr>
        <w:t xml:space="preserve"> </w:t>
      </w:r>
      <w:hyperlink r:id="rId16" w:tgtFrame="_blank" w:history="1">
        <w:r w:rsidRPr="001C423A">
          <w:rPr>
            <w:rStyle w:val="Hyperlink"/>
            <w:rFonts w:ascii="Segoe UI Emoji" w:hAnsi="Segoe UI Emoji" w:cs="Segoe UI Emoji"/>
            <w:b/>
            <w:bCs/>
          </w:rPr>
          <w:t>here</w:t>
        </w:r>
      </w:hyperlink>
      <w:r>
        <w:rPr>
          <w:rFonts w:ascii="Segoe UI Emoji" w:hAnsi="Segoe UI Emoji" w:cs="Segoe UI Emoji"/>
        </w:rPr>
        <w:t xml:space="preserve"> : </w:t>
      </w:r>
      <w:hyperlink r:id="rId17" w:history="1">
        <w:r w:rsidRPr="00DC1269">
          <w:rPr>
            <w:rStyle w:val="Hyperlink"/>
            <w:rFonts w:ascii="Segoe UI Emoji" w:hAnsi="Segoe UI Emoji" w:cs="Segoe UI Emoji"/>
          </w:rPr>
          <w:t>www.hawley.senate.gov/wp-content/uploads/2025/04/Hawley-Letter-to-Firetruck-Executives.pdf</w:t>
        </w:r>
      </w:hyperlink>
    </w:p>
    <w:p w14:paraId="238C5816" w14:textId="03E22225" w:rsidR="00F83447" w:rsidRDefault="00000000" w:rsidP="00235384">
      <w:pPr>
        <w:rPr>
          <w:rFonts w:ascii="Segoe UI Emoji" w:hAnsi="Segoe UI Emoji" w:cs="Segoe UI Emoji"/>
        </w:rPr>
      </w:pPr>
      <w:r>
        <w:rPr>
          <w:rFonts w:eastAsia="Calibri"/>
          <w:kern w:val="0"/>
          <w:szCs w:val="28"/>
          <w14:ligatures w14:val="none"/>
        </w:rPr>
        <w:pict w14:anchorId="6C2C8B1F">
          <v:rect id="_x0000_i1028" style="width:0;height:1.5pt" o:bullet="t" o:hrstd="t" o:hr="t" fillcolor="#a0a0a0" stroked="f"/>
        </w:pict>
      </w:r>
    </w:p>
    <w:p w14:paraId="0113BD7F" w14:textId="77777777" w:rsidR="00235384" w:rsidRPr="00235384" w:rsidRDefault="00235384" w:rsidP="00235384">
      <w:pPr>
        <w:rPr>
          <w:b/>
          <w:bCs/>
        </w:rPr>
      </w:pPr>
      <w:r w:rsidRPr="00235384">
        <w:rPr>
          <w:b/>
          <w:bCs/>
        </w:rPr>
        <w:t>Here’s how you can take action today:</w:t>
      </w:r>
    </w:p>
    <w:p w14:paraId="1B8694EA" w14:textId="77777777" w:rsidR="00235384" w:rsidRPr="00235384" w:rsidRDefault="00235384" w:rsidP="00235384">
      <w:r w:rsidRPr="00235384">
        <w:rPr>
          <w:rFonts w:ascii="Segoe UI Emoji" w:hAnsi="Segoe UI Emoji" w:cs="Segoe UI Emoji"/>
          <w:b/>
          <w:bCs/>
        </w:rPr>
        <w:t>✅</w:t>
      </w:r>
      <w:r w:rsidRPr="00235384">
        <w:rPr>
          <w:b/>
          <w:bCs/>
        </w:rPr>
        <w:t> Share your thoughts on the NIOSH layoffs and the effects on firefighter programs with Congress</w:t>
      </w:r>
    </w:p>
    <w:p w14:paraId="150B9C91" w14:textId="77777777" w:rsidR="00235384" w:rsidRPr="00235384" w:rsidRDefault="00235384" w:rsidP="00235384">
      <w:r w:rsidRPr="00235384">
        <w:t>Visit </w:t>
      </w:r>
      <w:hyperlink r:id="rId18" w:tgtFrame="_blank" w:tooltip="https://bskxugcab.cc.rs6.net/tn.jsp?f=001UCQCigg4nAx8DZ9scGT-rnH3MlKfWQj_doAxKnPoFXmA44AcPEaHtFVKS1UR0LfWMZd84NYUHkBP6YOPz-4Mb-csWWNFJxa72ogf2Q7uU9oOlGEYEoNiAQ6BtWvESQ8Yn91VNIy5iPVwJQlrFx037QTOGTPw13aEdZqDKXqbrgU=&amp;c=j5uK5I72_eQccKU5e0GecWlmIgrlRlGXwL-FFFFFM-Sw" w:history="1">
        <w:r w:rsidRPr="00235384">
          <w:rPr>
            <w:rStyle w:val="Hyperlink"/>
            <w:b/>
            <w:bCs/>
          </w:rPr>
          <w:t>CFSI’s Legislative Action Center</w:t>
        </w:r>
      </w:hyperlink>
      <w:r w:rsidRPr="00235384">
        <w:t> for information on outreach to Congress.</w:t>
      </w:r>
    </w:p>
    <w:p w14:paraId="6D27DEC5" w14:textId="6F7912FA" w:rsidR="001B2FD1" w:rsidRPr="005C47DB"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
          <w:bCs/>
          <w:kern w:val="0"/>
          <w:sz w:val="28"/>
          <w:szCs w:val="28"/>
          <w14:ligatures w14:val="none"/>
        </w:rPr>
      </w:pPr>
      <w:r w:rsidRPr="005C47DB">
        <w:rPr>
          <w:rFonts w:ascii="ADLaM Display" w:eastAsia="Tw Cen MT" w:hAnsi="ADLaM Display" w:cs="ADLaM Display"/>
          <w:b/>
          <w:bCs/>
          <w:kern w:val="0"/>
          <w:sz w:val="28"/>
          <w:szCs w:val="28"/>
          <w14:ligatures w14:val="none"/>
        </w:rPr>
        <w:t>FIRE DISTRICT FINANCES</w:t>
      </w:r>
    </w:p>
    <w:bookmarkEnd w:id="4"/>
    <w:p w14:paraId="4A933CDF" w14:textId="0652F8C9" w:rsidR="004C6FCC" w:rsidRPr="004C6FCC" w:rsidRDefault="004C6FCC" w:rsidP="004C6FCC">
      <w:pPr>
        <w:pStyle w:val="Heading6"/>
        <w:rPr>
          <w:rFonts w:eastAsia="Calibri"/>
          <w:color w:val="008000"/>
        </w:rPr>
      </w:pPr>
      <w:r w:rsidRPr="004C6FCC">
        <w:rPr>
          <w:rFonts w:eastAsia="Calibri"/>
          <w:color w:val="008000"/>
        </w:rPr>
        <w:t xml:space="preserve">Fire Districts that have not Filed their Annual Financial Report Ending </w:t>
      </w:r>
      <w:r w:rsidRPr="004C6FCC">
        <w:rPr>
          <w:rFonts w:eastAsia="Calibri"/>
          <w:color w:val="C00000"/>
        </w:rPr>
        <w:t>2023</w:t>
      </w:r>
    </w:p>
    <w:p w14:paraId="5D8FF1A7" w14:textId="5C4DDFE4" w:rsidR="004C6FCC" w:rsidRDefault="004C6FCC" w:rsidP="00554FAA">
      <w:pPr>
        <w:rPr>
          <w:rFonts w:eastAsia="Calibri"/>
          <w:kern w:val="0"/>
          <w:szCs w:val="28"/>
          <w14:ligatures w14:val="none"/>
        </w:rPr>
      </w:pPr>
      <w:r>
        <w:rPr>
          <w:rFonts w:eastAsia="Calibri"/>
          <w:kern w:val="0"/>
          <w:szCs w:val="28"/>
          <w14:ligatures w14:val="none"/>
        </w:rPr>
        <w:t>There are 126 fire districts state wide who have not filed their AFR for 2023, what we can say to them is this is a red flag to the OSC that you may need to be audited!!</w:t>
      </w:r>
    </w:p>
    <w:p w14:paraId="4F014CA0" w14:textId="0B3DCA60" w:rsidR="004C6FCC" w:rsidRDefault="004C6FCC" w:rsidP="00554FAA">
      <w:pPr>
        <w:rPr>
          <w:rFonts w:eastAsia="Calibri"/>
          <w:kern w:val="0"/>
          <w:szCs w:val="28"/>
          <w14:ligatures w14:val="none"/>
        </w:rPr>
      </w:pPr>
      <w:r>
        <w:rPr>
          <w:rFonts w:eastAsia="Calibri"/>
          <w:kern w:val="0"/>
          <w:szCs w:val="28"/>
          <w14:ligatures w14:val="none"/>
        </w:rPr>
        <w:t>In our immediate area those fire districts include; Averill Park #2, Coeymans Hollow, Duanesburg #2, Eagle Mills #`, Jefferson, Midway, North Creek, Schodack Landing #1.</w:t>
      </w:r>
    </w:p>
    <w:p w14:paraId="1C013308" w14:textId="77777777" w:rsidR="00CB518A" w:rsidRDefault="004C6FCC" w:rsidP="00554FAA">
      <w:r>
        <w:rPr>
          <w:rFonts w:eastAsia="Calibri"/>
          <w:kern w:val="0"/>
          <w:szCs w:val="28"/>
          <w14:ligatures w14:val="none"/>
        </w:rPr>
        <w:t xml:space="preserve">For more information on AFR non-filers visit the OSC website at </w:t>
      </w:r>
      <w:hyperlink r:id="rId19" w:history="1">
        <w:r w:rsidRPr="00EA5740">
          <w:rPr>
            <w:rStyle w:val="Hyperlink"/>
            <w:rFonts w:eastAsia="Calibri"/>
            <w:kern w:val="0"/>
            <w:szCs w:val="28"/>
            <w14:ligatures w14:val="none"/>
          </w:rPr>
          <w:t>https://web.coc.state.ny.ny/localgov/afr-non-filers/</w:t>
        </w:r>
      </w:hyperlink>
    </w:p>
    <w:p w14:paraId="61F63076" w14:textId="3C866CA0" w:rsidR="004C6FCC" w:rsidRDefault="00000000" w:rsidP="00554FAA">
      <w:r>
        <w:rPr>
          <w:rFonts w:eastAsia="Calibri"/>
          <w:kern w:val="0"/>
          <w:szCs w:val="28"/>
          <w14:ligatures w14:val="none"/>
        </w:rPr>
        <w:pict w14:anchorId="3BB8D314">
          <v:rect id="_x0000_i1029" style="width:0;height:1.5pt" o:bullet="t" o:hrstd="t" o:hr="t" fillcolor="#a0a0a0" stroked="f"/>
        </w:pict>
      </w:r>
    </w:p>
    <w:p w14:paraId="2FA15B40" w14:textId="435726AF" w:rsidR="00CB518A" w:rsidRPr="00CB518A" w:rsidRDefault="00CB518A" w:rsidP="00CB518A">
      <w:pPr>
        <w:pStyle w:val="Heading6"/>
        <w:rPr>
          <w:color w:val="008000"/>
        </w:rPr>
      </w:pPr>
      <w:r w:rsidRPr="00CB518A">
        <w:rPr>
          <w:color w:val="008000"/>
        </w:rPr>
        <w:t>NYS-OSC Audits</w:t>
      </w:r>
    </w:p>
    <w:p w14:paraId="45083E54" w14:textId="41519E36" w:rsidR="00CB518A" w:rsidRPr="00CB518A" w:rsidRDefault="00CB518A" w:rsidP="00CB518A">
      <w:pPr>
        <w:pStyle w:val="Heading6"/>
      </w:pPr>
      <w:r>
        <w:t>**</w:t>
      </w:r>
      <w:r w:rsidRPr="00CB518A">
        <w:t>Henrietta FD – Audit Follow-Up</w:t>
      </w:r>
    </w:p>
    <w:p w14:paraId="579BFF02" w14:textId="32072D06" w:rsidR="00CB518A" w:rsidRPr="00CB518A" w:rsidRDefault="00CB518A" w:rsidP="00CB518A">
      <w:pPr>
        <w:rPr>
          <w:b/>
          <w:bCs/>
        </w:rPr>
      </w:pPr>
      <w:r w:rsidRPr="00CB518A">
        <w:rPr>
          <w:b/>
          <w:bCs/>
        </w:rPr>
        <w:t>PURPOSE OF REVIEW </w:t>
      </w:r>
    </w:p>
    <w:p w14:paraId="1692D987" w14:textId="77777777" w:rsidR="00CB518A" w:rsidRPr="00CB518A" w:rsidRDefault="00CB518A" w:rsidP="00CB518A">
      <w:r w:rsidRPr="00CB518A">
        <w:t>The purpose of our review was to assess the Henrietta Fire District’s (District’s) progress, as of January 2025, in implementing our recommendations in the audit report </w:t>
      </w:r>
      <w:r w:rsidRPr="00CB518A">
        <w:rPr>
          <w:i/>
          <w:iCs/>
        </w:rPr>
        <w:t>Henrietta Fire District – Financial Condition </w:t>
      </w:r>
      <w:r w:rsidRPr="00CB518A">
        <w:t>(2021M-27) released in July 2021.</w:t>
      </w:r>
    </w:p>
    <w:p w14:paraId="1AAFD5CE" w14:textId="77777777" w:rsidR="00CB518A" w:rsidRPr="00CB518A" w:rsidRDefault="00CB518A" w:rsidP="00CB518A">
      <w:r w:rsidRPr="00CB518A">
        <w:t xml:space="preserve">The audit determined that the Board of Commissioners (Board) did not effectively manage the District’s financial condition and presented budgets indicating the District needed to both increase real property taxes and use appropriated fund balance to close projected budget gaps. As a result, more real property taxes were </w:t>
      </w:r>
      <w:r w:rsidRPr="00CB518A">
        <w:lastRenderedPageBreak/>
        <w:t>levied than needed. Additionally, the Board did not adopt budgeting, fund balance or reserve policies or multiyear financial and capital plans.</w:t>
      </w:r>
    </w:p>
    <w:p w14:paraId="66A9F76E" w14:textId="77777777" w:rsidR="00CB518A" w:rsidRPr="00CB518A" w:rsidRDefault="00CB518A" w:rsidP="00CB518A">
      <w:r w:rsidRPr="00CB518A">
        <w:t>The audit included four recommendations to help officials manage the District’s financial condition.</w:t>
      </w:r>
    </w:p>
    <w:p w14:paraId="21862EA0" w14:textId="18DEC88C" w:rsidR="00CB518A" w:rsidRPr="00CB518A" w:rsidRDefault="00CB518A" w:rsidP="00CB518A">
      <w:pPr>
        <w:rPr>
          <w:b/>
          <w:bCs/>
        </w:rPr>
      </w:pPr>
      <w:r w:rsidRPr="00CB518A">
        <w:rPr>
          <w:b/>
          <w:bCs/>
        </w:rPr>
        <w:t>BACKGROUND</w:t>
      </w:r>
    </w:p>
    <w:p w14:paraId="33B766AD" w14:textId="77777777" w:rsidR="00CB518A" w:rsidRPr="00CB518A" w:rsidRDefault="00CB518A" w:rsidP="00CB518A">
      <w:r w:rsidRPr="00CB518A">
        <w:t>The District provides fire protection services for the Town of Henrietta in Monroe County. The District provides fire protection and emergency medical services to approximately 45,700 residents residing in over 39 square miles.</w:t>
      </w:r>
    </w:p>
    <w:p w14:paraId="1DEAB751" w14:textId="77777777" w:rsidR="00CB518A" w:rsidRPr="00CB518A" w:rsidRDefault="00CB518A" w:rsidP="00CB518A">
      <w:r w:rsidRPr="00CB518A">
        <w:t>The elected five-member Board is responsible for the general management and control of financial operations, including adopting annual budgets and establishing financial policies. The Board appoints a Treasurer who acts as the District’s chief fiscal officer and is responsible for receiving and maintaining custody of and disbursing and accurately accounting for District funds and preparing periodic financial reports</w:t>
      </w:r>
    </w:p>
    <w:p w14:paraId="5087684E" w14:textId="1D9BE6B1" w:rsidR="00CB518A" w:rsidRPr="00CB518A" w:rsidRDefault="00CB518A" w:rsidP="00CB518A">
      <w:pPr>
        <w:rPr>
          <w:b/>
          <w:bCs/>
        </w:rPr>
      </w:pPr>
      <w:r w:rsidRPr="00CB518A">
        <w:rPr>
          <w:b/>
          <w:bCs/>
        </w:rPr>
        <w:t>RESULTS OF REVIEW</w:t>
      </w:r>
    </w:p>
    <w:p w14:paraId="75B955EB" w14:textId="77777777" w:rsidR="00CB518A" w:rsidRPr="00CB518A" w:rsidRDefault="00CB518A" w:rsidP="00CB518A">
      <w:r w:rsidRPr="00CB518A">
        <w:t>It appears that the District has made some progress implementing corrective action. Of the four audit recommendations, two recommendations were partially implemented, and two recommendations were not implemented.</w:t>
      </w:r>
    </w:p>
    <w:p w14:paraId="1B3FD11D" w14:textId="74C26154" w:rsidR="00CB518A" w:rsidRDefault="00CB518A" w:rsidP="00CB518A">
      <w:pPr>
        <w:pStyle w:val="ListParagraph"/>
        <w:numPr>
          <w:ilvl w:val="0"/>
          <w:numId w:val="21"/>
        </w:numPr>
      </w:pPr>
      <w:r w:rsidRPr="00CB518A">
        <w:t>The Board should adopt realistic budget estimates of appropriations that are based on available current data and historical or known trends of expenditures. Status of Corrective Action: Not Implemented</w:t>
      </w:r>
      <w:r>
        <w:t>.</w:t>
      </w:r>
    </w:p>
    <w:p w14:paraId="494FB57E" w14:textId="5ED80327" w:rsidR="00CB518A" w:rsidRDefault="00CB518A" w:rsidP="00CB518A">
      <w:pPr>
        <w:pStyle w:val="ListParagraph"/>
        <w:numPr>
          <w:ilvl w:val="0"/>
          <w:numId w:val="21"/>
        </w:numPr>
      </w:pPr>
      <w:r w:rsidRPr="00CB518A">
        <w:t>The Board should establish written policies and procedures governing the budgeting process, which include defining the amounts of fund balance and reserves that the District should reasonably maintain.  Status of Corrective Action: Partially Implemented</w:t>
      </w:r>
    </w:p>
    <w:p w14:paraId="6AE64BEA" w14:textId="0F66A31E" w:rsidR="00CB518A" w:rsidRDefault="00CB518A" w:rsidP="00CB518A">
      <w:pPr>
        <w:pStyle w:val="ListParagraph"/>
        <w:numPr>
          <w:ilvl w:val="0"/>
          <w:numId w:val="21"/>
        </w:numPr>
      </w:pPr>
      <w:r w:rsidRPr="00CB518A">
        <w:t>The Board should develop a plan to reduce the amounts of fund balance in a manner that benefits District taxpayers. Surplus funds can be used as a financing source for: funding one-time expenditures; funding needed reserves; paying off debt; reducing property taxes. 2 Status of Corrective Action: Not Implemented</w:t>
      </w:r>
    </w:p>
    <w:p w14:paraId="7BAD1746" w14:textId="1C7FCDE3" w:rsidR="00CB518A" w:rsidRDefault="00CB518A" w:rsidP="00CB518A">
      <w:pPr>
        <w:pStyle w:val="ListParagraph"/>
        <w:numPr>
          <w:ilvl w:val="0"/>
          <w:numId w:val="21"/>
        </w:numPr>
        <w:rPr>
          <w:b/>
          <w:bCs/>
          <w:i/>
          <w:iCs/>
          <w:color w:val="0070C0"/>
        </w:rPr>
      </w:pPr>
      <w:r w:rsidRPr="00CB518A">
        <w:rPr>
          <w:b/>
          <w:bCs/>
          <w:i/>
          <w:iCs/>
          <w:color w:val="0070C0"/>
        </w:rPr>
        <w:t>The Board should develop comprehensive multiyear financial and capital plans that set long-term objectives and goals. These plans should be monitored and updated on an ongoing basis. Status of Corrective Action: Partially Implemented</w:t>
      </w:r>
    </w:p>
    <w:p w14:paraId="6360A369" w14:textId="77777777" w:rsidR="00CB518A" w:rsidRDefault="00CB518A" w:rsidP="00CB518A">
      <w:pPr>
        <w:rPr>
          <w:b/>
          <w:bCs/>
          <w:i/>
          <w:iCs/>
          <w:color w:val="0070C0"/>
        </w:rPr>
      </w:pPr>
      <w:r w:rsidRPr="00CB518A">
        <w:rPr>
          <w:i/>
          <w:iCs/>
          <w:color w:val="0070C0"/>
        </w:rPr>
        <w:t>FULL REPORT HERE:</w:t>
      </w:r>
      <w:r>
        <w:rPr>
          <w:b/>
          <w:bCs/>
          <w:i/>
          <w:iCs/>
          <w:color w:val="0070C0"/>
        </w:rPr>
        <w:t xml:space="preserve"> </w:t>
      </w:r>
      <w:hyperlink r:id="rId20" w:history="1">
        <w:r w:rsidRPr="00EA7D87">
          <w:rPr>
            <w:rStyle w:val="Hyperlink"/>
            <w:b/>
            <w:bCs/>
            <w:i/>
            <w:iCs/>
          </w:rPr>
          <w:t>www.osc.ny.gov/files/local-government/audits/2025/pdf/henrietta-fire-district-2021-27-f-.pdf</w:t>
        </w:r>
      </w:hyperlink>
    </w:p>
    <w:p w14:paraId="5E5CD7FF" w14:textId="12485D56" w:rsidR="00CB518A" w:rsidRDefault="00000000" w:rsidP="00CB518A">
      <w:pPr>
        <w:rPr>
          <w:b/>
          <w:bCs/>
          <w:i/>
          <w:iCs/>
          <w:color w:val="0070C0"/>
        </w:rPr>
      </w:pPr>
      <w:r>
        <w:rPr>
          <w:rFonts w:eastAsia="Calibri"/>
          <w:kern w:val="0"/>
          <w:szCs w:val="28"/>
          <w14:ligatures w14:val="none"/>
        </w:rPr>
        <w:pict w14:anchorId="0F5A324D">
          <v:rect id="_x0000_i1030" style="width:0;height:1.5pt" o:bullet="t" o:hrstd="t" o:hr="t" fillcolor="#a0a0a0" stroked="f"/>
        </w:pict>
      </w:r>
    </w:p>
    <w:p w14:paraId="5196F529" w14:textId="77777777" w:rsidR="00CB518A" w:rsidRPr="00CB518A" w:rsidRDefault="00CB518A" w:rsidP="00CB518A">
      <w:pPr>
        <w:pStyle w:val="Heading6"/>
      </w:pPr>
      <w:r w:rsidRPr="00CB518A">
        <w:t>Wallace Fire District – Board Oversight</w:t>
      </w:r>
    </w:p>
    <w:p w14:paraId="4E4C64AD" w14:textId="61EAD094" w:rsidR="00CB518A" w:rsidRPr="00CB518A" w:rsidRDefault="00CB518A" w:rsidP="00CB518A">
      <w:pPr>
        <w:rPr>
          <w:b/>
          <w:bCs/>
        </w:rPr>
      </w:pPr>
      <w:r w:rsidRPr="00CB518A">
        <w:rPr>
          <w:b/>
          <w:bCs/>
        </w:rPr>
        <w:t>BACKGROUND </w:t>
      </w:r>
    </w:p>
    <w:p w14:paraId="63BF1BF5" w14:textId="77777777" w:rsidR="00CB518A" w:rsidRPr="00CB518A" w:rsidRDefault="00CB518A" w:rsidP="00CB518A">
      <w:r w:rsidRPr="00CB518A">
        <w:t>The District encompasses part of the Town of Avoca in Steuben County. </w:t>
      </w:r>
    </w:p>
    <w:p w14:paraId="35A08169" w14:textId="77777777" w:rsidR="00CB518A" w:rsidRPr="00CB518A" w:rsidRDefault="00CB518A" w:rsidP="00CB518A">
      <w:r w:rsidRPr="00CB518A">
        <w:t>The District is governed by an elected five-member Board, responsible for the general management and control of the District’s financial operations. </w:t>
      </w:r>
    </w:p>
    <w:p w14:paraId="69917933" w14:textId="77777777" w:rsidR="00CB518A" w:rsidRPr="00CB518A" w:rsidRDefault="00CB518A" w:rsidP="00CB518A">
      <w:r w:rsidRPr="00CB518A">
        <w:t>The Treasurer is the District’s chief fiscal officer and is responsible for receiving, disbursing and accounting for funds; preparing annual financial reports; and meeting any other reporting requirements.</w:t>
      </w:r>
    </w:p>
    <w:p w14:paraId="0CE3947D" w14:textId="77777777" w:rsidR="00CB518A" w:rsidRPr="00CB518A" w:rsidRDefault="00CB518A" w:rsidP="00CB518A">
      <w:r w:rsidRPr="00CB518A">
        <w:t>The Wallace Volunteer Fire Department (Department) is sponsored by the District to provide fire protection and emergency services to the hamlet of Wallace located in the Town of Avoca.</w:t>
      </w:r>
    </w:p>
    <w:p w14:paraId="17AAD990" w14:textId="77777777" w:rsidR="00CB518A" w:rsidRPr="00CB518A" w:rsidRDefault="00CB518A" w:rsidP="00CB518A">
      <w:r w:rsidRPr="00CB518A">
        <w:t>Audit Objective </w:t>
      </w:r>
    </w:p>
    <w:p w14:paraId="106922B6" w14:textId="77777777" w:rsidR="00CB518A" w:rsidRPr="00CB518A" w:rsidRDefault="00CB518A" w:rsidP="00CB518A">
      <w:r w:rsidRPr="00CB518A">
        <w:t>Determine whether the Wallace Fire District (District) Board of Fire Commissioners (Board) provided adequate oversight of the District’s financial operations. </w:t>
      </w:r>
    </w:p>
    <w:p w14:paraId="2C6558D7" w14:textId="65727D6E" w:rsidR="00CB518A" w:rsidRPr="00CB518A" w:rsidRDefault="00CB518A" w:rsidP="00CB518A">
      <w:pPr>
        <w:rPr>
          <w:b/>
          <w:bCs/>
        </w:rPr>
      </w:pPr>
      <w:r w:rsidRPr="00CB518A">
        <w:rPr>
          <w:b/>
          <w:bCs/>
        </w:rPr>
        <w:t>KEY FINDINGS </w:t>
      </w:r>
    </w:p>
    <w:p w14:paraId="470DF6D6" w14:textId="77777777" w:rsidR="00CB518A" w:rsidRPr="00CB518A" w:rsidRDefault="00CB518A" w:rsidP="00CB518A">
      <w:r w:rsidRPr="00CB518A">
        <w:t>The Board did not provide adequate oversight of the District’s financial operations. We determined that: </w:t>
      </w:r>
    </w:p>
    <w:p w14:paraId="7DC35B90" w14:textId="77777777" w:rsidR="00CB518A" w:rsidRPr="00CB518A" w:rsidRDefault="00CB518A" w:rsidP="00CB518A">
      <w:pPr>
        <w:numPr>
          <w:ilvl w:val="0"/>
          <w:numId w:val="22"/>
        </w:numPr>
      </w:pPr>
      <w:r w:rsidRPr="00CB518A">
        <w:t>District funds are not adequately safeguarded and not spent in a prudent and economical manner. For example, the Board did not use competitive methods to purchase a used 2008 brush truck (mini pumper) that cost $175,000. As a result, officials likely purchased a vehicle that was not the most prudent or in the best interest of taxpayers (Figure 3).</w:t>
      </w:r>
    </w:p>
    <w:p w14:paraId="4A9C8BC3" w14:textId="77777777" w:rsidR="00CB518A" w:rsidRPr="00CB518A" w:rsidRDefault="00CB518A" w:rsidP="00CB518A">
      <w:pPr>
        <w:numPr>
          <w:ilvl w:val="0"/>
          <w:numId w:val="22"/>
        </w:numPr>
      </w:pPr>
      <w:r w:rsidRPr="00CB518A">
        <w:t>The Board did not establish an effective system of internal controls over key financial areas.</w:t>
      </w:r>
    </w:p>
    <w:p w14:paraId="72AA99C5" w14:textId="77777777" w:rsidR="00CB518A" w:rsidRPr="00CB518A" w:rsidRDefault="00CB518A" w:rsidP="00CB518A">
      <w:pPr>
        <w:numPr>
          <w:ilvl w:val="0"/>
          <w:numId w:val="22"/>
        </w:numPr>
      </w:pPr>
      <w:r w:rsidRPr="00CB518A">
        <w:lastRenderedPageBreak/>
        <w:t>The Treasurer did not submit periodic financial reports to the Board, including monthly bank reconciliations, monthly Treasurer’s reports and budget-to-actual reports.</w:t>
      </w:r>
    </w:p>
    <w:p w14:paraId="15DA03EB" w14:textId="77777777" w:rsidR="00CB518A" w:rsidRPr="00CB518A" w:rsidRDefault="00CB518A" w:rsidP="00CB518A">
      <w:pPr>
        <w:numPr>
          <w:ilvl w:val="0"/>
          <w:numId w:val="22"/>
        </w:numPr>
      </w:pPr>
      <w:r w:rsidRPr="00CB518A">
        <w:t>The Board adopted an unrealistic budget resulting in an operating surplus totaling $45,274.</w:t>
      </w:r>
    </w:p>
    <w:p w14:paraId="67D510D5" w14:textId="77777777" w:rsidR="00CB518A" w:rsidRPr="00CB518A" w:rsidRDefault="00CB518A" w:rsidP="00CB518A">
      <w:pPr>
        <w:numPr>
          <w:ilvl w:val="0"/>
          <w:numId w:val="22"/>
        </w:numPr>
      </w:pPr>
      <w:r w:rsidRPr="00CB518A">
        <w:t>The Treasurer has not filed the 2023 Annual Financial Report (AFR) and the Board did not conduct an annual audit of the Treasurer’s records.</w:t>
      </w:r>
    </w:p>
    <w:p w14:paraId="73F399A3" w14:textId="40D2224F" w:rsidR="00CB518A" w:rsidRPr="00CB518A" w:rsidRDefault="00CB518A" w:rsidP="00CB518A">
      <w:pPr>
        <w:rPr>
          <w:b/>
          <w:bCs/>
        </w:rPr>
      </w:pPr>
      <w:r w:rsidRPr="00CB518A">
        <w:rPr>
          <w:b/>
          <w:bCs/>
        </w:rPr>
        <w:t>KEY RECOMMENDATIONS </w:t>
      </w:r>
    </w:p>
    <w:p w14:paraId="6359EF62" w14:textId="77777777" w:rsidR="00CB518A" w:rsidRPr="00CB518A" w:rsidRDefault="00CB518A" w:rsidP="00CB518A">
      <w:r w:rsidRPr="00CB518A">
        <w:t>The audit report includes 10 recommendations to help improve the Board’s oversight of the District’s financial operations. </w:t>
      </w:r>
    </w:p>
    <w:p w14:paraId="6A3510D6" w14:textId="7F6FA07A" w:rsidR="00CB518A" w:rsidRPr="00CB518A" w:rsidRDefault="00CB518A" w:rsidP="00554FAA">
      <w:r w:rsidRPr="00CB518A">
        <w:rPr>
          <w:b/>
          <w:bCs/>
        </w:rPr>
        <w:t xml:space="preserve">FULL REPORT HERE: </w:t>
      </w:r>
      <w:hyperlink r:id="rId21" w:history="1">
        <w:r w:rsidRPr="00CB518A">
          <w:rPr>
            <w:rStyle w:val="Hyperlink"/>
          </w:rPr>
          <w:t>www.osc.ny.gov/files/local-government/audits/2025/pdf/wallace-fire-district-2024-126.pdf</w:t>
        </w:r>
      </w:hyperlink>
    </w:p>
    <w:p w14:paraId="2228575E" w14:textId="1A31C0DA" w:rsidR="004C6FCC" w:rsidRDefault="00000000" w:rsidP="00554FAA">
      <w:pPr>
        <w:rPr>
          <w:rFonts w:eastAsia="Calibri"/>
          <w:kern w:val="0"/>
          <w:szCs w:val="28"/>
          <w14:ligatures w14:val="none"/>
        </w:rPr>
      </w:pPr>
      <w:r>
        <w:rPr>
          <w:rFonts w:eastAsia="Calibri"/>
          <w:kern w:val="0"/>
          <w:szCs w:val="28"/>
          <w14:ligatures w14:val="none"/>
        </w:rPr>
        <w:pict w14:anchorId="1BEE25ED">
          <v:rect id="_x0000_i1031" style="width:0;height:1.5pt" o:bullet="t" o:hrstd="t" o:hr="t" fillcolor="#a0a0a0" stroked="f"/>
        </w:pict>
      </w:r>
    </w:p>
    <w:p w14:paraId="2D9A2FBE" w14:textId="3A0FE1AD"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22"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110 State Street, 12th Floor; Albany, NY 12236</w:t>
      </w:r>
    </w:p>
    <w:p w14:paraId="4517F52B" w14:textId="77777777" w:rsidR="0068691E" w:rsidRPr="005C47DB"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
          <w:bCs/>
          <w:caps/>
          <w:kern w:val="0"/>
          <w:sz w:val="28"/>
          <w:szCs w:val="28"/>
          <w14:ligatures w14:val="none"/>
        </w:rPr>
      </w:pPr>
      <w:r w:rsidRPr="005C47DB">
        <w:rPr>
          <w:rFonts w:ascii="ADLaM Display" w:eastAsia="Calibri" w:hAnsi="ADLaM Display" w:cs="ADLaM Display"/>
          <w:b/>
          <w:bCs/>
          <w:caps/>
          <w:kern w:val="0"/>
          <w:sz w:val="28"/>
          <w:szCs w:val="28"/>
          <w14:ligatures w14:val="none"/>
        </w:rPr>
        <w:t>step into the chief’s office</w:t>
      </w:r>
    </w:p>
    <w:p w14:paraId="2C72D40F" w14:textId="77777777" w:rsidR="00975D08" w:rsidRPr="00975D08" w:rsidRDefault="00975D08" w:rsidP="00975D08">
      <w:pPr>
        <w:pStyle w:val="Heading6"/>
        <w:rPr>
          <w:color w:val="008000"/>
        </w:rPr>
      </w:pPr>
      <w:r w:rsidRPr="00975D08">
        <w:rPr>
          <w:color w:val="008000"/>
        </w:rPr>
        <w:t>6 Steps to Think Like a Strong Incident Commander</w:t>
      </w:r>
    </w:p>
    <w:p w14:paraId="20A5E0F0" w14:textId="73A25EE8" w:rsidR="001B57BA" w:rsidRDefault="00975D08" w:rsidP="00224A15">
      <w:r>
        <w:tab/>
        <w:t>Thomas Dunne</w:t>
      </w:r>
    </w:p>
    <w:p w14:paraId="2B506286" w14:textId="77777777" w:rsidR="00975D08" w:rsidRPr="00975D08" w:rsidRDefault="00975D08" w:rsidP="00975D08">
      <w:r w:rsidRPr="00975D08">
        <w:t>Every fire department needs to develop individuals who are capable of stepping up, organizing, and leading a firefighting operation. This was certainly true for the FDNY. The frequency and complexity of fire incidents in New York City presented an endless series of tests for an incident commander. However, they also offered a vast array of learning opportunities. One thing I learned was that even the most hectic situations could be simplified and broken down into some basic steps.</w:t>
      </w:r>
    </w:p>
    <w:p w14:paraId="45E07BEE" w14:textId="15B432CE" w:rsidR="00975D08" w:rsidRPr="00975D08" w:rsidRDefault="00975D08" w:rsidP="00975D08">
      <w:pPr>
        <w:spacing w:before="120"/>
        <w:rPr>
          <w:b/>
          <w:bCs/>
        </w:rPr>
      </w:pPr>
      <w:r w:rsidRPr="00975D08">
        <w:rPr>
          <w:b/>
          <w:bCs/>
        </w:rPr>
        <w:t>MEET WITH THE INITIAL IC</w:t>
      </w:r>
    </w:p>
    <w:p w14:paraId="4FFF3DB7" w14:textId="77777777" w:rsidR="00975D08" w:rsidRPr="00975D08" w:rsidRDefault="00975D08" w:rsidP="00975D08">
      <w:r w:rsidRPr="00975D08">
        <w:t>Ideally this should be done in person at a location relatively near the fire building. But the meeting should be located at a spot away from the immediate chaos of the operation. The noise of operating machinery, breaking glass, and fireground radios will be distracting and hinder your communication.</w:t>
      </w:r>
    </w:p>
    <w:p w14:paraId="2F4298A2" w14:textId="424C037E" w:rsidR="00975D08" w:rsidRPr="00975D08" w:rsidRDefault="00975D08" w:rsidP="00975D08">
      <w:pPr>
        <w:spacing w:before="120"/>
        <w:rPr>
          <w:b/>
          <w:bCs/>
        </w:rPr>
      </w:pPr>
      <w:r w:rsidRPr="00975D08">
        <w:rPr>
          <w:b/>
          <w:bCs/>
        </w:rPr>
        <w:t>CALM THINGS DOWN</w:t>
      </w:r>
    </w:p>
    <w:p w14:paraId="28E65D30" w14:textId="77777777" w:rsidR="00975D08" w:rsidRPr="00975D08" w:rsidRDefault="00975D08" w:rsidP="00975D08">
      <w:r w:rsidRPr="00975D08">
        <w:t>This is especially important if the initial IC was a company officer or someone who appears to be uncomfortable with the role he has been placed in. The way you conduct yourself, even the tone of your voice, can go a long way to settling a person down. It will also help establish a sense of control over the entire operation.  </w:t>
      </w:r>
    </w:p>
    <w:p w14:paraId="2891C837" w14:textId="3FF85714" w:rsidR="00975D08" w:rsidRPr="00975D08" w:rsidRDefault="00975D08" w:rsidP="00975D08">
      <w:pPr>
        <w:spacing w:before="120"/>
        <w:rPr>
          <w:b/>
          <w:bCs/>
        </w:rPr>
      </w:pPr>
      <w:r w:rsidRPr="00975D08">
        <w:rPr>
          <w:b/>
          <w:bCs/>
        </w:rPr>
        <w:t>SIZE UP HIS SIZE UP</w:t>
      </w:r>
    </w:p>
    <w:p w14:paraId="7BBAAE48" w14:textId="77777777" w:rsidR="00975D08" w:rsidRPr="00975D08" w:rsidRDefault="00975D08" w:rsidP="00975D08">
      <w:r w:rsidRPr="00975D08">
        <w:t>What has the initial IC already accomplished? What is the big picture? Has a strategy been established or are there just a series of individual tactical tasks being performed? Don’t allow yourself to get overwhelmed by the large number of size up factors that will have to be addressed. Just identifying the “3 W’s” will provide a good starting point for any firefight:</w:t>
      </w:r>
    </w:p>
    <w:p w14:paraId="43BD0B39" w14:textId="77777777" w:rsidR="00975D08" w:rsidRPr="00975D08" w:rsidRDefault="00975D08" w:rsidP="002864D3">
      <w:pPr>
        <w:numPr>
          <w:ilvl w:val="0"/>
          <w:numId w:val="13"/>
        </w:numPr>
      </w:pPr>
      <w:r w:rsidRPr="00975D08">
        <w:rPr>
          <w:b/>
          <w:bCs/>
        </w:rPr>
        <w:t>Who </w:t>
      </w:r>
      <w:r w:rsidRPr="00975D08">
        <w:t>have you got?</w:t>
      </w:r>
    </w:p>
    <w:p w14:paraId="46646857" w14:textId="77777777" w:rsidR="00975D08" w:rsidRPr="00975D08" w:rsidRDefault="00975D08" w:rsidP="002864D3">
      <w:pPr>
        <w:numPr>
          <w:ilvl w:val="0"/>
          <w:numId w:val="13"/>
        </w:numPr>
      </w:pPr>
      <w:r w:rsidRPr="00975D08">
        <w:rPr>
          <w:b/>
          <w:bCs/>
        </w:rPr>
        <w:t>Where </w:t>
      </w:r>
      <w:r w:rsidRPr="00975D08">
        <w:t>are they?</w:t>
      </w:r>
    </w:p>
    <w:p w14:paraId="1503BB42" w14:textId="77777777" w:rsidR="00975D08" w:rsidRPr="00975D08" w:rsidRDefault="00975D08" w:rsidP="002864D3">
      <w:pPr>
        <w:numPr>
          <w:ilvl w:val="0"/>
          <w:numId w:val="13"/>
        </w:numPr>
      </w:pPr>
      <w:r w:rsidRPr="00975D08">
        <w:rPr>
          <w:b/>
          <w:bCs/>
        </w:rPr>
        <w:t>Water </w:t>
      </w:r>
      <w:r w:rsidRPr="00975D08">
        <w:t>supply established?</w:t>
      </w:r>
    </w:p>
    <w:p w14:paraId="4B338ACC" w14:textId="549AD4B2" w:rsidR="00975D08" w:rsidRPr="00975D08" w:rsidRDefault="00975D08" w:rsidP="00975D08">
      <w:pPr>
        <w:spacing w:before="120"/>
        <w:rPr>
          <w:b/>
          <w:bCs/>
        </w:rPr>
      </w:pPr>
      <w:r w:rsidRPr="00975D08">
        <w:rPr>
          <w:b/>
          <w:bCs/>
        </w:rPr>
        <w:t>WHAT IS YOUR GUT REACTION?</w:t>
      </w:r>
    </w:p>
    <w:p w14:paraId="13609A51" w14:textId="77777777" w:rsidR="00975D08" w:rsidRPr="00975D08" w:rsidRDefault="00975D08" w:rsidP="00975D08">
      <w:r w:rsidRPr="00975D08">
        <w:t>Do you feel like you’re starting to get a handle on this fire? Are you comfortable with the level of resources you have on scene, or do you want to be proactive and call for more? Most of our firefighting decisions are intuitive and based on previous experience. Your gut tells you much and will generally steer you in the right direction.</w:t>
      </w:r>
    </w:p>
    <w:p w14:paraId="7C0CBF9B" w14:textId="6007CA32" w:rsidR="00975D08" w:rsidRPr="00975D08" w:rsidRDefault="00975D08" w:rsidP="00975D08">
      <w:pPr>
        <w:spacing w:before="120"/>
        <w:rPr>
          <w:b/>
          <w:bCs/>
        </w:rPr>
      </w:pPr>
      <w:r w:rsidRPr="00975D08">
        <w:rPr>
          <w:b/>
          <w:bCs/>
        </w:rPr>
        <w:t>GIVE IT SOME TIME</w:t>
      </w:r>
    </w:p>
    <w:p w14:paraId="101FA7A1" w14:textId="1E856389" w:rsidR="00975D08" w:rsidRDefault="00975D08" w:rsidP="00975D08">
      <w:r w:rsidRPr="00975D08">
        <w:t xml:space="preserve">Once a strategy is initiated you have to give it sufficient time to see how it’s working. Nothing will more confuse or exhaust the firefighters who are performing the tactics than an incident commander who continually changes his mind. There are a lot of “grey” areas in commanding a fire. Your decisions are seldom based on </w:t>
      </w:r>
      <w:r w:rsidRPr="00975D08">
        <w:lastRenderedPageBreak/>
        <w:t>clear and simple black and white choices and it’s often difficult to get an accurate sense of how things are progressing. It comes down to getting to know your personnel before the fire ever occurs. An awareness of their experience and ability level will often guide your decision making.</w:t>
      </w:r>
    </w:p>
    <w:p w14:paraId="296E8AF4" w14:textId="0A343FBD" w:rsidR="00975D08" w:rsidRPr="00975D08" w:rsidRDefault="00975D08" w:rsidP="00975D08">
      <w:pPr>
        <w:spacing w:before="120"/>
        <w:rPr>
          <w:b/>
          <w:bCs/>
        </w:rPr>
      </w:pPr>
      <w:r>
        <w:rPr>
          <w:b/>
          <w:bCs/>
        </w:rPr>
        <w:t>M</w:t>
      </w:r>
      <w:r w:rsidRPr="00975D08">
        <w:rPr>
          <w:b/>
          <w:bCs/>
        </w:rPr>
        <w:t>ENTAL “PROGRESS REPORTS”</w:t>
      </w:r>
    </w:p>
    <w:p w14:paraId="10D586B7" w14:textId="77777777" w:rsidR="00975D08" w:rsidRPr="00975D08" w:rsidRDefault="00975D08" w:rsidP="00975D08">
      <w:r w:rsidRPr="00975D08">
        <w:t>You should be evaluating the progress you are making throughout the operation. Are you achieving accomplishments at the rate you anticipated? Or, is there something different about this fire? Unusual fire loads, unauthorized construction renovations, or hidden pockets of fire can all have unanticipated effects on a firefight. Your initial intuitive gut reaction is usually accurate but may not work for every situation. Is it time to consider plan B?</w:t>
      </w:r>
    </w:p>
    <w:p w14:paraId="6A9DC650" w14:textId="77777777" w:rsidR="00975D08" w:rsidRPr="00975D08" w:rsidRDefault="00975D08" w:rsidP="00975D08">
      <w:r w:rsidRPr="00975D08">
        <w:t>The art of performing effectively as an incident commander calls for asking yourself a series of questions. Be honest with the answers. You may well be on a path to a successful fire operation. But if you decide that you’re not you must have the resolve and willingness to change strategies. Ultimately as the incident commander it all hinges on you alone. </w:t>
      </w:r>
    </w:p>
    <w:p w14:paraId="40A27A59" w14:textId="77777777" w:rsidR="0068691E" w:rsidRPr="005C47DB"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5C47DB">
        <w:rPr>
          <w:rFonts w:ascii="ADLaM Display" w:eastAsia="Calibri" w:hAnsi="ADLaM Display" w:cs="ADLaM Display"/>
          <w:b/>
          <w:bCs/>
          <w:kern w:val="0"/>
          <w:sz w:val="28"/>
          <w:szCs w:val="28"/>
          <w14:ligatures w14:val="none"/>
        </w:rPr>
        <w:t>THE ATTORNEY’S OFFICE</w:t>
      </w:r>
    </w:p>
    <w:p w14:paraId="7CC1A63C" w14:textId="77777777" w:rsidR="000E3756" w:rsidRPr="000E3756" w:rsidRDefault="000E3756" w:rsidP="000E3756">
      <w:pPr>
        <w:pStyle w:val="Heading6"/>
        <w:rPr>
          <w:color w:val="008000"/>
        </w:rPr>
      </w:pPr>
      <w:r w:rsidRPr="000E3756">
        <w:rPr>
          <w:color w:val="008000"/>
        </w:rPr>
        <w:t>Delray Beach, FL. Firefighter Fired Months after Aerial Hit by Train</w:t>
      </w:r>
    </w:p>
    <w:p w14:paraId="196146FB" w14:textId="01831AD0" w:rsidR="001B57BA" w:rsidRDefault="000E3756" w:rsidP="007512F8">
      <w:r w:rsidRPr="000E3756">
        <w:t>Delray Beach Fire Rescue driver-engineer David Wyatt has been terminated, months after he drove across railroad tracks into the path of an oncoming Brightline train, the city announced</w:t>
      </w:r>
      <w:r>
        <w:t>.</w:t>
      </w:r>
    </w:p>
    <w:p w14:paraId="34065926" w14:textId="22D46752" w:rsidR="007512F8" w:rsidRPr="007512F8" w:rsidRDefault="00000000" w:rsidP="007512F8">
      <w:r>
        <w:rPr>
          <w:rFonts w:eastAsia="Calibri"/>
          <w:kern w:val="0"/>
          <w:szCs w:val="28"/>
          <w14:ligatures w14:val="none"/>
        </w:rPr>
        <w:pict w14:anchorId="34D6785D">
          <v:rect id="_x0000_i1032"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disclaim all liability in respect to such information.  You should not act upon information in this publication without seeking professional counsel from an attorney admitted to practice in your jurisdiction.  </w:t>
      </w:r>
    </w:p>
    <w:p w14:paraId="0B4BA9DA" w14:textId="77777777" w:rsidR="0068691E" w:rsidRPr="00424932"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
          <w:bCs/>
          <w:caps/>
          <w:kern w:val="0"/>
          <w:sz w:val="28"/>
          <w:szCs w:val="28"/>
          <w14:ligatures w14:val="none"/>
        </w:rPr>
      </w:pPr>
      <w:r w:rsidRPr="00424932">
        <w:rPr>
          <w:rFonts w:ascii="ADLaM Display" w:eastAsia="Calibri" w:hAnsi="ADLaM Display" w:cs="ADLaM Display"/>
          <w:b/>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2A308554" w14:textId="66DACAB0" w:rsidR="0065677B" w:rsidRPr="008B50AE" w:rsidRDefault="007C1DC5" w:rsidP="0065677B">
      <w:pPr>
        <w:pStyle w:val="Heading6"/>
        <w:rPr>
          <w:rFonts w:eastAsia="Calibri"/>
          <w:color w:val="00B050"/>
        </w:rPr>
      </w:pPr>
      <w:bookmarkStart w:id="5" w:name="smoke-alarm-placement"/>
      <w:bookmarkEnd w:id="5"/>
      <w:r>
        <w:rPr>
          <w:rFonts w:eastAsia="Calibri"/>
          <w:color w:val="00B050"/>
        </w:rPr>
        <w:t>**</w:t>
      </w:r>
      <w:r w:rsidR="0065677B" w:rsidRPr="008B50AE">
        <w:rPr>
          <w:rFonts w:eastAsia="Calibri"/>
          <w:color w:val="00B050"/>
        </w:rPr>
        <w:t xml:space="preserve">How </w:t>
      </w:r>
      <w:r w:rsidR="008B50AE" w:rsidRPr="008B50AE">
        <w:rPr>
          <w:rFonts w:eastAsia="Calibri"/>
          <w:color w:val="00B050"/>
        </w:rPr>
        <w:t xml:space="preserve">One </w:t>
      </w:r>
      <w:r w:rsidR="0065677B" w:rsidRPr="008B50AE">
        <w:rPr>
          <w:rFonts w:eastAsia="Calibri"/>
          <w:color w:val="00B050"/>
        </w:rPr>
        <w:t xml:space="preserve">Colorado </w:t>
      </w:r>
      <w:r w:rsidR="008B50AE" w:rsidRPr="008B50AE">
        <w:rPr>
          <w:rFonts w:eastAsia="Calibri"/>
          <w:color w:val="00B050"/>
        </w:rPr>
        <w:t>Rural Fire Chief Says He’s Cracked The Code On Getting And Keeping Volunteers</w:t>
      </w:r>
    </w:p>
    <w:p w14:paraId="7C8134A6" w14:textId="3677F621" w:rsidR="008B50AE" w:rsidRPr="008B50AE" w:rsidRDefault="008B50AE" w:rsidP="008B50AE">
      <w:pPr>
        <w:ind w:left="360"/>
        <w:rPr>
          <w:rFonts w:eastAsia="Calibri"/>
          <w:kern w:val="0"/>
          <w:szCs w:val="28"/>
          <w14:ligatures w14:val="none"/>
        </w:rPr>
      </w:pPr>
      <w:r w:rsidRPr="008B50AE">
        <w:rPr>
          <w:rFonts w:eastAsia="Calibri"/>
          <w:kern w:val="0"/>
          <w:szCs w:val="28"/>
          <w14:ligatures w14:val="none"/>
        </w:rPr>
        <w:t xml:space="preserve">Deborah Grigsby </w:t>
      </w:r>
      <w:r>
        <w:rPr>
          <w:rFonts w:eastAsia="Calibri"/>
          <w:kern w:val="0"/>
          <w:szCs w:val="28"/>
          <w14:ligatures w14:val="none"/>
        </w:rPr>
        <w:t xml:space="preserve">- </w:t>
      </w:r>
      <w:r w:rsidRPr="008B50AE">
        <w:rPr>
          <w:rFonts w:eastAsia="Calibri"/>
          <w:kern w:val="0"/>
          <w:szCs w:val="28"/>
          <w14:ligatures w14:val="none"/>
        </w:rPr>
        <w:t>deborah.smith@denvergazette.com</w:t>
      </w:r>
    </w:p>
    <w:p w14:paraId="4523C1DE" w14:textId="3BA0A907" w:rsidR="008B50AE" w:rsidRPr="008B50AE" w:rsidRDefault="008B50AE" w:rsidP="008B50AE">
      <w:pPr>
        <w:rPr>
          <w:rFonts w:eastAsia="Calibri"/>
          <w:kern w:val="0"/>
          <w:szCs w:val="28"/>
          <w14:ligatures w14:val="none"/>
        </w:rPr>
      </w:pPr>
      <w:r>
        <w:rPr>
          <w:rFonts w:eastAsia="Calibri"/>
          <w:kern w:val="0"/>
          <w:szCs w:val="28"/>
          <w14:ligatures w14:val="none"/>
        </w:rPr>
        <w:t>I</w:t>
      </w:r>
      <w:r w:rsidRPr="008B50AE">
        <w:rPr>
          <w:rFonts w:eastAsia="Calibri"/>
          <w:kern w:val="0"/>
          <w:szCs w:val="28"/>
          <w14:ligatures w14:val="none"/>
        </w:rPr>
        <w:t>n the tiny mountain town of Florissant, Colorado, Fire Chief John Buchan shuffles through the stacks of papers on his desk.</w:t>
      </w:r>
      <w:r>
        <w:rPr>
          <w:rFonts w:eastAsia="Calibri"/>
          <w:kern w:val="0"/>
          <w:szCs w:val="28"/>
          <w14:ligatures w14:val="none"/>
        </w:rPr>
        <w:t xml:space="preserve"> </w:t>
      </w:r>
      <w:r w:rsidRPr="008B50AE">
        <w:rPr>
          <w:rFonts w:eastAsia="Calibri"/>
          <w:kern w:val="0"/>
          <w:szCs w:val="28"/>
          <w14:ligatures w14:val="none"/>
        </w:rPr>
        <w:t>“Oh, and these are just from last week,” he said, holding up four crisp, new applications from individuals hoping to become new fire department volunteers.</w:t>
      </w:r>
    </w:p>
    <w:p w14:paraId="07D131C0"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t>Across rural Colorado, as well as much of the nation, dwindling numbers of volunteers, ballooning bureaucracy and roller-coaster funding have become well-worn stories from frustrated communities as they watch volunteer fire departments slowly become a thing of the past.</w:t>
      </w:r>
    </w:p>
    <w:p w14:paraId="1F3CBE30"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t>Buchan said that’s not the case in Florissant — at least not anymore.</w:t>
      </w:r>
    </w:p>
    <w:p w14:paraId="098BBE67" w14:textId="17F78DED" w:rsidR="008B50AE" w:rsidRPr="008B50AE" w:rsidRDefault="008B50AE" w:rsidP="008B50AE">
      <w:pPr>
        <w:rPr>
          <w:rFonts w:eastAsia="Calibri"/>
          <w:kern w:val="0"/>
          <w:szCs w:val="28"/>
          <w14:ligatures w14:val="none"/>
        </w:rPr>
      </w:pPr>
      <w:r w:rsidRPr="008B50AE">
        <w:rPr>
          <w:rFonts w:eastAsia="Calibri"/>
          <w:kern w:val="0"/>
          <w:szCs w:val="28"/>
          <w14:ligatures w14:val="none"/>
        </w:rPr>
        <w:t>In less than a year, the former recruiting and retention manager for the Tontitown, Arkansas Fire Department said he’s been able to almost double the number of volunteers serving the Florissant Fire Protection District, from close to 30 to more than 60.</w:t>
      </w:r>
      <w:r>
        <w:rPr>
          <w:rFonts w:eastAsia="Calibri"/>
          <w:kern w:val="0"/>
          <w:szCs w:val="28"/>
          <w14:ligatures w14:val="none"/>
        </w:rPr>
        <w:t xml:space="preserve"> </w:t>
      </w:r>
      <w:r w:rsidRPr="008B50AE">
        <w:rPr>
          <w:rFonts w:eastAsia="Calibri"/>
          <w:kern w:val="0"/>
          <w:szCs w:val="28"/>
          <w14:ligatures w14:val="none"/>
        </w:rPr>
        <w:t>And he said he’s done it without “going to the taxpayers.” </w:t>
      </w:r>
    </w:p>
    <w:p w14:paraId="51143063"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t>His secret?</w:t>
      </w:r>
    </w:p>
    <w:p w14:paraId="0006FC14" w14:textId="77777777" w:rsidR="008B50AE" w:rsidRPr="008B50AE" w:rsidRDefault="008B50AE" w:rsidP="008B50AE">
      <w:pPr>
        <w:rPr>
          <w:rFonts w:eastAsia="Calibri"/>
          <w:b/>
          <w:i/>
          <w:color w:val="0070C0"/>
          <w:kern w:val="0"/>
          <w:szCs w:val="28"/>
          <w14:ligatures w14:val="none"/>
        </w:rPr>
      </w:pPr>
      <w:r w:rsidRPr="008B50AE">
        <w:rPr>
          <w:rFonts w:eastAsia="Calibri"/>
          <w:b/>
          <w:i/>
          <w:color w:val="0070C0"/>
          <w:kern w:val="0"/>
          <w:szCs w:val="28"/>
          <w14:ligatures w14:val="none"/>
        </w:rPr>
        <w:t>“I listened to the volunteers,”</w:t>
      </w:r>
      <w:r w:rsidRPr="008B50AE">
        <w:rPr>
          <w:rFonts w:eastAsia="Calibri"/>
          <w:color w:val="0070C0"/>
          <w:kern w:val="0"/>
          <w:szCs w:val="28"/>
          <w14:ligatures w14:val="none"/>
        </w:rPr>
        <w:t xml:space="preserve"> </w:t>
      </w:r>
      <w:r w:rsidRPr="008B50AE">
        <w:rPr>
          <w:rFonts w:eastAsia="Calibri"/>
          <w:kern w:val="0"/>
          <w:szCs w:val="28"/>
          <w14:ligatures w14:val="none"/>
        </w:rPr>
        <w:t xml:space="preserve">he said. “I listened to the reasons they weren’t happy — </w:t>
      </w:r>
      <w:r w:rsidRPr="008B50AE">
        <w:rPr>
          <w:rFonts w:eastAsia="Calibri"/>
          <w:b/>
          <w:i/>
          <w:color w:val="0070C0"/>
          <w:kern w:val="0"/>
          <w:szCs w:val="28"/>
          <w14:ligatures w14:val="none"/>
        </w:rPr>
        <w:t>if you’re going to be doing something for free, you should at least be happy doing it.”</w:t>
      </w:r>
    </w:p>
    <w:p w14:paraId="2701451D"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t>Buchan is the department’s only paid employee. But by mixing up the volunteer opportunities from just firefighter or EMT, being fully engaged and creating a fire house atmosphere people want to be in, he's found somewhat of a secret sauce other departments could learn from, he said. </w:t>
      </w:r>
    </w:p>
    <w:p w14:paraId="76C525B3"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t>In a survey conducted by the National Volunteer Fire Council, volunteer fire departments often lose members due to leadership challenges, lack of resources, incentive concerns and time demands. </w:t>
      </w:r>
    </w:p>
    <w:p w14:paraId="04444C67"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lastRenderedPageBreak/>
        <w:t>Buchan, who has been on the job just under a year, doesn't disagree, but added that one of the biggest challenges he encountered was with the term “firefighter” itself.</w:t>
      </w:r>
    </w:p>
    <w:p w14:paraId="4CC5415F" w14:textId="20A89038" w:rsidR="008B50AE" w:rsidRPr="008B50AE" w:rsidRDefault="008B50AE" w:rsidP="008B50AE">
      <w:pPr>
        <w:rPr>
          <w:rFonts w:eastAsia="Calibri"/>
          <w:kern w:val="0"/>
          <w:szCs w:val="28"/>
          <w14:ligatures w14:val="none"/>
        </w:rPr>
      </w:pPr>
      <w:r w:rsidRPr="008B50AE">
        <w:rPr>
          <w:rFonts w:eastAsia="Calibri"/>
          <w:kern w:val="0"/>
          <w:szCs w:val="28"/>
          <w14:ligatures w14:val="none"/>
        </w:rPr>
        <w:t>“A lot of departments will say that they have 20, 30, or 40 firefighters on the roster, but are they really firefighters?” he said. “We've kind of stripped the title of firefighter because it was kind of a misconception.”</w:t>
      </w:r>
      <w:r>
        <w:rPr>
          <w:rFonts w:eastAsia="Calibri"/>
          <w:kern w:val="0"/>
          <w:szCs w:val="28"/>
          <w14:ligatures w14:val="none"/>
        </w:rPr>
        <w:t xml:space="preserve"> </w:t>
      </w:r>
      <w:r w:rsidRPr="008B50AE">
        <w:rPr>
          <w:rFonts w:eastAsia="Calibri"/>
          <w:kern w:val="0"/>
          <w:szCs w:val="28"/>
          <w14:ligatures w14:val="none"/>
        </w:rPr>
        <w:t>Florissant prefers the term “emergency responder” instead, reserving “firefighter” for many of its volunteers, citing more clarity in job function.</w:t>
      </w:r>
      <w:r>
        <w:rPr>
          <w:rFonts w:eastAsia="Calibri"/>
          <w:kern w:val="0"/>
          <w:szCs w:val="28"/>
          <w14:ligatures w14:val="none"/>
        </w:rPr>
        <w:t xml:space="preserve"> </w:t>
      </w:r>
      <w:r w:rsidRPr="008B50AE">
        <w:rPr>
          <w:rFonts w:eastAsia="Calibri"/>
          <w:kern w:val="0"/>
          <w:szCs w:val="28"/>
          <w14:ligatures w14:val="none"/>
        </w:rPr>
        <w:t>“As many people know, nationally, the number of volunteer firefighters has dropped dramatically, Buchan said. “But how many of those were really firefighters?”</w:t>
      </w:r>
      <w:r>
        <w:rPr>
          <w:rFonts w:eastAsia="Calibri"/>
          <w:kern w:val="0"/>
          <w:szCs w:val="28"/>
          <w14:ligatures w14:val="none"/>
        </w:rPr>
        <w:t xml:space="preserve"> </w:t>
      </w:r>
      <w:r w:rsidRPr="008B50AE">
        <w:rPr>
          <w:rFonts w:eastAsia="Calibri"/>
          <w:kern w:val="0"/>
          <w:szCs w:val="28"/>
          <w14:ligatures w14:val="none"/>
        </w:rPr>
        <w:t>Some may have been administrators, only drove the fire truck, or only went on medical calls.</w:t>
      </w:r>
    </w:p>
    <w:p w14:paraId="62EF5463" w14:textId="74688D03" w:rsidR="008B50AE" w:rsidRPr="008B50AE" w:rsidRDefault="008B50AE" w:rsidP="008B50AE">
      <w:pPr>
        <w:rPr>
          <w:rFonts w:eastAsia="Calibri"/>
          <w:kern w:val="0"/>
          <w:szCs w:val="28"/>
          <w14:ligatures w14:val="none"/>
        </w:rPr>
      </w:pPr>
      <w:r w:rsidRPr="008B50AE">
        <w:rPr>
          <w:rFonts w:eastAsia="Calibri"/>
          <w:kern w:val="0"/>
          <w:szCs w:val="28"/>
          <w14:ligatures w14:val="none"/>
        </w:rPr>
        <w:t>“We said, let's bundle those people into another bucket and call them emergency responders and leave the term firefighter for the actual firefighters,” Buchan explained.</w:t>
      </w:r>
      <w:r>
        <w:rPr>
          <w:rFonts w:eastAsia="Calibri"/>
          <w:kern w:val="0"/>
          <w:szCs w:val="28"/>
          <w14:ligatures w14:val="none"/>
        </w:rPr>
        <w:t xml:space="preserve"> </w:t>
      </w:r>
      <w:r w:rsidRPr="008B50AE">
        <w:rPr>
          <w:rFonts w:eastAsia="Calibri"/>
          <w:kern w:val="0"/>
          <w:szCs w:val="28"/>
          <w14:ligatures w14:val="none"/>
        </w:rPr>
        <w:t>This freed volunteers to pick the field they were most interested in without the extensive obligation and time commitment to maintain training standards for the formal title.</w:t>
      </w:r>
    </w:p>
    <w:p w14:paraId="1E8DF011" w14:textId="36E08F22" w:rsidR="008B50AE" w:rsidRPr="008B50AE" w:rsidRDefault="008B50AE" w:rsidP="008B50AE">
      <w:pPr>
        <w:rPr>
          <w:rFonts w:eastAsia="Calibri"/>
          <w:kern w:val="0"/>
          <w:szCs w:val="28"/>
          <w14:ligatures w14:val="none"/>
        </w:rPr>
      </w:pPr>
      <w:r w:rsidRPr="008B50AE">
        <w:rPr>
          <w:rFonts w:eastAsia="Calibri"/>
          <w:kern w:val="0"/>
          <w:szCs w:val="28"/>
          <w14:ligatures w14:val="none"/>
        </w:rPr>
        <w:t>Standards are still met for those who choose to be a firefighter or EMS, Buchan said, but the remaining department volunteers just want to give back to the community, not launch a new career.</w:t>
      </w:r>
      <w:r>
        <w:rPr>
          <w:rFonts w:eastAsia="Calibri"/>
          <w:kern w:val="0"/>
          <w:szCs w:val="28"/>
          <w14:ligatures w14:val="none"/>
        </w:rPr>
        <w:t xml:space="preserve"> </w:t>
      </w:r>
      <w:r w:rsidRPr="008B50AE">
        <w:rPr>
          <w:rFonts w:eastAsia="Calibri"/>
          <w:kern w:val="0"/>
          <w:szCs w:val="28"/>
          <w14:ligatures w14:val="none"/>
        </w:rPr>
        <w:t>“If you want to be EMS, great! I have a spot for you because 70% of our calls are medical,” Buchan said. “And if they don’t want to fight fire, they don't have to fight fire — I have a spot for them."</w:t>
      </w:r>
    </w:p>
    <w:p w14:paraId="75EDBDF0" w14:textId="6F0DD888" w:rsidR="008B50AE" w:rsidRPr="008B50AE" w:rsidRDefault="008B50AE" w:rsidP="008B50AE">
      <w:pPr>
        <w:rPr>
          <w:rFonts w:eastAsia="Calibri"/>
          <w:i/>
          <w:color w:val="0070C0"/>
          <w:kern w:val="0"/>
          <w:szCs w:val="28"/>
          <w14:ligatures w14:val="none"/>
        </w:rPr>
      </w:pPr>
      <w:r w:rsidRPr="008B50AE">
        <w:rPr>
          <w:rFonts w:eastAsia="Calibri"/>
          <w:i/>
          <w:color w:val="0070C0"/>
          <w:kern w:val="0"/>
          <w:szCs w:val="28"/>
          <w14:ligatures w14:val="none"/>
        </w:rPr>
        <w:t>Other changes, such as swapping out rarely used fire trucks with more agile pickup-type “brush” vehicles, accommodate close to 80% of the departs calls. The move not only reduced the department’s fuel, maintenance and insurance cost but also upped the number of individuals qualified to drive and that helped increase response time.</w:t>
      </w:r>
    </w:p>
    <w:p w14:paraId="5CE7CEEC" w14:textId="76F5436F" w:rsidR="008B50AE" w:rsidRPr="008B50AE" w:rsidRDefault="008B50AE" w:rsidP="008B50AE">
      <w:pPr>
        <w:rPr>
          <w:rFonts w:eastAsia="Calibri"/>
          <w:kern w:val="0"/>
          <w:szCs w:val="28"/>
          <w14:ligatures w14:val="none"/>
        </w:rPr>
      </w:pPr>
      <w:r w:rsidRPr="008B50AE">
        <w:rPr>
          <w:rFonts w:eastAsia="Calibri"/>
          <w:kern w:val="0"/>
          <w:szCs w:val="28"/>
          <w14:ligatures w14:val="none"/>
        </w:rPr>
        <w:t>“When I got here, we had 18 fire trucks in our fleet,” Buchan said. “We identified that we really only needed five.”</w:t>
      </w:r>
      <w:r>
        <w:rPr>
          <w:rFonts w:eastAsia="Calibri"/>
          <w:kern w:val="0"/>
          <w:szCs w:val="28"/>
          <w14:ligatures w14:val="none"/>
        </w:rPr>
        <w:t xml:space="preserve"> </w:t>
      </w:r>
      <w:r w:rsidRPr="008B50AE">
        <w:rPr>
          <w:rFonts w:eastAsia="Calibri"/>
          <w:kern w:val="0"/>
          <w:szCs w:val="28"/>
          <w14:ligatures w14:val="none"/>
        </w:rPr>
        <w:t>By buying fuel in bulk rather than at the pump, the department saves an estimated $700 annually.</w:t>
      </w:r>
    </w:p>
    <w:p w14:paraId="43FA1F08"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t>A remodeled dayroom with games and overnight bunking reduces out-of-pocket expenses for volunteers who need to stay overnight.</w:t>
      </w:r>
    </w:p>
    <w:p w14:paraId="6D8553F0"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t>“I guess the biggest cost I have to put up with is all the different packages because they (volunteers) do movie nights, so we got ESPN, Amazon and HBO,” Buchan joked. “I really want to make it fun and afford them the opportunity to live the firefighter life.”</w:t>
      </w:r>
    </w:p>
    <w:p w14:paraId="013D61E4" w14:textId="77777777" w:rsidR="008B50AE" w:rsidRPr="008B50AE" w:rsidRDefault="008B50AE" w:rsidP="008B50AE">
      <w:pPr>
        <w:rPr>
          <w:rFonts w:eastAsia="Calibri"/>
          <w:i/>
          <w:color w:val="0070C0"/>
          <w:kern w:val="0"/>
          <w:szCs w:val="28"/>
          <w14:ligatures w14:val="none"/>
        </w:rPr>
      </w:pPr>
      <w:r w:rsidRPr="008B50AE">
        <w:rPr>
          <w:rFonts w:eastAsia="Calibri"/>
          <w:i/>
          <w:color w:val="0070C0"/>
          <w:kern w:val="0"/>
          <w:szCs w:val="28"/>
          <w14:ligatures w14:val="none"/>
        </w:rPr>
        <w:t>Also, by encouraging volunteers to stay overnight, Buchan said he’s pretty much created a full-time department without the cost of salaries.</w:t>
      </w:r>
    </w:p>
    <w:p w14:paraId="15C7F4B5" w14:textId="38BED7FE" w:rsidR="008B50AE" w:rsidRPr="008B50AE" w:rsidRDefault="008B50AE" w:rsidP="008B50AE">
      <w:pPr>
        <w:rPr>
          <w:rFonts w:eastAsia="Calibri"/>
          <w:kern w:val="0"/>
          <w:szCs w:val="28"/>
          <w14:ligatures w14:val="none"/>
        </w:rPr>
      </w:pPr>
      <w:r w:rsidRPr="008B50AE">
        <w:rPr>
          <w:rFonts w:eastAsia="Calibri"/>
          <w:kern w:val="0"/>
          <w:szCs w:val="28"/>
          <w14:ligatures w14:val="none"/>
        </w:rPr>
        <w:t>Volunteers say the changes Buchan has made, such as engaging volunteers and putting them first, have brought new life back to the fire hall and made volunteers “want to be here.”</w:t>
      </w:r>
      <w:r>
        <w:rPr>
          <w:rFonts w:eastAsia="Calibri"/>
          <w:kern w:val="0"/>
          <w:szCs w:val="28"/>
          <w14:ligatures w14:val="none"/>
        </w:rPr>
        <w:t xml:space="preserve"> </w:t>
      </w:r>
      <w:r w:rsidRPr="008B50AE">
        <w:rPr>
          <w:rFonts w:eastAsia="Calibri"/>
          <w:kern w:val="0"/>
          <w:szCs w:val="28"/>
          <w14:ligatures w14:val="none"/>
        </w:rPr>
        <w:t>Lt. LeAnne Spicer, who’s been with the department since June of 2023, said one of the most obvious indicators of Buchan’s impact so far is “you walked through the doors today, and there were people here.” </w:t>
      </w:r>
    </w:p>
    <w:p w14:paraId="0EA847C1" w14:textId="76C16B6B" w:rsidR="008B50AE" w:rsidRPr="008B50AE" w:rsidRDefault="008B50AE" w:rsidP="008B50AE">
      <w:pPr>
        <w:rPr>
          <w:rFonts w:eastAsia="Calibri"/>
          <w:kern w:val="0"/>
          <w:szCs w:val="28"/>
          <w14:ligatures w14:val="none"/>
        </w:rPr>
      </w:pPr>
      <w:r w:rsidRPr="008B50AE">
        <w:rPr>
          <w:rFonts w:eastAsia="Calibri"/>
          <w:kern w:val="0"/>
          <w:szCs w:val="28"/>
          <w14:ligatures w14:val="none"/>
        </w:rPr>
        <w:t>“Prior to him (Buchan), this was a ghost town to where even the chief worked from home,” Spicer said.</w:t>
      </w:r>
      <w:r>
        <w:rPr>
          <w:rFonts w:eastAsia="Calibri"/>
          <w:kern w:val="0"/>
          <w:szCs w:val="28"/>
          <w14:ligatures w14:val="none"/>
        </w:rPr>
        <w:t xml:space="preserve"> </w:t>
      </w:r>
      <w:r w:rsidRPr="008B50AE">
        <w:rPr>
          <w:rFonts w:eastAsia="Calibri"/>
          <w:kern w:val="0"/>
          <w:szCs w:val="28"/>
          <w14:ligatures w14:val="none"/>
        </w:rPr>
        <w:t>Buchan took over in June of 2024 from the interim fire chief, Capt. David Quick, who served for almost a year after the Florissant Fire Rescue District Board fired the former chief, Erik Holt.</w:t>
      </w:r>
      <w:r>
        <w:rPr>
          <w:rFonts w:eastAsia="Calibri"/>
          <w:kern w:val="0"/>
          <w:szCs w:val="28"/>
          <w14:ligatures w14:val="none"/>
        </w:rPr>
        <w:t xml:space="preserve"> </w:t>
      </w:r>
      <w:r w:rsidRPr="008B50AE">
        <w:rPr>
          <w:rFonts w:eastAsia="Calibri"/>
          <w:kern w:val="0"/>
          <w:szCs w:val="28"/>
          <w14:ligatures w14:val="none"/>
        </w:rPr>
        <w:t>Holt would later go on to sue the board, but did not prevail.</w:t>
      </w:r>
    </w:p>
    <w:p w14:paraId="0FBB1E34" w14:textId="77777777" w:rsidR="008B50AE" w:rsidRPr="008B50AE" w:rsidRDefault="008B50AE" w:rsidP="008B50AE">
      <w:pPr>
        <w:rPr>
          <w:rFonts w:eastAsia="Calibri"/>
          <w:kern w:val="0"/>
          <w:szCs w:val="28"/>
          <w14:ligatures w14:val="none"/>
        </w:rPr>
      </w:pPr>
      <w:r w:rsidRPr="008B50AE">
        <w:rPr>
          <w:rFonts w:eastAsia="Calibri"/>
          <w:kern w:val="0"/>
          <w:szCs w:val="28"/>
          <w14:ligatures w14:val="none"/>
        </w:rPr>
        <w:t>Spicer said that the department had a total of five chiefs in four and a half years, which has contributed to the department’s lagging inflow of volunteers.</w:t>
      </w:r>
    </w:p>
    <w:p w14:paraId="5B9F2F59" w14:textId="2BC7BA7D" w:rsidR="008B50AE" w:rsidRPr="008B50AE" w:rsidRDefault="008B50AE" w:rsidP="008B50AE">
      <w:pPr>
        <w:rPr>
          <w:rFonts w:eastAsia="Calibri"/>
          <w:kern w:val="0"/>
          <w:szCs w:val="28"/>
          <w14:ligatures w14:val="none"/>
        </w:rPr>
      </w:pPr>
      <w:r w:rsidRPr="008B50AE">
        <w:rPr>
          <w:rFonts w:eastAsia="Calibri"/>
          <w:kern w:val="0"/>
          <w:szCs w:val="28"/>
          <w14:ligatures w14:val="none"/>
        </w:rPr>
        <w:t>Emergency responder volunteer and administrator Vicky Collings said Buchan has hit the ground running.</w:t>
      </w:r>
      <w:r w:rsidR="007C1DC5">
        <w:rPr>
          <w:rFonts w:eastAsia="Calibri"/>
          <w:kern w:val="0"/>
          <w:szCs w:val="28"/>
          <w14:ligatures w14:val="none"/>
        </w:rPr>
        <w:t xml:space="preserve"> </w:t>
      </w:r>
      <w:r w:rsidRPr="008B50AE">
        <w:rPr>
          <w:rFonts w:eastAsia="Calibri"/>
          <w:kern w:val="0"/>
          <w:szCs w:val="28"/>
          <w14:ligatures w14:val="none"/>
        </w:rPr>
        <w:t>“He has absolutely been a game changer,” Collings said. “There’s no idle button on him — finally there’s a chief that is very involved, but also willing to delegate stuff.”</w:t>
      </w:r>
    </w:p>
    <w:p w14:paraId="3B0B08B9" w14:textId="33AE75F2" w:rsidR="008B50AE" w:rsidRPr="008B50AE" w:rsidRDefault="008B50AE" w:rsidP="008B50AE">
      <w:pPr>
        <w:rPr>
          <w:rFonts w:eastAsia="Calibri"/>
          <w:kern w:val="0"/>
          <w:szCs w:val="28"/>
          <w14:ligatures w14:val="none"/>
        </w:rPr>
      </w:pPr>
      <w:r w:rsidRPr="008B50AE">
        <w:rPr>
          <w:rFonts w:eastAsia="Calibri"/>
          <w:kern w:val="0"/>
          <w:szCs w:val="28"/>
          <w14:ligatures w14:val="none"/>
        </w:rPr>
        <w:t>Local residents are also excited about the changes, saying events such the department’s annual pancake breakfast, toy drive and “genuine welcoming” atmosphere have made a difference.</w:t>
      </w:r>
      <w:r w:rsidR="007C1DC5">
        <w:rPr>
          <w:rFonts w:eastAsia="Calibri"/>
          <w:kern w:val="0"/>
          <w:szCs w:val="28"/>
          <w14:ligatures w14:val="none"/>
        </w:rPr>
        <w:t xml:space="preserve"> </w:t>
      </w:r>
      <w:r w:rsidRPr="008B50AE">
        <w:rPr>
          <w:rFonts w:eastAsia="Calibri"/>
          <w:kern w:val="0"/>
          <w:szCs w:val="28"/>
          <w14:ligatures w14:val="none"/>
        </w:rPr>
        <w:t>Florissant has a population of approximately 5,000 people.</w:t>
      </w:r>
      <w:r w:rsidR="007C1DC5">
        <w:rPr>
          <w:rFonts w:eastAsia="Calibri"/>
          <w:kern w:val="0"/>
          <w:szCs w:val="28"/>
          <w14:ligatures w14:val="none"/>
        </w:rPr>
        <w:t xml:space="preserve"> </w:t>
      </w:r>
      <w:r w:rsidRPr="008B50AE">
        <w:rPr>
          <w:rFonts w:eastAsia="Calibri"/>
          <w:kern w:val="0"/>
          <w:szCs w:val="28"/>
          <w14:ligatures w14:val="none"/>
        </w:rPr>
        <w:t>However, as a winter retreat and summer cabin destination, Buchan said the town can swell to more than 10,000 in the summer.</w:t>
      </w:r>
    </w:p>
    <w:p w14:paraId="7290D6EB" w14:textId="2D9F117C" w:rsidR="007C1DC5" w:rsidRPr="007C1DC5" w:rsidRDefault="007C1DC5" w:rsidP="007C1DC5">
      <w:pPr>
        <w:rPr>
          <w:rFonts w:eastAsia="Calibri"/>
          <w:kern w:val="0"/>
          <w:szCs w:val="28"/>
          <w14:ligatures w14:val="none"/>
        </w:rPr>
      </w:pPr>
      <w:r w:rsidRPr="007C1DC5">
        <w:rPr>
          <w:rFonts w:eastAsia="Calibri"/>
          <w:kern w:val="0"/>
          <w:szCs w:val="28"/>
          <w14:ligatures w14:val="none"/>
        </w:rPr>
        <w:t>Along with increased transparency policies, Buchan and staff have cleaned up finances and are pursuing additional revenue streams for the department, including amping up cost-recovery, deployment pay and conducting a study to look at potential impact fees.</w:t>
      </w:r>
      <w:r>
        <w:rPr>
          <w:rFonts w:eastAsia="Calibri"/>
          <w:kern w:val="0"/>
          <w:szCs w:val="28"/>
          <w14:ligatures w14:val="none"/>
        </w:rPr>
        <w:t xml:space="preserve"> </w:t>
      </w:r>
      <w:r w:rsidRPr="007C1DC5">
        <w:rPr>
          <w:rFonts w:eastAsia="Calibri"/>
          <w:kern w:val="0"/>
          <w:szCs w:val="28"/>
          <w14:ligatures w14:val="none"/>
        </w:rPr>
        <w:t>Fiscal responsibility is at the top of Buchan’s list.</w:t>
      </w:r>
      <w:r>
        <w:rPr>
          <w:rFonts w:eastAsia="Calibri"/>
          <w:kern w:val="0"/>
          <w:szCs w:val="28"/>
          <w14:ligatures w14:val="none"/>
        </w:rPr>
        <w:t xml:space="preserve"> </w:t>
      </w:r>
      <w:r w:rsidRPr="007C1DC5">
        <w:rPr>
          <w:rFonts w:eastAsia="Calibri"/>
          <w:kern w:val="0"/>
          <w:szCs w:val="28"/>
          <w14:ligatures w14:val="none"/>
        </w:rPr>
        <w:t>“The last thing I want to do is to have to ask the taxpayers for more money,” he said. “We have the lowest mill levy in the area, and I want to keep it that way.”</w:t>
      </w:r>
    </w:p>
    <w:p w14:paraId="2F811A69" w14:textId="0EC417A2" w:rsidR="007C1DC5" w:rsidRPr="007C1DC5" w:rsidRDefault="007C1DC5" w:rsidP="007C1DC5">
      <w:pPr>
        <w:rPr>
          <w:rFonts w:eastAsia="Calibri"/>
          <w:kern w:val="0"/>
          <w:szCs w:val="28"/>
          <w14:ligatures w14:val="none"/>
        </w:rPr>
      </w:pPr>
      <w:r w:rsidRPr="007C1DC5">
        <w:rPr>
          <w:rFonts w:eastAsia="Calibri"/>
          <w:kern w:val="0"/>
          <w:szCs w:val="28"/>
          <w14:ligatures w14:val="none"/>
        </w:rPr>
        <w:lastRenderedPageBreak/>
        <w:t>Deployments to assist other states and jurisdictions not only bring in revenue to the department, they also provide volunteers with pay and an opportunity to train with other, more experienced departments.</w:t>
      </w:r>
      <w:r>
        <w:rPr>
          <w:rFonts w:eastAsia="Calibri"/>
          <w:kern w:val="0"/>
          <w:szCs w:val="28"/>
          <w14:ligatures w14:val="none"/>
        </w:rPr>
        <w:t xml:space="preserve"> </w:t>
      </w:r>
      <w:r w:rsidRPr="007C1DC5">
        <w:rPr>
          <w:rFonts w:eastAsia="Calibri"/>
          <w:kern w:val="0"/>
          <w:szCs w:val="28"/>
          <w14:ligatures w14:val="none"/>
        </w:rPr>
        <w:t>Buchan said the department has even looked at partnering with organizations like AAA to provide motorist services such as bringing fuel or changing tires.</w:t>
      </w:r>
    </w:p>
    <w:p w14:paraId="0D6D2014" w14:textId="7D0E2A03" w:rsidR="007C1DC5" w:rsidRPr="007C1DC5" w:rsidRDefault="007C1DC5" w:rsidP="007C1DC5">
      <w:pPr>
        <w:rPr>
          <w:rFonts w:eastAsia="Calibri"/>
          <w:kern w:val="0"/>
          <w:szCs w:val="28"/>
          <w14:ligatures w14:val="none"/>
        </w:rPr>
      </w:pPr>
      <w:r w:rsidRPr="007C1DC5">
        <w:rPr>
          <w:rFonts w:eastAsia="Calibri"/>
          <w:kern w:val="0"/>
          <w:szCs w:val="28"/>
          <w14:ligatures w14:val="none"/>
        </w:rPr>
        <w:t>Spicer added that Buchan’s “emergency responder” approach has changed the stereotype of volunteer firefighters.</w:t>
      </w:r>
      <w:r>
        <w:rPr>
          <w:rFonts w:eastAsia="Calibri"/>
          <w:kern w:val="0"/>
          <w:szCs w:val="28"/>
          <w14:ligatures w14:val="none"/>
        </w:rPr>
        <w:t xml:space="preserve"> </w:t>
      </w:r>
      <w:r w:rsidRPr="007C1DC5">
        <w:rPr>
          <w:rFonts w:eastAsia="Calibri"/>
          <w:kern w:val="0"/>
          <w:szCs w:val="28"/>
          <w14:ligatures w14:val="none"/>
        </w:rPr>
        <w:t>“When you mention firefighters, most people think of what you see on TV shows — the 6-foot-4 sexy type working on a full-time city department,” Spicer said. “But on a volunteer rural department, we’re not that — but yet when we go out on calls, you realize you can help without being 6-foot-4 and 220 pounds.”</w:t>
      </w:r>
      <w:r>
        <w:rPr>
          <w:rFonts w:eastAsia="Calibri"/>
          <w:kern w:val="0"/>
          <w:szCs w:val="28"/>
          <w14:ligatures w14:val="none"/>
        </w:rPr>
        <w:t xml:space="preserve"> </w:t>
      </w:r>
      <w:r w:rsidRPr="007C1DC5">
        <w:rPr>
          <w:rFonts w:eastAsia="Calibri"/>
          <w:b/>
          <w:i/>
          <w:color w:val="0070C0"/>
          <w:kern w:val="0"/>
          <w:szCs w:val="28"/>
          <w14:ligatures w14:val="none"/>
        </w:rPr>
        <w:t>Time</w:t>
      </w:r>
      <w:r>
        <w:rPr>
          <w:rFonts w:eastAsia="Calibri"/>
          <w:kern w:val="0"/>
          <w:szCs w:val="28"/>
          <w14:ligatures w14:val="none"/>
        </w:rPr>
        <w:t>;</w:t>
      </w:r>
      <w:r w:rsidRPr="007C1DC5">
        <w:rPr>
          <w:rFonts w:eastAsia="Calibri"/>
          <w:kern w:val="0"/>
          <w:szCs w:val="28"/>
          <w14:ligatures w14:val="none"/>
        </w:rPr>
        <w:t xml:space="preserve"> Buchan said, is the most important thing volunteers bring to a department.</w:t>
      </w:r>
      <w:r>
        <w:rPr>
          <w:rFonts w:eastAsia="Calibri"/>
          <w:kern w:val="0"/>
          <w:szCs w:val="28"/>
          <w14:ligatures w14:val="none"/>
        </w:rPr>
        <w:t xml:space="preserve"> </w:t>
      </w:r>
      <w:r w:rsidRPr="007C1DC5">
        <w:rPr>
          <w:rFonts w:eastAsia="Calibri"/>
          <w:kern w:val="0"/>
          <w:szCs w:val="28"/>
          <w14:ligatures w14:val="none"/>
        </w:rPr>
        <w:t>“I could have all the fancy equipment I want, but if I don’t have their time, I can't do anything.”</w:t>
      </w:r>
    </w:p>
    <w:p w14:paraId="1F8552DB" w14:textId="0F327412" w:rsidR="001F1DA6" w:rsidRPr="001F1DA6" w:rsidRDefault="00000000" w:rsidP="001F1DA6">
      <w:pPr>
        <w:rPr>
          <w:rFonts w:eastAsia="Calibri"/>
          <w:kern w:val="0"/>
          <w:szCs w:val="28"/>
          <w14:ligatures w14:val="none"/>
        </w:rPr>
      </w:pPr>
      <w:r>
        <w:rPr>
          <w:rFonts w:eastAsia="Calibri"/>
          <w:kern w:val="0"/>
          <w:szCs w:val="28"/>
          <w14:ligatures w14:val="none"/>
        </w:rPr>
        <w:pict w14:anchorId="460BDE74">
          <v:rect id="_x0000_i1033"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34211853" w14:textId="416A819B" w:rsidR="00B944BE" w:rsidRPr="00B944BE" w:rsidRDefault="00B944BE" w:rsidP="00B944BE">
      <w:pPr>
        <w:pStyle w:val="Heading6"/>
        <w:rPr>
          <w:rFonts w:eastAsia="Calibri"/>
          <w:color w:val="0070C0"/>
        </w:rPr>
      </w:pPr>
      <w:r w:rsidRPr="00B944BE">
        <w:rPr>
          <w:rFonts w:eastAsia="Calibri"/>
          <w:color w:val="0070C0"/>
        </w:rPr>
        <w:t>Fire Station Lost to Fire</w:t>
      </w:r>
    </w:p>
    <w:p w14:paraId="6DDAA7B5" w14:textId="6963C8F4" w:rsidR="001659E8" w:rsidRDefault="00514B1E" w:rsidP="00B9506A">
      <w:pPr>
        <w:rPr>
          <w:rFonts w:eastAsia="Calibri"/>
          <w:kern w:val="0"/>
          <w:szCs w:val="28"/>
          <w14:ligatures w14:val="none"/>
        </w:rPr>
      </w:pPr>
      <w:r w:rsidRPr="00514B1E">
        <w:rPr>
          <w:rFonts w:eastAsia="Calibri"/>
          <w:kern w:val="0"/>
          <w:szCs w:val="28"/>
          <w14:ligatures w14:val="none"/>
        </w:rPr>
        <w:t xml:space="preserve">BENTONIA, Miss. (WLBT) - Saturday evening, into Sunday morning the Bentonia Volunteer Fire Department was </w:t>
      </w:r>
      <w:r>
        <w:rPr>
          <w:rFonts w:eastAsia="Calibri"/>
          <w:kern w:val="0"/>
          <w:szCs w:val="28"/>
          <w14:ligatures w14:val="none"/>
        </w:rPr>
        <w:t>a total loss</w:t>
      </w:r>
      <w:r w:rsidRPr="00514B1E">
        <w:rPr>
          <w:rFonts w:eastAsia="Calibri"/>
          <w:kern w:val="0"/>
          <w:szCs w:val="28"/>
          <w14:ligatures w14:val="none"/>
        </w:rPr>
        <w:t xml:space="preserve"> in a fire</w:t>
      </w:r>
      <w:r>
        <w:rPr>
          <w:rFonts w:eastAsia="Calibri"/>
          <w:kern w:val="0"/>
          <w:szCs w:val="28"/>
          <w14:ligatures w14:val="none"/>
        </w:rPr>
        <w:t xml:space="preserve"> including apparatus, equipment and PPE</w:t>
      </w:r>
      <w:r w:rsidRPr="00514B1E">
        <w:rPr>
          <w:rFonts w:eastAsia="Calibri"/>
          <w:kern w:val="0"/>
          <w:szCs w:val="28"/>
          <w14:ligatures w14:val="none"/>
        </w:rPr>
        <w:t>.</w:t>
      </w:r>
      <w:r>
        <w:rPr>
          <w:rFonts w:eastAsia="Calibri"/>
          <w:kern w:val="0"/>
          <w:szCs w:val="28"/>
          <w14:ligatures w14:val="none"/>
        </w:rPr>
        <w:t xml:space="preserve"> </w:t>
      </w:r>
      <w:r w:rsidRPr="00514B1E">
        <w:rPr>
          <w:rFonts w:eastAsia="Calibri"/>
          <w:kern w:val="0"/>
          <w:szCs w:val="28"/>
          <w14:ligatures w14:val="none"/>
        </w:rPr>
        <w:t>The cause of the fire is currently unknown.</w:t>
      </w:r>
    </w:p>
    <w:p w14:paraId="0D827098" w14:textId="2C592EB1" w:rsidR="001B57BA" w:rsidRDefault="00000000" w:rsidP="00B9506A">
      <w:pPr>
        <w:rPr>
          <w:rFonts w:eastAsia="Calibri"/>
          <w:kern w:val="0"/>
          <w:szCs w:val="28"/>
          <w14:ligatures w14:val="none"/>
        </w:rPr>
      </w:pPr>
      <w:r>
        <w:rPr>
          <w:rFonts w:eastAsia="Calibri"/>
          <w:kern w:val="0"/>
          <w:szCs w:val="28"/>
          <w14:ligatures w14:val="none"/>
        </w:rPr>
        <w:pict w14:anchorId="6BC62A7F">
          <v:rect id="_x0000_i1034" style="width:0;height:1.5pt" o:bullet="t" o:hrstd="t" o:hr="t" fillcolor="#a0a0a0" stroked="f"/>
        </w:pict>
      </w:r>
    </w:p>
    <w:p w14:paraId="19C831CF" w14:textId="77777777" w:rsidR="001659E8" w:rsidRPr="00B944BE" w:rsidRDefault="001659E8" w:rsidP="00B944BE">
      <w:pPr>
        <w:pStyle w:val="Heading6"/>
        <w:rPr>
          <w:rFonts w:eastAsia="Calibri"/>
          <w:color w:val="0070C0"/>
        </w:rPr>
      </w:pPr>
      <w:r w:rsidRPr="00B944BE">
        <w:rPr>
          <w:rFonts w:eastAsia="Calibri"/>
          <w:color w:val="0070C0"/>
        </w:rPr>
        <w:t>Laramie County, WY, Fire Chief Pleads for Funds to Rebuild Station Destroyed by Fire</w:t>
      </w:r>
    </w:p>
    <w:p w14:paraId="3B731570"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CHEYENNE – The Laramie County Fire Authority needs $250,000 in emergency mineral royalty grant funding from the state to rebuild a fire station that burned down in mid-January. But whether it gets that money depends on the outcome of an emergency meeting of the State Loan and Investment Board (SLIB) next week.</w:t>
      </w:r>
    </w:p>
    <w:p w14:paraId="490A3B82"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LCFA Chief Jason Caughey waited nearly nine hours Thursday on an empty stomach — minus a handful of City Drug popcorn provided by the governor — to sway the state’s top five elected officials to approve the application. A staff member from the Office of State Lands and Investments told SLIB members a few documents were missing from LCFA’s application — but Caughey assured members the missing documents were available.</w:t>
      </w:r>
    </w:p>
    <w:p w14:paraId="0F76698A"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SLIB Chairman Gov. Mark Gordon proposed holding an emergency meeting next week to review the application once all the documents are collected. For Caughey, time is money.</w:t>
      </w:r>
    </w:p>
    <w:p w14:paraId="4CBB8C3A"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The construction process for Fire Station 74 has already begun with the funds supplied by the insurance company, Caughey said. But insurance only covered 68% of total construction costs, and the county fire authority depleted its reserves to replace machinery lost in the fire.</w:t>
      </w:r>
    </w:p>
    <w:p w14:paraId="51FF76A5"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If the state doesn’t provide the emergency funding, then LCFA will have to take out a loan, which means paying an additional 5.5% to 7% interest rate, Caughey said, and local taxpayers will be burdened with the cost.</w:t>
      </w:r>
    </w:p>
    <w:p w14:paraId="10F03BDC"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The Laramie County Planning Department utilizes an emergency building permit program in the event of a natural disaster or fire, Caughey said. If the facility is rebuilt within one year, “it doesn’t have to jump through all of the same hoops that a normal building process would.”</w:t>
      </w:r>
    </w:p>
    <w:p w14:paraId="6B3510BB"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“By not being able to complete this project within one year, it’s going to cost us and the taxpayers a significant amount more money,” Caughey said. “To rebuild that same existing station today, I anticipate 25% more.”</w:t>
      </w:r>
    </w:p>
    <w:p w14:paraId="6DCFBD68"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In mid-January, Laramie County firefighters responded to a structure fire at one of their own stations, Fire Station 74 on Yellowstone Road. Three wildland firefighter trucks were lost, along with the station itself.</w:t>
      </w:r>
    </w:p>
    <w:p w14:paraId="55A23923" w14:textId="4DA23A54" w:rsidR="00B944BE" w:rsidRPr="00B944BE" w:rsidRDefault="00B944BE" w:rsidP="00B944BE">
      <w:pPr>
        <w:rPr>
          <w:rFonts w:eastAsia="Calibri"/>
          <w:kern w:val="0"/>
          <w:szCs w:val="28"/>
          <w14:ligatures w14:val="none"/>
        </w:rPr>
      </w:pPr>
      <w:r w:rsidRPr="00B944BE">
        <w:rPr>
          <w:rFonts w:eastAsia="Calibri"/>
          <w:kern w:val="0"/>
          <w:szCs w:val="28"/>
          <w14:ligatures w14:val="none"/>
        </w:rPr>
        <w:t>Caughey applied for emergency mineral royalty grant (MRG) funding a week before the deadline.</w:t>
      </w:r>
    </w:p>
    <w:p w14:paraId="25BCFAED"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 xml:space="preserve">The Office of State Lands and Investments (OSLI) approved the LCFA’s project application </w:t>
      </w:r>
      <w:r w:rsidRPr="00B944BE">
        <w:rPr>
          <w:rFonts w:eastAsia="Calibri"/>
          <w:b/>
          <w:color w:val="0070C0"/>
          <w:kern w:val="0"/>
          <w:szCs w:val="28"/>
          <w14:ligatures w14:val="none"/>
        </w:rPr>
        <w:t>but found it did not constitute “emergency” MRG funds</w:t>
      </w:r>
      <w:r w:rsidRPr="00B944BE">
        <w:rPr>
          <w:rFonts w:eastAsia="Calibri"/>
          <w:kern w:val="0"/>
          <w:szCs w:val="28"/>
          <w14:ligatures w14:val="none"/>
        </w:rPr>
        <w:t>. The OSLI recommended deferring the fire authority’s application for regular MRG funds, which would be approved during the SLIB’s special meeting on June 20.</w:t>
      </w:r>
    </w:p>
    <w:p w14:paraId="5DF31C61" w14:textId="77777777" w:rsidR="00B944BE" w:rsidRPr="00B944BE" w:rsidRDefault="00B944BE" w:rsidP="00B944BE">
      <w:pPr>
        <w:rPr>
          <w:rFonts w:eastAsia="Calibri"/>
          <w:b/>
          <w:i/>
          <w:color w:val="0070C0"/>
          <w:kern w:val="0"/>
          <w:szCs w:val="28"/>
          <w14:ligatures w14:val="none"/>
        </w:rPr>
      </w:pPr>
      <w:r w:rsidRPr="00B944BE">
        <w:rPr>
          <w:rFonts w:eastAsia="Calibri"/>
          <w:b/>
          <w:i/>
          <w:color w:val="0070C0"/>
          <w:kern w:val="0"/>
          <w:szCs w:val="28"/>
          <w14:ligatures w14:val="none"/>
        </w:rPr>
        <w:t>The Wyoming State Fire Marshal’s Office and Wyoming State Forestry Division also did not believe the application qualified for emergency funding from the state.</w:t>
      </w:r>
    </w:p>
    <w:p w14:paraId="52949D9D"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In a combined letter to SLIB members, these officials found the cost of this project “appears to fall within the funds available to the district to construct without additional financial assistance,” among other reasons to disqualify it for emergency funds.</w:t>
      </w:r>
    </w:p>
    <w:p w14:paraId="2A6F6ADA"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But, according to Caughey, the LCFA is “pinching pennies.” Aside from their depleted reserves, the LCFA took a major hit from a new property tax cut bill that was recently passed by the Wyoming Legislature.</w:t>
      </w:r>
    </w:p>
    <w:p w14:paraId="0F62E65E"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lastRenderedPageBreak/>
        <w:t>“This year, we’ve lost 25% of our revenue from property tax,” Caughey said, “which doesn’t sound significant, but it’s $250,000 out of our $2 million budget.”</w:t>
      </w:r>
    </w:p>
    <w:p w14:paraId="602C6E53"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Salaries eat up 80% of the fire authority’s total budget, he added.</w:t>
      </w:r>
    </w:p>
    <w:p w14:paraId="23915F9D"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“What few pennies we have left are going to be augmented to make sure that we can continue to supply the services to our community,” he said.</w:t>
      </w:r>
    </w:p>
    <w:p w14:paraId="7BB2DF29"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Any fire structure loss can be a devastating event, and LCFA firefighters weren’t exempt from the emotional devastation of responding to a fire at one of their own stations. Fire Station 74 had been a part of the fire community for over 50 years, since it was first built in 1974.</w:t>
      </w:r>
    </w:p>
    <w:p w14:paraId="18282122"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The LCFA chief told state officials a staff member was welding on one of the fire trucks in Fire Station 74 a few hours before the fire. The staff member went home around 4 p.m., three-and-a-half hours before the witnesses driving down Yellowstone Road spotted the fire.</w:t>
      </w:r>
    </w:p>
    <w:p w14:paraId="568BC4EE"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“It appears that where he was welding, it was the ignition source,” Caughey said.</w:t>
      </w:r>
    </w:p>
    <w:p w14:paraId="4B0EC569"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Caughey previously told the Wyoming Tribune Eagle it was a lesson in empathy for many of the firefighters who’d never personally lost a home or property in a structure fire before.</w:t>
      </w:r>
    </w:p>
    <w:p w14:paraId="10B83D04"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“Any time you respond to your own fire station for an incident like that, it’s emotional because of the connection that our fires have to their own buildings,” Caughey said. “Understanding the emotions that go with an event like this is going to make our firefighters better when dealing with the citizens and their tragedies.”</w:t>
      </w:r>
    </w:p>
    <w:p w14:paraId="07097D33"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Nearly lost in the structure fire was the locker of late Assistant Chief Charles “Chuck” Scottini, a “true grit” volunteer firefighter, according to Laramie County Fire District 1 Chief Darrick Mittlestadt.</w:t>
      </w:r>
    </w:p>
    <w:p w14:paraId="1214D097"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“(He was) one of those ‘true grit’ volunteers that came in and would work on things over the weekends and take care of the trucks, the station, projects, help with training and everything else,” Mittlestadt said.</w:t>
      </w:r>
    </w:p>
    <w:p w14:paraId="4392FA23" w14:textId="77777777" w:rsidR="00B944BE" w:rsidRPr="00B944BE" w:rsidRDefault="00B944BE" w:rsidP="00B944BE">
      <w:pPr>
        <w:rPr>
          <w:rFonts w:eastAsia="Calibri"/>
          <w:kern w:val="0"/>
          <w:szCs w:val="28"/>
          <w14:ligatures w14:val="none"/>
        </w:rPr>
      </w:pPr>
      <w:r w:rsidRPr="00B944BE">
        <w:rPr>
          <w:rFonts w:eastAsia="Calibri"/>
          <w:kern w:val="0"/>
          <w:szCs w:val="28"/>
          <w14:ligatures w14:val="none"/>
        </w:rPr>
        <w:t>Scottini died in April 2021, six months after he contracted COVID-19 while on a wildland fire assignment in Colorado. He had been a firefighter with Laramie County Fire District 2 since 1998.</w:t>
      </w:r>
    </w:p>
    <w:p w14:paraId="1DC64830" w14:textId="77777777" w:rsidR="00095C73" w:rsidRDefault="00B944BE" w:rsidP="00B944BE">
      <w:pPr>
        <w:rPr>
          <w:rFonts w:eastAsia="Calibri"/>
          <w:kern w:val="0"/>
          <w:szCs w:val="28"/>
          <w14:ligatures w14:val="none"/>
        </w:rPr>
      </w:pPr>
      <w:r w:rsidRPr="00B944BE">
        <w:rPr>
          <w:rFonts w:eastAsia="Calibri"/>
          <w:kern w:val="0"/>
          <w:szCs w:val="28"/>
          <w14:ligatures w14:val="none"/>
        </w:rPr>
        <w:t>Scottini’s locker in Station 74 was saved, according to Caughey.</w:t>
      </w:r>
    </w:p>
    <w:p w14:paraId="7892DCEA" w14:textId="1C85ABC4" w:rsidR="00B944BE" w:rsidRDefault="00000000" w:rsidP="00B944BE">
      <w:pPr>
        <w:rPr>
          <w:rFonts w:eastAsia="Calibri"/>
          <w:kern w:val="0"/>
          <w:szCs w:val="28"/>
          <w14:ligatures w14:val="none"/>
        </w:rPr>
      </w:pPr>
      <w:r>
        <w:rPr>
          <w:rFonts w:eastAsia="Calibri"/>
          <w:kern w:val="0"/>
          <w:szCs w:val="28"/>
          <w14:ligatures w14:val="none"/>
        </w:rPr>
        <w:pict w14:anchorId="1D9C9ED2">
          <v:rect id="_x0000_i1035" style="width:0;height:1.5pt" o:bullet="t" o:hrstd="t" o:hr="t" fillcolor="#a0a0a0" stroked="f"/>
        </w:pict>
      </w:r>
    </w:p>
    <w:p w14:paraId="7E5338D7" w14:textId="24A61D01" w:rsidR="00095C73" w:rsidRPr="00095C73" w:rsidRDefault="00095C73" w:rsidP="00095C73">
      <w:pPr>
        <w:pStyle w:val="Heading6"/>
        <w:rPr>
          <w:rFonts w:eastAsia="Calibri"/>
          <w:color w:val="0070C0"/>
        </w:rPr>
      </w:pPr>
      <w:r w:rsidRPr="00095C73">
        <w:rPr>
          <w:rFonts w:eastAsia="Calibri"/>
          <w:color w:val="0070C0"/>
        </w:rPr>
        <w:t>Amid Difficulty Recruiting Firefighters, One N.Y. Town Looks To Consolidate Services</w:t>
      </w:r>
    </w:p>
    <w:p w14:paraId="15D5F748" w14:textId="5732DAD3" w:rsidR="00095C73" w:rsidRDefault="00095C73" w:rsidP="00B944BE">
      <w:pPr>
        <w:rPr>
          <w:rFonts w:eastAsia="Calibri"/>
          <w:kern w:val="0"/>
          <w:szCs w:val="28"/>
          <w14:ligatures w14:val="none"/>
        </w:rPr>
      </w:pPr>
      <w:r>
        <w:rPr>
          <w:rFonts w:eastAsia="Calibri"/>
          <w:kern w:val="0"/>
          <w:szCs w:val="28"/>
          <w14:ligatures w14:val="none"/>
        </w:rPr>
        <w:tab/>
        <w:t>Mark Goshgarian</w:t>
      </w:r>
    </w:p>
    <w:p w14:paraId="5863E4AE" w14:textId="658E44A3" w:rsidR="00095C73" w:rsidRDefault="00095C73" w:rsidP="00B944BE">
      <w:pPr>
        <w:rPr>
          <w:rFonts w:eastAsia="Calibri"/>
          <w:kern w:val="0"/>
          <w:szCs w:val="28"/>
          <w14:ligatures w14:val="none"/>
        </w:rPr>
      </w:pPr>
      <w:r w:rsidRPr="00095C73">
        <w:rPr>
          <w:rFonts w:eastAsia="Calibri"/>
          <w:kern w:val="0"/>
          <w:szCs w:val="28"/>
          <w14:ligatures w14:val="none"/>
        </w:rPr>
        <w:t>Due to the lack of volunteer firefighters across upstate New York, some municipalities are finding other solutions.</w:t>
      </w:r>
    </w:p>
    <w:p w14:paraId="20E88898"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A trend gaining ground on the local level is to consolidate services.</w:t>
      </w:r>
    </w:p>
    <w:p w14:paraId="13CCFDBF" w14:textId="0A29C428" w:rsidR="00095C73" w:rsidRPr="00095C73" w:rsidRDefault="00095C73" w:rsidP="00095C73">
      <w:pPr>
        <w:rPr>
          <w:rFonts w:eastAsia="Calibri"/>
          <w:kern w:val="0"/>
          <w:szCs w:val="28"/>
          <w14:ligatures w14:val="none"/>
        </w:rPr>
      </w:pPr>
      <w:r w:rsidRPr="00095C73">
        <w:rPr>
          <w:rFonts w:eastAsia="Calibri"/>
          <w:kern w:val="0"/>
          <w:szCs w:val="28"/>
          <w14:ligatures w14:val="none"/>
        </w:rPr>
        <w:t>In the town of Hanover in Chautauqua County, two of its five departments, Silver Creek and Sunset Bay, have agreed to form a joint fire district, part of the town's plan to get all five of its departments and 7,000 residents under one taxing district.</w:t>
      </w:r>
    </w:p>
    <w:p w14:paraId="3A2F49A6"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"We would even out all the money so everybody would pay the same. We could standardize our equipment," said Louis Pelletter, Hanover town supervisor. "It would also be very welcoming to have standardized procedures, so when you go into a fire you all have the same basic procedures."</w:t>
      </w:r>
    </w:p>
    <w:p w14:paraId="43294729"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The other three departments, Irving, Hanover Center and Forestville, have yet to agree to the plan.</w:t>
      </w:r>
    </w:p>
    <w:p w14:paraId="219BD247"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Forestville, an already established fire district that serves outside communities, would have to dissolve, and says it doesn't make sense to do that, but would rather expand its existing footprint.</w:t>
      </w:r>
    </w:p>
    <w:p w14:paraId="71DEB439"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"I don't have a problem with fire departments merging together," said Mark Woolley, chairmam of the Board of Fire Commissioners, Forestville Fire District. "I think we can be a lot more cost effective and better serve our communities and the residents that we currently do."</w:t>
      </w:r>
    </w:p>
    <w:p w14:paraId="07B4E506" w14:textId="7E2B8600" w:rsidR="00095C73" w:rsidRPr="00095C73" w:rsidRDefault="00095C73" w:rsidP="00095C73">
      <w:pPr>
        <w:rPr>
          <w:rFonts w:eastAsia="Calibri"/>
          <w:kern w:val="0"/>
          <w:szCs w:val="28"/>
          <w14:ligatures w14:val="none"/>
        </w:rPr>
      </w:pPr>
      <w:r w:rsidRPr="00095C73">
        <w:rPr>
          <w:rFonts w:eastAsia="Calibri"/>
          <w:kern w:val="0"/>
          <w:szCs w:val="28"/>
          <w14:ligatures w14:val="none"/>
        </w:rPr>
        <w:t>The town has hired an attorney, Bradley Pinsky, of Pinsky Law Group in Syracuse, with decades of fire service experience to form the district between Silver Creek and Sunset Bay.</w:t>
      </w:r>
    </w:p>
    <w:p w14:paraId="41C2C376"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"The goal of consolidation is not usually to save money, it's to be able to be more efficient, to have one set of policies, one chief, one training officer, one governing board where one board can make decisions that affect a greater number of people," said Pinsky.</w:t>
      </w:r>
    </w:p>
    <w:p w14:paraId="67D16D1E"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He says that board would solely handle the departments within that district.</w:t>
      </w:r>
    </w:p>
    <w:p w14:paraId="6853FD46"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"Nobody's losing their identity," said Pinsky. "We're not going to get rid of these very proud traditions in the fire service."</w:t>
      </w:r>
    </w:p>
    <w:p w14:paraId="79285D6A"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lastRenderedPageBreak/>
        <w:t>Like in Hanover, where Pelletter hopes he can get the other departments to eventually join the district and be proactive in solving the issues rural fire communities face.</w:t>
      </w:r>
    </w:p>
    <w:p w14:paraId="1C94966F"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"The costs are going up, the volunteers are going down," said Pelletter. "If you're allowed to keep your equipment, what's the problem? We're not consolidating fire departments, we're consolidating how we pay into one taxing district and that's it."</w:t>
      </w:r>
    </w:p>
    <w:p w14:paraId="267E5462" w14:textId="77777777" w:rsidR="00095C73" w:rsidRDefault="00095C73" w:rsidP="00095C73">
      <w:pPr>
        <w:rPr>
          <w:rFonts w:eastAsia="Calibri"/>
          <w:kern w:val="0"/>
          <w:szCs w:val="28"/>
          <w14:ligatures w14:val="none"/>
        </w:rPr>
      </w:pPr>
      <w:r w:rsidRPr="00095C73">
        <w:rPr>
          <w:rFonts w:eastAsia="Calibri"/>
          <w:kern w:val="0"/>
          <w:szCs w:val="28"/>
          <w14:ligatures w14:val="none"/>
        </w:rPr>
        <w:t>Once all the details are ironed out, the new district could be in place by July 1.</w:t>
      </w:r>
    </w:p>
    <w:p w14:paraId="2B571D50" w14:textId="215EBE55" w:rsidR="00095C73" w:rsidRDefault="00095C73" w:rsidP="00095C73">
      <w:pPr>
        <w:rPr>
          <w:rFonts w:eastAsia="Calibri"/>
          <w:kern w:val="0"/>
          <w:szCs w:val="28"/>
          <w14:ligatures w14:val="none"/>
        </w:rPr>
      </w:pPr>
      <w:r>
        <w:rPr>
          <w:rFonts w:eastAsia="Calibri"/>
          <w:kern w:val="0"/>
          <w:szCs w:val="28"/>
          <w14:ligatures w14:val="none"/>
        </w:rPr>
        <w:t>See follow up below:</w:t>
      </w:r>
    </w:p>
    <w:p w14:paraId="0B5BDB99" w14:textId="48B23835" w:rsidR="00095C73" w:rsidRPr="00095C73" w:rsidRDefault="00000000" w:rsidP="00095C73">
      <w:pPr>
        <w:rPr>
          <w:rFonts w:eastAsia="Calibri"/>
          <w:kern w:val="0"/>
          <w:szCs w:val="28"/>
          <w14:ligatures w14:val="none"/>
        </w:rPr>
      </w:pPr>
      <w:r>
        <w:rPr>
          <w:rFonts w:eastAsia="Calibri"/>
          <w:kern w:val="0"/>
          <w:szCs w:val="28"/>
          <w14:ligatures w14:val="none"/>
        </w:rPr>
        <w:pict w14:anchorId="5D84BF78">
          <v:rect id="_x0000_i1036" style="width:0;height:1.5pt" o:bullet="t" o:hrstd="t" o:hr="t" fillcolor="#a0a0a0" stroked="f"/>
        </w:pict>
      </w:r>
    </w:p>
    <w:p w14:paraId="6D2002CC" w14:textId="7483392C" w:rsidR="00095C73" w:rsidRPr="00095C73" w:rsidRDefault="00095C73" w:rsidP="00095C73">
      <w:pPr>
        <w:pStyle w:val="Heading6"/>
        <w:rPr>
          <w:rFonts w:eastAsia="Calibri"/>
          <w:color w:val="0070C0"/>
        </w:rPr>
      </w:pPr>
      <w:r w:rsidRPr="00095C73">
        <w:rPr>
          <w:rFonts w:eastAsia="Calibri"/>
          <w:color w:val="0070C0"/>
        </w:rPr>
        <w:t>Hanover Responds To Fire Merger Remarks</w:t>
      </w:r>
    </w:p>
    <w:p w14:paraId="0BAF55DA" w14:textId="5C1AEDF6" w:rsidR="001B57BA" w:rsidRDefault="00095C73" w:rsidP="00B9506A">
      <w:pPr>
        <w:rPr>
          <w:rFonts w:eastAsia="Calibri"/>
          <w:kern w:val="0"/>
          <w:szCs w:val="28"/>
          <w14:ligatures w14:val="none"/>
        </w:rPr>
      </w:pPr>
      <w:r>
        <w:rPr>
          <w:rFonts w:eastAsia="Calibri"/>
          <w:kern w:val="0"/>
          <w:szCs w:val="28"/>
          <w14:ligatures w14:val="none"/>
        </w:rPr>
        <w:tab/>
        <w:t>Braden Carmen</w:t>
      </w:r>
    </w:p>
    <w:p w14:paraId="7EF3988E"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The decision to merge or not to merge fire departments might not be as cut and dry as the Town thought it was following a recent public meeting.</w:t>
      </w:r>
    </w:p>
    <w:p w14:paraId="62306E08"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According to Hanover Supervisor Lou Pelletter, representatives on behalf of the Hanover Center department visited the Town Hall earlier this week looking to further explore the potential of a merger.</w:t>
      </w:r>
    </w:p>
    <w:p w14:paraId="01C20F32"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The topic resulted in nearly 15 minutes of discussion at the latest Town Board meeting last week. However, it was Mark Woolley of Forestville initiating the discussion with the Board, not a member from Hanover Center.</w:t>
      </w:r>
    </w:p>
    <w:p w14:paraId="0CCDA192"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Woolley asked where the Forestville Fire Department stood with its initial request to expand its coverage area. Pelletter voiced his frustration in responding, “What would probably be the easiest thing to do is just join the district that we all agreed on.”</w:t>
      </w:r>
    </w:p>
    <w:p w14:paraId="47BC1E8E"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The Town had hoped to combine all five departments — Sunset Bay, Silver Creek, Forestville, Hanover Center, and Irving — into one fire district, but at a public meeting, Forestville, Hanover Center, and Irving expressed that they all had other plans.</w:t>
      </w:r>
    </w:p>
    <w:p w14:paraId="3F1D6560" w14:textId="24D2B61D" w:rsidR="001B57BA" w:rsidRDefault="00095C73" w:rsidP="00B9506A">
      <w:pPr>
        <w:rPr>
          <w:rFonts w:eastAsia="Calibri"/>
          <w:kern w:val="0"/>
          <w:szCs w:val="28"/>
          <w14:ligatures w14:val="none"/>
        </w:rPr>
      </w:pPr>
      <w:r w:rsidRPr="00095C73">
        <w:rPr>
          <w:rFonts w:eastAsia="Calibri"/>
          <w:kern w:val="0"/>
          <w:szCs w:val="28"/>
          <w14:ligatures w14:val="none"/>
        </w:rPr>
        <w:t>Since that point, the Town has pledged $15,000 to cover the legal costs to initiate a merger of the Sunset Bay and Silver Creek fire departments. Brad Pinsky, an attorney focused on Fire and Emergency Service agencies, is facilitating the formation of one fire district to cover the territory of both departments.</w:t>
      </w:r>
    </w:p>
    <w:p w14:paraId="2F16BFF3"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“Hanover Center, Irving, and you are welcome to join it,” Pelletter said to Woolley. “That’s where we’re at right now. I’m not discussing it anymore. I have discussed this thing for a year and a half. I’m done.”</w:t>
      </w:r>
    </w:p>
    <w:p w14:paraId="16CEA638"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Woolley asked for more clarification to present to the members of the Forestville board. Forestville wishes to include the Town of Arkwright in its coverage area, as it currently contracts with Arkwright for fire protection. Pelletter said a decision on how that would be determined would be up to the commissioners chosen to lead the new district.</w:t>
      </w:r>
    </w:p>
    <w:p w14:paraId="10CB7D20"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Regarding any departments having a change of heart — whether Hanover Center, Irving, or Forestville — Pelletter said he would be in favor of it. However, now that the process is underway, it would also be up to the two departments already in the process of merging.</w:t>
      </w:r>
    </w:p>
    <w:p w14:paraId="698BF2BD"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“Our concern right now is to get this district up and running, then see where everything else falls into place,” Deputy Supervisor Bernie Feldmann said. He later added, “It’s finally going forward. We’ve got companies that want to merge. We’re going to go ahead and do the merger. Then, everything else can fall into place after that.”</w:t>
      </w:r>
    </w:p>
    <w:p w14:paraId="38EC2CC1"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Pelletter is unsure, however, if the entire Hanover Center department is fully on board with merging with Sunset Bay and Silver Creek, or if it was just a few members of the department trying to further evaluate the option. Woolley later asked if Forestville and Hanover Center would be allowed to merge.</w:t>
      </w:r>
    </w:p>
    <w:p w14:paraId="577DB7C3"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“You can do whatever you want to do. I’m forming a taxing district,” Pelletter said.</w:t>
      </w:r>
    </w:p>
    <w:p w14:paraId="0CFF90E7"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Feldmann also assured that all of the departments would be receiving payment shortly, as per the approved contracts. He shot down a rumor of contracts being pulled as a result of the fire district discussions.</w:t>
      </w:r>
    </w:p>
    <w:p w14:paraId="4366B852"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“Right from the start, our comment was we don’t want to hurt anybody financially. Everybody is getting the money that we promised to start in 2025. That’s the money the Town is going to pay each department. There is no pullback of money,” Feldmann said.</w:t>
      </w:r>
    </w:p>
    <w:p w14:paraId="56BA09CA" w14:textId="77777777" w:rsidR="00095C73" w:rsidRPr="00095C73" w:rsidRDefault="00095C73" w:rsidP="00095C73">
      <w:pPr>
        <w:rPr>
          <w:rFonts w:eastAsia="Calibri"/>
          <w:kern w:val="0"/>
          <w:szCs w:val="28"/>
          <w14:ligatures w14:val="none"/>
        </w:rPr>
      </w:pPr>
      <w:r w:rsidRPr="00095C73">
        <w:rPr>
          <w:rFonts w:eastAsia="Calibri"/>
          <w:kern w:val="0"/>
          <w:szCs w:val="28"/>
          <w14:ligatures w14:val="none"/>
        </w:rPr>
        <w:t>The Board entered into executive session at the end of the meeting to discuss contract negotiations. Silver Creek Mayor Jeff Hornburg was also invited to join the discussion.</w:t>
      </w:r>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bookmarkStart w:id="6" w:name="_Hlk99621456"/>
      <w:bookmarkStart w:id="7" w:name="_Hlk104488266"/>
      <w:bookmarkStart w:id="8" w:name="_Hlk109159573"/>
      <w:bookmarkStart w:id="9" w:name="_Hlk131671413"/>
      <w:r w:rsidRPr="0068691E">
        <w:rPr>
          <w:rFonts w:ascii="ADLaM Display" w:eastAsia="Calibri" w:hAnsi="ADLaM Display" w:cs="ADLaM Display"/>
          <w:b/>
          <w:caps/>
          <w:kern w:val="0"/>
          <w:sz w:val="28"/>
          <w:szCs w:val="28"/>
          <w14:ligatures w14:val="none"/>
        </w:rPr>
        <w:t>FF Health and safety – taking care of our members!</w:t>
      </w:r>
    </w:p>
    <w:bookmarkEnd w:id="6"/>
    <w:bookmarkEnd w:id="7"/>
    <w:bookmarkEnd w:id="8"/>
    <w:bookmarkEnd w:id="9"/>
    <w:p w14:paraId="552C7CEF" w14:textId="181DD594"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lastRenderedPageBreak/>
        <w:t>IN 2025 WE HAVE EXPERIENCED</w:t>
      </w:r>
      <w:r w:rsidRPr="0068691E">
        <w:rPr>
          <w:rFonts w:ascii="Castellar" w:eastAsia="Calibri" w:hAnsi="Castellar"/>
          <w:b/>
          <w:bCs/>
          <w:color w:val="7030A0"/>
          <w:kern w:val="0"/>
          <w:sz w:val="26"/>
          <w:szCs w:val="26"/>
          <w14:ligatures w14:val="none"/>
        </w:rPr>
        <w:t xml:space="preserve"> </w:t>
      </w:r>
      <w:r w:rsidR="00E169F1">
        <w:rPr>
          <w:rFonts w:ascii="Castellar" w:eastAsia="Times New Roman" w:hAnsi="Castellar"/>
          <w:noProof/>
          <w:color w:val="FF0000"/>
          <w:kern w:val="0"/>
          <w:sz w:val="48"/>
          <w:szCs w:val="48"/>
          <w:u w:val="single"/>
          <w14:ligatures w14:val="none"/>
        </w:rPr>
        <w:t>23</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395C4F09" w14:textId="77777777" w:rsidR="00297B50"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7218F773" w14:textId="62820A31" w:rsidR="0068691E" w:rsidRPr="0068691E" w:rsidRDefault="00000000" w:rsidP="00A24D8C">
      <w:pPr>
        <w:jc w:val="center"/>
        <w:rPr>
          <w:rFonts w:eastAsia="Tw Cen MT"/>
          <w:b/>
          <w:bCs/>
          <w:i/>
          <w:iCs/>
          <w:color w:val="7030A0"/>
          <w:kern w:val="0"/>
          <w:sz w:val="20"/>
          <w:szCs w:val="20"/>
          <w:highlight w:val="yellow"/>
          <w14:ligatures w14:val="none"/>
        </w:rPr>
      </w:pPr>
      <w:r>
        <w:rPr>
          <w:rFonts w:eastAsia="Calibri"/>
          <w:kern w:val="0"/>
          <w:szCs w:val="28"/>
          <w14:ligatures w14:val="none"/>
        </w:rPr>
        <w:pict w14:anchorId="595D11D5">
          <v:rect id="_x0000_i1037" style="width:0;height:1.5pt" o:bullet="t" o:hrstd="t" o:hr="t" fillcolor="#a0a0a0" stroked="f"/>
        </w:pict>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1AFA8573" w14:textId="3D9FEA53" w:rsidR="004E49AF" w:rsidRDefault="0036532A" w:rsidP="002864D3">
      <w:pPr>
        <w:pStyle w:val="ListParagraph"/>
        <w:numPr>
          <w:ilvl w:val="0"/>
          <w:numId w:val="2"/>
        </w:numPr>
      </w:pPr>
      <w:r>
        <w:t xml:space="preserve">The Beaufort-Leslie, Missouri, </w:t>
      </w:r>
      <w:r w:rsidR="00514B1E" w:rsidRPr="00514B1E">
        <w:t xml:space="preserve">fire department is heartbroken after 16-year-old volunteer </w:t>
      </w:r>
      <w:r>
        <w:t xml:space="preserve">Chevy Gall </w:t>
      </w:r>
      <w:r w:rsidR="00514B1E" w:rsidRPr="00514B1E">
        <w:t xml:space="preserve">was killed while responding to a </w:t>
      </w:r>
      <w:r>
        <w:t xml:space="preserve">water </w:t>
      </w:r>
      <w:r w:rsidR="00514B1E" w:rsidRPr="00514B1E">
        <w:t>rescue call.</w:t>
      </w:r>
      <w:r>
        <w:t xml:space="preserve"> </w:t>
      </w:r>
      <w:r w:rsidRPr="0036532A">
        <w:t>“</w:t>
      </w:r>
      <w:r w:rsidR="001659E8" w:rsidRPr="0036532A">
        <w:t>Tonight,</w:t>
      </w:r>
      <w:r w:rsidRPr="0036532A">
        <w:t xml:space="preserve"> is a fire chief’s worst nightmare,” Fire Chief Terry Feth</w:t>
      </w:r>
      <w:r>
        <w:t xml:space="preserve"> </w:t>
      </w:r>
      <w:r w:rsidRPr="0036532A">
        <w:t xml:space="preserve">said in the </w:t>
      </w:r>
      <w:r>
        <w:t xml:space="preserve">news </w:t>
      </w:r>
      <w:r w:rsidRPr="0036532A">
        <w:t>release.</w:t>
      </w:r>
      <w:r w:rsidR="001659E8">
        <w:t xml:space="preserve"> His car crossed the center line and crashed head-on into a cargo van.</w:t>
      </w:r>
    </w:p>
    <w:p w14:paraId="000C4D50" w14:textId="5756C28E" w:rsidR="001659E8" w:rsidRDefault="001659E8" w:rsidP="002864D3">
      <w:pPr>
        <w:pStyle w:val="ListParagraph"/>
        <w:numPr>
          <w:ilvl w:val="0"/>
          <w:numId w:val="2"/>
        </w:numPr>
      </w:pPr>
      <w:r>
        <w:t>A Posey</w:t>
      </w:r>
      <w:r w:rsidRPr="001659E8">
        <w:t xml:space="preserve"> Indiana firefighter</w:t>
      </w:r>
      <w:r>
        <w:t>, 60-year-old Roy Smith</w:t>
      </w:r>
      <w:r w:rsidRPr="001659E8">
        <w:t xml:space="preserve"> was killed while responding to a call for a vehicle stranded in high water after a storm.</w:t>
      </w:r>
      <w:r>
        <w:t xml:space="preserve"> While responding his vehicle left the road and struck a tree and had to be extricated from his vehicle, he died shortly after arriving at a local hospital.</w:t>
      </w:r>
    </w:p>
    <w:p w14:paraId="1E0E85F9" w14:textId="7C7170D6" w:rsidR="00770B77" w:rsidRDefault="00770B77" w:rsidP="0065677B">
      <w:pPr>
        <w:pStyle w:val="ListParagraph"/>
        <w:numPr>
          <w:ilvl w:val="0"/>
          <w:numId w:val="2"/>
        </w:numPr>
      </w:pPr>
      <w:r>
        <w:t>Three firefighters were injured in Illinois, fighting a grass fire in Joe Daviess County. The trio from Elizabeth Fire Protection District was flown to a burn center for treatment. The fire started when a controlled burn got out of control.</w:t>
      </w:r>
    </w:p>
    <w:p w14:paraId="4100AAF1" w14:textId="60461A72" w:rsidR="00F50FC8" w:rsidRPr="00F50FC8" w:rsidRDefault="00F50FC8" w:rsidP="00F50FC8">
      <w:pPr>
        <w:pStyle w:val="ListParagraph"/>
        <w:numPr>
          <w:ilvl w:val="0"/>
          <w:numId w:val="2"/>
        </w:numPr>
      </w:pPr>
      <w:r w:rsidRPr="00F50FC8">
        <w:t>Sgt. John Robinson veteran Lafayette, IN, Firefighter Found Dead in Station</w:t>
      </w:r>
      <w:r>
        <w:t xml:space="preserve"> from apparent heat attack.</w:t>
      </w:r>
    </w:p>
    <w:p w14:paraId="06FF1E93" w14:textId="6ACD1A89" w:rsidR="00F50FC8" w:rsidRDefault="00F50FC8" w:rsidP="00B36AA6">
      <w:pPr>
        <w:pStyle w:val="ListParagraph"/>
        <w:numPr>
          <w:ilvl w:val="0"/>
          <w:numId w:val="2"/>
        </w:numPr>
      </w:pPr>
      <w:r>
        <w:t>SHERIDAN COUNTY, N.D. — Two firefighters were injured while helping battle a wildfire in Sheridan County over the weekend, and one of them was flown to a Twin Cities burn hospital. The blaze Saturday also destroyed a wildland rescue truck the firefighters were on. The fire was started by a controlled burn that got out of control</w:t>
      </w:r>
    </w:p>
    <w:p w14:paraId="5FAAFAE3" w14:textId="076C9F5B" w:rsidR="00AC7E93" w:rsidRDefault="00AC7E93" w:rsidP="00B36AA6">
      <w:pPr>
        <w:pStyle w:val="ListParagraph"/>
        <w:numPr>
          <w:ilvl w:val="0"/>
          <w:numId w:val="2"/>
        </w:numPr>
      </w:pPr>
      <w:r w:rsidRPr="00AC7E93">
        <w:t>41-year-old John Saunders</w:t>
      </w:r>
      <w:r>
        <w:t xml:space="preserve"> a</w:t>
      </w:r>
      <w:r w:rsidRPr="00AC7E93">
        <w:t xml:space="preserve"> firefighter with the Tri-Community Joint Fire Department </w:t>
      </w:r>
      <w:r>
        <w:t xml:space="preserve">in Greenwich, Ohio </w:t>
      </w:r>
      <w:r w:rsidRPr="00AC7E93">
        <w:t>died in the line of duty on April 16 while working at a house fire.</w:t>
      </w:r>
    </w:p>
    <w:p w14:paraId="5E1FD8F3" w14:textId="7B9C9469" w:rsidR="00B357EB" w:rsidRDefault="00000000" w:rsidP="0056401F">
      <w:r>
        <w:rPr>
          <w:rFonts w:eastAsia="Calibri"/>
          <w:kern w:val="0"/>
          <w:szCs w:val="28"/>
          <w14:ligatures w14:val="none"/>
        </w:rPr>
        <w:pict w14:anchorId="00313A77">
          <v:rect id="_x0000_i1038" style="width:0;height:1.5pt" o:bullet="t" o:hrstd="t" o:hr="t" fillcolor="#a0a0a0" stroked="f"/>
        </w:pict>
      </w:r>
    </w:p>
    <w:p w14:paraId="64C77A3C" w14:textId="7F0E02ED" w:rsidR="00FA06B4" w:rsidRPr="00924801" w:rsidRDefault="00924801" w:rsidP="00924801">
      <w:pPr>
        <w:pStyle w:val="Heading6"/>
        <w:rPr>
          <w:color w:val="008000"/>
        </w:rPr>
      </w:pPr>
      <w:r w:rsidRPr="00924801">
        <w:rPr>
          <w:color w:val="008000"/>
        </w:rPr>
        <w:t>FIRE APPARATUS ACCIDENTS FOR THE WEEK</w:t>
      </w:r>
    </w:p>
    <w:p w14:paraId="238F7436" w14:textId="5D3514AA" w:rsidR="001B57BA" w:rsidRDefault="00A3435F" w:rsidP="00925A26">
      <w:pPr>
        <w:pStyle w:val="ListParagraph"/>
        <w:numPr>
          <w:ilvl w:val="0"/>
          <w:numId w:val="14"/>
        </w:numPr>
      </w:pPr>
      <w:r>
        <w:t>A patient died Saturday morning after an ambulance crash in Riverside County. The AMR ambulance broke into several pieces after slamming into a palm tree. Medical equipment and vehicle parts were strewn over a wide area.</w:t>
      </w:r>
    </w:p>
    <w:p w14:paraId="00BDD32A" w14:textId="2FCC5295" w:rsidR="00A7264C" w:rsidRDefault="00A7264C" w:rsidP="00925A26">
      <w:pPr>
        <w:pStyle w:val="ListParagraph"/>
        <w:numPr>
          <w:ilvl w:val="0"/>
          <w:numId w:val="14"/>
        </w:numPr>
      </w:pPr>
      <w:r>
        <w:t>Two Chicago Fire Department rigs were damaged in separate crashes in a little over 24 hours recently. On Friday, at least one firefighter was injured after an engine crashed into a church on the city’s South Side Friday. Before dawn Sunday, a rig blocking a wreck scene was hit leaving a firefighter aboard hurt, the driver of the auto was charged with DUI.</w:t>
      </w:r>
    </w:p>
    <w:p w14:paraId="39E361B4" w14:textId="23392E0C" w:rsidR="00A7264C" w:rsidRDefault="00A7264C" w:rsidP="00925A26">
      <w:pPr>
        <w:pStyle w:val="ListParagraph"/>
        <w:numPr>
          <w:ilvl w:val="0"/>
          <w:numId w:val="14"/>
        </w:numPr>
      </w:pPr>
      <w:r w:rsidRPr="00A7264C">
        <w:t>A patient in a Hillsborough County Fire Rescue ambulance died after the driver failed to yield at an intersection and was struck by a tractor trailer near Plant City Friday night, troopers said.</w:t>
      </w:r>
      <w:r>
        <w:t xml:space="preserve">  </w:t>
      </w:r>
      <w:r w:rsidRPr="00A7264C">
        <w:t>The ambulance driver, Fire Medic Thomas Kotvas, 26, will be placed on administrative leave while an internal review and the Highway Patrol’s investigation are underway</w:t>
      </w:r>
      <w:r>
        <w:t>.</w:t>
      </w:r>
    </w:p>
    <w:p w14:paraId="63A84A70" w14:textId="07431CE3" w:rsidR="0065677B" w:rsidRDefault="0065677B" w:rsidP="00925A26">
      <w:pPr>
        <w:pStyle w:val="ListParagraph"/>
        <w:numPr>
          <w:ilvl w:val="0"/>
          <w:numId w:val="14"/>
        </w:numPr>
      </w:pPr>
      <w:r w:rsidRPr="0065677B">
        <w:t xml:space="preserve">According to the </w:t>
      </w:r>
      <w:r>
        <w:t>Rochester Police</w:t>
      </w:r>
      <w:r w:rsidRPr="0065677B">
        <w:t xml:space="preserve">, an </w:t>
      </w:r>
      <w:r>
        <w:t>Rochester FD</w:t>
      </w:r>
      <w:r w:rsidRPr="0065677B">
        <w:t xml:space="preserve"> fire truck was parked, unoccupied, and facing northbound on Hudson Avenue with its emergency lights activated when a black Volvo was heading northbound on Hudson Avenue facing a red light at the intersection with Avenue D when the driver passed the red light and struck the back of the fire truck.</w:t>
      </w:r>
      <w:r>
        <w:t xml:space="preserve"> </w:t>
      </w:r>
      <w:r w:rsidRPr="0065677B">
        <w:t>the driver of the Volvo a 35-year-old woman was taken to Strong Memorial Hospital where she was pronounced deceased. Her passenger a 32-year-old man was also taken to Strong Memorial Hospital</w:t>
      </w:r>
      <w:r>
        <w:t xml:space="preserve"> where h</w:t>
      </w:r>
      <w:r w:rsidRPr="0065677B">
        <w:t>is injuries are not considered life-threatening</w:t>
      </w:r>
      <w:r>
        <w:t>.</w:t>
      </w:r>
    </w:p>
    <w:p w14:paraId="17406630" w14:textId="36095679" w:rsidR="00416C49" w:rsidRDefault="00416C49" w:rsidP="00925A26">
      <w:pPr>
        <w:pStyle w:val="ListParagraph"/>
        <w:numPr>
          <w:ilvl w:val="0"/>
          <w:numId w:val="14"/>
        </w:numPr>
      </w:pPr>
      <w:r w:rsidRPr="00416C49">
        <w:t xml:space="preserve">While responding to a call </w:t>
      </w:r>
      <w:r>
        <w:t>a Trans-Care ambulance of Terre Haute, Indiana</w:t>
      </w:r>
      <w:r w:rsidRPr="00416C49">
        <w:t xml:space="preserve"> struck a bicycle with two children on it. One girl died while the other was critically injured</w:t>
      </w:r>
      <w:r>
        <w:t>.</w:t>
      </w:r>
    </w:p>
    <w:p w14:paraId="630CF4A9" w14:textId="60633B28" w:rsidR="003914A1" w:rsidRPr="00B572DA" w:rsidRDefault="00D6158B"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Pr>
          <w:rFonts w:ascii="ADLaM Display" w:eastAsia="Calibri" w:hAnsi="ADLaM Display" w:cs="ADLaM Display"/>
          <w:b/>
          <w:bCs/>
          <w:kern w:val="0"/>
          <w:sz w:val="28"/>
          <w:szCs w:val="28"/>
          <w14:ligatures w14:val="none"/>
        </w:rPr>
        <w:t xml:space="preserve">BUYING NEW </w:t>
      </w:r>
      <w:r w:rsidR="00142C8D">
        <w:rPr>
          <w:rFonts w:ascii="ADLaM Display" w:eastAsia="Calibri" w:hAnsi="ADLaM Display" w:cs="ADLaM Display"/>
          <w:b/>
          <w:bCs/>
          <w:kern w:val="0"/>
          <w:sz w:val="28"/>
          <w:szCs w:val="28"/>
          <w14:ligatures w14:val="none"/>
        </w:rPr>
        <w:t>APPARATUS, NEED TO KNOW</w:t>
      </w:r>
    </w:p>
    <w:p w14:paraId="7A156BDD" w14:textId="7D53BC45" w:rsidR="00142C8D" w:rsidRPr="00142C8D" w:rsidRDefault="00925A26" w:rsidP="00142C8D">
      <w:pPr>
        <w:pStyle w:val="Heading6"/>
        <w:rPr>
          <w:color w:val="008000"/>
        </w:rPr>
      </w:pPr>
      <w:r>
        <w:rPr>
          <w:color w:val="008000"/>
        </w:rPr>
        <w:lastRenderedPageBreak/>
        <w:t>**</w:t>
      </w:r>
      <w:r w:rsidR="00142C8D" w:rsidRPr="00142C8D">
        <w:rPr>
          <w:color w:val="008000"/>
        </w:rPr>
        <w:t>Fire Apparatus Supplement 2025: Axles, Brakes, Suspensions &amp; Tires</w:t>
      </w:r>
    </w:p>
    <w:p w14:paraId="0BB9D662" w14:textId="7E3C2C7F" w:rsidR="001B57BA" w:rsidRDefault="00142C8D" w:rsidP="001B57BA">
      <w:r>
        <w:tab/>
        <w:t>Jeffery D. Gaskin</w:t>
      </w:r>
      <w:r w:rsidR="009D6C07">
        <w:t>, President of Big Red Trucks Apparatus Consultents</w:t>
      </w:r>
    </w:p>
    <w:p w14:paraId="63B0317B" w14:textId="3DB4A52D" w:rsidR="00142C8D" w:rsidRPr="00142C8D" w:rsidRDefault="00142C8D" w:rsidP="00142C8D">
      <w:r>
        <w:t>A</w:t>
      </w:r>
      <w:r w:rsidRPr="00142C8D">
        <w:t>xles, brakes, suspensions and tires and all of their related components are part of an apparatus’ foundation, despite the fact that they won’t be used on every call or training session.</w:t>
      </w:r>
    </w:p>
    <w:p w14:paraId="79671811" w14:textId="12B06095" w:rsidR="00142C8D" w:rsidRPr="00142C8D" w:rsidRDefault="009D6C07" w:rsidP="009D6C07">
      <w:pPr>
        <w:spacing w:before="120"/>
        <w:rPr>
          <w:b/>
          <w:bCs/>
        </w:rPr>
      </w:pPr>
      <w:r w:rsidRPr="00142C8D">
        <w:rPr>
          <w:b/>
          <w:bCs/>
        </w:rPr>
        <w:t xml:space="preserve">UNDERSTANDING </w:t>
      </w:r>
      <w:r w:rsidR="00142C8D" w:rsidRPr="00142C8D">
        <w:rPr>
          <w:b/>
          <w:bCs/>
        </w:rPr>
        <w:t>GAWR</w:t>
      </w:r>
    </w:p>
    <w:p w14:paraId="031342F5" w14:textId="77777777" w:rsidR="00142C8D" w:rsidRPr="00142C8D" w:rsidRDefault="00142C8D" w:rsidP="00142C8D">
      <w:r w:rsidRPr="00142C8D">
        <w:t>Gross axle weight rating (GAWR) applies to the front-axle (steer) and to single-rear-axle and tandem-rear-axle (drive) assemblies. It’s calculated from the weight rating of the various components that make up the axle assembly, which include an axle with wheel ends, suspension, brakes, wheels and tires. The actual weight rating of a given axle assembly is based on the component that has the lowest rating.</w:t>
      </w:r>
    </w:p>
    <w:p w14:paraId="6FD62219" w14:textId="5EE6AD0F" w:rsidR="00142C8D" w:rsidRPr="00142C8D" w:rsidRDefault="009D6C07" w:rsidP="009D6C07">
      <w:pPr>
        <w:spacing w:before="120"/>
        <w:rPr>
          <w:b/>
          <w:bCs/>
        </w:rPr>
      </w:pPr>
      <w:r w:rsidRPr="00142C8D">
        <w:rPr>
          <w:b/>
          <w:bCs/>
        </w:rPr>
        <w:t>WHEEL AND TIRE DECISIONS</w:t>
      </w:r>
    </w:p>
    <w:p w14:paraId="04E70C67" w14:textId="77777777" w:rsidR="00142C8D" w:rsidRPr="00142C8D" w:rsidRDefault="00142C8D" w:rsidP="00142C8D">
      <w:r w:rsidRPr="00142C8D">
        <w:t>Wheel and tire sizing and tire load range depend on a rig’s steer and drive axles’ GAWR.</w:t>
      </w:r>
    </w:p>
    <w:p w14:paraId="2ED36D83" w14:textId="77777777" w:rsidR="00142C8D" w:rsidRPr="00142C8D" w:rsidRDefault="00142C8D" w:rsidP="00142C8D">
      <w:r w:rsidRPr="00142C8D">
        <w:t>Tire decisions depend on whether wheels are painted steel or polished aluminum.</w:t>
      </w:r>
    </w:p>
    <w:p w14:paraId="001D06DF" w14:textId="77777777" w:rsidR="00142C8D" w:rsidRPr="00975D08" w:rsidRDefault="00142C8D" w:rsidP="00142C8D">
      <w:pPr>
        <w:rPr>
          <w:i/>
          <w:color w:val="0070C0"/>
        </w:rPr>
      </w:pPr>
      <w:r w:rsidRPr="00975D08">
        <w:rPr>
          <w:i/>
          <w:color w:val="0070C0"/>
        </w:rPr>
        <w:t>Aluminum wheels are lighter than steel wheels and dissipate the heat that’s generated by the vehicle brakes much better than steel wheels do.</w:t>
      </w:r>
    </w:p>
    <w:p w14:paraId="749D490A" w14:textId="77777777" w:rsidR="00142C8D" w:rsidRPr="00142C8D" w:rsidRDefault="00142C8D" w:rsidP="00142C8D">
      <w:r w:rsidRPr="00142C8D">
        <w:t>Steel wheels require more maintenance than aluminum wheels do, because the paint that’s on steel wheels must be maintained to prevent rust and deterioration.</w:t>
      </w:r>
    </w:p>
    <w:p w14:paraId="5107EF08" w14:textId="77777777" w:rsidR="00142C8D" w:rsidRPr="00975D08" w:rsidRDefault="00142C8D" w:rsidP="00142C8D">
      <w:pPr>
        <w:rPr>
          <w:b/>
          <w:i/>
          <w:color w:val="0070C0"/>
        </w:rPr>
      </w:pPr>
      <w:r w:rsidRPr="00975D08">
        <w:rPr>
          <w:b/>
          <w:i/>
          <w:color w:val="0070C0"/>
        </w:rPr>
        <w:t>Some manufacturers put steel wheels on the inside wheel location and aluminum wheels on the outside wheel location of rear axles. For departments that are in an area where corrosive chemicals are used on the roads, I recommend a plastic spacer between rear dual wheels, particularly if they are aluminum.</w:t>
      </w:r>
    </w:p>
    <w:p w14:paraId="0EB20882" w14:textId="4F570000" w:rsidR="009D6C07" w:rsidRPr="009D6C07" w:rsidRDefault="009D6C07" w:rsidP="009D6C07">
      <w:pPr>
        <w:spacing w:before="120"/>
        <w:rPr>
          <w:b/>
          <w:bCs/>
        </w:rPr>
      </w:pPr>
      <w:r w:rsidRPr="009D6C07">
        <w:rPr>
          <w:b/>
          <w:bCs/>
        </w:rPr>
        <w:t>WEIGHT AND BALANCE STUDY</w:t>
      </w:r>
    </w:p>
    <w:p w14:paraId="5EFD0C83" w14:textId="77777777" w:rsidR="009D6C07" w:rsidRPr="009D6C07" w:rsidRDefault="009D6C07" w:rsidP="009D6C07">
      <w:r w:rsidRPr="009D6C07">
        <w:t>Any time that an apparatus manufacturer is solicited for a vehicle specification, it will do a weight and balance study, which affects every component that’s discussed in this article and is critical to a successful build. The study either verifies the GAWR and gross vehicle weight rating (GVWR) in a vehicle specification or indicates that changes must be made. Section 9.1 of </w:t>
      </w:r>
      <w:hyperlink r:id="rId23" w:tgtFrame="_blank" w:history="1">
        <w:r w:rsidRPr="009D6C07">
          <w:rPr>
            <w:rStyle w:val="Hyperlink"/>
            <w:i/>
            <w:iCs/>
          </w:rPr>
          <w:t>NFPA 1900: Standard for Aircraft Rescue and Firefighting Vehicles, Automotive Fire Apparatus, Wildland Fire Apparatus</w:t>
        </w:r>
        <w:r w:rsidRPr="009D6C07">
          <w:rPr>
            <w:rStyle w:val="Hyperlink"/>
          </w:rPr>
          <w:t>, and Automotive Ambulances</w:t>
        </w:r>
      </w:hyperlink>
      <w:r w:rsidRPr="009D6C07">
        <w:t> covers this process and the equipment allowance that’s required for the manufacturer’s design.</w:t>
      </w:r>
    </w:p>
    <w:p w14:paraId="2CD5DAA7" w14:textId="77777777" w:rsidR="009D6C07" w:rsidRPr="00975D08" w:rsidRDefault="009D6C07" w:rsidP="009D6C07">
      <w:pPr>
        <w:rPr>
          <w:b/>
          <w:i/>
          <w:color w:val="0070C0"/>
        </w:rPr>
      </w:pPr>
      <w:r w:rsidRPr="00975D08">
        <w:rPr>
          <w:i/>
          <w:color w:val="0070C0"/>
        </w:rPr>
        <w:t>When a department’s equipment cache weighs more than the NFPA allowance, it’s the department’s responsibility to inform the manufacturer</w:t>
      </w:r>
      <w:r w:rsidRPr="009D6C07">
        <w:t xml:space="preserve">. </w:t>
      </w:r>
      <w:r w:rsidRPr="00975D08">
        <w:rPr>
          <w:b/>
          <w:i/>
          <w:color w:val="0070C0"/>
        </w:rPr>
        <w:t>If the information that a department provides the manufacturer isn’t accurate and a new rig is overweight, the liabilities fall to the department.</w:t>
      </w:r>
    </w:p>
    <w:p w14:paraId="4C041B30" w14:textId="706D540D" w:rsidR="009D6C07" w:rsidRPr="009D6C07" w:rsidRDefault="009D6C07" w:rsidP="009D6C07">
      <w:pPr>
        <w:spacing w:before="120"/>
        <w:rPr>
          <w:b/>
          <w:bCs/>
        </w:rPr>
      </w:pPr>
      <w:r w:rsidRPr="009D6C07">
        <w:rPr>
          <w:b/>
          <w:bCs/>
        </w:rPr>
        <w:t>BRAKES</w:t>
      </w:r>
    </w:p>
    <w:p w14:paraId="5493DE9F" w14:textId="77777777" w:rsidR="009D6C07" w:rsidRPr="009D6C07" w:rsidRDefault="009D6C07" w:rsidP="009D6C07">
      <w:r w:rsidRPr="009D6C07">
        <w:t>There are two choices for brake types for an apparatus committee to specify on a piece of fire apparatus: disc and drum.</w:t>
      </w:r>
    </w:p>
    <w:p w14:paraId="47D05FF7" w14:textId="77777777" w:rsidR="009D6C07" w:rsidRPr="009D6C07" w:rsidRDefault="009D6C07" w:rsidP="009D6C07">
      <w:r w:rsidRPr="009D6C07">
        <w:rPr>
          <w:i/>
          <w:color w:val="0070C0"/>
        </w:rPr>
        <w:t>Disc brakes are far superior to drum brakes</w:t>
      </w:r>
      <w:r w:rsidRPr="009D6C07">
        <w:t xml:space="preserve">. First of all, they react faster during anti-lock brake system (ABS) events than drum brakes do. Secondly, disc brakes aren’t subject to brake fade when they get hot, which makes the performance far safer than drum brakes. </w:t>
      </w:r>
      <w:r w:rsidRPr="009D6C07">
        <w:rPr>
          <w:i/>
          <w:color w:val="0070C0"/>
        </w:rPr>
        <w:t>Whenever possible, disc brakes should be the brake of choice</w:t>
      </w:r>
      <w:r w:rsidRPr="009D6C07">
        <w:t>.</w:t>
      </w:r>
    </w:p>
    <w:p w14:paraId="1FFE5748" w14:textId="77777777" w:rsidR="009D6C07" w:rsidRPr="009D6C07" w:rsidRDefault="009D6C07" w:rsidP="009D6C07">
      <w:r w:rsidRPr="009D6C07">
        <w:t xml:space="preserve">Currently, the maximum single axle weight rating for 17-inch disc brakes is 27,000 lbs. (54,000 lbs. for a tandem assembly). According to industry representatives, the limitation is dictated by the available wheel ends, not by the disc brake mechanism. </w:t>
      </w:r>
      <w:r w:rsidRPr="009D6C07">
        <w:rPr>
          <w:color w:val="0070C0"/>
        </w:rPr>
        <w:t>In 2024, Meritor announced that it soon will market a new drive axle wheel end that allows disc brakes to have a weight rating of 33,500 lbs.</w:t>
      </w:r>
    </w:p>
    <w:p w14:paraId="7B6722BE" w14:textId="77777777" w:rsidR="009D6C07" w:rsidRPr="009D6C07" w:rsidRDefault="009D6C07" w:rsidP="009D6C07">
      <w:r w:rsidRPr="009D6C07">
        <w:t>All that said, drum brakes still are widely used. The most common are 16½ x 7 inches. There are 16½ x 8⅝-inch drum brakes. These are more expensive but also more robust. Depending on GAWR, the terrain of its response district and the type of vehicle that’s being purchased, a more robust brake might be a safer choice.</w:t>
      </w:r>
    </w:p>
    <w:p w14:paraId="3EACDF11" w14:textId="77777777" w:rsidR="009D6C07" w:rsidRPr="009D6C07" w:rsidRDefault="009D6C07" w:rsidP="009D6C07">
      <w:r w:rsidRPr="009D6C07">
        <w:t>Per Federal Motor Vehicle Safety Standards (FMVSS) No. 121, air brake systems require ABS. FMVSS No. 136 specifies electronic stability control (ECS) for heavy vehicles, which includes a function that’s called automatic traction control (ATC).</w:t>
      </w:r>
    </w:p>
    <w:p w14:paraId="02A83AAF" w14:textId="77777777" w:rsidR="009D6C07" w:rsidRPr="009D6C07" w:rsidRDefault="009D6C07" w:rsidP="009D6C07">
      <w:r w:rsidRPr="009D6C07">
        <w:t>The specifications for these systems require several sensors and modulators. Each wheel end has a sensor, so a vehicle that has a single rear axle always has four wheel end sensors, and a vehicle that has tandem rear axles will have six. Single-rear-axle vehicles also have four modulators (the part that automates brake pulsing), so those vehicles are noted as a 4S4M system. On a tandem-axle vehicle, the rear wheels can be modulated as a pair (noted as 6S4M) or individually (6S6M). Both meet FMVSS.</w:t>
      </w:r>
    </w:p>
    <w:p w14:paraId="0ADFF5EA" w14:textId="77777777" w:rsidR="009D6C07" w:rsidRPr="00975D08" w:rsidRDefault="009D6C07" w:rsidP="009D6C07">
      <w:pPr>
        <w:rPr>
          <w:i/>
          <w:color w:val="0070C0"/>
        </w:rPr>
      </w:pPr>
      <w:r w:rsidRPr="00975D08">
        <w:rPr>
          <w:i/>
          <w:color w:val="0070C0"/>
        </w:rPr>
        <w:lastRenderedPageBreak/>
        <w:t>ABS senses the wheels’ rotating motion. When the system detects that a particular wheel(s) isn’t spinning (thus, skidding), the system pulses the brake application to that wheel(s). This keeps the wheel(s) from locking up and aids in the driver’s ability to maintain vehicle control.</w:t>
      </w:r>
    </w:p>
    <w:p w14:paraId="4CE9B72D" w14:textId="77777777" w:rsidR="009D6C07" w:rsidRPr="009D6C07" w:rsidRDefault="009D6C07" w:rsidP="009D6C07">
      <w:r w:rsidRPr="009D6C07">
        <w:t>ECS monitors individual wheel speed (via input from ABS), steering angle, lateral acceleration and yaw (a vehicle’s shift from its center of gravity to the left or right). When ECS detects that the vehicle is approaching a point of instability, it cuts off the accelerator pedal and applies specific wheel brakes (one or more) to slow down the vehicle. Except for the temporary loss of accelerator function, this process is seamless to the driver.</w:t>
      </w:r>
    </w:p>
    <w:p w14:paraId="3D25076A" w14:textId="77777777" w:rsidR="009D6C07" w:rsidRPr="00975D08" w:rsidRDefault="009D6C07" w:rsidP="009D6C07">
      <w:pPr>
        <w:rPr>
          <w:i/>
          <w:color w:val="0070C0"/>
        </w:rPr>
      </w:pPr>
      <w:r w:rsidRPr="00975D08">
        <w:rPr>
          <w:i/>
          <w:color w:val="0070C0"/>
        </w:rPr>
        <w:t>ATC cuts back on the accelerator when the rear wheels spin. In a low-traction situation, such as snow or mud, the ATC’s shut-off switch allows the driver to spin the wheels to get the rig out of the situation.</w:t>
      </w:r>
    </w:p>
    <w:p w14:paraId="3E3F16EF" w14:textId="171AC665" w:rsidR="009D6C07" w:rsidRPr="009D6C07" w:rsidRDefault="009D6C07" w:rsidP="009D6C07">
      <w:pPr>
        <w:spacing w:before="120"/>
        <w:rPr>
          <w:b/>
          <w:bCs/>
        </w:rPr>
      </w:pPr>
      <w:r w:rsidRPr="009D6C07">
        <w:rPr>
          <w:b/>
          <w:bCs/>
        </w:rPr>
        <w:t>FRONT AXLE SUSPENSIONS</w:t>
      </w:r>
    </w:p>
    <w:p w14:paraId="155FB747" w14:textId="4AC6D51F" w:rsidR="009D6C07" w:rsidRPr="009D6C07" w:rsidRDefault="009D6C07" w:rsidP="009D6C07">
      <w:r w:rsidRPr="009D6C07">
        <w:t>Front axles of fire apparatus are overwhelmingly of the beam type, whether they’re Dana’s or Meritor’s forged I-beam model or Hendrickson’s fabricated beam. They may be fitted with leaf spring suspensions, a traditional spring pack or, more recently, a parabolic spring assembly.</w:t>
      </w:r>
    </w:p>
    <w:p w14:paraId="547AC870" w14:textId="77777777" w:rsidR="009D6C07" w:rsidRPr="009D6C07" w:rsidRDefault="009D6C07" w:rsidP="009D6C07">
      <w:pPr>
        <w:rPr>
          <w:i/>
          <w:color w:val="0070C0"/>
        </w:rPr>
      </w:pPr>
      <w:r w:rsidRPr="009D6C07">
        <w:t xml:space="preserve">Independent front suspensions (IFS) also may be used, such as the ones that are offered by Reyco Granning and Pierce (TAK-4 IFS). An IFS unit replaces the axle with control arms that contain the wheel hubs, brakes, steering and suspension in a single unit. Although I believe that there’s a place in the fire service for IFS-equipped vehicles, justified uses are rare, in my opinion. </w:t>
      </w:r>
      <w:r w:rsidRPr="009D6C07">
        <w:rPr>
          <w:i/>
          <w:color w:val="0070C0"/>
        </w:rPr>
        <w:t>An IFS is an expensive upgrade, and it requires more maintenance than a beam axle does. It also can complicate other routine maintenance procedures, such as oil changes, which adds to the operational cost over the life of the rig.</w:t>
      </w:r>
    </w:p>
    <w:p w14:paraId="05685432" w14:textId="363941EA" w:rsidR="009D6C07" w:rsidRPr="009D6C07" w:rsidRDefault="009D6C07" w:rsidP="009D6C07">
      <w:pPr>
        <w:spacing w:before="120"/>
        <w:rPr>
          <w:b/>
          <w:bCs/>
        </w:rPr>
      </w:pPr>
      <w:r w:rsidRPr="009D6C07">
        <w:rPr>
          <w:b/>
          <w:bCs/>
        </w:rPr>
        <w:t>CRAMP ANGLE</w:t>
      </w:r>
    </w:p>
    <w:p w14:paraId="0E72BE09" w14:textId="77777777" w:rsidR="009D6C07" w:rsidRPr="009D6C07" w:rsidRDefault="009D6C07" w:rsidP="009D6C07">
      <w:pPr>
        <w:rPr>
          <w:i/>
          <w:color w:val="0070C0"/>
        </w:rPr>
      </w:pPr>
      <w:r w:rsidRPr="009D6C07">
        <w:rPr>
          <w:i/>
          <w:color w:val="0070C0"/>
        </w:rPr>
        <w:t>Front wheel cramp angle plays a significant role in the turning radius of a vehicle. Generally, the larger that the cramp angle is, the tighter the turning radius.</w:t>
      </w:r>
    </w:p>
    <w:p w14:paraId="62F117C3" w14:textId="77777777" w:rsidR="009D6C07" w:rsidRPr="009D6C07" w:rsidRDefault="009D6C07" w:rsidP="009D6C07">
      <w:r w:rsidRPr="009D6C07">
        <w:rPr>
          <w:i/>
          <w:color w:val="0070C0"/>
        </w:rPr>
        <w:t>The cramp angle often is different from left to right, so departments should look at both numbers.</w:t>
      </w:r>
      <w:r w:rsidRPr="009D6C07">
        <w:rPr>
          <w:color w:val="0070C0"/>
        </w:rPr>
        <w:t xml:space="preserve"> </w:t>
      </w:r>
      <w:r w:rsidRPr="009D6C07">
        <w:t>Furthermore, the width of the front tires, the front suction, the front bumper discharge, the location of steering components that are on the chassis, and the make and model of the front axle can affect cramp angle significantly.</w:t>
      </w:r>
    </w:p>
    <w:p w14:paraId="56299265" w14:textId="640F1CA2" w:rsidR="009D6C07" w:rsidRPr="009D6C07" w:rsidRDefault="009D6C07" w:rsidP="009D6C07">
      <w:pPr>
        <w:spacing w:before="120"/>
        <w:rPr>
          <w:b/>
          <w:bCs/>
        </w:rPr>
      </w:pPr>
      <w:r w:rsidRPr="009D6C07">
        <w:rPr>
          <w:b/>
          <w:bCs/>
        </w:rPr>
        <w:t>REAR AXLES AND SUSPENSIONS</w:t>
      </w:r>
    </w:p>
    <w:p w14:paraId="13E1FE84" w14:textId="77777777" w:rsidR="009D6C07" w:rsidRPr="009D6C07" w:rsidRDefault="009D6C07" w:rsidP="009D6C07">
      <w:r w:rsidRPr="009D6C07">
        <w:t>Rear axles are a vehicle’s driving force and should be specified based on the department’s response district.</w:t>
      </w:r>
    </w:p>
    <w:p w14:paraId="5FEDCEEA" w14:textId="77777777" w:rsidR="009D6C07" w:rsidRPr="009D6C07" w:rsidRDefault="009D6C07" w:rsidP="009D6C07">
      <w:pPr>
        <w:rPr>
          <w:i/>
          <w:color w:val="0070C0"/>
        </w:rPr>
      </w:pPr>
      <w:r w:rsidRPr="009D6C07">
        <w:rPr>
          <w:i/>
          <w:color w:val="0070C0"/>
        </w:rPr>
        <w:t>Are rear axles with a driver-controlled differential lock ordered? If a tandem-rear-axle vehicle is ordered, is an interaxle differential lock specified? These add additional drive and traction to a rig’s rear axles. If a department is located in an area that has four seasons, I would include these in specifications.</w:t>
      </w:r>
    </w:p>
    <w:p w14:paraId="4127D35B" w14:textId="77777777" w:rsidR="009D6C07" w:rsidRPr="009D6C07" w:rsidRDefault="009D6C07" w:rsidP="009D6C07">
      <w:pPr>
        <w:rPr>
          <w:i/>
          <w:color w:val="0070C0"/>
        </w:rPr>
      </w:pPr>
      <w:r w:rsidRPr="009D6C07">
        <w:t xml:space="preserve">An apparatus committee also should review rear axle gear ratio with the engineers from the apparatus manufacturer’s chassis division. </w:t>
      </w:r>
      <w:r w:rsidRPr="009D6C07">
        <w:rPr>
          <w:i/>
          <w:color w:val="0070C0"/>
        </w:rPr>
        <w:t>A department that’s located in a flat area and has a large response district will need a different gear ratio than a department that’s in a hilly or mountainous area. Rear axle gear rations can be changed, but Allison Transmission gear ratios can’t.</w:t>
      </w:r>
    </w:p>
    <w:p w14:paraId="0D193F38" w14:textId="77777777" w:rsidR="009D6C07" w:rsidRPr="009D6C07" w:rsidRDefault="009D6C07" w:rsidP="009D6C07">
      <w:r w:rsidRPr="009D6C07">
        <w:t>For a single-rear-axle vehicle, the suspension choices are spring or air ride. Tandem-rear-axle suspensions can be spring, air ride or rubber block.</w:t>
      </w:r>
    </w:p>
    <w:p w14:paraId="1C9AF4AE" w14:textId="77777777" w:rsidR="009D6C07" w:rsidRPr="009D6C07" w:rsidRDefault="009D6C07" w:rsidP="009D6C07">
      <w:r w:rsidRPr="009D6C07">
        <w:t>Spring suspensions usually are the least expensive option, and their ride quality is OK. In single-rear-axle vehicles, the most popular spring suspension seems to be Reyco Granning’s 79KB. This suspension has a very wide weight rating range, and the springs are hung without shackles, which eliminates a lot of time-consuming maintenance and costly repairs.</w:t>
      </w:r>
    </w:p>
    <w:p w14:paraId="7FA96690" w14:textId="77777777" w:rsidR="009D6C07" w:rsidRPr="009D6C07" w:rsidRDefault="009D6C07" w:rsidP="009D6C07">
      <w:r w:rsidRPr="009D6C07">
        <w:rPr>
          <w:i/>
          <w:color w:val="0070C0"/>
        </w:rPr>
        <w:t>Air ride suspensions for single- and tandem-axle setups are the most expensive but offer the best ride quality.</w:t>
      </w:r>
      <w:r w:rsidRPr="009D6C07">
        <w:rPr>
          <w:color w:val="0070C0"/>
        </w:rPr>
        <w:t xml:space="preserve"> </w:t>
      </w:r>
      <w:r w:rsidRPr="009D6C07">
        <w:t>They are the most responsive and transmit the least amount of road vibration through to the chassis, which gives the crew a better ride and bounces the vehicle body and equipment around much less than spring suspensions do.</w:t>
      </w:r>
    </w:p>
    <w:p w14:paraId="20D09AB9" w14:textId="77777777" w:rsidR="009D6C07" w:rsidRPr="009D6C07" w:rsidRDefault="009D6C07" w:rsidP="009D6C07">
      <w:pPr>
        <w:rPr>
          <w:i/>
          <w:color w:val="0070C0"/>
        </w:rPr>
      </w:pPr>
      <w:r w:rsidRPr="009D6C07">
        <w:t xml:space="preserve">Air ride suspensions also self-regulate as the load on them decreases and increases and the air pressure in them decreases. </w:t>
      </w:r>
      <w:r w:rsidRPr="009D6C07">
        <w:rPr>
          <w:i/>
          <w:color w:val="0070C0"/>
        </w:rPr>
        <w:t>This isn’t so significant in a pumper that has a 500-gallon tank, but in a 2,500-gallon tanker, in which the load swing is 10 tons or more, air ride suspensions can improve drivability, maneuverability and safety substantially.</w:t>
      </w:r>
    </w:p>
    <w:p w14:paraId="7DCC8125" w14:textId="77777777" w:rsidR="009D6C07" w:rsidRPr="009D6C07" w:rsidRDefault="009D6C07" w:rsidP="009D6C07">
      <w:r w:rsidRPr="009D6C07">
        <w:lastRenderedPageBreak/>
        <w:t>Rubber block suspensions can be a useful middle ground between the previous two types. They’re more expensive than spring suspensions but not as costly as air ride suspensions. Rubber block suspensions have a better ride quality than spring suspensions but not as good as air ride suspensions.</w:t>
      </w:r>
    </w:p>
    <w:p w14:paraId="15821A9D" w14:textId="48A7468A" w:rsidR="001B57BA" w:rsidRDefault="009D6C07" w:rsidP="001B57BA">
      <w:r w:rsidRPr="009D6C07">
        <w:t>There’s good action in rubber block suspensions: They absorb a fair amount of road vibrations instead of transmitting them to the chassis and body. As a result, maintenance is reasonable.</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9"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assist responding firefighters to do their jobs and save firefighters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40"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1A3D80">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1A3D80">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251A4141" w:rsidR="0068691E" w:rsidRDefault="00E169F1" w:rsidP="00A24D8C">
            <w:pPr>
              <w:jc w:val="left"/>
              <w:rPr>
                <w:rFonts w:ascii="Abadi" w:hAnsi="Abadi" w:cs="David"/>
                <w:b/>
                <w:bCs/>
                <w:color w:val="7030A0"/>
                <w:sz w:val="24"/>
                <w:szCs w:val="24"/>
              </w:rPr>
            </w:pPr>
            <w:r>
              <w:rPr>
                <w:rFonts w:ascii="Abadi" w:hAnsi="Abadi" w:cs="David"/>
                <w:b/>
                <w:bCs/>
                <w:color w:val="7030A0"/>
                <w:sz w:val="24"/>
                <w:szCs w:val="24"/>
              </w:rPr>
              <w:t>31</w:t>
            </w:r>
          </w:p>
        </w:tc>
      </w:tr>
      <w:tr w:rsidR="0068691E" w14:paraId="57B2F0FA" w14:textId="77777777" w:rsidTr="001A3D80">
        <w:trPr>
          <w:jc w:val="center"/>
        </w:trPr>
        <w:tc>
          <w:tcPr>
            <w:tcW w:w="10678" w:type="dxa"/>
            <w:gridSpan w:val="2"/>
            <w:shd w:val="clear" w:color="auto" w:fill="auto"/>
          </w:tcPr>
          <w:p w14:paraId="101D8639" w14:textId="4CAD36ED" w:rsidR="0068691E" w:rsidRDefault="0068691E" w:rsidP="00E169F1">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E169F1">
              <w:rPr>
                <w:rFonts w:ascii="Abadi" w:hAnsi="Abadi" w:cs="David"/>
                <w:b/>
                <w:bCs/>
                <w:color w:val="7030A0"/>
                <w:sz w:val="24"/>
                <w:szCs w:val="24"/>
              </w:rPr>
              <w:t xml:space="preserve">4/15/25 Beacon, </w:t>
            </w:r>
            <w:r w:rsidR="006244DB">
              <w:rPr>
                <w:rFonts w:ascii="Abadi" w:hAnsi="Abadi" w:cs="David"/>
                <w:b/>
                <w:bCs/>
                <w:color w:val="7030A0"/>
                <w:sz w:val="24"/>
                <w:szCs w:val="24"/>
              </w:rPr>
              <w:t xml:space="preserve">Dutchess Co., </w:t>
            </w:r>
            <w:r w:rsidR="00E169F1">
              <w:rPr>
                <w:rFonts w:ascii="Abadi" w:hAnsi="Abadi" w:cs="David"/>
                <w:b/>
                <w:bCs/>
                <w:color w:val="7030A0"/>
                <w:sz w:val="24"/>
                <w:szCs w:val="24"/>
              </w:rPr>
              <w:t>Male, 81</w:t>
            </w:r>
            <w:r w:rsidR="005F1B48">
              <w:rPr>
                <w:rFonts w:ascii="Abadi" w:hAnsi="Abadi" w:cs="David"/>
                <w:b/>
                <w:bCs/>
                <w:color w:val="7030A0"/>
                <w:sz w:val="24"/>
                <w:szCs w:val="24"/>
              </w:rPr>
              <w:t xml:space="preserve"> </w:t>
            </w:r>
          </w:p>
        </w:tc>
      </w:tr>
      <w:tr w:rsidR="0068691E" w14:paraId="07019D80" w14:textId="77777777" w:rsidTr="001A3D80">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71B6ED14" w:rsidR="0068691E" w:rsidRDefault="00297B50" w:rsidP="00A24D8C">
            <w:pPr>
              <w:jc w:val="left"/>
              <w:rPr>
                <w:rFonts w:ascii="Abadi" w:hAnsi="Abadi" w:cs="David"/>
                <w:b/>
                <w:bCs/>
                <w:color w:val="7030A0"/>
                <w:sz w:val="24"/>
                <w:szCs w:val="24"/>
              </w:rPr>
            </w:pPr>
            <w:r>
              <w:rPr>
                <w:rFonts w:ascii="Abadi" w:hAnsi="Abadi" w:cs="David"/>
                <w:b/>
                <w:bCs/>
                <w:color w:val="7030A0"/>
                <w:sz w:val="24"/>
                <w:szCs w:val="24"/>
              </w:rPr>
              <w:t>5</w:t>
            </w:r>
            <w:r w:rsidR="00E169F1">
              <w:rPr>
                <w:rFonts w:ascii="Abadi" w:hAnsi="Abadi" w:cs="David"/>
                <w:b/>
                <w:bCs/>
                <w:color w:val="7030A0"/>
                <w:sz w:val="24"/>
                <w:szCs w:val="24"/>
              </w:rPr>
              <w:t>4</w:t>
            </w:r>
          </w:p>
        </w:tc>
      </w:tr>
      <w:tr w:rsidR="0068691E" w14:paraId="09CD52B9" w14:textId="77777777" w:rsidTr="001A3D80">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45676F13" w:rsidR="0068691E" w:rsidRDefault="00E169F1" w:rsidP="00A24D8C">
            <w:pPr>
              <w:jc w:val="left"/>
              <w:rPr>
                <w:rFonts w:ascii="Abadi" w:hAnsi="Abadi" w:cs="David"/>
                <w:b/>
                <w:bCs/>
                <w:color w:val="7030A0"/>
                <w:sz w:val="24"/>
                <w:szCs w:val="24"/>
              </w:rPr>
            </w:pPr>
            <w:r>
              <w:rPr>
                <w:rFonts w:ascii="Abadi" w:hAnsi="Abadi" w:cs="David"/>
                <w:b/>
                <w:bCs/>
                <w:color w:val="7030A0"/>
                <w:sz w:val="24"/>
                <w:szCs w:val="24"/>
              </w:rPr>
              <w:t>420</w:t>
            </w:r>
          </w:p>
        </w:tc>
      </w:tr>
      <w:tr w:rsidR="0068691E" w14:paraId="73EFAE0C" w14:textId="77777777" w:rsidTr="001A3D80">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0A062580"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297B50">
              <w:rPr>
                <w:rFonts w:ascii="Abadi" w:hAnsi="Abadi" w:cs="David"/>
                <w:b/>
                <w:bCs/>
                <w:color w:val="7030A0"/>
                <w:sz w:val="24"/>
                <w:szCs w:val="24"/>
              </w:rPr>
              <w:t>3</w:t>
            </w:r>
            <w:r w:rsidR="006244DB">
              <w:rPr>
                <w:rFonts w:ascii="Abadi" w:hAnsi="Abadi" w:cs="David"/>
                <w:b/>
                <w:bCs/>
                <w:color w:val="7030A0"/>
                <w:sz w:val="24"/>
                <w:szCs w:val="24"/>
              </w:rPr>
              <w:t>8</w:t>
            </w:r>
          </w:p>
        </w:tc>
      </w:tr>
      <w:tr w:rsidR="0068691E" w14:paraId="293EE060" w14:textId="77777777" w:rsidTr="001A3D80">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0FD70409"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6244DB">
              <w:rPr>
                <w:rFonts w:ascii="Abadi" w:hAnsi="Abadi" w:cs="David"/>
                <w:b/>
                <w:bCs/>
                <w:color w:val="7030A0"/>
                <w:sz w:val="24"/>
                <w:szCs w:val="24"/>
              </w:rPr>
              <w:t>31</w:t>
            </w:r>
          </w:p>
        </w:tc>
      </w:tr>
      <w:tr w:rsidR="0068691E" w14:paraId="76488541" w14:textId="77777777" w:rsidTr="001A3D80">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2A4ACF26"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6244DB">
              <w:rPr>
                <w:rFonts w:ascii="Abadi" w:hAnsi="Abadi" w:cs="David"/>
                <w:b/>
                <w:bCs/>
                <w:color w:val="7030A0"/>
                <w:sz w:val="24"/>
                <w:szCs w:val="24"/>
              </w:rPr>
              <w:t>IL</w:t>
            </w:r>
            <w:r>
              <w:rPr>
                <w:rFonts w:ascii="Abadi" w:hAnsi="Abadi" w:cs="David"/>
                <w:b/>
                <w:bCs/>
                <w:color w:val="7030A0"/>
                <w:sz w:val="24"/>
                <w:szCs w:val="24"/>
              </w:rPr>
              <w:t>/</w:t>
            </w:r>
            <w:r w:rsidR="006244DB">
              <w:rPr>
                <w:rFonts w:ascii="Abadi" w:hAnsi="Abadi" w:cs="David"/>
                <w:b/>
                <w:bCs/>
                <w:color w:val="7030A0"/>
                <w:sz w:val="24"/>
                <w:szCs w:val="24"/>
              </w:rPr>
              <w:t>28</w:t>
            </w:r>
          </w:p>
        </w:tc>
      </w:tr>
      <w:tr w:rsidR="0068691E" w14:paraId="3D827E1F" w14:textId="77777777" w:rsidTr="001A3D80">
        <w:trPr>
          <w:jc w:val="center"/>
        </w:trPr>
        <w:tc>
          <w:tcPr>
            <w:tcW w:w="10678" w:type="dxa"/>
            <w:gridSpan w:val="2"/>
            <w:shd w:val="clear" w:color="auto" w:fill="auto"/>
          </w:tcPr>
          <w:p w14:paraId="572CF5DD" w14:textId="08530DFB"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E169F1">
              <w:rPr>
                <w:rFonts w:ascii="Abadi" w:hAnsi="Abadi" w:cs="David"/>
                <w:b/>
                <w:bCs/>
                <w:color w:val="FF0000"/>
                <w:sz w:val="24"/>
                <w:szCs w:val="24"/>
                <w:u w:val="single"/>
              </w:rPr>
              <w:t>7</w:t>
            </w:r>
            <w:r w:rsidR="00297B50">
              <w:rPr>
                <w:rFonts w:ascii="Abadi" w:hAnsi="Abadi" w:cs="David"/>
                <w:b/>
                <w:bCs/>
                <w:color w:val="FF0000"/>
                <w:sz w:val="24"/>
                <w:szCs w:val="24"/>
                <w:u w:val="single"/>
              </w:rPr>
              <w:t>99</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1A3D80">
        <w:trPr>
          <w:jc w:val="center"/>
        </w:trPr>
        <w:tc>
          <w:tcPr>
            <w:tcW w:w="10678" w:type="dxa"/>
            <w:gridSpan w:val="2"/>
            <w:shd w:val="clear" w:color="auto" w:fill="auto"/>
          </w:tcPr>
          <w:p w14:paraId="522D4E17" w14:textId="6E4A9EC3"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E169F1">
              <w:rPr>
                <w:rFonts w:ascii="Abadi" w:hAnsi="Abadi" w:cs="David"/>
                <w:b/>
                <w:bCs/>
                <w:color w:val="FF0000"/>
                <w:sz w:val="24"/>
                <w:szCs w:val="24"/>
                <w:highlight w:val="yellow"/>
              </w:rPr>
              <w:t>16</w:t>
            </w:r>
            <w:r w:rsidRPr="00227DE7">
              <w:rPr>
                <w:rFonts w:ascii="Abadi" w:hAnsi="Abadi" w:cs="David"/>
                <w:b/>
                <w:bCs/>
                <w:color w:val="FF0000"/>
                <w:sz w:val="24"/>
                <w:szCs w:val="24"/>
                <w:highlight w:val="yellow"/>
              </w:rPr>
              <w:t xml:space="preserve"> of 2025, fire has claimed on an average </w:t>
            </w:r>
            <w:r w:rsidR="00E169F1">
              <w:rPr>
                <w:rFonts w:ascii="Abadi" w:hAnsi="Abadi" w:cs="David"/>
                <w:b/>
                <w:bCs/>
                <w:color w:val="FF0000"/>
                <w:sz w:val="24"/>
                <w:szCs w:val="24"/>
                <w:highlight w:val="yellow"/>
              </w:rPr>
              <w:t>49.9</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1A3D80">
        <w:trPr>
          <w:jc w:val="center"/>
        </w:trPr>
        <w:tc>
          <w:tcPr>
            <w:tcW w:w="10678" w:type="dxa"/>
            <w:gridSpan w:val="2"/>
            <w:shd w:val="clear" w:color="auto" w:fill="auto"/>
          </w:tcPr>
          <w:p w14:paraId="4AAE94B1"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p w14:paraId="08CBA32C" w14:textId="069E3C5C" w:rsidR="00A21D85" w:rsidRDefault="00A21D85" w:rsidP="00A24D8C">
            <w:pPr>
              <w:jc w:val="center"/>
              <w:rPr>
                <w:rFonts w:ascii="Abadi" w:hAnsi="Abadi" w:cs="David"/>
                <w:b/>
                <w:bCs/>
                <w:color w:val="7030A0"/>
                <w:sz w:val="24"/>
                <w:szCs w:val="24"/>
              </w:rPr>
            </w:pPr>
            <w:r w:rsidRPr="00A21D85">
              <w:rPr>
                <w:rFonts w:ascii="Abadi" w:hAnsi="Abadi" w:cs="David"/>
                <w:b/>
                <w:bCs/>
                <w:color w:val="00B0F0"/>
                <w:sz w:val="24"/>
                <w:szCs w:val="24"/>
              </w:rPr>
              <w:t>According to realtors and builders only old homes burn, so sprinklers are not needed in new homes: so when does a new home become an old home?</w:t>
            </w:r>
          </w:p>
        </w:tc>
      </w:tr>
    </w:tbl>
    <w:p w14:paraId="52DB15A2" w14:textId="77777777" w:rsidR="00975D08" w:rsidRPr="00975D08" w:rsidRDefault="00975D08" w:rsidP="006244DB">
      <w:pPr>
        <w:pStyle w:val="Heading6"/>
        <w:spacing w:before="120"/>
        <w:rPr>
          <w:color w:val="008000"/>
        </w:rPr>
      </w:pPr>
      <w:r w:rsidRPr="00975D08">
        <w:rPr>
          <w:color w:val="008000"/>
        </w:rPr>
        <w:t>Los Angeles Moves Toward Allowing Single-Staircase Apartment Buildings</w:t>
      </w:r>
    </w:p>
    <w:p w14:paraId="58BB752A" w14:textId="7EA9A8D0" w:rsidR="00975D08" w:rsidRDefault="00975D08" w:rsidP="00975D08">
      <w:r>
        <w:tab/>
        <w:t>Teresa Liu, Los Angeles Daily News</w:t>
      </w:r>
    </w:p>
    <w:p w14:paraId="13C781B7" w14:textId="77777777" w:rsidR="00975D08" w:rsidRPr="00DF1E6A" w:rsidRDefault="00975D08" w:rsidP="00975D08">
      <w:pPr>
        <w:rPr>
          <w:b/>
          <w:i/>
          <w:color w:val="0070C0"/>
        </w:rPr>
      </w:pPr>
      <w:r w:rsidRPr="00975D08">
        <w:t xml:space="preserve">In a move to make it easier to build more affordable, family-sized units, the Los Angeles City Council on Wednesday, April 2, laid the groundwork for </w:t>
      </w:r>
      <w:r w:rsidRPr="00DF1E6A">
        <w:rPr>
          <w:b/>
          <w:i/>
          <w:color w:val="0070C0"/>
        </w:rPr>
        <w:t>allowing single-staircases in six-story apartment buildings.</w:t>
      </w:r>
    </w:p>
    <w:p w14:paraId="67C8074B" w14:textId="77777777" w:rsidR="00975D08" w:rsidRPr="00975D08" w:rsidRDefault="00975D08" w:rsidP="00975D08">
      <w:r w:rsidRPr="00975D08">
        <w:t>The proposal, initiated by council members Nithya Raman and Katy Yaroslavsky and approved on a 14-0 vote, directs city agencies to return within 90 days with proposed changes to the city’s building code. The plan would permit a single-exit, single-stairwell layout, departing from longstanding requirements for double staircases in multifamily buildings.</w:t>
      </w:r>
    </w:p>
    <w:p w14:paraId="7FCCC2D3" w14:textId="55FC7E3B" w:rsidR="00975D08" w:rsidRPr="00DF1E6A" w:rsidRDefault="00975D08" w:rsidP="00975D08">
      <w:pPr>
        <w:rPr>
          <w:b/>
          <w:i/>
          <w:color w:val="0070C0"/>
        </w:rPr>
      </w:pPr>
      <w:r w:rsidRPr="00DF1E6A">
        <w:rPr>
          <w:i/>
          <w:color w:val="0070C0"/>
        </w:rPr>
        <w:t>Supporters said the change could unlock more flexible floor plans, better access to natural light and ventilation, and ultimately make it easier to produce mid-rise buildings with larger, more affordable units—something housing advocates say is sorely missing in the city’s housing mix.</w:t>
      </w:r>
      <w:r w:rsidR="00DF1E6A">
        <w:rPr>
          <w:i/>
          <w:color w:val="0070C0"/>
        </w:rPr>
        <w:t xml:space="preserve">  </w:t>
      </w:r>
      <w:r w:rsidR="00DF1E6A" w:rsidRPr="00DF1E6A">
        <w:rPr>
          <w:b/>
          <w:i/>
          <w:color w:val="0070C0"/>
        </w:rPr>
        <w:t>[</w:t>
      </w:r>
      <w:r w:rsidR="00DF1E6A">
        <w:rPr>
          <w:b/>
          <w:i/>
          <w:color w:val="0070C0"/>
        </w:rPr>
        <w:t xml:space="preserve">EDITOR’S NOTE: </w:t>
      </w:r>
      <w:r w:rsidR="00DF1E6A" w:rsidRPr="00DF1E6A">
        <w:rPr>
          <w:b/>
          <w:i/>
          <w:color w:val="0070C0"/>
        </w:rPr>
        <w:t xml:space="preserve">MAKE NO MISTAKE IT’S </w:t>
      </w:r>
      <w:r w:rsidR="00DF1E6A" w:rsidRPr="00DF1E6A">
        <w:rPr>
          <w:b/>
          <w:i/>
          <w:color w:val="0070C0"/>
        </w:rPr>
        <w:lastRenderedPageBreak/>
        <w:t>NOT ABOUT THE SAFETY OF THE OCCUPANTS ESPECIALLY THOSE WHO MAY HAVE DIFFICULTY, OR HAVEN’T HEARD THE EVACUATION SIGNAL</w:t>
      </w:r>
      <w:r w:rsidR="00DF1E6A">
        <w:rPr>
          <w:b/>
          <w:i/>
          <w:color w:val="0070C0"/>
        </w:rPr>
        <w:t>, POLITICIANS WRITING BUILDING CODE, WITH NO COMMON SENSE.</w:t>
      </w:r>
      <w:r w:rsidR="00DF1E6A" w:rsidRPr="00DF1E6A">
        <w:rPr>
          <w:b/>
          <w:i/>
          <w:color w:val="0070C0"/>
        </w:rPr>
        <w:t>]</w:t>
      </w:r>
    </w:p>
    <w:p w14:paraId="25E8857F" w14:textId="77777777" w:rsidR="00975D08" w:rsidRPr="00975D08" w:rsidRDefault="00975D08" w:rsidP="00975D08">
      <w:r w:rsidRPr="00975D08">
        <w:t>“I’m very excited about today’s passage,” Raman said in an interview after the meeting. “ I think it could lower the cost of construction, it could yield bigger apartments, family-sized units, and it could make buildings more beautiful while still maintaining safety. So what’s not to like?”</w:t>
      </w:r>
    </w:p>
    <w:p w14:paraId="64561740" w14:textId="3374D485" w:rsidR="00975D08" w:rsidRPr="00DF1E6A" w:rsidRDefault="00975D08" w:rsidP="00975D08">
      <w:pPr>
        <w:rPr>
          <w:b/>
          <w:i/>
          <w:color w:val="0070C0"/>
        </w:rPr>
      </w:pPr>
      <w:r w:rsidRPr="00975D08">
        <w:t>Raman said the idea stemmed from frequent complaints she hears about new housing in Los Angeles—</w:t>
      </w:r>
      <w:r w:rsidRPr="00DF1E6A">
        <w:rPr>
          <w:b/>
          <w:i/>
          <w:color w:val="0070C0"/>
        </w:rPr>
        <w:t>namely that many new buildings offer only studios or one-bedrooms and often appear boxy or out of place in neighborhoods.</w:t>
      </w:r>
      <w:r w:rsidR="00DF1E6A">
        <w:rPr>
          <w:b/>
          <w:i/>
          <w:color w:val="0070C0"/>
        </w:rPr>
        <w:t xml:space="preserve"> [THIS IS WHAT WE ARE WORRIED ABOUT? THE COLOR OF THE WALL PAPER?]</w:t>
      </w:r>
    </w:p>
    <w:p w14:paraId="55C6E257" w14:textId="3F2147B8" w:rsidR="00975D08" w:rsidRPr="00975D08" w:rsidRDefault="00975D08" w:rsidP="00975D08">
      <w:r w:rsidRPr="00975D08">
        <w:t>According to the city’s most recent Housing Element, just 14% of </w:t>
      </w:r>
      <w:r w:rsidRPr="00DF1E6A">
        <w:t>rental homes</w:t>
      </w:r>
      <w:r w:rsidRPr="00975D08">
        <w:t> in Los Angeles have three bedrooms or more, compared with 70% of owner-occupied homes.</w:t>
      </w:r>
    </w:p>
    <w:p w14:paraId="70FF3C45" w14:textId="77777777" w:rsidR="00975D08" w:rsidRPr="00975D08" w:rsidRDefault="00975D08" w:rsidP="00975D08">
      <w:r w:rsidRPr="00975D08">
        <w:t>She said she came to realize that part of the problem lies in a long-standing requirement for two staircases in multi-family buildings, which limits how units can be laid out and how buildings are designed.</w:t>
      </w:r>
    </w:p>
    <w:p w14:paraId="0AB80B12" w14:textId="5C269ED7" w:rsidR="00975D08" w:rsidRPr="00DF1E6A" w:rsidRDefault="00975D08" w:rsidP="00975D08">
      <w:pPr>
        <w:rPr>
          <w:i/>
          <w:color w:val="0070C0"/>
        </w:rPr>
      </w:pPr>
      <w:r w:rsidRPr="00DF1E6A">
        <w:rPr>
          <w:i/>
          <w:color w:val="0070C0"/>
        </w:rPr>
        <w:t>“Now that we have extensive sprinkler rules and new kinds of building materials that are far more fire resistant than they were a century ago</w:t>
      </w:r>
      <w:r w:rsidR="00DF1E6A">
        <w:rPr>
          <w:i/>
          <w:color w:val="0070C0"/>
        </w:rPr>
        <w:t xml:space="preserve"> [</w:t>
      </w:r>
      <w:r w:rsidR="00DF1E6A" w:rsidRPr="00DF1E6A">
        <w:rPr>
          <w:b/>
          <w:i/>
          <w:color w:val="0070C0"/>
        </w:rPr>
        <w:t>WHAT PLANET DOES HE LIVE ON?]</w:t>
      </w:r>
      <w:r w:rsidRPr="00DF1E6A">
        <w:rPr>
          <w:b/>
          <w:i/>
          <w:color w:val="0070C0"/>
        </w:rPr>
        <w:t>,</w:t>
      </w:r>
      <w:r w:rsidRPr="00DF1E6A">
        <w:rPr>
          <w:i/>
          <w:color w:val="0070C0"/>
        </w:rPr>
        <w:t xml:space="preserve"> the regulations for dual staircases really are not necessary to guarantee the level of fire safety that we currently require in our buildings,” Raman said.</w:t>
      </w:r>
    </w:p>
    <w:p w14:paraId="518D6982" w14:textId="77777777" w:rsidR="00975D08" w:rsidRPr="00975D08" w:rsidRDefault="00975D08" w:rsidP="00975D08">
      <w:r w:rsidRPr="00975D08">
        <w:t>For some longtime renters, the potential for larger, more livable apartments resonates.</w:t>
      </w:r>
    </w:p>
    <w:p w14:paraId="3915945E" w14:textId="77777777" w:rsidR="00975D08" w:rsidRPr="00975D08" w:rsidRDefault="00975D08" w:rsidP="00975D08">
      <w:r w:rsidRPr="00975D08">
        <w:t>Maebe Girl, who has lived in a Silver Lake apartment for about 12 years, said safety is the top priority, but sees promise in the proposal. While it requires further review, Girl said it’s encouraging to see the city taking steps to streamline development.</w:t>
      </w:r>
    </w:p>
    <w:p w14:paraId="0BE9A275" w14:textId="77777777" w:rsidR="00975D08" w:rsidRPr="00975D08" w:rsidRDefault="00975D08" w:rsidP="00975D08">
      <w:r w:rsidRPr="00975D08">
        <w:t>“I  think overall we need to be able to build buildings faster, especially if we’re gonna be able to tackle the housing crisis and try to get as many people housed as possible,” Girl said. “If it impacts the speed at which buildings can be developed and built without compromising safety, then I’m all for it.”</w:t>
      </w:r>
    </w:p>
    <w:p w14:paraId="1D0A20D9" w14:textId="77777777" w:rsidR="00975D08" w:rsidRPr="00DF1E6A" w:rsidRDefault="00975D08" w:rsidP="00975D08">
      <w:pPr>
        <w:rPr>
          <w:i/>
          <w:color w:val="0070C0"/>
        </w:rPr>
      </w:pPr>
      <w:r w:rsidRPr="00DF1E6A">
        <w:rPr>
          <w:i/>
          <w:color w:val="0070C0"/>
        </w:rPr>
        <w:t>But others are concerned. Among them is the Greater Toluca Lake Neighborhood Council who submitted a letter to the Los Angeles City Council, in which it calls the proposal an example of “bad ideas being passed off as ‘Reforms.’”</w:t>
      </w:r>
    </w:p>
    <w:p w14:paraId="289ADD1B" w14:textId="77777777" w:rsidR="00975D08" w:rsidRPr="00DF1E6A" w:rsidRDefault="00975D08" w:rsidP="00975D08">
      <w:pPr>
        <w:rPr>
          <w:i/>
          <w:color w:val="0070C0"/>
        </w:rPr>
      </w:pPr>
      <w:r w:rsidRPr="00DF1E6A">
        <w:rPr>
          <w:i/>
          <w:color w:val="0070C0"/>
        </w:rPr>
        <w:t>Tess Taylor, president of the Greater Toluca Lake Neighborhood Council, said on Wednesday, “The ordinance will compromise the safety of all tenants in the building, so that the density bonus occupants can obtain a larger living room. That orientation is backwards.”</w:t>
      </w:r>
    </w:p>
    <w:p w14:paraId="0E74ABE9" w14:textId="77777777" w:rsidR="00DF1E6A" w:rsidRPr="00DF1E6A" w:rsidRDefault="00DF1E6A" w:rsidP="00DF1E6A">
      <w:r w:rsidRPr="00DF1E6A">
        <w:t>Los Angeles isn’t alone in rethinking how apartment buildings are designed. In response to the affordable housing crisis, a growing number of large cities are considering updates to building codes that would allow single-stairwell designs.</w:t>
      </w:r>
    </w:p>
    <w:p w14:paraId="2CF3CCA2" w14:textId="77777777" w:rsidR="00DF1E6A" w:rsidRPr="00DF1E6A" w:rsidRDefault="00DF1E6A" w:rsidP="00DF1E6A">
      <w:r w:rsidRPr="00DF1E6A">
        <w:t>Eighteen jurisdictions across the U.S. and Canada are exploring similar reforms. Cities like New York and Seattle already allow single-staircase buildings over three stories, while San Francisco and San Diego are considering code updates of their own.</w:t>
      </w:r>
    </w:p>
    <w:p w14:paraId="1FFE252A" w14:textId="77777777" w:rsidR="00DF1E6A" w:rsidRPr="00DF1E6A" w:rsidRDefault="00DF1E6A" w:rsidP="00DF1E6A">
      <w:r w:rsidRPr="00DF1E6A">
        <w:t>But the shift has stirred a debate nationwide, with some fire officials and safety personnel arguing that reducing the number of stairwells could pose serious safety risks during emergencies—both for residents and for first responders trying to access or evacuate a building.</w:t>
      </w:r>
    </w:p>
    <w:p w14:paraId="73E48C94" w14:textId="77777777" w:rsidR="00DF1E6A" w:rsidRPr="00DF1E6A" w:rsidRDefault="00DF1E6A" w:rsidP="00DF1E6A">
      <w:r w:rsidRPr="00DF1E6A">
        <w:t>“When you start to get to a fifth and sixth story, in some areas, that really pushes the ability of the fire department to reach those people,” said Jon Hart, a fire protection engineer at National Fire Protection Association (NFPA), a nonprofit that develops widely used fire safety codes and standards.</w:t>
      </w:r>
    </w:p>
    <w:p w14:paraId="21F1FF2E" w14:textId="77777777" w:rsidR="00DF1E6A" w:rsidRPr="00DF1E6A" w:rsidRDefault="00DF1E6A" w:rsidP="00DF1E6A">
      <w:r w:rsidRPr="00DF1E6A">
        <w:rPr>
          <w:i/>
          <w:color w:val="0070C0"/>
        </w:rPr>
        <w:t>NFPA guidelines permit single-stair designs up to four stories, while the International Building Code limits them to three stories, according to him.</w:t>
      </w:r>
      <w:r w:rsidRPr="00DF1E6A">
        <w:rPr>
          <w:color w:val="0070C0"/>
        </w:rPr>
        <w:t xml:space="preserve"> </w:t>
      </w:r>
      <w:r w:rsidRPr="00DF1E6A">
        <w:t>Hart said expanding that to six stories raises concerns, especially if done without local analysis.</w:t>
      </w:r>
    </w:p>
    <w:p w14:paraId="5BD75376" w14:textId="77777777" w:rsidR="00DF1E6A" w:rsidRPr="00DF1E6A" w:rsidRDefault="00DF1E6A" w:rsidP="00DF1E6A">
      <w:r w:rsidRPr="00DF1E6A">
        <w:t>He said the growing interest in single-stair designs is driven by the housing crisis, and it’s understandable that policymakers are seeking solutions. But changes that affect life safety, he said, should go through the formal code development process—where fire experts, data, and research guide the outcome.</w:t>
      </w:r>
    </w:p>
    <w:p w14:paraId="6EA9C835" w14:textId="77777777" w:rsidR="00DF1E6A" w:rsidRPr="002864D3" w:rsidRDefault="00DF1E6A" w:rsidP="00DF1E6A">
      <w:pPr>
        <w:rPr>
          <w:b/>
          <w:i/>
          <w:color w:val="0070C0"/>
        </w:rPr>
      </w:pPr>
      <w:r w:rsidRPr="002864D3">
        <w:rPr>
          <w:b/>
          <w:i/>
          <w:color w:val="0070C0"/>
        </w:rPr>
        <w:t>Hart added that cities like New York have adopted single-staircase buildings only under very specific conditions, including fast emergency response times and robust fire infrastructure. He said those standards shouldn’t be assumed to work everywhere.</w:t>
      </w:r>
    </w:p>
    <w:p w14:paraId="02727A24" w14:textId="77777777" w:rsidR="00DF1E6A" w:rsidRPr="00DF1E6A" w:rsidRDefault="00DF1E6A" w:rsidP="00DF1E6A">
      <w:r w:rsidRPr="00DF1E6A">
        <w:t>Raman said she spoke with fire department officials before putting the motion forward.  While they didn’t provide a written report, she said they were comfortable with the proposal and open to exploring how it could be implemented without compromising safety standards.</w:t>
      </w:r>
    </w:p>
    <w:p w14:paraId="7CC4654E" w14:textId="77777777" w:rsidR="00DF1E6A" w:rsidRPr="00DF1E6A" w:rsidRDefault="00DF1E6A" w:rsidP="00DF1E6A">
      <w:r w:rsidRPr="00DF1E6A">
        <w:lastRenderedPageBreak/>
        <w:t>“As the policy moves forward, they will be formally consulted before we make any kind of change,” she said. “So I don’t anticipate any pushback from the fire department, but I look forward to hearing their feedback, of course.”</w:t>
      </w:r>
    </w:p>
    <w:p w14:paraId="0A4BE9B5" w14:textId="77777777" w:rsidR="00925A26" w:rsidRDefault="00DF1E6A" w:rsidP="00DF1E6A">
      <w:r w:rsidRPr="00DF1E6A">
        <w:t>The next step, Raman said, is for city departments to return with a report and recommendations on how to revise the building code. Any official changes would still need to be reviewed and approved by the City Council.</w:t>
      </w:r>
      <w:r w:rsidR="002864D3" w:rsidRPr="00DF1E6A">
        <w:t xml:space="preserve"> </w:t>
      </w:r>
      <w:r w:rsidRPr="00DF1E6A">
        <w:t>Los Angeles Daily News reached out to the Los Angeles Fire Department for comments, but had not heard back as of press deadline.</w:t>
      </w:r>
      <w:r w:rsidR="002864D3">
        <w:t xml:space="preserve"> [</w:t>
      </w:r>
      <w:r w:rsidR="002864D3" w:rsidRPr="002864D3">
        <w:rPr>
          <w:b/>
          <w:color w:val="0070C0"/>
        </w:rPr>
        <w:t>YEA SURE, THE CHIEF IS APPOINTED</w:t>
      </w:r>
      <w:r w:rsidR="002864D3">
        <w:t>]</w:t>
      </w:r>
    </w:p>
    <w:p w14:paraId="20A0A454" w14:textId="76790D2C" w:rsidR="00925A26" w:rsidRDefault="00000000" w:rsidP="00DF1E6A">
      <w:r>
        <w:rPr>
          <w:b/>
          <w:color w:val="000000"/>
          <w:sz w:val="20"/>
          <w:szCs w:val="20"/>
          <w:u w:val="single"/>
        </w:rPr>
        <w:pict w14:anchorId="3FDC0358">
          <v:rect id="_x0000_i1041" style="width:0;height:1.5pt" o:bullet="t" o:hrstd="t" o:hr="t" fillcolor="#a0a0a0" stroked="f"/>
        </w:pict>
      </w:r>
    </w:p>
    <w:p w14:paraId="2EF8C009" w14:textId="77777777" w:rsidR="002E42A6" w:rsidRPr="002E42A6" w:rsidRDefault="002E42A6" w:rsidP="002E42A6">
      <w:pPr>
        <w:pStyle w:val="Heading6"/>
        <w:rPr>
          <w:color w:val="008000"/>
        </w:rPr>
      </w:pPr>
      <w:r w:rsidRPr="002E42A6">
        <w:rPr>
          <w:color w:val="008000"/>
        </w:rPr>
        <w:t>Graphical Symbol Exit Signs: A Smarter Way to Lead the Way Out?</w:t>
      </w:r>
    </w:p>
    <w:p w14:paraId="6D682F18" w14:textId="4C773E8B" w:rsidR="00DF1E6A" w:rsidRDefault="002E42A6" w:rsidP="002E42A6">
      <w:r>
        <w:tab/>
        <w:t>Carsten Jonas</w:t>
      </w:r>
    </w:p>
    <w:p w14:paraId="5EE32C62" w14:textId="7D2A19D4" w:rsidR="002E42A6" w:rsidRPr="002E42A6" w:rsidRDefault="002E42A6" w:rsidP="002E42A6">
      <w:r>
        <w:t>M</w:t>
      </w:r>
      <w:r w:rsidRPr="002E42A6">
        <w:t>ost, if not all, people in the United States are familiar with the traditional exit sign, which features the text marking “EXIT”, accompanied by a small chevron directional indicator. However, there is also another option that is widely used around the world.</w:t>
      </w:r>
    </w:p>
    <w:p w14:paraId="4C2A9BB2" w14:textId="77777777" w:rsidR="002E42A6" w:rsidRPr="002E42A6" w:rsidRDefault="002E42A6" w:rsidP="002E42A6">
      <w:r w:rsidRPr="002E42A6">
        <w:t>In 1979, Japanese graphic designer Yukio Ota designed a graphical symbol (pictogram) for use on exit signs, consisting of a figure running through a doorway. This symbol has subsequently been standardized as part of an international standard known as ISO 7010.</w:t>
      </w:r>
    </w:p>
    <w:p w14:paraId="19A3CB51" w14:textId="77777777" w:rsidR="002E42A6" w:rsidRPr="002E42A6" w:rsidRDefault="002E42A6" w:rsidP="002E42A6">
      <w:r w:rsidRPr="002E42A6">
        <w:t>As shown below, the exit symbol may be accompanied by a directional arrow, compared to the small chevron directional indicator used on traditional text exit signs.</w:t>
      </w:r>
    </w:p>
    <w:p w14:paraId="7B4154D0" w14:textId="002FA424" w:rsidR="002E42A6" w:rsidRPr="002E42A6" w:rsidRDefault="002E42A6" w:rsidP="002E42A6">
      <w:pPr>
        <w:rPr>
          <w:i/>
          <w:color w:val="0070C0"/>
        </w:rPr>
      </w:pPr>
      <w:r w:rsidRPr="002E42A6">
        <w:t xml:space="preserve">While graphical symbol exit signs have been widely adopted in many other countries, they remain uncommon in the United States. </w:t>
      </w:r>
      <w:r w:rsidRPr="002E42A6">
        <w:rPr>
          <w:i/>
          <w:color w:val="0070C0"/>
        </w:rPr>
        <w:t>Nonetheless, there are options for using graphical symbol exit signs in accordance with the International Code Council’s 2024 International Building Code® (IBC) and the 2024 International Fire Code® (IFC), which are, respectively, the most widely adopted building code and fire code in the nation.</w:t>
      </w:r>
    </w:p>
    <w:p w14:paraId="145FAA9A" w14:textId="4BD6F27B" w:rsidR="002E42A6" w:rsidRPr="002E42A6" w:rsidRDefault="002E42A6" w:rsidP="002E42A6">
      <w:pPr>
        <w:spacing w:before="120"/>
        <w:rPr>
          <w:b/>
        </w:rPr>
      </w:pPr>
      <w:r w:rsidRPr="002E42A6">
        <w:rPr>
          <w:b/>
        </w:rPr>
        <w:t>USE CASES FOR GRAPHICAL SYMBOL EXIT SIGNS</w:t>
      </w:r>
    </w:p>
    <w:p w14:paraId="352083E1" w14:textId="77777777" w:rsidR="002E42A6" w:rsidRPr="002E42A6" w:rsidRDefault="002E42A6" w:rsidP="002E42A6">
      <w:r w:rsidRPr="002E42A6">
        <w:t>Examples of buildings that may wish to consider graphical symbol exit signs include:</w:t>
      </w:r>
    </w:p>
    <w:p w14:paraId="3B700F7A" w14:textId="77777777" w:rsidR="002E42A6" w:rsidRPr="002E42A6" w:rsidRDefault="002E42A6" w:rsidP="002E42A6">
      <w:pPr>
        <w:numPr>
          <w:ilvl w:val="0"/>
          <w:numId w:val="15"/>
        </w:numPr>
      </w:pPr>
      <w:r w:rsidRPr="002E42A6">
        <w:t>Hotels, airport terminals or other buildings that receive many international visitors who might not speak English.</w:t>
      </w:r>
    </w:p>
    <w:p w14:paraId="550E92C3" w14:textId="77777777" w:rsidR="002E42A6" w:rsidRPr="002E42A6" w:rsidRDefault="002E42A6" w:rsidP="002E42A6">
      <w:pPr>
        <w:numPr>
          <w:ilvl w:val="0"/>
          <w:numId w:val="15"/>
        </w:numPr>
      </w:pPr>
      <w:r w:rsidRPr="002E42A6">
        <w:t>Language immersion schools, where English isn’t the primary language spoken.</w:t>
      </w:r>
    </w:p>
    <w:p w14:paraId="2B211BB5" w14:textId="3EB8A85C" w:rsidR="002E42A6" w:rsidRDefault="002E42A6" w:rsidP="002E42A6">
      <w:pPr>
        <w:numPr>
          <w:ilvl w:val="0"/>
          <w:numId w:val="15"/>
        </w:numPr>
      </w:pPr>
      <w:r w:rsidRPr="002E42A6">
        <w:t>Buildings frequented by many members of the public, or workplaces with high employee turnover, where occupants will often be unfamiliar with the layout of the building.</w:t>
      </w:r>
    </w:p>
    <w:p w14:paraId="4D1F9C80" w14:textId="32DB03EF" w:rsidR="002E42A6" w:rsidRPr="002E42A6" w:rsidRDefault="002E42A6" w:rsidP="002E42A6">
      <w:r>
        <w:rPr>
          <w:noProof/>
        </w:rPr>
        <w:drawing>
          <wp:inline distT="0" distB="0" distL="0" distR="0" wp14:anchorId="6453BD8B" wp14:editId="2ED8FA28">
            <wp:extent cx="1576127" cy="794220"/>
            <wp:effectExtent l="19050" t="19050" r="2413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3463" cy="823112"/>
                    </a:xfrm>
                    <a:prstGeom prst="rect">
                      <a:avLst/>
                    </a:prstGeom>
                    <a:noFill/>
                    <a:ln w="12700">
                      <a:solidFill>
                        <a:schemeClr val="tx1"/>
                      </a:solidFill>
                    </a:ln>
                    <a:effectLst>
                      <a:softEdge rad="12700"/>
                    </a:effectLst>
                  </pic:spPr>
                </pic:pic>
              </a:graphicData>
            </a:graphic>
          </wp:inline>
        </w:drawing>
      </w:r>
    </w:p>
    <w:p w14:paraId="1A300DFC" w14:textId="11ED8C2C" w:rsidR="002E42A6" w:rsidRPr="002E42A6" w:rsidRDefault="002E42A6" w:rsidP="002E42A6">
      <w:pPr>
        <w:spacing w:before="120"/>
        <w:rPr>
          <w:b/>
        </w:rPr>
      </w:pPr>
      <w:r w:rsidRPr="002E42A6">
        <w:rPr>
          <w:b/>
        </w:rPr>
        <w:t>INTERNALLY ILLUMINATED EXIT SIGNS</w:t>
      </w:r>
    </w:p>
    <w:p w14:paraId="40953A70" w14:textId="77777777" w:rsidR="002E42A6" w:rsidRDefault="002E42A6" w:rsidP="002E42A6">
      <w:r>
        <w:t>IBC/IFC Section 1013.5 defers to UL 924 for requirements (including marking requirements) for internally illuminated exit signs, which are the most common type of exit sign.</w:t>
      </w:r>
    </w:p>
    <w:p w14:paraId="0D87DDE4" w14:textId="7D33A14B" w:rsidR="002E42A6" w:rsidRDefault="002E42A6" w:rsidP="002E42A6">
      <w:r>
        <w:t>Since its 2006 edition, UL 924 has permitted alternative markings to be used, however the text marking “EXIT” remained the default. This edition of UL 924 was first referenced in the 2009 IBC and IFC. Since its 2016 edition, UL 924 has explicitly allowed graphical symbol exit signs, using the exit symbol from ISO 7010. This edition of UL 924 was first referenced in the 2021 IBC and IFC.</w:t>
      </w:r>
    </w:p>
    <w:p w14:paraId="443E6699" w14:textId="10803F31" w:rsidR="002E42A6" w:rsidRPr="002E42A6" w:rsidRDefault="002E42A6" w:rsidP="002E42A6">
      <w:pPr>
        <w:spacing w:before="120"/>
        <w:rPr>
          <w:b/>
        </w:rPr>
      </w:pPr>
      <w:r w:rsidRPr="002E42A6">
        <w:rPr>
          <w:b/>
        </w:rPr>
        <w:t>EXTERNALLY ILLUMINATED EXIT SIGNS</w:t>
      </w:r>
    </w:p>
    <w:p w14:paraId="28F2D8A5" w14:textId="77777777" w:rsidR="002E42A6" w:rsidRDefault="002E42A6" w:rsidP="002E42A6">
      <w:r>
        <w:t>Unlike internally illuminated exit signs, the marking requirements for externally illuminated exit signs are directly specified in the IBC and IFC as opposed to a reference standard.</w:t>
      </w:r>
    </w:p>
    <w:p w14:paraId="2176A3F9" w14:textId="77777777" w:rsidR="002E42A6" w:rsidRDefault="002E42A6" w:rsidP="002E42A6">
      <w:r>
        <w:t>IBC/IFC Section 1013.6.1 currently still requires the text marking “EXIT”, unless an alternative method is approved.</w:t>
      </w:r>
    </w:p>
    <w:p w14:paraId="434BF73C" w14:textId="62F72CBC" w:rsidR="00925A26" w:rsidRPr="002E42A6" w:rsidRDefault="002E42A6" w:rsidP="002E42A6">
      <w:pPr>
        <w:rPr>
          <w:i/>
          <w:color w:val="0070C0"/>
        </w:rPr>
      </w:pPr>
      <w:r w:rsidRPr="002E42A6">
        <w:rPr>
          <w:i/>
          <w:color w:val="0070C0"/>
        </w:rPr>
        <w:t>However, there is currently a code change proposal (E78-24) to revise the marking requirements for externally illuminated exit signs and allow what is already allowed by UL 924 for internally illuminated exit signs. This change was approved at the Code Council’s Committee Action Hearing (CAH) #2 in October 2024.</w:t>
      </w:r>
    </w:p>
    <w:p w14:paraId="719159CA" w14:textId="220B682C" w:rsidR="002E42A6" w:rsidRPr="002E42A6" w:rsidRDefault="002E42A6" w:rsidP="002E42A6">
      <w:pPr>
        <w:spacing w:before="120"/>
        <w:rPr>
          <w:b/>
        </w:rPr>
      </w:pPr>
      <w:r w:rsidRPr="002E42A6">
        <w:rPr>
          <w:b/>
        </w:rPr>
        <w:t>ALTERNATIVE METHODS</w:t>
      </w:r>
    </w:p>
    <w:p w14:paraId="702E806F" w14:textId="77777777" w:rsidR="002E42A6" w:rsidRPr="002E42A6" w:rsidRDefault="002E42A6" w:rsidP="002E42A6">
      <w:r w:rsidRPr="002E42A6">
        <w:lastRenderedPageBreak/>
        <w:t>Since their original editions in 2000, the IBC and IFC have provided the ability to the Authority Having Jurisdiction (AHJ) to approve alternative methods of complying with the intent of the code.</w:t>
      </w:r>
    </w:p>
    <w:p w14:paraId="19741E7E" w14:textId="77777777" w:rsidR="00936DFA" w:rsidRDefault="002E42A6" w:rsidP="002E42A6">
      <w:r w:rsidRPr="002E42A6">
        <w:t>Unlike a modification (sometimes called a variance), an alternative method does not require the applicant to prove that there is a practical difficulty complying with the prescriptive provisions of the code. Instead, in accordance with IBC/IFC Section 104.2.3, the applicant needs to demonstrate that the requested alternative method provides an equivalent level of protection to what is required by the prescriptive provisions of the code. This process typically requires supporting documentation.</w:t>
      </w:r>
    </w:p>
    <w:p w14:paraId="5440454E" w14:textId="329A60A3" w:rsidR="000E3756" w:rsidRDefault="00000000" w:rsidP="002E42A6">
      <w:r>
        <w:rPr>
          <w:b/>
          <w:color w:val="000000"/>
          <w:sz w:val="20"/>
          <w:szCs w:val="20"/>
          <w:u w:val="single"/>
        </w:rPr>
        <w:pict w14:anchorId="36493C48">
          <v:rect id="_x0000_i1042" style="width:0;height:1.5pt" o:bullet="t" o:hrstd="t" o:hr="t" fillcolor="#a0a0a0" stroked="f"/>
        </w:pict>
      </w:r>
    </w:p>
    <w:p w14:paraId="753B8E99" w14:textId="2F181D84" w:rsidR="00936DFA" w:rsidRPr="00936DFA" w:rsidRDefault="00936DFA" w:rsidP="00936DFA">
      <w:pPr>
        <w:pStyle w:val="Heading6"/>
        <w:rPr>
          <w:color w:val="008000"/>
        </w:rPr>
      </w:pPr>
      <w:r w:rsidRPr="00936DFA">
        <w:rPr>
          <w:color w:val="008000"/>
        </w:rPr>
        <w:t>International Code Council Rejects Aggressive Green Energy Home Building Code Mandate</w:t>
      </w:r>
    </w:p>
    <w:p w14:paraId="6F6802F9" w14:textId="4042714E" w:rsidR="00936DFA" w:rsidRDefault="00936DFA" w:rsidP="00936DFA">
      <w:r>
        <w:tab/>
        <w:t>Thomas Catenacci, Fox News</w:t>
      </w:r>
    </w:p>
    <w:p w14:paraId="2FE37870" w14:textId="56A768B0" w:rsidR="00936DFA" w:rsidRPr="00936DFA" w:rsidRDefault="00936DFA" w:rsidP="00936DFA">
      <w:r w:rsidRPr="00936DFA">
        <w:t>The original proposal required new homes to be equipped with solar panels, EV chargers and electric appliances</w:t>
      </w:r>
      <w:r>
        <w:t>.</w:t>
      </w:r>
    </w:p>
    <w:p w14:paraId="4E64BAC7" w14:textId="40C9BC4F" w:rsidR="00936DFA" w:rsidRPr="00936DFA" w:rsidRDefault="00936DFA" w:rsidP="00936DFA">
      <w:r w:rsidRPr="00936DFA">
        <w:t>An international group that develops building codes adopted by a wide swath of U.S. cities and counties</w:t>
      </w:r>
      <w:r>
        <w:t xml:space="preserve">, including New York State, </w:t>
      </w:r>
      <w:r w:rsidRPr="00936DFA">
        <w:t>abruptly pared back a plan to force new homes to be more climate-friendly.</w:t>
      </w:r>
    </w:p>
    <w:p w14:paraId="095E366B" w14:textId="1F817F77" w:rsidR="00936DFA" w:rsidRPr="00936DFA" w:rsidRDefault="00936DFA" w:rsidP="00936DFA">
      <w:r w:rsidRPr="00936DFA">
        <w:t xml:space="preserve">The International Code Council (ICC) – a Washington, D.C.-based group that regularly issues more than a dozen codes regulating new construction and impacting tens of millions of people nationwide – recently announced that </w:t>
      </w:r>
      <w:r w:rsidRPr="00936DFA">
        <w:rPr>
          <w:i/>
          <w:iCs/>
          <w:color w:val="0070C0"/>
        </w:rPr>
        <w:t>its board of directors ultimately rejected climate provisions that industry experts argued would lead to higher costs.</w:t>
      </w:r>
      <w:r w:rsidRPr="00936DFA">
        <w:t xml:space="preserve"> By completing the 2024 International Energy Conservation Code (IECC), it addressed criticisms that the original draft excessively prioritized climate initiatives at the expense of energy efficiency.</w:t>
      </w:r>
    </w:p>
    <w:p w14:paraId="22D5112C" w14:textId="77777777" w:rsidR="00936DFA" w:rsidRPr="00936DFA" w:rsidRDefault="00936DFA" w:rsidP="00936DFA">
      <w:pPr>
        <w:rPr>
          <w:i/>
          <w:iCs/>
          <w:color w:val="0070C0"/>
        </w:rPr>
      </w:pPr>
      <w:r w:rsidRPr="00936DFA">
        <w:rPr>
          <w:i/>
          <w:iCs/>
          <w:color w:val="0070C0"/>
        </w:rPr>
        <w:t>In its announcement, the organization said the 2024 IECC would still achieve energy efficiency gains of 7% in residential buildings and 10% for commercial construction, though jurisdictions would have the option to adopt more aggressive green measures. </w:t>
      </w:r>
    </w:p>
    <w:p w14:paraId="63009694" w14:textId="77777777" w:rsidR="00936DFA" w:rsidRPr="00936DFA" w:rsidRDefault="00936DFA" w:rsidP="00936DFA">
      <w:r w:rsidRPr="00936DFA">
        <w:t>"The ICC Board of Directors made the right decision for the United States to be more energy efficient in removing these deeply problematic provisions from the code base," Karen Harbert, the president and CEO of the American Gas Association (AGA), said in a statement.</w:t>
      </w:r>
    </w:p>
    <w:p w14:paraId="3E99108A" w14:textId="77777777" w:rsidR="00936DFA" w:rsidRPr="00936DFA" w:rsidRDefault="00936DFA" w:rsidP="00936DFA">
      <w:r w:rsidRPr="00936DFA">
        <w:t>"This is further confirmation of how natural gas and our delivery system are fundamental to protecting America’s energy security and achieving our environmental goals and economic prosperity."</w:t>
      </w:r>
    </w:p>
    <w:p w14:paraId="111C5713" w14:textId="40776FEA" w:rsidR="00936DFA" w:rsidRPr="00936DFA" w:rsidRDefault="00936DFA" w:rsidP="00936DFA">
      <w:r w:rsidRPr="00936DFA">
        <w:t>The AGA is the nation's largest trade association representing natural gas service providers, along with other energy industry associations, housing groups and the ICC's own northeast regional branch. It filed an appeal in early January challenging the original version of the 2024 energy conservation code. </w:t>
      </w:r>
    </w:p>
    <w:p w14:paraId="38EA6F6A" w14:textId="77777777" w:rsidR="00936DFA" w:rsidRPr="00936DFA" w:rsidRDefault="00936DFA" w:rsidP="00936DFA">
      <w:r w:rsidRPr="00936DFA">
        <w:t>The groups argued in separate filings that the ICC had violated due process requirements when developing its IECC and said the green provisions in the code would harm consumers and businesses alike. However, the ICC's appeals board recommended earlier this month that those appeals be rejected, leaving the group's board of directors with the final decision.</w:t>
      </w:r>
    </w:p>
    <w:p w14:paraId="14C0F4C0" w14:textId="67A5EB8C" w:rsidR="00936DFA" w:rsidRPr="00936DFA" w:rsidRDefault="00936DFA" w:rsidP="00936DFA">
      <w:pPr>
        <w:rPr>
          <w:i/>
          <w:iCs/>
          <w:color w:val="0070C0"/>
        </w:rPr>
      </w:pPr>
      <w:r w:rsidRPr="00936DFA">
        <w:rPr>
          <w:i/>
          <w:iCs/>
          <w:color w:val="0070C0"/>
        </w:rPr>
        <w:t>Among the provisions opposed, the draft IECC, which had been in development for years, would have required new one- and two-family dwellings and townhouses to install electrical infrastructure for home electric vehicle chargers. It also would have mandated that new homes are equipped with the electrical wiring needed for a solar panel system and all-electric appliances.</w:t>
      </w:r>
    </w:p>
    <w:p w14:paraId="5F82867C" w14:textId="11ECF47E" w:rsidR="00936DFA" w:rsidRDefault="00936DFA" w:rsidP="002E42A6">
      <w:r w:rsidRPr="00936DFA">
        <w:t>According to the AGA, those measures and other provisions were largely included in the IECC as part of an omnibus package in September 2022 after rejection through the normal process. The Air Conditioning, Heating, and Refrigeration Institute (AHRI), an appliance manufacturer trade group that also appealed the draft IECC, had further warned that the proposed code could lead to legal challenges.</w:t>
      </w:r>
    </w:p>
    <w:p w14:paraId="749BFF08" w14:textId="107C1DD2" w:rsidR="00936DFA" w:rsidRDefault="00936DFA" w:rsidP="002E42A6">
      <w:r w:rsidRPr="00936DFA">
        <w:t>"While AHRI and its member companies are committed to energy efficiency and indeed produce the most energy efficient heating, ventilation, air conditioning, refrigeration and water heating equipment in the world, if provisions in the IECC increase the likelihood of legal action because of preemption issues or reduce the likelihood that certain states and localities will adopt it, less overall energy will be saved," said AHRI President and CEO Stephen Yurek.</w:t>
      </w:r>
    </w:p>
    <w:p w14:paraId="59C599DB" w14:textId="77777777" w:rsidR="00936DFA" w:rsidRPr="00936DFA" w:rsidRDefault="00936DFA" w:rsidP="00936DFA">
      <w:r w:rsidRPr="00936DFA">
        <w:t>In addition to AGA and AHRI, the American Public Gas Association, the Building Owners and Managers Association, the National Multifamily Housing Council, and the ICC's own Northeast regional branch also filed appeals.</w:t>
      </w:r>
    </w:p>
    <w:p w14:paraId="0CAC4233" w14:textId="77777777" w:rsidR="00936DFA" w:rsidRPr="00936DFA" w:rsidRDefault="00936DFA" w:rsidP="00936DFA">
      <w:r w:rsidRPr="00936DFA">
        <w:lastRenderedPageBreak/>
        <w:t>Overall, jurisdictions across 48 states and representing more than 119 million Americans administer the IECC. ICC CEO Dominic Sims said late last year that the code is an essential tool for "achieving energy efficiency and greenhouse gas reduction goals."</w:t>
      </w:r>
    </w:p>
    <w:p w14:paraId="4774579F" w14:textId="77777777" w:rsidR="00936DFA" w:rsidRPr="00936DFA" w:rsidRDefault="00936DFA" w:rsidP="00936DFA">
      <w:r w:rsidRPr="00936DFA">
        <w:t>"The IECC, (like all the International Codes) is a model code, the adoption and amendment of which is at the option of state and local governments," ICC Senior Vice President of Government Relations Gabe Maser told Fox News Digital in a statement. </w:t>
      </w:r>
    </w:p>
    <w:p w14:paraId="0225A8FB" w14:textId="6F99AC74" w:rsidR="00936DFA" w:rsidRDefault="00936DFA" w:rsidP="002E42A6">
      <w:r w:rsidRPr="00936DFA">
        <w:t>"This inherent flexibility, combined with the menu of choices the latest IECC provides, allows local governments the ability to determine the best ways to address the goals of their unique communities."</w:t>
      </w:r>
    </w:p>
    <w:p w14:paraId="590C14E9" w14:textId="79B7FD53"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r w:rsidRPr="0068691E">
        <w:rPr>
          <w:rFonts w:ascii="ADLaM Display" w:eastAsia="Calibri" w:hAnsi="ADLaM Display" w:cs="ADLaM Display"/>
          <w:b/>
          <w:iCs/>
          <w:caps/>
          <w:kern w:val="0"/>
          <w:sz w:val="28"/>
          <w:szCs w:val="28"/>
          <w14:ligatures w14:val="none"/>
        </w:rPr>
        <w:t>green technology &amp; the fire service</w:t>
      </w:r>
    </w:p>
    <w:p w14:paraId="707ACB41" w14:textId="77777777" w:rsidR="000E3756" w:rsidRPr="000E3756" w:rsidRDefault="000E3756" w:rsidP="000E3756">
      <w:pPr>
        <w:pStyle w:val="Heading6"/>
        <w:rPr>
          <w:color w:val="FF3300"/>
        </w:rPr>
      </w:pPr>
      <w:r w:rsidRPr="000E3756">
        <w:rPr>
          <w:color w:val="FF3300"/>
        </w:rPr>
        <w:t>How L.A. Removed One Million Pounds of Flammable Lithium-Ion Batteries from Its Burn Zones</w:t>
      </w:r>
    </w:p>
    <w:p w14:paraId="755EB4C9" w14:textId="2661B7F6" w:rsidR="001B57BA" w:rsidRDefault="000E3756" w:rsidP="00235384">
      <w:r>
        <w:tab/>
        <w:t>Laura J. Nelson – LA Times</w:t>
      </w:r>
    </w:p>
    <w:p w14:paraId="035BE1D3" w14:textId="77777777" w:rsidR="000E3756" w:rsidRPr="000E3756" w:rsidRDefault="000E3756" w:rsidP="000E3756">
      <w:r w:rsidRPr="000E3756">
        <w:t>The fires that swept through Los Angeles County in January left behind more than 1 million pounds of damaged lithium-ion batteries, ranging from slim capsules inside iPhones to the brick-like blocks that run electric vehicles.</w:t>
      </w:r>
    </w:p>
    <w:p w14:paraId="76F316EB" w14:textId="6E8A99E3" w:rsidR="000E3756" w:rsidRPr="000E3756" w:rsidRDefault="000E3756" w:rsidP="000E3756">
      <w:r w:rsidRPr="000E3756">
        <w:t>Cheap and reliable, lithium-ion batteries have helped the world’s transition to green energy but come with one major risk: When damaged, the batteries can get very hot very quickly, burst open in a puff of toxic, flammable gas and erupt into flames that are difficult to extinguish.</w:t>
      </w:r>
    </w:p>
    <w:p w14:paraId="66C32935" w14:textId="77777777" w:rsidR="000E3756" w:rsidRPr="000E3756" w:rsidRDefault="000E3756" w:rsidP="000E3756">
      <w:r w:rsidRPr="000E3756">
        <w:t>That level of risk lent new urgency to the cleanup of L.A.’s fire debris. After being exposed to temperatures of more than 2,000 degrees, the thousands of lithium ion batteries left behind in the ruins of more than 13,500 houses and garages could have exploded or caught fire at any time.</w:t>
      </w:r>
    </w:p>
    <w:p w14:paraId="50A4BBB7" w14:textId="77777777" w:rsidR="000E3756" w:rsidRPr="000E3756" w:rsidRDefault="000E3756" w:rsidP="000E3756">
      <w:r w:rsidRPr="000E3756">
        <w:t>Lithium-ion batteries with heat damage are “very unpredictable,” said Keith Glenn, an on-scene coordinator with the U.S. Environmental Protection Agency. Workers who handle them, he said, sometimes wonder: “Is it going to catch fire? Is it going to become a projectile?”</w:t>
      </w:r>
    </w:p>
    <w:p w14:paraId="5AC23757" w14:textId="77777777" w:rsidR="000E3756" w:rsidRPr="000E3756" w:rsidRDefault="000E3756" w:rsidP="000E3756">
      <w:r w:rsidRPr="000E3756">
        <w:t>Lithium-ion batteries became the leading cause of fire deaths in New York City last year and are now a factor in half of the nation’s trash-truck load fires. A fire from a portable battery engulfed a plane on the tarmac in South Korea in January, and U.S. air safety regulators say lithium-ion battery fires occur nearly twice per week.</w:t>
      </w:r>
    </w:p>
    <w:p w14:paraId="67D1F8F8" w14:textId="77777777" w:rsidR="000E3756" w:rsidRPr="000E3756" w:rsidRDefault="000E3756" w:rsidP="000E3756">
      <w:r w:rsidRPr="000E3756">
        <w:t>Federal environmental officials are in the final days of a months-long effort to find the batteries and stop them from catching fire, which involves sifting through fire debris by hand, dunking the batteries in a specialized brine solution, then grinding them into pieces for transportation and recycling. It’s an ugly ending to the power behind some of our most well-designed and beloved devices.</w:t>
      </w:r>
    </w:p>
    <w:p w14:paraId="7942CBAC" w14:textId="77777777" w:rsidR="000E3756" w:rsidRPr="000E3756" w:rsidRDefault="000E3756" w:rsidP="000E3756">
      <w:r w:rsidRPr="000E3756">
        <w:t>Environmental workers recovered more than 16 times as many batteries from the wreckage of the L.A. fires than in the wildfires that swept Maui in 2023.</w:t>
      </w:r>
    </w:p>
    <w:p w14:paraId="128C8BAF" w14:textId="77777777" w:rsidR="000E3756" w:rsidRPr="000E3756" w:rsidRDefault="000E3756" w:rsidP="000E3756">
      <w:r w:rsidRPr="000E3756">
        <w:t>That volume reflects not just the scope of the damage here, but also California’s role as an enthusiastic early adopter of green technologies such as solar panels, electric vehicles and the massive wall-mounted battery panels that come with them.</w:t>
      </w:r>
    </w:p>
    <w:p w14:paraId="34D77857" w14:textId="77777777" w:rsidR="000E3756" w:rsidRPr="000E3756" w:rsidRDefault="000E3756" w:rsidP="000E3756">
      <w:r w:rsidRPr="000E3756">
        <w:t>All lithium-ion batteries work roughly the same way: Cells are clustered inside the battery casing, and lithium ions move between the electrodes in each cell, generating an electric current.</w:t>
      </w:r>
    </w:p>
    <w:p w14:paraId="49306B2F" w14:textId="77777777" w:rsidR="000E3756" w:rsidRPr="000E3756" w:rsidRDefault="000E3756" w:rsidP="000E3756">
      <w:r w:rsidRPr="000E3756">
        <w:t>The batteries become a risk when they enter thermal runaway, a state that can be triggered by overcharging, manufacturing errors or physical damage that can lead to fire.</w:t>
      </w:r>
    </w:p>
    <w:p w14:paraId="618CD226" w14:textId="77777777" w:rsidR="000E3756" w:rsidRPr="000E3756" w:rsidRDefault="000E3756" w:rsidP="000E3756">
      <w:r w:rsidRPr="000E3756">
        <w:t>“Just like pushing over that first domino … it can spread,” said Chris Myers, the co-chair of the EPA’s national lithium-ion battery emergency response task force. If the batteries aren’t handled properly, fires can rekindle “days, weeks, months” later, he said. “That’s what we’re trying to prevent.”</w:t>
      </w:r>
    </w:p>
    <w:p w14:paraId="7266E11B" w14:textId="6FD25B66" w:rsidR="000E3756" w:rsidRPr="000E3756" w:rsidRDefault="000E3756" w:rsidP="000E3756">
      <w:r w:rsidRPr="000E3756">
        <w:t>In California, the biggest risks are often to garages and streets. The intensity of electric vehicle fires can shut down freeways for hours and sometimes prevent firefighters from rescuing car-crash victims.</w:t>
      </w:r>
    </w:p>
    <w:p w14:paraId="6FD6B8D3" w14:textId="19D0394D" w:rsidR="000E3756" w:rsidRPr="000E3756" w:rsidRDefault="000E3756" w:rsidP="000E3756">
      <w:r w:rsidRPr="000E3756">
        <w:t>They can also have significant economic impacts: Last fall, a big-rig carrying lithium-ion batteries overturned and caught fire in San Pedro, forcing the closure of several port terminals. About 1,200 people were ordered to evacuate in Monterey County earlier this year after one of the world’s largest battery storage facilities at the Moss Landing Power Plant caught fire.</w:t>
      </w:r>
    </w:p>
    <w:p w14:paraId="1B7D65C6" w14:textId="77777777" w:rsidR="000E3756" w:rsidRPr="000E3756" w:rsidRDefault="000E3756" w:rsidP="000E3756">
      <w:r w:rsidRPr="000E3756">
        <w:lastRenderedPageBreak/>
        <w:t>When the Biden administration tasked the EPA with cleaning up the lithium-ion battery waste from the Lahaina fire, the island’s geography posed a problem. There were no battery recycling centers on Maui, and ship captains and insurers, wary of fire risks, didn’t want the damaged goods in their cargo.</w:t>
      </w:r>
    </w:p>
    <w:p w14:paraId="34B61ECB" w14:textId="77777777" w:rsidR="000E3756" w:rsidRPr="000E3756" w:rsidRDefault="000E3756" w:rsidP="000E3756">
      <w:r w:rsidRPr="000E3756">
        <w:t>“We were pushed into a situation where we had to figure it out,” Myers said.</w:t>
      </w:r>
    </w:p>
    <w:p w14:paraId="49C81E9F" w14:textId="77777777" w:rsidR="000E3756" w:rsidRPr="000E3756" w:rsidRDefault="000E3756" w:rsidP="000E3756">
      <w:r w:rsidRPr="000E3756">
        <w:t>So, the EPA developed what’s now called the “Maui method,” a two-part process for removing stored power from the batteries and crushing them for safe transportation and recycling.</w:t>
      </w:r>
    </w:p>
    <w:p w14:paraId="63DD6B2C" w14:textId="77777777" w:rsidR="000E3756" w:rsidRPr="000E3756" w:rsidRDefault="000E3756" w:rsidP="000E3756">
      <w:r w:rsidRPr="000E3756">
        <w:t>In Los Angeles County, the labor-intensive process began with mapping the likely locations of more than 5,000 batteries, including about 2,000 in the Palisades and Malibu and 3,000 in Altadena. The list was compiled with information from car and solar panel companies, public utilities, homeowners and the Department of Motor Vehicles.</w:t>
      </w:r>
    </w:p>
    <w:p w14:paraId="40657504" w14:textId="77777777" w:rsidR="000E3756" w:rsidRPr="000E3756" w:rsidRDefault="000E3756" w:rsidP="000E3756">
      <w:r w:rsidRPr="000E3756">
        <w:t>Then, hundreds of environmental workers went to the burn zones to sift through the wreckage, house by house, block by block.</w:t>
      </w:r>
    </w:p>
    <w:p w14:paraId="0F46E1DD" w14:textId="77777777" w:rsidR="000E3756" w:rsidRPr="000E3756" w:rsidRDefault="000E3756" w:rsidP="000E3756">
      <w:r w:rsidRPr="000E3756">
        <w:t>The crews working on electric vehicles disconnected the voltage cables to air bags and seat belts, sawed off the tops of the cars, and flipped the vehicles over to access the battery packs underneath. Detaching the thousands of cells underneath and loading the batteries into metal drums could take up to two hours per car.</w:t>
      </w:r>
    </w:p>
    <w:p w14:paraId="2D5392BC" w14:textId="77777777" w:rsidR="000E3756" w:rsidRPr="000E3756" w:rsidRDefault="000E3756" w:rsidP="000E3756">
      <w:r w:rsidRPr="000E3756">
        <w:t>Los Angeles had a far wider range of electric vehicles than Maui, Glenn said, and each make and model is a little different.</w:t>
      </w:r>
    </w:p>
    <w:p w14:paraId="7A30F9A7" w14:textId="77777777" w:rsidR="000E3756" w:rsidRPr="000E3756" w:rsidRDefault="000E3756" w:rsidP="000E3756">
      <w:r w:rsidRPr="000E3756">
        <w:t>The crews also hunted for wall-mounted battery energy storage systems that connect to solar panels and electric cars. Those devices, which weigh 200 pounds or more, were wrapped in fire blankets and trucked to an EPA temporary processing site to be disassembled.</w:t>
      </w:r>
    </w:p>
    <w:p w14:paraId="43E6872F" w14:textId="62D7695A" w:rsidR="000E3756" w:rsidRPr="000E3756" w:rsidRDefault="000E3756" w:rsidP="000E3756">
      <w:r w:rsidRPr="000E3756">
        <w:t>The EPA’s choice of real estate, including beachfront parking lots and an open space in Irwindale, sparked fierce backlash from residents who didn’t want toxic batteries shredded near their homes or sensitive waterways.</w:t>
      </w:r>
    </w:p>
    <w:p w14:paraId="7DDCF84D" w14:textId="77777777" w:rsidR="000E3756" w:rsidRPr="000E3756" w:rsidRDefault="000E3756" w:rsidP="000E3756">
      <w:r w:rsidRPr="000E3756">
        <w:t>Westside Councilmember Traci Park expressed surprise earlier this year during one public meeting that batteries were being crushed “just out in the open,” not far from the water.</w:t>
      </w:r>
    </w:p>
    <w:p w14:paraId="212EA733" w14:textId="77777777" w:rsidR="000E3756" w:rsidRPr="000E3756" w:rsidRDefault="000E3756" w:rsidP="000E3756">
      <w:r w:rsidRPr="000E3756">
        <w:t>The EPA installed raised barriers and layers of thick plastic to prevent groundwater runoff and used air-quality monitors to ensure that the battery dust, which contains precious and semiprecious metals, did not contaminate the air. The agency tested the air and soil before starting their operations, and again afterward.</w:t>
      </w:r>
    </w:p>
    <w:p w14:paraId="15D10182" w14:textId="77777777" w:rsidR="000E3756" w:rsidRPr="000E3756" w:rsidRDefault="000E3756" w:rsidP="000E3756">
      <w:r w:rsidRPr="000E3756">
        <w:t>At the Will Rogers State Beach site, workers submerged the recovered batteries in a brine solution made of table salt and baking soda. The batteries soaked for three days or longer in red dumpster-like containers, sometimes emitting bubbles or rust-colored discharge, to reduce their stored energy and reduce the risk of fire.</w:t>
      </w:r>
    </w:p>
    <w:p w14:paraId="0E3391A0" w14:textId="77777777" w:rsidR="000E3756" w:rsidRPr="000E3756" w:rsidRDefault="000E3756" w:rsidP="000E3756">
      <w:r w:rsidRPr="000E3756">
        <w:t>In the first weeks of the L.A. cleanup, the batteries were then crushed between a steel plate and a drum roller. Flattening the contents of a 55-gallon drum took 30 to 45 minutes in a process that one engineer compared to crushing peanuts into peanut butter.</w:t>
      </w:r>
    </w:p>
    <w:p w14:paraId="6B665FD8" w14:textId="77777777" w:rsidR="000E3756" w:rsidRPr="000E3756" w:rsidRDefault="000E3756" w:rsidP="000E3756">
      <w:r w:rsidRPr="000E3756">
        <w:t>Breaking the battery’s anodes and cathodes reduces the batteries to what EPA workers call, semi-seriously, “not a battery.” That makes the metal easier to transport, and ensures the batteries won’t reignite.</w:t>
      </w:r>
    </w:p>
    <w:p w14:paraId="5177CE90" w14:textId="77777777" w:rsidR="000E3756" w:rsidRPr="000E3756" w:rsidRDefault="000E3756" w:rsidP="000E3756">
      <w:r w:rsidRPr="000E3756">
        <w:t>The EPA ditched the roller method in late March for a simpler solution: two bright blue machines that look like giant sausage grinders. The machines were made in New Jersey by an industrial fabricator that also makes crushers for auto yards and 1-800-GOT-JUNK.</w:t>
      </w:r>
    </w:p>
    <w:p w14:paraId="7C3C5622" w14:textId="77777777" w:rsidR="000E3756" w:rsidRPr="000E3756" w:rsidRDefault="000E3756" w:rsidP="000E3756">
      <w:r w:rsidRPr="000E3756">
        <w:t>The team at Will Rogers nicknamed the smaller machine “Pork Roll,” after the processed meat popular in the Garden State. About the size of a riding lawn mower, the machine chews through about eight barrels of batteries an hour, eight times faster than the drum roller method.</w:t>
      </w:r>
    </w:p>
    <w:p w14:paraId="31C13ECE" w14:textId="77777777" w:rsidR="000E3756" w:rsidRPr="000E3756" w:rsidRDefault="000E3756" w:rsidP="000E3756">
      <w:r w:rsidRPr="000E3756">
        <w:t>The larger machine was even faster. On its first day in operation, as ocean waves crashed behind him, an EPA contractor used a Bobcat with a front claw to pick up a metal drum and hold it over the machine’s chute.</w:t>
      </w:r>
    </w:p>
    <w:p w14:paraId="5D932067" w14:textId="77777777" w:rsidR="000E3756" w:rsidRPr="000E3756" w:rsidRDefault="000E3756" w:rsidP="000E3756">
      <w:r w:rsidRPr="000E3756">
        <w:t>Another worker used a long pole to scrape the batteries into the machine. The batteries fell through the teeth and tumbled out of the bottom as a heap of scrap metal.</w:t>
      </w:r>
    </w:p>
    <w:p w14:paraId="704EF8C4" w14:textId="7AC3738C" w:rsidR="000E3756" w:rsidRPr="000E3756" w:rsidRDefault="000E3756" w:rsidP="000E3756">
      <w:r w:rsidRPr="000E3756">
        <w:t>The not-batteries are shoveled into massive metal containers with soft tops and are trucked to Grassy Mountain, a waste disposal facility in Utah’s Great Salt Lake Desert, officials said. The battery brining liquid is a hazardous waste product too and is trucked to another specialized facility, the agency said.</w:t>
      </w:r>
    </w:p>
    <w:p w14:paraId="5CB15700" w14:textId="77777777" w:rsidR="00FC3764" w:rsidRDefault="000E3756" w:rsidP="000E3756">
      <w:r w:rsidRPr="000E3756">
        <w:t>The EPA’s Maui method will be used increasingly as Americans rely more heavily on cordless devices, Glenn said, adding : “We love portability, we love being untethered.”</w:t>
      </w:r>
    </w:p>
    <w:p w14:paraId="4C6E2EB5" w14:textId="06EF44AB" w:rsidR="00095C73" w:rsidRDefault="00000000" w:rsidP="000E3756">
      <w:r>
        <w:rPr>
          <w:b/>
          <w:color w:val="000000"/>
          <w:sz w:val="20"/>
          <w:szCs w:val="20"/>
          <w:u w:val="single"/>
        </w:rPr>
        <w:lastRenderedPageBreak/>
        <w:pict w14:anchorId="3359611C">
          <v:rect id="_x0000_i1043" style="width:0;height:1.5pt" o:bullet="t" o:hrstd="t" o:hr="t" fillcolor="#a0a0a0" stroked="f"/>
        </w:pict>
      </w:r>
    </w:p>
    <w:p w14:paraId="1DE386D8" w14:textId="60E8FCFD" w:rsidR="00FC3764" w:rsidRPr="00FC3764" w:rsidRDefault="007736CA" w:rsidP="00FC3764">
      <w:pPr>
        <w:pStyle w:val="Heading6"/>
        <w:rPr>
          <w:color w:val="FF3300"/>
        </w:rPr>
      </w:pPr>
      <w:r>
        <w:rPr>
          <w:color w:val="FF3300"/>
        </w:rPr>
        <w:t>**</w:t>
      </w:r>
      <w:r w:rsidR="00FC3764" w:rsidRPr="00FC3764">
        <w:rPr>
          <w:color w:val="FF3300"/>
        </w:rPr>
        <w:t>New Yorkers Revolt Against ‘Toxic’ New Neighborhood Battery Storage Facilities As Backlash Grows To Green Energy Law</w:t>
      </w:r>
    </w:p>
    <w:p w14:paraId="612CA7DC" w14:textId="3A243766" w:rsidR="00FC3764" w:rsidRPr="00FC3764" w:rsidRDefault="00FC3764" w:rsidP="00FC3764">
      <w:pPr>
        <w:rPr>
          <w:color w:val="000000"/>
          <w:sz w:val="20"/>
          <w:szCs w:val="20"/>
        </w:rPr>
      </w:pPr>
      <w:r>
        <w:rPr>
          <w:color w:val="000000"/>
          <w:sz w:val="20"/>
          <w:szCs w:val="20"/>
        </w:rPr>
        <w:tab/>
      </w:r>
      <w:r w:rsidRPr="00FC3764">
        <w:rPr>
          <w:color w:val="000000"/>
          <w:sz w:val="20"/>
          <w:szCs w:val="20"/>
        </w:rPr>
        <w:t>Dorian Geiger,</w:t>
      </w:r>
      <w:r>
        <w:rPr>
          <w:color w:val="000000"/>
          <w:sz w:val="20"/>
          <w:szCs w:val="20"/>
        </w:rPr>
        <w:t xml:space="preserve"> </w:t>
      </w:r>
      <w:r w:rsidRPr="00FC3764">
        <w:rPr>
          <w:color w:val="000000"/>
          <w:sz w:val="20"/>
          <w:szCs w:val="20"/>
        </w:rPr>
        <w:t>Hannah Fierick</w:t>
      </w:r>
      <w:r>
        <w:rPr>
          <w:color w:val="000000"/>
          <w:sz w:val="20"/>
          <w:szCs w:val="20"/>
        </w:rPr>
        <w:t xml:space="preserve"> </w:t>
      </w:r>
      <w:r w:rsidRPr="00FC3764">
        <w:rPr>
          <w:color w:val="000000"/>
          <w:sz w:val="20"/>
          <w:szCs w:val="20"/>
        </w:rPr>
        <w:t>and</w:t>
      </w:r>
      <w:r>
        <w:rPr>
          <w:color w:val="000000"/>
          <w:sz w:val="20"/>
          <w:szCs w:val="20"/>
        </w:rPr>
        <w:t xml:space="preserve"> </w:t>
      </w:r>
      <w:r w:rsidRPr="00FC3764">
        <w:rPr>
          <w:color w:val="000000"/>
          <w:sz w:val="20"/>
          <w:szCs w:val="20"/>
        </w:rPr>
        <w:t>Carl Campanile</w:t>
      </w:r>
      <w:r>
        <w:rPr>
          <w:color w:val="000000"/>
          <w:sz w:val="20"/>
          <w:szCs w:val="20"/>
        </w:rPr>
        <w:t>, NY Post</w:t>
      </w:r>
    </w:p>
    <w:p w14:paraId="7529EAF3" w14:textId="77777777" w:rsidR="00FC3764" w:rsidRPr="00FC3764" w:rsidRDefault="00FC3764" w:rsidP="00FC3764">
      <w:pPr>
        <w:rPr>
          <w:color w:val="000000"/>
          <w:sz w:val="20"/>
          <w:szCs w:val="20"/>
        </w:rPr>
      </w:pPr>
      <w:r w:rsidRPr="00FC3764">
        <w:rPr>
          <w:color w:val="000000"/>
          <w:sz w:val="20"/>
          <w:szCs w:val="20"/>
        </w:rPr>
        <w:t>It’s the new not-in-my-backyard rage – and the latest blow to New York’s green energy agenda.</w:t>
      </w:r>
    </w:p>
    <w:p w14:paraId="64276C2E" w14:textId="37CAD29F" w:rsidR="00FC3764" w:rsidRPr="00FC3764" w:rsidRDefault="00FC3764" w:rsidP="00FC3764">
      <w:pPr>
        <w:rPr>
          <w:color w:val="000000"/>
          <w:sz w:val="20"/>
          <w:szCs w:val="20"/>
        </w:rPr>
      </w:pPr>
      <w:r w:rsidRPr="00FC3764">
        <w:rPr>
          <w:color w:val="000000"/>
          <w:sz w:val="20"/>
          <w:szCs w:val="20"/>
        </w:rPr>
        <w:t>New Yorkers are lining up in opposition to dozens of new lithium-ion battery storage facilities planned across the Big Apple and beyond, over fears they could spark toxic infernos in residential neighborhoods.</w:t>
      </w:r>
    </w:p>
    <w:p w14:paraId="576DFCF2" w14:textId="22034568" w:rsidR="00FC3764" w:rsidRPr="00FC3764" w:rsidRDefault="00FC3764" w:rsidP="00FC3764">
      <w:pPr>
        <w:rPr>
          <w:color w:val="000000"/>
          <w:sz w:val="20"/>
          <w:szCs w:val="20"/>
        </w:rPr>
      </w:pPr>
      <w:r w:rsidRPr="00FC3764">
        <w:rPr>
          <w:color w:val="000000"/>
          <w:sz w:val="20"/>
          <w:szCs w:val="20"/>
        </w:rPr>
        <w:t>Queens Councilman Robert Holden said he doesn’t want his neighborhood to turn into a potential “mini-Chernobyl” — a reference to the nuclear power plant disaster in Ukraine on April 26, 1986 that released a mass amount of radioactive material and forced the evacuation of more than 100,000 residents.</w:t>
      </w:r>
    </w:p>
    <w:p w14:paraId="32E90198" w14:textId="056547CB" w:rsidR="00FC3764" w:rsidRPr="00FC3764" w:rsidRDefault="00FC3764" w:rsidP="00FC3764">
      <w:r w:rsidRPr="00FC3764">
        <w:t>“Why are we putting our children in a dangerous situation?” lifelong Middle Village and stay-at-home mom, Graceann Faulkner, 50, told The Post at one recent protest of a proposed NineDot Energy battery warehouse.</w:t>
      </w:r>
    </w:p>
    <w:p w14:paraId="54054B9A" w14:textId="77777777" w:rsidR="00FC3764" w:rsidRPr="00FC3764" w:rsidRDefault="00FC3764" w:rsidP="00FC3764">
      <w:r w:rsidRPr="00FC3764">
        <w:t>The site, which is now vacant at 64-30 69th Place, stands next to a daycare and preschool (Books &amp; Rattles, Inc.), the Juniper Valley Animal Hospital and also lies across the street from PS 128.</w:t>
      </w:r>
    </w:p>
    <w:p w14:paraId="6A323B05" w14:textId="77777777" w:rsidR="00FC3764" w:rsidRPr="00FC3764" w:rsidRDefault="00FC3764" w:rsidP="00FC3764">
      <w:r w:rsidRPr="00FC3764">
        <w:t>Faulkner said she would pull her fifth grade daughter, Christina, out of PS 128, if plans for the battery storage facility power ahead.</w:t>
      </w:r>
    </w:p>
    <w:p w14:paraId="605803C1" w14:textId="77777777" w:rsidR="00FC3764" w:rsidRPr="00FC3764" w:rsidRDefault="00FC3764" w:rsidP="00FC3764">
      <w:r w:rsidRPr="00FC3764">
        <w:t>NineDot Energy spokesperson Karen Alter, when contacted by The Post, said the Brooklyn-based firm had not made a “final decision on moving forward.”</w:t>
      </w:r>
    </w:p>
    <w:p w14:paraId="2B94DB88" w14:textId="77777777" w:rsidR="00FC3764" w:rsidRPr="00FC3764" w:rsidRDefault="00FC3764" w:rsidP="00FC3764">
      <w:r w:rsidRPr="00FC3764">
        <w:t>In a copy of emails with community officials obtained by The Post, NineDot rep Sam Brill defended the safety of such battery sites, including a NineDot battery facility in the Bronx, that for years has “safely operated” 40 feet from a public school.</w:t>
      </w:r>
    </w:p>
    <w:p w14:paraId="08B6B0C6" w14:textId="77777777" w:rsidR="00FC3764" w:rsidRPr="00FC3764" w:rsidRDefault="00FC3764" w:rsidP="00FC3764">
      <w:r w:rsidRPr="00FC3764">
        <w:t>“FDNY wouldn’t let us build these if they weren’t safe,” Brill said.</w:t>
      </w:r>
    </w:p>
    <w:p w14:paraId="506EA2F4" w14:textId="6EF79401" w:rsidR="00FC3764" w:rsidRPr="00FC3764" w:rsidRDefault="00FC3764" w:rsidP="00FC3764">
      <w:r w:rsidRPr="00FC3764">
        <w:t>The standoff is an increasingly common sight in the five boroughs with locals complaining potential blazes would be difficult to put out, as battery storage explosions in California have shown.</w:t>
      </w:r>
    </w:p>
    <w:p w14:paraId="3F6E4C0D" w14:textId="33ADF708" w:rsidR="00FC3764" w:rsidRPr="00FC3764" w:rsidRDefault="00FC3764" w:rsidP="00FC3764">
      <w:r w:rsidRPr="00FC3764">
        <w:t>California’s Public Utilities Commission recently tightened up safety rules for these facilities following fires that spewed toxic smoke.</w:t>
      </w:r>
    </w:p>
    <w:p w14:paraId="05685E4D" w14:textId="77777777" w:rsidR="00FC3764" w:rsidRPr="00FC3764" w:rsidRDefault="00FC3764" w:rsidP="00FC3764">
      <w:r w:rsidRPr="00FC3764">
        <w:t>The batteries store energy, primarily from emerging solar and wind power, to help New York meet targets under the much-criticized Climate Act of 2019 approved by then-Gov Andrew Cuomo — now a mayoral candidate.</w:t>
      </w:r>
    </w:p>
    <w:p w14:paraId="12370E00" w14:textId="77777777" w:rsidR="00FC3764" w:rsidRPr="00FC3764" w:rsidRDefault="00FC3764" w:rsidP="00FC3764">
      <w:r w:rsidRPr="00FC3764">
        <w:t>Under the plan, New York must reduce greenhouse gas emissions 40% by 2030 and have 100% zero-emission electricity by 2040. Rules require New York to generate 9,000 megawatts of offshore wind energy by 2035, 6,000 megawatts of solar energy by 2025 and build 3,000 megawatts of energy storage by 2030.</w:t>
      </w:r>
    </w:p>
    <w:p w14:paraId="6520C3EE" w14:textId="77777777" w:rsidR="00FC3764" w:rsidRPr="00FC3764" w:rsidRDefault="00FC3764" w:rsidP="00FC3764">
      <w:r w:rsidRPr="00FC3764">
        <w:t>“Energy storage will help achieve the aggressive Climate Leadership and Community Protection Act goal of getting 70% of New York’s electricity from renewable sources by 2030,” NYS Energy and Research and Development Authority [NYSERDA] said.</w:t>
      </w:r>
    </w:p>
    <w:p w14:paraId="35096890" w14:textId="1DDE8CB8" w:rsidR="00FC3764" w:rsidRPr="00FC3764" w:rsidRDefault="00FC3764" w:rsidP="00FC3764">
      <w:pPr>
        <w:rPr>
          <w:b/>
          <w:i/>
          <w:color w:val="0070C0"/>
        </w:rPr>
      </w:pPr>
      <w:r w:rsidRPr="00FC3764">
        <w:rPr>
          <w:b/>
          <w:i/>
          <w:color w:val="0070C0"/>
        </w:rPr>
        <w:t>But the targets are unachievable, even clean energy advocates admit.</w:t>
      </w:r>
    </w:p>
    <w:p w14:paraId="4F839318" w14:textId="77777777" w:rsidR="00FC3764" w:rsidRPr="00FC3764" w:rsidRDefault="00FC3764" w:rsidP="00FC3764">
      <w:r w:rsidRPr="00FC3764">
        <w:t xml:space="preserve">The Public Service Commission — </w:t>
      </w:r>
      <w:r w:rsidRPr="00FC3764">
        <w:rPr>
          <w:b/>
          <w:i/>
          <w:color w:val="0070C0"/>
        </w:rPr>
        <w:t>mostly staffed by commissioners appointed by Gov. Kathy Hochul</w:t>
      </w:r>
      <w:r w:rsidRPr="00FC3764">
        <w:rPr>
          <w:color w:val="0070C0"/>
        </w:rPr>
        <w:t xml:space="preserve"> </w:t>
      </w:r>
      <w:r w:rsidRPr="00FC3764">
        <w:t>— has authority to locate battery energy storage facilities with a capacity of at least 80 megawatts.</w:t>
      </w:r>
    </w:p>
    <w:p w14:paraId="05AEEC4B" w14:textId="77777777" w:rsidR="00FC3764" w:rsidRPr="00FC3764" w:rsidRDefault="00FC3764" w:rsidP="00FC3764">
      <w:r w:rsidRPr="00FC3764">
        <w:t>But officials in New York City and other localities have the authority to approve or reject battery storage facilities with lower capacity under 80MW — which represents most projects, according to the PSC.</w:t>
      </w:r>
    </w:p>
    <w:p w14:paraId="22ABB44B" w14:textId="77777777" w:rsidR="00FC3764" w:rsidRPr="00FC3764" w:rsidRDefault="00FC3764" w:rsidP="00FC3764">
      <w:pPr>
        <w:rPr>
          <w:i/>
          <w:color w:val="0070C0"/>
        </w:rPr>
      </w:pPr>
      <w:r w:rsidRPr="00FC3764">
        <w:rPr>
          <w:i/>
          <w:color w:val="0070C0"/>
        </w:rPr>
        <w:t>There are 74 existing battery storage facilities in the city — 18 each in Brooklyn and Manhattan, 16 in Queens, and 11 in The Bronx and Staten Island, according to the NYSERDA website.</w:t>
      </w:r>
    </w:p>
    <w:p w14:paraId="72DD5FEE" w14:textId="77777777" w:rsidR="00FC3764" w:rsidRPr="00FC3764" w:rsidRDefault="00FC3764" w:rsidP="00FC3764">
      <w:pPr>
        <w:rPr>
          <w:b/>
          <w:i/>
          <w:color w:val="0070C0"/>
        </w:rPr>
      </w:pPr>
      <w:r w:rsidRPr="00FC3764">
        <w:rPr>
          <w:b/>
          <w:i/>
          <w:color w:val="0070C0"/>
        </w:rPr>
        <w:t>Statewide, there are 6,304 such projects.</w:t>
      </w:r>
    </w:p>
    <w:p w14:paraId="5F6A8376" w14:textId="7198E9D9" w:rsidR="00FC3764" w:rsidRPr="00FC3764" w:rsidRDefault="00FC3764" w:rsidP="00FC3764">
      <w:r w:rsidRPr="00FC3764">
        <w:t>Republican mayoral candidate Curtis Sliwa said the rage against the battery storage warehouses is a sleeping giant issue that could propel him to victory in the race for City Hall, likening it to opposition to borough-based jails and migrant shelters.</w:t>
      </w:r>
      <w:r>
        <w:t xml:space="preserve"> </w:t>
      </w:r>
      <w:r w:rsidRPr="00FC3764">
        <w:t>“They’re putting them up in residential areas.</w:t>
      </w:r>
      <w:r>
        <w:t xml:space="preserve"> </w:t>
      </w:r>
      <w:r w:rsidRPr="00FC3764">
        <w:t>The rage from residents … is palpable,” Sliwa said during a Post editorial board interview.</w:t>
      </w:r>
      <w:r>
        <w:t xml:space="preserve"> </w:t>
      </w:r>
      <w:r w:rsidRPr="00FC3764">
        <w:t>Whether the facilities could sway the mayoral race, plans for new warehouses is riling locals.</w:t>
      </w:r>
    </w:p>
    <w:p w14:paraId="5B070A57" w14:textId="385115DC" w:rsidR="00FC3764" w:rsidRPr="00FC3764" w:rsidRDefault="00FC3764" w:rsidP="00FC3764">
      <w:r w:rsidRPr="00FC3764">
        <w:t>“They just found a cheap available land, but our lives are not cheap…..our own children are not cheap,” Brooklyn Assemblyman Michael Novakhov said after he spearheaded an April 6 rally against the installation of a lithium-ion station at 2481 McDonald Ave. in Gravesend.</w:t>
      </w:r>
      <w:r>
        <w:t xml:space="preserve"> </w:t>
      </w:r>
      <w:r w:rsidRPr="00FC3764">
        <w:t xml:space="preserve">There’s also stiff opposition to numerous battery storage sites in Staten Island.One such facility is located on Nelson Avenue between a gas station and a home, </w:t>
      </w:r>
      <w:r w:rsidRPr="00FC3764">
        <w:lastRenderedPageBreak/>
        <w:t>said island Borough President Vito Fossella, who is eying a lawsuit to block the projects.</w:t>
      </w:r>
      <w:r>
        <w:t xml:space="preserve"> </w:t>
      </w:r>
      <w:r w:rsidRPr="00FC3764">
        <w:t>“Battery storage facilities should not be located next to people’s homes or gas stations,” Fossella said.</w:t>
      </w:r>
      <w:r>
        <w:t xml:space="preserve"> </w:t>
      </w:r>
      <w:r w:rsidRPr="00FC3764">
        <w:t>He said the pressure to comply with the Climate Act is putting health and safety at risk.</w:t>
      </w:r>
      <w:r>
        <w:t xml:space="preserve"> </w:t>
      </w:r>
      <w:r w:rsidRPr="00FC3764">
        <w:t>“It’s clearly a rush job,” Fossella said. “We’re not crying wolf. This is a hazard waiting to happen.”</w:t>
      </w:r>
    </w:p>
    <w:p w14:paraId="14433D38" w14:textId="5637D9E4" w:rsidR="00FC3764" w:rsidRPr="00FC3764" w:rsidRDefault="00FC3764" w:rsidP="00FC3764">
      <w:r w:rsidRPr="00FC3764">
        <w:t>State officials insisted the battery storage sites are safe.</w:t>
      </w:r>
      <w:r>
        <w:t xml:space="preserve"> </w:t>
      </w:r>
      <w:r w:rsidRPr="00FC3764">
        <w:rPr>
          <w:b/>
          <w:color w:val="0070C0"/>
        </w:rPr>
        <w:t>[ANYBODY BELIEVE THEM?</w:t>
      </w:r>
      <w:r>
        <w:rPr>
          <w:b/>
          <w:color w:val="0070C0"/>
        </w:rPr>
        <w:t>]</w:t>
      </w:r>
    </w:p>
    <w:p w14:paraId="18F5CE0D" w14:textId="77777777" w:rsidR="00FC3764" w:rsidRDefault="00FC3764" w:rsidP="00FC3764">
      <w:r w:rsidRPr="00FC3764">
        <w:t>The city’s energy storage regulations crafted by the FDNY and Buildings Department “are widely regarded as among the strongest in the country” and have been adopted for statewide projects by the governor’s Inter-Agency Fire Safety Working Group, a NYSERDA spokesperson said.</w:t>
      </w:r>
      <w:r>
        <w:t xml:space="preserve"> </w:t>
      </w:r>
      <w:r w:rsidRPr="00FC3764">
        <w:t>The working group has issued recommendations that ”prioritize the safety of all New Yorkers and reaffirm New York’s commitment to the safe deployment of energy storage—positioning New York as a national leader in battery energy storage safety,” the NYSERDA rep added.</w:t>
      </w:r>
    </w:p>
    <w:p w14:paraId="2310AA18" w14:textId="4E11E92B" w:rsidR="00FC3764" w:rsidRPr="00FC3764" w:rsidRDefault="00000000" w:rsidP="00FC3764">
      <w:r>
        <w:rPr>
          <w:b/>
          <w:color w:val="000000"/>
          <w:sz w:val="20"/>
          <w:szCs w:val="20"/>
          <w:u w:val="single"/>
        </w:rPr>
        <w:pict w14:anchorId="62901F69">
          <v:rect id="_x0000_i1044" style="width:0;height:1.5pt" o:bullet="t" o:hrstd="t" o:hr="t" fillcolor="#a0a0a0" stroked="f"/>
        </w:pict>
      </w:r>
    </w:p>
    <w:p w14:paraId="1B4940D1" w14:textId="77777777" w:rsidR="00095C73" w:rsidRPr="00095C73" w:rsidRDefault="00095C73" w:rsidP="00095C73">
      <w:pPr>
        <w:pStyle w:val="Heading6"/>
        <w:rPr>
          <w:color w:val="FF3300"/>
        </w:rPr>
      </w:pPr>
      <w:r w:rsidRPr="00095C73">
        <w:rPr>
          <w:color w:val="FF3300"/>
        </w:rPr>
        <w:t>NYC Opens Applications for Sidewalk E-Bike Chargers to Building Owners</w:t>
      </w:r>
    </w:p>
    <w:p w14:paraId="26589C6A" w14:textId="627D9542" w:rsidR="00095C73" w:rsidRDefault="00095C73" w:rsidP="000E3756">
      <w:r>
        <w:tab/>
      </w:r>
      <w:r w:rsidRPr="00095C73">
        <w:t>Evan Simko-Bednarski – New York Daily News</w:t>
      </w:r>
    </w:p>
    <w:p w14:paraId="2A926102" w14:textId="71CADB08" w:rsidR="00095C73" w:rsidRPr="00095C73" w:rsidRDefault="00095C73" w:rsidP="00095C73">
      <w:r w:rsidRPr="00095C73">
        <w:t>Two months after the city approved sidewalk chargers for e-bike batteries, the city has opened up applications for building owners wishing to participate in the program.</w:t>
      </w:r>
    </w:p>
    <w:p w14:paraId="4CA05F12" w14:textId="77777777" w:rsidR="00095C73" w:rsidRPr="00095C73" w:rsidRDefault="00095C73" w:rsidP="00095C73">
      <w:r w:rsidRPr="00095C73">
        <w:t>“As more and more New Yorkers turn to e-bikes as a safe, affordable and convenient way to get around, we need to do our part to ensure charging is safe and accessible,” Ydanis Rodriguez, the city’s transportation commissioner, said in a statement Monday.</w:t>
      </w:r>
    </w:p>
    <w:p w14:paraId="3F6C0B1C" w14:textId="77777777" w:rsidR="00095C73" w:rsidRPr="00095C73" w:rsidRDefault="00095C73" w:rsidP="00095C73">
      <w:r w:rsidRPr="00095C73">
        <w:t>The program will allow building owners — or tenants with a landlord’s permission — to apply to install an FDNY charging cabinet capable of recharging UL-certified e-bike batteries.</w:t>
      </w:r>
    </w:p>
    <w:p w14:paraId="57AF960E" w14:textId="77777777" w:rsidR="00095C73" w:rsidRPr="00095C73" w:rsidRDefault="00095C73" w:rsidP="00095C73">
      <w:r w:rsidRPr="00095C73">
        <w:t>The refrigerator-size devices allow e-bike riders to charge or swap their batteries without needing to bring them inside, an effort to quash home fires sparked by lithium-ion batteries.</w:t>
      </w:r>
    </w:p>
    <w:p w14:paraId="061C805D" w14:textId="77777777" w:rsidR="00095C73" w:rsidRPr="00095C73" w:rsidRDefault="00095C73" w:rsidP="00095C73">
      <w:r w:rsidRPr="00095C73">
        <w:t>Each cabinet will need to be approved by the FDNY and will need to have a fire suppression system, ventilation, temperature control and automatic shutoff if a battery is overheating.</w:t>
      </w:r>
    </w:p>
    <w:p w14:paraId="0E752B22" w14:textId="14FEC25C" w:rsidR="00095C73" w:rsidRPr="00095C73" w:rsidRDefault="00095C73" w:rsidP="00095C73">
      <w:r w:rsidRPr="00095C73">
        <w:t>Lithium-ion batteries have caused more than 900 fires in the city since 2019, injuring more than 500 people and killing nearly three dozen, according to the FDNY.</w:t>
      </w:r>
    </w:p>
    <w:p w14:paraId="7A02B166" w14:textId="77777777" w:rsidR="00AC7E93" w:rsidRDefault="00095C73" w:rsidP="00095C73">
      <w:r w:rsidRPr="00095C73">
        <w:t>A spokesman for the city Department of Transportation said New Yorkers interested in applying for a cabinet should email the department after reviewing the city’s guidelines.</w:t>
      </w:r>
    </w:p>
    <w:p w14:paraId="4004656F" w14:textId="187C898C" w:rsidR="00095C73" w:rsidRDefault="00000000" w:rsidP="00095C73">
      <w:pPr>
        <w:rPr>
          <w:b/>
          <w:color w:val="000000"/>
          <w:sz w:val="20"/>
          <w:szCs w:val="20"/>
          <w:u w:val="single"/>
        </w:rPr>
      </w:pPr>
      <w:r>
        <w:rPr>
          <w:b/>
          <w:color w:val="000000"/>
          <w:sz w:val="20"/>
          <w:szCs w:val="20"/>
          <w:u w:val="single"/>
        </w:rPr>
        <w:pict w14:anchorId="2FDBA603">
          <v:rect id="_x0000_i1045" style="width:0;height:1.5pt" o:bullet="t" o:hrstd="t" o:hr="t" fillcolor="#a0a0a0" stroked="f"/>
        </w:pict>
      </w:r>
    </w:p>
    <w:p w14:paraId="7EEE39F2" w14:textId="7FB40376" w:rsidR="00AC7E93" w:rsidRPr="00AC7E93" w:rsidRDefault="00AC7E93" w:rsidP="00AC7E93">
      <w:pPr>
        <w:pStyle w:val="Heading6"/>
        <w:rPr>
          <w:color w:val="FF3300"/>
        </w:rPr>
      </w:pPr>
      <w:r w:rsidRPr="00AC7E93">
        <w:rPr>
          <w:color w:val="FF3300"/>
        </w:rPr>
        <w:t>Ore. Ffs Respond To Li-Ion Batteries Exploding Inside University Building</w:t>
      </w:r>
    </w:p>
    <w:p w14:paraId="06A78349" w14:textId="11124775" w:rsidR="00AC7E93" w:rsidRPr="00AC7E93" w:rsidRDefault="00AC7E93" w:rsidP="00095C73">
      <w:pPr>
        <w:rPr>
          <w:bCs/>
          <w:color w:val="000000"/>
          <w:sz w:val="20"/>
          <w:szCs w:val="20"/>
        </w:rPr>
      </w:pPr>
      <w:r w:rsidRPr="00AC7E93">
        <w:rPr>
          <w:bCs/>
          <w:color w:val="000000"/>
          <w:sz w:val="20"/>
          <w:szCs w:val="20"/>
        </w:rPr>
        <w:tab/>
        <w:t>Tatum Todd</w:t>
      </w:r>
    </w:p>
    <w:p w14:paraId="24C74F86" w14:textId="77777777" w:rsidR="00AC7E93" w:rsidRPr="00AC7E93" w:rsidRDefault="00AC7E93" w:rsidP="00AC7E93">
      <w:r w:rsidRPr="00AC7E93">
        <w:t>Multiple lithium-ion batteries exploded in Portland State University’s Engineering Building Tuesday morning, forcing more than 100 students and staff to evacuate the building for about two hours.</w:t>
      </w:r>
    </w:p>
    <w:p w14:paraId="0D427E4E" w14:textId="7B687A09" w:rsidR="00AC7E93" w:rsidRPr="00AC7E93" w:rsidRDefault="00AC7E93" w:rsidP="00AC7E93">
      <w:r w:rsidRPr="00AC7E93">
        <w:t>The incident is the latest of several lithium-ion battery explosions in the Portland area in in the last year, including two separate apartment fires in September 2024 that burned multiple people out of their homes, a smoldering tablet on a flight that landed at PDX that same month, and an</w:t>
      </w:r>
      <w:r>
        <w:t xml:space="preserve"> </w:t>
      </w:r>
      <w:r w:rsidRPr="00AC7E93">
        <w:t>another apartment</w:t>
      </w:r>
      <w:r w:rsidRPr="00AC7E93">
        <w:rPr>
          <w:b/>
          <w:bCs/>
        </w:rPr>
        <w:t xml:space="preserve"> </w:t>
      </w:r>
      <w:r w:rsidRPr="00AC7E93">
        <w:t>building fire</w:t>
      </w:r>
      <w:r>
        <w:t xml:space="preserve"> </w:t>
      </w:r>
      <w:r w:rsidRPr="00AC7E93">
        <w:t>last August sparked by an e-scooter battery explosion.</w:t>
      </w:r>
    </w:p>
    <w:p w14:paraId="4AF439C5" w14:textId="77777777" w:rsidR="00AC7E93" w:rsidRPr="00AC7E93" w:rsidRDefault="00AC7E93" w:rsidP="00AC7E93">
      <w:r w:rsidRPr="00AC7E93">
        <w:t>Nobody was injured in the PSU explosions on Tuesday, and the Engineering Building, on Southwest Fourth Avenue, has reopened – with the exception of the fourth floor, where the explosion happened, fire and PSU officials said.</w:t>
      </w:r>
    </w:p>
    <w:p w14:paraId="165926B1" w14:textId="77777777" w:rsidR="00AC7E93" w:rsidRPr="00AC7E93" w:rsidRDefault="00AC7E93" w:rsidP="00AC7E93">
      <w:r w:rsidRPr="00AC7E93">
        <w:t>Nearly two dozen firefighters responded to the scene around 10:30 a.m. to find a fourth-floor classroom filled with toxic smoke, Portland Fire &amp; Rescue spokesperson Rick Graves told The Oregonian /OregonLive.</w:t>
      </w:r>
    </w:p>
    <w:p w14:paraId="5C51B87C" w14:textId="77777777" w:rsidR="00AC7E93" w:rsidRPr="00AC7E93" w:rsidRDefault="00AC7E93" w:rsidP="00AC7E93">
      <w:r w:rsidRPr="00AC7E93">
        <w:t>Portland fire evacuated the building, and fire crews entered wearing air tanks and breathing masks to protect themselves from the toxic fumes.</w:t>
      </w:r>
    </w:p>
    <w:p w14:paraId="461F5AD1" w14:textId="77777777" w:rsidR="00AC7E93" w:rsidRPr="00AC7E93" w:rsidRDefault="00AC7E93" w:rsidP="00AC7E93">
      <w:r w:rsidRPr="00AC7E93">
        <w:t>The crews quickly sealed the batteries in lidded “disposal buckets,” and the smoke was contained within the small windowless room where the batteries exploded, Graves said. Firefighters were then able to vent the fumes out of the room using the building’s HVAC system.</w:t>
      </w:r>
    </w:p>
    <w:p w14:paraId="3BEBE1BD" w14:textId="77777777" w:rsidR="00AC7E93" w:rsidRPr="00AC7E93" w:rsidRDefault="00AC7E93" w:rsidP="00AC7E93">
      <w:r w:rsidRPr="00AC7E93">
        <w:t>“Portland State’s Environmental Health and Safety staff are conducting air-quality monitoring,” PSU spokesperson Katy Swordfisk said in an email. “No classes will be impacted at this time.”</w:t>
      </w:r>
    </w:p>
    <w:p w14:paraId="633FD305" w14:textId="77777777" w:rsidR="00AC7E93" w:rsidRPr="00AC7E93" w:rsidRDefault="00AC7E93" w:rsidP="00AC7E93">
      <w:r w:rsidRPr="00AC7E93">
        <w:lastRenderedPageBreak/>
        <w:t>The smoke in this case was contained and flushed out, Graves said, but he warned people about the dangers of inhaling fumes from lithium-ion batteries that have exploded.</w:t>
      </w:r>
    </w:p>
    <w:p w14:paraId="228F4BF9" w14:textId="77777777" w:rsidR="00AC7E93" w:rsidRPr="00AC7E93" w:rsidRDefault="00AC7E93" w:rsidP="00AC7E93">
      <w:r w:rsidRPr="00AC7E93">
        <w:t>“The smoke from (battery fires) contains significant toxins that can be a respiratory irritant that can cause respiratory distress, and possibly respiratory arrest at times,” Graves said, adding that the fumes can contain hydrogen fluoride, sulfuric acid, nitric acid and benzene. “It’s pretty significant, and it’s a growing concern in the fire service.”</w:t>
      </w:r>
    </w:p>
    <w:p w14:paraId="6E624B2C" w14:textId="77777777" w:rsidR="00AC7E93" w:rsidRPr="00AC7E93" w:rsidRDefault="00AC7E93" w:rsidP="00AC7E93">
      <w:r w:rsidRPr="00AC7E93">
        <w:t>Lithium-ion batteries — which are found in a range of everyday devices, such as laptops, phones, tablets and portable power banks — can explode when they heat up too much, the result of what’s known as a “thermal runaway reaction.” Such reactions are relatively rare, but anyone who feels a battery growing excessively hot to the touch should submerge it in water to stop a potential thermal runaway from escalating, Graves said.</w:t>
      </w:r>
    </w:p>
    <w:p w14:paraId="4BEACE45" w14:textId="157644AB" w:rsidR="00AC7E93" w:rsidRPr="00AC7E93" w:rsidRDefault="00AC7E93" w:rsidP="00AC7E93">
      <w:r w:rsidRPr="00AC7E93">
        <w:t>Submerged batteries should stay underwater for up to 48 hours before being taken to a battery-disposal center, he added.</w:t>
      </w:r>
    </w:p>
    <w:p w14:paraId="09F80D81" w14:textId="77777777" w:rsidR="00AC7E93" w:rsidRPr="00AC7E93" w:rsidRDefault="00AC7E93" w:rsidP="00AC7E93">
      <w:r w:rsidRPr="00AC7E93">
        <w:t>“There have been reports of fires,” Graves said, “where these batteries have ignited, been extinguished and then reignited 24 hours later.”</w:t>
      </w:r>
    </w:p>
    <w:p w14:paraId="00D8FFE6" w14:textId="74216A5D" w:rsidR="00E833C0" w:rsidRDefault="00A21D85"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caps/>
          <w:kern w:val="0"/>
          <w:sz w:val="28"/>
          <w:szCs w:val="28"/>
          <w14:ligatures w14:val="none"/>
        </w:rPr>
      </w:pPr>
      <w:r>
        <w:rPr>
          <w:rFonts w:ascii="ADLaM Display" w:eastAsia="Tw Cen MT" w:hAnsi="ADLaM Display" w:cs="ADLaM Display"/>
          <w:b/>
          <w:caps/>
          <w:kern w:val="0"/>
          <w:sz w:val="28"/>
          <w:szCs w:val="28"/>
          <w14:ligatures w14:val="none"/>
        </w:rPr>
        <w:t>stuff for your officers and members!</w:t>
      </w:r>
    </w:p>
    <w:p w14:paraId="6365E81B" w14:textId="77777777" w:rsidR="00416C49" w:rsidRPr="00416C49" w:rsidRDefault="00416C49" w:rsidP="00416C49">
      <w:pPr>
        <w:pStyle w:val="Heading6"/>
        <w:rPr>
          <w:color w:val="008000"/>
        </w:rPr>
      </w:pPr>
      <w:r w:rsidRPr="00416C49">
        <w:rPr>
          <w:color w:val="008000"/>
        </w:rPr>
        <w:t>VFIS Launches New Fire and Emergency Medical Services Driver Training Program</w:t>
      </w:r>
    </w:p>
    <w:p w14:paraId="63C7160B" w14:textId="77777777" w:rsidR="00416C49" w:rsidRPr="00416C49" w:rsidRDefault="00416C49" w:rsidP="00416C49">
      <w:r w:rsidRPr="00416C49">
        <w:t>VFIS, a division of Glatfelter Insurance Group, has launched a new Emergency Vehicle Driver Training (EVDT) program that’s designed to help address the modern risks of emergency vehicle operations and make the course more streamlined than ever. VFIS’ flagship EVDT program has trained more than 65,000 emergency vehicle operators on driving best practices since it was last updated in 2016 and hopes that this refreshed program will continue to help emergency personnel stay safe while they respond-to and return-from incidents in their communities.</w:t>
      </w:r>
    </w:p>
    <w:p w14:paraId="67A57D4F" w14:textId="77777777" w:rsidR="00416C49" w:rsidRPr="00416C49" w:rsidRDefault="00416C49" w:rsidP="00416C49">
      <w:r w:rsidRPr="00416C49">
        <w:t>“When VFIS pioneered our EVDT program almost 50 years ago, driving was one of the most-overlooked and most-common risks that first responders faced each day—and, unfortunately, that risk remains,” explains Rick Gurba, Director of VFIS Education, Training and Consulting. “We see it as our duty to help first responders stay safe while they selflessly serve and protect their communities—so, modernizing the EVDT program to help address their everchanging needs and being able to continue to aid in saving lives was a natural next step for us.”</w:t>
      </w:r>
    </w:p>
    <w:p w14:paraId="52C52D52" w14:textId="77777777" w:rsidR="00416C49" w:rsidRPr="00416C49" w:rsidRDefault="00416C49" w:rsidP="00416C49">
      <w:r w:rsidRPr="00416C49">
        <w:t>The updated program and competency course address both fire and EMS vehicles and include new resources, topics and modules, with information related to resource management, alternative fuel, scene safety, UTVs/ATVs and CDL requirements, as well as a new spotter evaluation skill test.</w:t>
      </w:r>
    </w:p>
    <w:p w14:paraId="716872A9" w14:textId="77777777" w:rsidR="00416C49" w:rsidRPr="00416C49" w:rsidRDefault="00416C49" w:rsidP="00416C49">
      <w:r w:rsidRPr="00416C49">
        <w:t>VFIS offers both a student-level EVDT program, which is designed for vehicle operators, as well as instructor-level EVDT program which is a “train the trainer” opportunity that teaches the necessary instructional methodology to successfully deliver the VFIS EVDT program. VFIS has over 100 instructor-level classes scheduled for the year to help educate training partners on the updated course materials.</w:t>
      </w:r>
    </w:p>
    <w:p w14:paraId="6A6F365A" w14:textId="77777777" w:rsidR="00416C49" w:rsidRPr="00416C49" w:rsidRDefault="00416C49" w:rsidP="00416C49">
      <w:r w:rsidRPr="00416C49">
        <w:t>Accompanying the contemporary EVDT course is a new Instructor Portal which is available on VFIS’ online learning platform, VFIS University, and aims to simplify processes for instructors and trainers, provide easy access to training materials and support them with specialized continued education opportunities.</w:t>
      </w:r>
    </w:p>
    <w:p w14:paraId="3CAD5EDA" w14:textId="77777777" w:rsidR="00416C49" w:rsidRDefault="00416C49" w:rsidP="00416C49">
      <w:pPr>
        <w:spacing w:after="120"/>
      </w:pPr>
      <w:r w:rsidRPr="00416C49">
        <w:t>VFIS dedicates this initiative to the late David Michaels, former Vice President of VFIS Education, Training and Consulting and retired Fire Chief of the York City Fire Department, who was instrumental in developing this updated program prior to his death in the fall of 2024. May we honor his memory and carry his legacy forward by practicing safety on the scene and within our lives each day.</w:t>
      </w:r>
    </w:p>
    <w:p w14:paraId="47850BD6" w14:textId="61F2689A" w:rsidR="00416C49" w:rsidRPr="00416C49" w:rsidRDefault="00000000" w:rsidP="00416C49">
      <w:pPr>
        <w:spacing w:after="120"/>
      </w:pPr>
      <w:r>
        <w:rPr>
          <w:b/>
          <w:color w:val="000000"/>
          <w:sz w:val="20"/>
          <w:szCs w:val="20"/>
          <w:u w:val="single"/>
        </w:rPr>
        <w:pict w14:anchorId="0C9241C9">
          <v:rect id="_x0000_i1046" style="width:0;height:1.5pt" o:bullet="t" o:hrstd="t" o:hr="t" fillcolor="#a0a0a0" stroked="f"/>
        </w:pict>
      </w:r>
    </w:p>
    <w:p w14:paraId="5D07B7A6" w14:textId="37B806C9" w:rsidR="002C54EC" w:rsidRDefault="002C54EC" w:rsidP="00580055">
      <w:r w:rsidRPr="002C54EC">
        <w:rPr>
          <w:noProof/>
        </w:rPr>
        <w:drawing>
          <wp:inline distT="0" distB="0" distL="0" distR="0" wp14:anchorId="16AE8C1E" wp14:editId="7BC1D759">
            <wp:extent cx="1295400" cy="701435"/>
            <wp:effectExtent l="0" t="0" r="0" b="3810"/>
            <wp:docPr id="2" name="Picture 2" descr="https://i1.cmail20.com/ei/y/40/567/EF1/031645/csfinal/FASNY-Newsletter-LightUp-9900000000079e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1.cmail20.com/ei/y/40/567/EF1/031645/csfinal/FASNY-Newsletter-LightUp-9900000000079e3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42629" cy="727008"/>
                    </a:xfrm>
                    <a:prstGeom prst="rect">
                      <a:avLst/>
                    </a:prstGeom>
                    <a:noFill/>
                    <a:ln>
                      <a:noFill/>
                    </a:ln>
                  </pic:spPr>
                </pic:pic>
              </a:graphicData>
            </a:graphic>
          </wp:inline>
        </w:drawing>
      </w:r>
    </w:p>
    <w:p w14:paraId="5C35EA96" w14:textId="77777777" w:rsidR="002C54EC" w:rsidRPr="002C54EC" w:rsidRDefault="002C54EC" w:rsidP="002C54EC">
      <w:r w:rsidRPr="002C54EC">
        <w:lastRenderedPageBreak/>
        <w:t>There's still time to sign up for </w:t>
      </w:r>
      <w:hyperlink r:id="rId26" w:tgtFrame="_blank" w:tooltip="https://firefightersassociationofthestateofnewyork.cmail20.com/t/y-l-cdjjljl-ikjuyhjliy-h/" w:history="1">
        <w:r w:rsidRPr="002C54EC">
          <w:rPr>
            <w:rStyle w:val="Hyperlink"/>
            <w:b/>
            <w:bCs/>
          </w:rPr>
          <w:t>RecruitNY</w:t>
        </w:r>
      </w:hyperlink>
      <w:r w:rsidRPr="002C54EC">
        <w:t> and prepare your firehouse for the upcoming open house event on </w:t>
      </w:r>
      <w:r w:rsidRPr="002C54EC">
        <w:rPr>
          <w:b/>
          <w:bCs/>
          <w:highlight w:val="yellow"/>
        </w:rPr>
        <w:t>April 26-27</w:t>
      </w:r>
      <w:r w:rsidRPr="002C54EC">
        <w:t>! Engage with potential recruits and enhance your community presence by participating. Share your RecruitNY Open House plans and story ideas at </w:t>
      </w:r>
      <w:hyperlink r:id="rId27" w:tooltip="mailto:marketing@fasny.com" w:history="1">
        <w:r w:rsidRPr="002C54EC">
          <w:rPr>
            <w:rStyle w:val="Hyperlink"/>
          </w:rPr>
          <w:t>marketing@fasny.com</w:t>
        </w:r>
      </w:hyperlink>
      <w:r w:rsidRPr="002C54EC">
        <w:t>. </w:t>
      </w:r>
    </w:p>
    <w:p w14:paraId="1B757282" w14:textId="77777777" w:rsidR="002C54EC" w:rsidRPr="002C54EC" w:rsidRDefault="002C54EC" w:rsidP="002C54EC">
      <w:r w:rsidRPr="002C54EC">
        <w:t xml:space="preserve">Register before </w:t>
      </w:r>
      <w:r w:rsidRPr="002C54EC">
        <w:rPr>
          <w:b/>
        </w:rPr>
        <w:t>April 19</w:t>
      </w:r>
      <w:r w:rsidRPr="002C54EC">
        <w:t xml:space="preserve"> for an opportunity to receive up to $250 towards RecruitNY costs.</w:t>
      </w:r>
    </w:p>
    <w:p w14:paraId="2E1969B5" w14:textId="77777777" w:rsidR="002C54EC" w:rsidRDefault="002C54EC" w:rsidP="002C54EC">
      <w:pPr>
        <w:jc w:val="left"/>
      </w:pPr>
      <w:r w:rsidRPr="002C54EC">
        <w:rPr>
          <w:b/>
          <w:bCs/>
          <w:color w:val="FF0000"/>
          <w:u w:val="single"/>
        </w:rPr>
        <w:t>LIGHT UP NY RED</w:t>
      </w:r>
      <w:r w:rsidRPr="002C54EC">
        <w:rPr>
          <w:color w:val="FF0000"/>
          <w:u w:val="single"/>
        </w:rPr>
        <w:br/>
      </w:r>
      <w:r w:rsidRPr="002C54EC">
        <w:t>On April 21-27, light up your home, business, or department in red to demonstrate your commitment to the community. Share your photos and stories by emailing them to </w:t>
      </w:r>
      <w:hyperlink r:id="rId28" w:tooltip="mailto:photos@fasny.com" w:history="1">
        <w:r w:rsidRPr="002C54EC">
          <w:rPr>
            <w:rStyle w:val="Hyperlink"/>
          </w:rPr>
          <w:t>photos@fasny.com</w:t>
        </w:r>
      </w:hyperlink>
      <w:r w:rsidRPr="002C54EC">
        <w:t> for a chance to be featured in “The Volunteer Firefighter” magazine. Be sure to tag us and use #LightUpNYRed for a chance to be highlighted on social media. Participate in this initiative to shine a light on the need for additional volunteer firefighters, raising awareness and motivating others to participate!</w:t>
      </w:r>
    </w:p>
    <w:p w14:paraId="665F1C58" w14:textId="6F4574F4" w:rsidR="002C54EC" w:rsidRDefault="00000000" w:rsidP="002C54EC">
      <w:pPr>
        <w:jc w:val="left"/>
      </w:pPr>
      <w:r>
        <w:rPr>
          <w:b/>
          <w:color w:val="000000"/>
          <w:sz w:val="20"/>
          <w:szCs w:val="20"/>
          <w:u w:val="single"/>
        </w:rPr>
        <w:pict w14:anchorId="7C3DF0A2">
          <v:rect id="_x0000_i1047" style="width:0;height:1.5pt" o:bullet="t" o:hrstd="t" o:hr="t" fillcolor="#a0a0a0" stroked="f"/>
        </w:pict>
      </w:r>
    </w:p>
    <w:p w14:paraId="7F7263CA" w14:textId="74AE4E38" w:rsidR="00580055" w:rsidRDefault="00580055" w:rsidP="00580055">
      <w:r w:rsidRPr="00580055">
        <w:rPr>
          <w:noProof/>
        </w:rPr>
        <w:drawing>
          <wp:inline distT="0" distB="0" distL="0" distR="0" wp14:anchorId="2955640A" wp14:editId="30D29EA0">
            <wp:extent cx="939800" cy="469900"/>
            <wp:effectExtent l="0" t="0" r="0" b="6350"/>
            <wp:docPr id="3" name="Picture 3" descr="https://files.constantcontact.com/6810f05e301/c328db96-a37f-4c24-88b1-8c403cbbf4a8.jpg?rdr=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iles.constantcontact.com/6810f05e301/c328db96-a37f-4c24-88b1-8c403cbbf4a8.jpg?rdr=tru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39800" cy="469900"/>
                    </a:xfrm>
                    <a:prstGeom prst="rect">
                      <a:avLst/>
                    </a:prstGeom>
                    <a:noFill/>
                    <a:ln>
                      <a:noFill/>
                    </a:ln>
                  </pic:spPr>
                </pic:pic>
              </a:graphicData>
            </a:graphic>
          </wp:inline>
        </w:drawing>
      </w:r>
    </w:p>
    <w:p w14:paraId="0ECDBF87" w14:textId="77777777" w:rsidR="00580055" w:rsidRPr="00580055" w:rsidRDefault="00580055" w:rsidP="00580055">
      <w:r w:rsidRPr="00580055">
        <w:rPr>
          <w:b/>
          <w:bCs/>
        </w:rPr>
        <w:t>Emergency Vehicle Safe Operations</w:t>
      </w:r>
    </w:p>
    <w:p w14:paraId="42EAD745" w14:textId="77777777" w:rsidR="00580055" w:rsidRDefault="00580055" w:rsidP="00580055">
      <w:r w:rsidRPr="00580055">
        <w:t xml:space="preserve">Each year responders are killed or injured while responding to, or returning from, incidents. These incidents often involve rollovers, intersection locations, and firefighters being ejected when not wearing proper restraints. This course reviews 11 best practices to reduce the number of emergency vehicle collisions. </w:t>
      </w:r>
      <w:r w:rsidRPr="00580055">
        <w:rPr>
          <w:highlight w:val="cyan"/>
        </w:rPr>
        <w:t>For a limited time,</w:t>
      </w:r>
      <w:r w:rsidRPr="00580055">
        <w:t> </w:t>
      </w:r>
      <w:hyperlink r:id="rId30" w:tgtFrame="_blank" w:tooltip="https://gma5qspab.cc.rs6.net/tn.jsp?f=00103pljWKM5v3GFFRtnEBDUeKRyPKXHb17lcGOahdlwJPzBno9AOZv9Cox5I2kTWcYVf6P6fNrEJOTagnTW6IIfdN0bJZNreUrLX54eRXfAnhjY8UJpkUoXOWiSsT23LaPVJuejI6EdbhReH5WqwP-wyEI1q-a0oJLYnPPoV_PN_DdW9p0d0K4nXqC7jwTnF55-I8jfyCCoobvj3sDlrCl6ugGaac" w:history="1">
        <w:r w:rsidRPr="00580055">
          <w:rPr>
            <w:rStyle w:val="Hyperlink"/>
            <w:b/>
            <w:bCs/>
          </w:rPr>
          <w:t>this course</w:t>
        </w:r>
      </w:hyperlink>
      <w:r w:rsidRPr="00580055">
        <w:t> is being offered free to all in the NVFC Virtual Classroom.</w:t>
      </w:r>
    </w:p>
    <w:p w14:paraId="06396A06" w14:textId="70C2A470" w:rsidR="00580055" w:rsidRPr="00580055" w:rsidRDefault="00000000" w:rsidP="00580055">
      <w:r>
        <w:rPr>
          <w:b/>
          <w:color w:val="000000"/>
          <w:sz w:val="20"/>
          <w:szCs w:val="20"/>
          <w:u w:val="single"/>
        </w:rPr>
        <w:pict w14:anchorId="0A08055E">
          <v:rect id="_x0000_i1048" style="width:0;height:1.5pt" o:bullet="t" o:hrstd="t" o:hr="t" fillcolor="#a0a0a0" stroked="f"/>
        </w:pict>
      </w:r>
    </w:p>
    <w:p w14:paraId="2CD79716" w14:textId="1BF08EA0" w:rsidR="003B25B3" w:rsidRPr="00224A15" w:rsidRDefault="003B25B3" w:rsidP="003B25B3">
      <w:pPr>
        <w:pStyle w:val="Heading6"/>
        <w:rPr>
          <w:color w:val="008000"/>
        </w:rPr>
      </w:pPr>
      <w:r w:rsidRPr="00224A15">
        <w:rPr>
          <w:color w:val="008000"/>
        </w:rPr>
        <w:t>NVFC Launches Updated Leadership for the Fire and Emergency Services Course</w:t>
      </w:r>
    </w:p>
    <w:p w14:paraId="76AABFA2" w14:textId="77777777" w:rsidR="003B25B3" w:rsidRPr="003B25B3" w:rsidRDefault="003B25B3" w:rsidP="003B25B3">
      <w:r w:rsidRPr="003B25B3">
        <w:t>The NVFC's </w:t>
      </w:r>
      <w:hyperlink r:id="rId31" w:tgtFrame="_blank" w:tooltip="https://gma5qspab.cc.rs6.net/tn.jsp?f=001VSEjR376pnyW4pxYCsMG8oRzmYaIrnWpZyghDvRuA7_GBHkDUIdKf7dii92tF3y9aE15L4vmJTgqiOMSynSOewwOdZg5RuIugnRnhCZirNMZchdjsqTYy1uqG9EcwaPgpM7X1CCyl1OZI3f9Hi__viym1ByFnLmuBaYcFv1U113hOu5Oj9rtdvCsfmlH3UNnHKhU2jvYQU9BbxegNgfWCdCXbYk" w:history="1">
        <w:r w:rsidRPr="003B25B3">
          <w:rPr>
            <w:rStyle w:val="Hyperlink"/>
            <w:b/>
            <w:bCs/>
          </w:rPr>
          <w:t>Leadership for the Fire and Emergency Services</w:t>
        </w:r>
      </w:hyperlink>
      <w:r w:rsidRPr="003B25B3">
        <w:t> on-demand course has a new look! The course now includes interactive learning checks, videos, and updated content for today's leadership priorities.</w:t>
      </w:r>
    </w:p>
    <w:p w14:paraId="39510E33" w14:textId="77777777" w:rsidR="003B25B3" w:rsidRPr="003B25B3" w:rsidRDefault="003B25B3" w:rsidP="003B25B3">
      <w:r w:rsidRPr="003B25B3">
        <w:t>This course is designed to give the participant an overview on leadership in the fire and emergency services as well as tips to help them succeed in leadership roles. Developing strong leadership in fire and emergency services begins with understanding personnel's unique challenges in these roles, including exploring key leadership principles and strategies that address decision-making under pressure and effective team management. Providing practical tools and actionable insights, this course ensures leaders are prepared to navigate complex situations confidently.</w:t>
      </w:r>
    </w:p>
    <w:p w14:paraId="40FA6374" w14:textId="48619910" w:rsidR="003B25B3" w:rsidRPr="00224A15" w:rsidRDefault="00224A15" w:rsidP="003B25B3">
      <w:pPr>
        <w:rPr>
          <w:b/>
          <w:u w:val="single"/>
        </w:rPr>
      </w:pPr>
      <w:r w:rsidRPr="00224A15">
        <w:rPr>
          <w:b/>
          <w:u w:val="single"/>
        </w:rPr>
        <w:t>REGISTER AT THIS LINK:</w:t>
      </w:r>
    </w:p>
    <w:p w14:paraId="5D8F4015" w14:textId="77777777" w:rsidR="00224A15" w:rsidRDefault="00224A15" w:rsidP="003B25B3">
      <w:r w:rsidRPr="00224A15">
        <w:t>https://virtualclassroom.nvfc.org/products/leadership-for-the-fire-emergency-services#tab-product_tab_overview</w:t>
      </w:r>
    </w:p>
    <w:p w14:paraId="2C09769A" w14:textId="32A95AF9" w:rsidR="003B25B3" w:rsidRDefault="00000000" w:rsidP="003B25B3">
      <w:r>
        <w:rPr>
          <w:b/>
          <w:color w:val="000000"/>
          <w:sz w:val="20"/>
          <w:szCs w:val="20"/>
          <w:u w:val="single"/>
        </w:rPr>
        <w:pict w14:anchorId="24141D00">
          <v:rect id="_x0000_i1049" style="width:0;height:1.5pt" o:bullet="t" o:hrstd="t" o:hr="t" fillcolor="#a0a0a0" stroked="f"/>
        </w:pict>
      </w:r>
    </w:p>
    <w:p w14:paraId="68A04581" w14:textId="6B755827" w:rsidR="00CF419F" w:rsidRDefault="00CF419F" w:rsidP="00A24D8C">
      <w:pPr>
        <w:rPr>
          <w:rFonts w:eastAsia="Calibri"/>
          <w:kern w:val="0"/>
          <w:szCs w:val="28"/>
          <w14:ligatures w14:val="none"/>
        </w:rPr>
      </w:pPr>
      <w:r>
        <w:rPr>
          <w:rFonts w:eastAsia="Calibri"/>
          <w:noProof/>
          <w:kern w:val="0"/>
          <w:szCs w:val="28"/>
          <w14:ligatures w14:val="none"/>
        </w:rPr>
        <w:drawing>
          <wp:inline distT="0" distB="0" distL="0" distR="0" wp14:anchorId="41B1EE0D" wp14:editId="66BDC589">
            <wp:extent cx="4084138" cy="976790"/>
            <wp:effectExtent l="0" t="0" r="0" b="0"/>
            <wp:docPr id="3116570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27257" cy="987103"/>
                    </a:xfrm>
                    <a:prstGeom prst="rect">
                      <a:avLst/>
                    </a:prstGeom>
                    <a:noFill/>
                  </pic:spPr>
                </pic:pic>
              </a:graphicData>
            </a:graphic>
          </wp:inline>
        </w:drawing>
      </w:r>
    </w:p>
    <w:p w14:paraId="36F6FE8A"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Join NYSAFC for HOT at the FDNY Training Academy</w:t>
      </w:r>
    </w:p>
    <w:p w14:paraId="3C8FC701" w14:textId="77777777" w:rsidR="00CF419F" w:rsidRPr="00CF419F" w:rsidRDefault="00CF419F" w:rsidP="00CF419F">
      <w:pPr>
        <w:rPr>
          <w:rFonts w:eastAsia="Calibri"/>
          <w:kern w:val="0"/>
          <w:szCs w:val="28"/>
          <w14:ligatures w14:val="none"/>
        </w:rPr>
      </w:pPr>
      <w:r w:rsidRPr="001B57BA">
        <w:rPr>
          <w:rFonts w:eastAsia="Calibri"/>
          <w:b/>
          <w:bCs/>
          <w:kern w:val="0"/>
          <w:szCs w:val="28"/>
          <w:highlight w:val="yellow"/>
          <w14:ligatures w14:val="none"/>
        </w:rPr>
        <w:t>May 17-18, 2025</w:t>
      </w:r>
    </w:p>
    <w:p w14:paraId="72D24727" w14:textId="77777777" w:rsidR="00CF419F" w:rsidRPr="00CF419F" w:rsidRDefault="00CF419F" w:rsidP="00CF419F">
      <w:pPr>
        <w:rPr>
          <w:rFonts w:eastAsia="Calibri"/>
          <w:b/>
          <w:bCs/>
          <w:kern w:val="0"/>
          <w:szCs w:val="28"/>
          <w14:ligatures w14:val="none"/>
        </w:rPr>
      </w:pPr>
      <w:r w:rsidRPr="00CF419F">
        <w:rPr>
          <w:rFonts w:eastAsia="Calibri"/>
          <w:i/>
          <w:iCs/>
          <w:kern w:val="0"/>
          <w:szCs w:val="28"/>
          <w14:ligatures w14:val="none"/>
        </w:rPr>
        <w:t>Space is limited, so don't miss out on this unique training opportunity –</w:t>
      </w:r>
    </w:p>
    <w:p w14:paraId="0800A28D" w14:textId="77777777" w:rsidR="00CF419F" w:rsidRPr="00123EAD" w:rsidRDefault="00CF419F" w:rsidP="00CF419F">
      <w:pPr>
        <w:rPr>
          <w:rFonts w:eastAsia="Calibri"/>
          <w:b/>
          <w:bCs/>
          <w:kern w:val="0"/>
          <w:szCs w:val="28"/>
          <w:u w:val="single"/>
          <w14:ligatures w14:val="none"/>
        </w:rPr>
      </w:pPr>
      <w:r w:rsidRPr="00CF419F">
        <w:rPr>
          <w:rFonts w:eastAsia="Calibri"/>
          <w:b/>
          <w:bCs/>
          <w:i/>
          <w:iCs/>
          <w:kern w:val="0"/>
          <w:szCs w:val="28"/>
          <w:u w:val="single"/>
          <w14:ligatures w14:val="none"/>
        </w:rPr>
        <w:t>﻿early registration is recommended!</w:t>
      </w:r>
    </w:p>
    <w:p w14:paraId="4A2CE284" w14:textId="0965FF65" w:rsidR="00CF419F" w:rsidRPr="00CF419F" w:rsidRDefault="00CF419F" w:rsidP="00CF419F">
      <w:pPr>
        <w:rPr>
          <w:rFonts w:eastAsia="Calibri"/>
          <w:kern w:val="0"/>
          <w:szCs w:val="28"/>
          <w14:ligatures w14:val="none"/>
        </w:rPr>
      </w:pPr>
      <w:r w:rsidRPr="00CF419F">
        <w:rPr>
          <w:rFonts w:eastAsia="Calibri"/>
          <w:b/>
          <w:bCs/>
          <w:kern w:val="0"/>
          <w:szCs w:val="28"/>
          <w14:ligatures w14:val="none"/>
        </w:rPr>
        <w:t>NYSAFC Hands-On Training</w:t>
      </w:r>
      <w:r w:rsidRPr="00CF419F">
        <w:rPr>
          <w:rFonts w:eastAsia="Calibri"/>
          <w:kern w:val="0"/>
          <w:szCs w:val="28"/>
          <w14:ligatures w14:val="none"/>
        </w:rPr>
        <w:t> returns to the Fire Department City of New York Training Academy – “The Rock” this spring! Training will be led by a cadre of FDNY and NYSAFC instructors at the renowned facility, one of the most prestigious fire academies in the world.</w:t>
      </w:r>
    </w:p>
    <w:p w14:paraId="4C6AA7C3" w14:textId="77777777" w:rsidR="00CF419F" w:rsidRPr="00CF419F" w:rsidRDefault="00CF419F" w:rsidP="00CF419F">
      <w:pPr>
        <w:rPr>
          <w:rFonts w:eastAsia="Calibri"/>
          <w:kern w:val="0"/>
          <w:szCs w:val="28"/>
          <w14:ligatures w14:val="none"/>
        </w:rPr>
      </w:pPr>
      <w:r w:rsidRPr="00CF419F">
        <w:rPr>
          <w:rFonts w:eastAsia="Calibri"/>
          <w:b/>
          <w:bCs/>
          <w:kern w:val="0"/>
          <w:szCs w:val="28"/>
          <w:u w:val="single"/>
          <w14:ligatures w14:val="none"/>
        </w:rPr>
        <w:t>Two eight-hour live fire stations</w:t>
      </w:r>
      <w:r w:rsidRPr="00CF419F">
        <w:rPr>
          <w:rFonts w:eastAsia="Calibri"/>
          <w:kern w:val="0"/>
          <w:szCs w:val="28"/>
          <w14:ligatures w14:val="none"/>
        </w:rPr>
        <w:t> will be conducted each day – Engine Company Ops and Truck Company Ops. Each station will be limited to a maximum of 30 students.</w:t>
      </w:r>
    </w:p>
    <w:p w14:paraId="0ED5C5DE"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Engine Company Ops</w:t>
      </w:r>
    </w:p>
    <w:p w14:paraId="3A1495B6"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Handline Advancement • Standpipe Operations • Defensive Operations •</w:t>
      </w:r>
    </w:p>
    <w:p w14:paraId="42C04C92"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Hose Loads • Live Fire Evolutions</w:t>
      </w:r>
    </w:p>
    <w:p w14:paraId="33298B4A"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Truck Company Ops</w:t>
      </w:r>
    </w:p>
    <w:p w14:paraId="5BD177D0"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lastRenderedPageBreak/>
        <w:t>Includes: Aerial and Ground Ladders • Forcible Entry • Vent-Enter-Search Tactics •</w:t>
      </w:r>
    </w:p>
    <w:p w14:paraId="0DEE4FEA"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Search and Rescue • Live Fire Evolutions</w:t>
      </w:r>
    </w:p>
    <w:p w14:paraId="6639C81C" w14:textId="61F01E3A" w:rsidR="00CF419F" w:rsidRPr="00CF419F" w:rsidRDefault="00CF419F" w:rsidP="00CF419F">
      <w:pPr>
        <w:rPr>
          <w:rFonts w:eastAsia="Calibri"/>
          <w:kern w:val="0"/>
          <w:sz w:val="28"/>
          <w:szCs w:val="28"/>
          <w:u w:val="single"/>
          <w14:ligatures w14:val="none"/>
        </w:rPr>
      </w:pPr>
      <w:r w:rsidRPr="00CF419F">
        <w:rPr>
          <w:rFonts w:eastAsia="Calibri"/>
          <w:b/>
          <w:bCs/>
          <w:kern w:val="0"/>
          <w:sz w:val="28"/>
          <w:szCs w:val="28"/>
          <w:u w:val="single"/>
          <w14:ligatures w14:val="none"/>
        </w:rPr>
        <w:t>Registration (Per Person, Per Station</w:t>
      </w:r>
      <w:r w:rsidR="00123EAD">
        <w:rPr>
          <w:rFonts w:eastAsia="Calibri"/>
          <w:b/>
          <w:bCs/>
          <w:kern w:val="0"/>
          <w:sz w:val="28"/>
          <w:szCs w:val="28"/>
          <w:u w:val="single"/>
          <w14:ligatures w14:val="none"/>
        </w:rPr>
        <w:t xml:space="preserve"> TWO STATIONS AVAILABLE!</w:t>
      </w:r>
      <w:r w:rsidRPr="00CF419F">
        <w:rPr>
          <w:rFonts w:eastAsia="Calibri"/>
          <w:b/>
          <w:bCs/>
          <w:kern w:val="0"/>
          <w:sz w:val="28"/>
          <w:szCs w:val="28"/>
          <w:u w:val="single"/>
          <w14:ligatures w14:val="none"/>
        </w:rPr>
        <w:t>)</w:t>
      </w:r>
    </w:p>
    <w:p w14:paraId="51BECF95"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$495</w:t>
      </w:r>
      <w:r w:rsidRPr="00CF419F">
        <w:rPr>
          <w:rFonts w:eastAsia="Calibri"/>
          <w:kern w:val="0"/>
          <w:szCs w:val="28"/>
          <w14:ligatures w14:val="none"/>
        </w:rPr>
        <w:t> (NYSAFC Individual or Department Member)</w:t>
      </w:r>
    </w:p>
    <w:p w14:paraId="202E792C"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$525</w:t>
      </w:r>
      <w:r w:rsidRPr="00CF419F">
        <w:rPr>
          <w:rFonts w:eastAsia="Calibri"/>
          <w:kern w:val="0"/>
          <w:szCs w:val="28"/>
          <w14:ligatures w14:val="none"/>
        </w:rPr>
        <w:t> (Non-Member)</w:t>
      </w:r>
    </w:p>
    <w:p w14:paraId="31EB51FF"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certificate of completion, lunch, t-shirt, and tour of the FDNY Fire Academy.</w:t>
      </w:r>
    </w:p>
    <w:p w14:paraId="2BB56247"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PPE requirements and course prerequisites </w:t>
      </w:r>
      <w:hyperlink r:id="rId33" w:tgtFrame="_blank" w:tooltip="https://ygc8ha5ab.cc.rs6.net/tn.jsp?f=001PGPavK1dze6XkkFDBKspna_WI8h70QRz0osBSJ2S-FxEuxZCNgVYey0Dbgnbo5OpdAWBGGwz6hZLtFnWPAz36O3s3zsM0YMabKiLEDfy1hEeuQ8FehvCAHYLTu1QmdvXR-G1O9xuHzWHiav8Csvfnm9IOTPNKlih3bhUBfbH8OjfZzsljTm0Vg==&amp;c=B-xEOYnXucvwuH--em0jRohAzmbZKZWy" w:history="1">
        <w:r w:rsidRPr="00CF419F">
          <w:rPr>
            <w:rStyle w:val="Hyperlink"/>
            <w:rFonts w:eastAsia="Calibri"/>
            <w:kern w:val="0"/>
            <w:szCs w:val="28"/>
            <w14:ligatures w14:val="none"/>
          </w:rPr>
          <w:t>apply.</w:t>
        </w:r>
      </w:hyperlink>
    </w:p>
    <w:p w14:paraId="4724FD5A" w14:textId="77777777" w:rsidR="00CF419F" w:rsidRDefault="00CF419F" w:rsidP="00CF419F">
      <w:pPr>
        <w:rPr>
          <w:rFonts w:eastAsia="Calibri"/>
          <w:kern w:val="0"/>
          <w:szCs w:val="28"/>
          <w14:ligatures w14:val="none"/>
        </w:rPr>
      </w:pPr>
      <w:r w:rsidRPr="00CF419F">
        <w:rPr>
          <w:rFonts w:eastAsia="Calibri"/>
          <w:kern w:val="0"/>
          <w:szCs w:val="28"/>
          <w14:ligatures w14:val="none"/>
        </w:rPr>
        <w:t>Our first </w:t>
      </w:r>
      <w:hyperlink r:id="rId34" w:tgtFrame="_blank" w:tooltip="https://ygc8ha5ab.cc.rs6.net/tn.jsp?f=001PGPavK1dze6XkkFDBKspna_WI8h70QRz0osBSJ2S-FxEuxZCNgVYexKREdQt7X1aUBiUfFHRmdpnmpGANX4yYaj9wyxRuUur3ozN9OUMQL_ThzdwXB95IcMGTUO67jf9LpMKg-BuP2MHw3s0Q0YR7hYtmmhNLRHeCNTnq3m6rq-kh9W7hmGUSPe45WlW36328orauwdOdeOQcuP8cGaeLXPK5Dj" w:history="1">
        <w:r w:rsidRPr="00CF419F">
          <w:rPr>
            <w:rStyle w:val="Hyperlink"/>
            <w:rFonts w:eastAsia="Calibri"/>
            <w:kern w:val="0"/>
            <w:szCs w:val="28"/>
            <w14:ligatures w14:val="none"/>
          </w:rPr>
          <w:t>training weekend at The Rock</w:t>
        </w:r>
      </w:hyperlink>
      <w:r w:rsidRPr="00CF419F">
        <w:rPr>
          <w:rFonts w:eastAsia="Calibri"/>
          <w:kern w:val="0"/>
          <w:szCs w:val="28"/>
          <w14:ligatures w14:val="none"/>
        </w:rPr>
        <w:t> in 2022 sold out quickly, so register soon to participate in this special event!</w:t>
      </w:r>
    </w:p>
    <w:p w14:paraId="40E69864" w14:textId="2245DC27" w:rsidR="00123EAD" w:rsidRPr="00123EAD" w:rsidRDefault="00123EAD" w:rsidP="00CF419F">
      <w:pPr>
        <w:rPr>
          <w:rFonts w:eastAsia="Calibri"/>
          <w:b/>
          <w:bCs/>
          <w:kern w:val="0"/>
          <w:szCs w:val="28"/>
          <w:u w:val="single"/>
          <w14:ligatures w14:val="none"/>
        </w:rPr>
      </w:pPr>
      <w:r w:rsidRPr="00123EAD">
        <w:rPr>
          <w:rFonts w:eastAsia="Calibri"/>
          <w:b/>
          <w:bCs/>
          <w:kern w:val="0"/>
          <w:szCs w:val="28"/>
          <w:u w:val="single"/>
          <w14:ligatures w14:val="none"/>
        </w:rPr>
        <w:t>REGISTER AT THE FOLLOWING LINK:</w:t>
      </w:r>
    </w:p>
    <w:p w14:paraId="0AF9D94C" w14:textId="77777777" w:rsidR="00920978" w:rsidRDefault="00123EAD" w:rsidP="00CF419F">
      <w:pPr>
        <w:rPr>
          <w:rStyle w:val="Hyperlink"/>
          <w:rFonts w:eastAsia="Calibri"/>
          <w:kern w:val="0"/>
          <w:szCs w:val="28"/>
          <w14:ligatures w14:val="none"/>
        </w:rPr>
      </w:pPr>
      <w:hyperlink r:id="rId35" w:history="1">
        <w:r w:rsidRPr="00984457">
          <w:rPr>
            <w:rStyle w:val="Hyperlink"/>
            <w:rFonts w:eastAsia="Calibri"/>
            <w:kern w:val="0"/>
            <w:szCs w:val="28"/>
            <w14:ligatures w14:val="none"/>
          </w:rPr>
          <w:t>https://www.nysfirechiefs.com/hotattherock</w:t>
        </w:r>
      </w:hyperlink>
    </w:p>
    <w:p w14:paraId="1FDC5E9E" w14:textId="33E18EF8" w:rsidR="00123EAD" w:rsidRDefault="00000000" w:rsidP="00CF419F">
      <w:pPr>
        <w:rPr>
          <w:rFonts w:eastAsia="Calibri"/>
          <w:kern w:val="0"/>
          <w:szCs w:val="28"/>
          <w14:ligatures w14:val="none"/>
        </w:rPr>
      </w:pPr>
      <w:r>
        <w:rPr>
          <w:b/>
          <w:color w:val="000000"/>
          <w:sz w:val="20"/>
          <w:szCs w:val="20"/>
          <w:u w:val="single"/>
        </w:rPr>
        <w:pict w14:anchorId="13836C61">
          <v:rect id="_x0000_i1050" style="width:0;height:1.5pt" o:bullet="t" o:hrstd="t" o:hr="t" fillcolor="#a0a0a0" stroked="f"/>
        </w:pict>
      </w:r>
    </w:p>
    <w:p w14:paraId="376D2E8A" w14:textId="7EE23732" w:rsidR="00920978" w:rsidRDefault="00920978" w:rsidP="00920978">
      <w:pPr>
        <w:rPr>
          <w:rFonts w:eastAsia="Calibri"/>
          <w:kern w:val="0"/>
          <w:szCs w:val="28"/>
          <w14:ligatures w14:val="none"/>
        </w:rPr>
      </w:pPr>
    </w:p>
    <w:p w14:paraId="513CEDB7" w14:textId="5073FFF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00767EC9">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34 years ago, this class was developed by Firefighter Andrew A. Fredericks. At that time, the fire service was starting to suffer from a shortage of members, especially but not limited to the volunteer ranks. Today, as we all know, departments across the nation have experienced a large drop-off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due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58B03F6D" w:rsidR="00DD38AC" w:rsidRPr="00DD38AC" w:rsidRDefault="00DD38AC" w:rsidP="00A24D8C">
      <w:pPr>
        <w:rPr>
          <w:rFonts w:eastAsia="Calibri"/>
          <w:color w:val="A6A6A6"/>
          <w:kern w:val="0"/>
          <w:szCs w:val="28"/>
          <w14:ligatures w14:val="none"/>
        </w:rPr>
      </w:pP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kern w:val="0"/>
          <w:szCs w:val="28"/>
          <w:highlight w:val="yellow"/>
          <w14:ligatures w14:val="none"/>
        </w:rPr>
        <w:t>• </w:t>
      </w:r>
      <w:r w:rsidRPr="00DD38AC">
        <w:rPr>
          <w:rFonts w:eastAsia="Calibri"/>
          <w:b/>
          <w:bCs/>
          <w:kern w:val="0"/>
          <w:szCs w:val="28"/>
          <w:highlight w:val="yellow"/>
          <w14:ligatures w14:val="none"/>
        </w:rPr>
        <w:t>Herkimer (April 14)</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xml:space="preserve"> (September 3) </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37"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6C74554E">
          <v:rect id="_x0000_i1051"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Fort William Henry ,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An array of Speakers on many subjects including Chief Tom Richardson, Chief Tom Basher, D/C Tim Cowan, Brian McQueen, Chief Stefano Napolitano, Chief Doug Cline, Chief Justin Bailey and Ed Mann..</w:t>
      </w:r>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38"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lastRenderedPageBreak/>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52"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412D0835" w14:textId="77777777" w:rsidR="00DD38AC" w:rsidRPr="00DD38AC" w:rsidRDefault="00DD38AC" w:rsidP="002864D3">
      <w:pPr>
        <w:numPr>
          <w:ilvl w:val="0"/>
          <w:numId w:val="3"/>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2864D3">
      <w:pPr>
        <w:numPr>
          <w:ilvl w:val="0"/>
          <w:numId w:val="3"/>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53" style="width:0;height:1.5pt" o:bullet="t" o:hrstd="t" o:hr="t" fillcolor="#a0a0a0" stroked="f"/>
        </w:pict>
      </w:r>
    </w:p>
    <w:p w14:paraId="0FBC5BE0" w14:textId="07BD8D60" w:rsidR="00DD38AC" w:rsidRPr="00DD38AC" w:rsidRDefault="00DD38AC" w:rsidP="00A24D8C">
      <w:pPr>
        <w:jc w:val="left"/>
        <w:rPr>
          <w:rFonts w:eastAsia="Calibri"/>
          <w:kern w:val="0"/>
          <w:szCs w:val="28"/>
          <w14:ligatures w14:val="none"/>
        </w:rPr>
      </w:pPr>
      <w:r w:rsidRPr="00DD38AC">
        <w:rPr>
          <w:rFonts w:eastAsia="Calibri"/>
          <w:noProof/>
          <w:kern w:val="0"/>
          <w:szCs w:val="28"/>
          <w14:ligatures w14:val="none"/>
        </w:rPr>
        <w:drawing>
          <wp:inline distT="0" distB="0" distL="0" distR="0" wp14:anchorId="5EDBE3C8" wp14:editId="23E76E12">
            <wp:extent cx="885190" cy="885190"/>
            <wp:effectExtent l="0" t="0" r="0" b="0"/>
            <wp:docPr id="711046271" name="Picture 5" descr="A logo of a fire chie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6271" name="Picture 5" descr="A logo of a fire chief&#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85190" cy="885190"/>
                    </a:xfrm>
                    <a:prstGeom prst="rect">
                      <a:avLst/>
                    </a:prstGeom>
                    <a:noFill/>
                    <a:ln>
                      <a:noFill/>
                    </a:ln>
                  </pic:spPr>
                </pic:pic>
              </a:graphicData>
            </a:graphic>
          </wp:inline>
        </w:drawing>
      </w:r>
    </w:p>
    <w:p w14:paraId="481D47DD"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Regional Hands-On Training – Fire Behavior From the Outside</w:t>
      </w:r>
    </w:p>
    <w:p w14:paraId="7CDF6658" w14:textId="77777777" w:rsidR="00B572DA" w:rsidRDefault="00DD38AC" w:rsidP="00A24D8C">
      <w:pPr>
        <w:jc w:val="left"/>
        <w:rPr>
          <w:rFonts w:eastAsia="Calibri"/>
          <w:kern w:val="0"/>
          <w:szCs w:val="28"/>
          <w14:ligatures w14:val="none"/>
        </w:rPr>
      </w:pPr>
      <w:r w:rsidRPr="00DD38AC">
        <w:rPr>
          <w:rFonts w:eastAsia="Calibri"/>
          <w:b/>
          <w:bCs/>
          <w:kern w:val="0"/>
          <w:szCs w:val="28"/>
          <w14:ligatures w14:val="none"/>
        </w:rPr>
        <w:t>Two-Hour Program Overview</w:t>
      </w:r>
    </w:p>
    <w:p w14:paraId="265AB890" w14:textId="5073931B"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Understanding fire behavior and building construction as it relates to the fire service is arguably the most important aspect of our job. In this program, firefighters will observe changes in fire behavior from the outside while typical fireground actions are simulated. Firefighters will recognize the vast difference in fire dynamics with the synthetic fuels used in homes today versus the fuel the fire service is using in training towers. This two-hour training includes a classroom presentation, followed by an interactive demonstration using a 10-square-foot dollhouse prop. The unit provides a safe, inexpensive way to discuss fireground strategies/tactics to improve firefighter safety and victim survivability.</w:t>
      </w:r>
    </w:p>
    <w:p w14:paraId="0167268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Course Prerequisites (or Equivalents)</w:t>
      </w:r>
    </w:p>
    <w:p w14:paraId="6D3E0E6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None</w:t>
      </w:r>
    </w:p>
    <w:p w14:paraId="00BBDEA4"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PPE Requirements</w:t>
      </w:r>
      <w:r w:rsidRPr="00DD38AC">
        <w:rPr>
          <w:rFonts w:eastAsia="Calibri"/>
          <w:kern w:val="0"/>
          <w:szCs w:val="28"/>
          <w14:ligatures w14:val="none"/>
        </w:rPr>
        <w:br/>
        <w:t>None. Members of the fire suppression team designated by the host agency must wear OSHA compliant full PPE with SCBA.</w:t>
      </w:r>
    </w:p>
    <w:p w14:paraId="4258E86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UPCOMING PROGRAMS:</w:t>
      </w:r>
    </w:p>
    <w:p w14:paraId="67D8CBC6" w14:textId="77777777" w:rsidR="00DD38AC" w:rsidRPr="00DD38AC" w:rsidRDefault="00DD38AC" w:rsidP="00A24D8C">
      <w:pPr>
        <w:jc w:val="left"/>
        <w:rPr>
          <w:rFonts w:eastAsia="Calibri"/>
          <w:color w:val="FF0000"/>
          <w:kern w:val="0"/>
          <w:szCs w:val="28"/>
          <w:u w:val="single"/>
          <w14:ligatures w14:val="none"/>
        </w:rPr>
      </w:pPr>
      <w:r w:rsidRPr="00DD38AC">
        <w:rPr>
          <w:rFonts w:eastAsia="Calibri"/>
          <w:i/>
          <w:iCs/>
          <w:color w:val="FF0000"/>
          <w:kern w:val="0"/>
          <w:szCs w:val="28"/>
          <w:u w:val="single"/>
          <w14:ligatures w14:val="none"/>
        </w:rPr>
        <w:t>Programs are open to host organization's members and invited guests only.</w:t>
      </w:r>
    </w:p>
    <w:p w14:paraId="582F9986" w14:textId="404ACE7E" w:rsidR="00DD38AC" w:rsidRPr="00DD38AC" w:rsidRDefault="00DD38AC" w:rsidP="00A24D8C">
      <w:pPr>
        <w:jc w:val="left"/>
        <w:rPr>
          <w:rFonts w:eastAsia="Calibri"/>
          <w:b/>
          <w:bCs/>
          <w:kern w:val="0"/>
          <w:sz w:val="20"/>
          <w:szCs w:val="20"/>
          <w:u w:val="single"/>
          <w14:ligatures w14:val="none"/>
        </w:rPr>
      </w:pPr>
      <w:r w:rsidRPr="00DD38AC">
        <w:rPr>
          <w:rFonts w:eastAsia="Calibri"/>
          <w:b/>
          <w:bCs/>
          <w:kern w:val="0"/>
          <w:sz w:val="20"/>
          <w:szCs w:val="20"/>
          <w:highlight w:val="yellow"/>
          <w:u w:val="single"/>
          <w14:ligatures w14:val="none"/>
        </w:rPr>
        <w:t>Monday April 28, 2025 – 7:00 p.m.</w:t>
      </w:r>
    </w:p>
    <w:p w14:paraId="352184CB" w14:textId="77777777" w:rsidR="00DD38AC" w:rsidRPr="00DD38AC" w:rsidRDefault="00DD38AC" w:rsidP="00A24D8C">
      <w:pPr>
        <w:jc w:val="left"/>
        <w:rPr>
          <w:rFonts w:eastAsia="Calibri"/>
          <w:b/>
          <w:bCs/>
          <w:kern w:val="0"/>
          <w:sz w:val="20"/>
          <w:szCs w:val="20"/>
          <w14:ligatures w14:val="none"/>
        </w:rPr>
      </w:pPr>
      <w:r w:rsidRPr="00DD38AC">
        <w:rPr>
          <w:rFonts w:eastAsia="Calibri"/>
          <w:b/>
          <w:bCs/>
          <w:kern w:val="0"/>
          <w:sz w:val="20"/>
          <w:szCs w:val="20"/>
          <w:highlight w:val="yellow"/>
          <w14:ligatures w14:val="none"/>
        </w:rPr>
        <w:t>Sullivan County</w:t>
      </w:r>
    </w:p>
    <w:p w14:paraId="61F034C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Host: Roscoe Rockland Fire Department</w:t>
      </w:r>
    </w:p>
    <w:p w14:paraId="058E5A7C" w14:textId="77777777" w:rsidR="004D08E5" w:rsidRDefault="00DD38AC" w:rsidP="00A24D8C">
      <w:pPr>
        <w:jc w:val="left"/>
        <w:rPr>
          <w:rFonts w:eastAsia="Calibri"/>
          <w:kern w:val="0"/>
          <w:szCs w:val="28"/>
          <w14:ligatures w14:val="none"/>
        </w:rPr>
      </w:pPr>
      <w:r w:rsidRPr="00DD38AC">
        <w:rPr>
          <w:rFonts w:eastAsia="Calibri"/>
          <w:b/>
          <w:bCs/>
          <w:kern w:val="0"/>
          <w:szCs w:val="28"/>
          <w14:ligatures w14:val="none"/>
        </w:rPr>
        <w:t>How to Host a Program in Your Region</w:t>
      </w:r>
      <w:r w:rsidRPr="00DD38AC">
        <w:rPr>
          <w:rFonts w:eastAsia="Calibri"/>
          <w:kern w:val="0"/>
          <w:szCs w:val="28"/>
          <w14:ligatures w14:val="none"/>
        </w:rPr>
        <w:br/>
        <w:t>Complete and submit a </w:t>
      </w:r>
      <w:hyperlink r:id="rId41" w:tgtFrame="_blank" w:history="1">
        <w:r w:rsidRPr="00DD38AC">
          <w:rPr>
            <w:rFonts w:eastAsia="Calibri"/>
            <w:color w:val="0000FF"/>
            <w:kern w:val="0"/>
            <w:szCs w:val="28"/>
            <w:u w:val="single"/>
            <w14:ligatures w14:val="none"/>
          </w:rPr>
          <w:t>Regional Hands-On Training – Fire Behavior From the Outside Request Form</w:t>
        </w:r>
      </w:hyperlink>
      <w:r w:rsidRPr="00DD38AC">
        <w:rPr>
          <w:rFonts w:eastAsia="Calibri"/>
          <w:kern w:val="0"/>
          <w:szCs w:val="28"/>
          <w14:ligatures w14:val="none"/>
        </w:rPr>
        <w:t>, which outlines all host responsibilities. This course can be delivered on any day of the week at any time and is ideal for a fire department drill. Training will be provided in New York state only. Programs will be scheduled throughout the year based on availability of NYSAFC instructors. </w:t>
      </w:r>
      <w:hyperlink r:id="rId42" w:history="1">
        <w:r w:rsidRPr="00DD38AC">
          <w:rPr>
            <w:rFonts w:eastAsia="Calibri"/>
            <w:color w:val="0000FF"/>
            <w:kern w:val="0"/>
            <w:szCs w:val="28"/>
            <w:u w:val="single"/>
            <w14:ligatures w14:val="none"/>
          </w:rPr>
          <w:t>Email</w:t>
        </w:r>
      </w:hyperlink>
      <w:r w:rsidRPr="00DD38AC">
        <w:rPr>
          <w:rFonts w:eastAsia="Calibri"/>
          <w:kern w:val="0"/>
          <w:szCs w:val="28"/>
          <w14:ligatures w14:val="none"/>
        </w:rPr>
        <w:t> NYSAFC with questions regarding Hands-On Training.</w:t>
      </w:r>
    </w:p>
    <w:p w14:paraId="4579E74E" w14:textId="311F653B" w:rsidR="004D08E5" w:rsidRDefault="00000000" w:rsidP="00A24D8C">
      <w:pPr>
        <w:jc w:val="left"/>
        <w:rPr>
          <w:rFonts w:eastAsia="Calibri"/>
          <w:kern w:val="0"/>
          <w:szCs w:val="28"/>
          <w14:ligatures w14:val="none"/>
        </w:rPr>
      </w:pPr>
      <w:r>
        <w:rPr>
          <w:rFonts w:eastAsia="Calibri"/>
          <w:kern w:val="0"/>
          <w:szCs w:val="28"/>
          <w14:ligatures w14:val="none"/>
        </w:rPr>
        <w:pict w14:anchorId="21B17D44">
          <v:rect id="_x0000_i1054" style="width:0;height:1.5pt" o:bullet="t" o:hrstd="t" o:hr="t" fillcolor="#a0a0a0" stroked="f"/>
        </w:pict>
      </w:r>
    </w:p>
    <w:p w14:paraId="387E253C" w14:textId="27B03E97" w:rsidR="004D08E5" w:rsidRPr="004D08E5" w:rsidRDefault="004D08E5" w:rsidP="004D08E5">
      <w:pPr>
        <w:pStyle w:val="Heading6"/>
        <w:rPr>
          <w:rFonts w:eastAsia="Calibri"/>
          <w:color w:val="008000"/>
        </w:rPr>
      </w:pPr>
      <w:r w:rsidRPr="004D08E5">
        <w:rPr>
          <w:rFonts w:eastAsia="Calibri"/>
          <w:color w:val="008000"/>
        </w:rPr>
        <w:lastRenderedPageBreak/>
        <w:t>Registration is Open for the 2025 Fire &amp; Life Safety Educators' Training Series</w:t>
      </w:r>
    </w:p>
    <w:p w14:paraId="1463372F" w14:textId="77777777" w:rsidR="004D08E5" w:rsidRPr="00A70743" w:rsidRDefault="004D08E5" w:rsidP="004D08E5">
      <w:pPr>
        <w:jc w:val="left"/>
        <w:rPr>
          <w:rFonts w:eastAsia="Calibri"/>
          <w:b/>
          <w:kern w:val="0"/>
          <w:szCs w:val="28"/>
          <w14:ligatures w14:val="none"/>
        </w:rPr>
      </w:pPr>
      <w:r w:rsidRPr="004D08E5">
        <w:rPr>
          <w:rFonts w:eastAsia="Calibri"/>
          <w:kern w:val="0"/>
          <w:szCs w:val="28"/>
          <w14:ligatures w14:val="none"/>
        </w:rPr>
        <w:t xml:space="preserve">We're celebrating 50 years of the Fire &amp; Life Safety Educators' Conference, </w:t>
      </w:r>
      <w:r w:rsidRPr="00A70743">
        <w:rPr>
          <w:rFonts w:eastAsia="Calibri"/>
          <w:b/>
          <w:kern w:val="0"/>
          <w:szCs w:val="28"/>
          <w14:ligatures w14:val="none"/>
        </w:rPr>
        <w:t>hosted by NYSAFC and the </w:t>
      </w:r>
      <w:hyperlink r:id="rId43" w:tgtFrame="_blank" w:tooltip="https://ygc8ha5ab.cc.rs6.net/tn.jsp?f=001lpYwKS2OvSxG8kElxMrH6jCshGEeblgyMI0u6Z6DTS1xx1EZ2R9fNAI-qP-LGGoaR9CKPsPvVIP1GujcrNrtfvVTMiD8FbyqbkxUkEaL91nSCHxVhOMixcJRGlkDVIcn-0Bw_nLSTMhMDKEDa3f5bw==&amp;c=JPK30QoIvlJ1yokxazI2gImi4xJEhH0X1tuVXv8PiZRLBsPdMXqnkg==&amp;ch=N1-h" w:history="1">
        <w:r w:rsidRPr="00A70743">
          <w:rPr>
            <w:rStyle w:val="Hyperlink"/>
            <w:rFonts w:eastAsia="Calibri"/>
            <w:b/>
            <w:kern w:val="0"/>
            <w:szCs w:val="28"/>
            <w14:ligatures w14:val="none"/>
          </w:rPr>
          <w:t>New York State Division of Homeland Security &amp; Emergency Services</w:t>
        </w:r>
      </w:hyperlink>
      <w:r w:rsidRPr="00A70743">
        <w:rPr>
          <w:rFonts w:eastAsia="Calibri"/>
          <w:b/>
          <w:kern w:val="0"/>
          <w:szCs w:val="28"/>
          <w14:ligatures w14:val="none"/>
        </w:rPr>
        <w:t> Office of Fire Prevention &amp; Control!</w:t>
      </w:r>
    </w:p>
    <w:p w14:paraId="2B8A164F" w14:textId="24F7C575" w:rsidR="004D08E5" w:rsidRPr="004D08E5" w:rsidRDefault="004D08E5" w:rsidP="004D08E5">
      <w:pPr>
        <w:jc w:val="left"/>
        <w:rPr>
          <w:rFonts w:eastAsia="Calibri"/>
          <w:kern w:val="0"/>
          <w:szCs w:val="28"/>
          <w14:ligatures w14:val="none"/>
        </w:rPr>
      </w:pPr>
      <w:r w:rsidRPr="004D08E5">
        <w:rPr>
          <w:rFonts w:eastAsia="Calibri"/>
          <w:kern w:val="0"/>
          <w:szCs w:val="28"/>
          <w14:ligatures w14:val="none"/>
        </w:rPr>
        <w:t>The conference focuses on methods to reduce fire and life safety risks in our communities. Featuring workshops and networking opportunities, it brings together educators from throughout the Northeast and Canada. This event was traditionally held at the New York State Academy of Fire Science, but transitioned to a series of single-day regional conferences held at sites across New York state.</w:t>
      </w:r>
    </w:p>
    <w:p w14:paraId="25509EEF" w14:textId="77777777" w:rsidR="004D08E5" w:rsidRPr="004D08E5" w:rsidRDefault="004D08E5" w:rsidP="004D08E5">
      <w:pPr>
        <w:jc w:val="left"/>
        <w:rPr>
          <w:rFonts w:eastAsia="Calibri"/>
          <w:kern w:val="0"/>
          <w:szCs w:val="28"/>
          <w14:ligatures w14:val="none"/>
        </w:rPr>
      </w:pPr>
      <w:hyperlink r:id="rId44" w:tgtFrame="_blank" w:tooltip="https://ygc8ha5ab.cc.rs6.net/tn.jsp?f=001lpYwKS2OvSxG8kElxMrH6jCshGEeblgyMI0u6Z6DTS1xx1EZ2R9fNBe9R774KwerOQ3ebZFxBREVOZxhVpcAJI25c6MvQ2ahxO8RsFevgDSGRNe04Ba-fWwjs5_aDywPbiP7wh8fsmigJnGhb1U8fGcMryinGgzfv2Q2lmJcP0EwnoucJaraLg==&amp;c=JPK30QoIvlJ1yokxazI2gImi4xJEhH0X" w:history="1">
        <w:r w:rsidRPr="004D08E5">
          <w:rPr>
            <w:rStyle w:val="Hyperlink"/>
            <w:rFonts w:eastAsia="Calibri"/>
            <w:kern w:val="0"/>
            <w:szCs w:val="28"/>
            <w14:ligatures w14:val="none"/>
          </w:rPr>
          <w:t>Registration</w:t>
        </w:r>
      </w:hyperlink>
      <w:r w:rsidRPr="004D08E5">
        <w:rPr>
          <w:rFonts w:eastAsia="Calibri"/>
          <w:kern w:val="0"/>
          <w:szCs w:val="28"/>
          <w14:ligatures w14:val="none"/>
        </w:rPr>
        <w:t> is available online through DHSES. Schedules and session descriptions are available </w:t>
      </w:r>
      <w:hyperlink r:id="rId45" w:tgtFrame="_blank" w:tooltip="https://ygc8ha5ab.cc.rs6.net/tn.jsp?f=001lpYwKS2OvSxG8kElxMrH6jCshGEeblgyMI0u6Z6DTS1xx1EZ2R9fNAI-qP-LGGoav0-92LsnOzwK0v5xQTS4WMAhRFw5z0UaO-nJTSMorjiVE9IB5pOlYcr6g-8eCF44XZrJygQZenKFmgSmdV_MBXMHW2FoF-vID9YPUxP3Cy0cSxWmA1-Fd-CQTqbDXvDWHFtfGiGLimybztTjSgqr04XbcZu" w:history="1">
        <w:r w:rsidRPr="004D08E5">
          <w:rPr>
            <w:rStyle w:val="Hyperlink"/>
            <w:rFonts w:eastAsia="Calibri"/>
            <w:kern w:val="0"/>
            <w:szCs w:val="28"/>
            <w14:ligatures w14:val="none"/>
          </w:rPr>
          <w:t>here.</w:t>
        </w:r>
      </w:hyperlink>
      <w:r w:rsidRPr="004D08E5">
        <w:rPr>
          <w:rFonts w:eastAsia="Calibri"/>
          <w:kern w:val="0"/>
          <w:szCs w:val="28"/>
          <w14:ligatures w14:val="none"/>
        </w:rPr>
        <w:t> </w:t>
      </w:r>
      <w:r w:rsidRPr="004D08E5">
        <w:rPr>
          <w:rFonts w:eastAsia="Calibri"/>
          <w:b/>
          <w:bCs/>
          <w:kern w:val="0"/>
          <w:szCs w:val="28"/>
          <w14:ligatures w14:val="none"/>
        </w:rPr>
        <w:t>Code enforcement officials</w:t>
      </w:r>
      <w:r w:rsidRPr="004D08E5">
        <w:rPr>
          <w:rFonts w:eastAsia="Calibri"/>
          <w:kern w:val="0"/>
          <w:szCs w:val="28"/>
          <w14:ligatures w14:val="none"/>
        </w:rPr>
        <w:t> will receive professional development elective (PDE) credits for all hours they attend!</w:t>
      </w:r>
    </w:p>
    <w:p w14:paraId="631CD3D0" w14:textId="77777777" w:rsidR="004D08E5" w:rsidRPr="004D08E5" w:rsidRDefault="004D08E5" w:rsidP="004D08E5">
      <w:pPr>
        <w:jc w:val="left"/>
        <w:rPr>
          <w:rFonts w:eastAsia="Calibri"/>
          <w:kern w:val="0"/>
          <w:szCs w:val="28"/>
          <w14:ligatures w14:val="none"/>
        </w:rPr>
      </w:pPr>
      <w:r w:rsidRPr="004D08E5">
        <w:rPr>
          <w:rFonts w:eastAsia="Calibri"/>
          <w:b/>
          <w:bCs/>
          <w:kern w:val="0"/>
          <w:szCs w:val="28"/>
          <w14:ligatures w14:val="none"/>
        </w:rPr>
        <w:t>2025 Dates and Locations:</w:t>
      </w:r>
    </w:p>
    <w:p w14:paraId="63F6CC05" w14:textId="77777777" w:rsidR="004D08E5" w:rsidRPr="004D08E5" w:rsidRDefault="004D08E5" w:rsidP="004D08E5">
      <w:pPr>
        <w:jc w:val="left"/>
        <w:rPr>
          <w:rFonts w:eastAsia="Calibri"/>
          <w:kern w:val="0"/>
          <w:szCs w:val="28"/>
          <w14:ligatures w14:val="none"/>
        </w:rPr>
      </w:pPr>
      <w:r w:rsidRPr="004D08E5">
        <w:rPr>
          <w:rFonts w:eastAsia="Calibri"/>
          <w:b/>
          <w:bCs/>
          <w:kern w:val="0"/>
          <w:szCs w:val="28"/>
          <w14:ligatures w14:val="none"/>
        </w:rPr>
        <w:t>8:00 a.m. – 5:00 p.m. </w:t>
      </w:r>
      <w:r w:rsidRPr="004D08E5">
        <w:rPr>
          <w:rFonts w:eastAsia="Calibri"/>
          <w:kern w:val="0"/>
          <w:szCs w:val="28"/>
          <w14:ligatures w14:val="none"/>
        </w:rPr>
        <w:t>at all locations</w:t>
      </w:r>
    </w:p>
    <w:p w14:paraId="3CE97EE1" w14:textId="77777777" w:rsidR="004D08E5" w:rsidRPr="004D08E5" w:rsidRDefault="004D08E5" w:rsidP="004D08E5">
      <w:pPr>
        <w:jc w:val="left"/>
        <w:rPr>
          <w:rFonts w:eastAsia="Calibri"/>
          <w:kern w:val="0"/>
          <w:szCs w:val="28"/>
          <w14:ligatures w14:val="none"/>
        </w:rPr>
      </w:pPr>
      <w:r w:rsidRPr="004D08E5">
        <w:rPr>
          <w:rFonts w:eastAsia="Calibri"/>
          <w:b/>
          <w:bCs/>
          <w:kern w:val="0"/>
          <w:szCs w:val="28"/>
          <w:highlight w:val="yellow"/>
          <w14:ligatures w14:val="none"/>
        </w:rPr>
        <w:t>May 3 – Saratoga County</w:t>
      </w:r>
    </w:p>
    <w:p w14:paraId="64B54F7C" w14:textId="77777777" w:rsidR="004D08E5" w:rsidRPr="004D08E5" w:rsidRDefault="004D08E5" w:rsidP="004D08E5">
      <w:pPr>
        <w:jc w:val="left"/>
        <w:rPr>
          <w:rFonts w:eastAsia="Calibri"/>
          <w:kern w:val="0"/>
          <w:szCs w:val="28"/>
          <w14:ligatures w14:val="none"/>
        </w:rPr>
      </w:pPr>
      <w:r w:rsidRPr="004D08E5">
        <w:rPr>
          <w:rFonts w:eastAsia="Calibri"/>
          <w:kern w:val="0"/>
          <w:szCs w:val="28"/>
          <w14:ligatures w14:val="none"/>
        </w:rPr>
        <w:t>Clifton Park Fire Department • 38 Old Rt. 146 • Clifton Park, NY 12065</w:t>
      </w:r>
    </w:p>
    <w:p w14:paraId="7F95E7E2" w14:textId="77777777" w:rsidR="004D08E5" w:rsidRPr="004D08E5" w:rsidRDefault="004D08E5" w:rsidP="004D08E5">
      <w:pPr>
        <w:jc w:val="left"/>
        <w:rPr>
          <w:rFonts w:eastAsia="Calibri"/>
          <w:kern w:val="0"/>
          <w:szCs w:val="28"/>
          <w14:ligatures w14:val="none"/>
        </w:rPr>
      </w:pPr>
      <w:r w:rsidRPr="00A70743">
        <w:rPr>
          <w:rFonts w:eastAsia="Calibri"/>
          <w:b/>
          <w:bCs/>
          <w:kern w:val="0"/>
          <w:szCs w:val="28"/>
          <w:highlight w:val="yellow"/>
          <w14:ligatures w14:val="none"/>
        </w:rPr>
        <w:t>May 9 – Monroe County</w:t>
      </w:r>
    </w:p>
    <w:p w14:paraId="34EDBB98" w14:textId="5A89AFEB" w:rsidR="004D08E5" w:rsidRDefault="004D08E5" w:rsidP="004D08E5">
      <w:pPr>
        <w:jc w:val="left"/>
        <w:rPr>
          <w:rFonts w:eastAsia="Calibri"/>
          <w:kern w:val="0"/>
          <w:szCs w:val="28"/>
          <w14:ligatures w14:val="none"/>
        </w:rPr>
      </w:pPr>
      <w:r w:rsidRPr="004D08E5">
        <w:rPr>
          <w:rFonts w:eastAsia="Calibri"/>
          <w:kern w:val="0"/>
          <w:szCs w:val="28"/>
          <w14:ligatures w14:val="none"/>
        </w:rPr>
        <w:t>Henrietta Fire District Station #6 • 60 Erie Station Road • West Henrietta, NY 14586</w:t>
      </w:r>
    </w:p>
    <w:p w14:paraId="65D5BFAD" w14:textId="2CEFEC18" w:rsidR="00FA06B4" w:rsidRPr="00FA06B4" w:rsidRDefault="00FA06B4" w:rsidP="004D08E5">
      <w:pPr>
        <w:jc w:val="left"/>
        <w:rPr>
          <w:rFonts w:eastAsia="Calibri"/>
          <w:b/>
          <w:kern w:val="0"/>
          <w:szCs w:val="28"/>
          <w:u w:val="single"/>
          <w14:ligatures w14:val="none"/>
        </w:rPr>
      </w:pPr>
      <w:r w:rsidRPr="00FA06B4">
        <w:rPr>
          <w:rFonts w:eastAsia="Calibri"/>
          <w:b/>
          <w:kern w:val="0"/>
          <w:szCs w:val="28"/>
          <w:u w:val="single"/>
          <w14:ligatures w14:val="none"/>
        </w:rPr>
        <w:t>CONFERENCE BROCHURE AT THIS LINK:</w:t>
      </w:r>
      <w:r>
        <w:rPr>
          <w:rFonts w:eastAsia="Calibri"/>
          <w:b/>
          <w:kern w:val="0"/>
          <w:szCs w:val="28"/>
          <w:u w:val="single"/>
          <w14:ligatures w14:val="none"/>
        </w:rPr>
        <w:t xml:space="preserve"> See the Event Schedule</w:t>
      </w:r>
    </w:p>
    <w:p w14:paraId="6F2EBA03" w14:textId="59E26281" w:rsidR="00FA06B4" w:rsidRDefault="00FA06B4" w:rsidP="004D08E5">
      <w:pPr>
        <w:jc w:val="left"/>
        <w:rPr>
          <w:rFonts w:eastAsia="Calibri"/>
          <w:kern w:val="0"/>
          <w:szCs w:val="28"/>
          <w14:ligatures w14:val="none"/>
        </w:rPr>
      </w:pPr>
      <w:hyperlink r:id="rId46" w:history="1">
        <w:r w:rsidRPr="00E8627E">
          <w:rPr>
            <w:rStyle w:val="Hyperlink"/>
            <w:rFonts w:eastAsia="Calibri"/>
            <w:kern w:val="0"/>
            <w:szCs w:val="28"/>
            <w14:ligatures w14:val="none"/>
          </w:rPr>
          <w:t>https://www.nysfirechiefs.com/files/Events_Training/2025%20FLSE%20Conference%20Registration%20Packet.pdf</w:t>
        </w:r>
      </w:hyperlink>
    </w:p>
    <w:p w14:paraId="4E3A2734" w14:textId="248C6AB8" w:rsidR="00AB25E0" w:rsidRPr="00FA06B4" w:rsidRDefault="00FA06B4" w:rsidP="004D08E5">
      <w:pPr>
        <w:jc w:val="left"/>
        <w:rPr>
          <w:rFonts w:eastAsia="Calibri"/>
          <w:b/>
          <w:kern w:val="0"/>
          <w:szCs w:val="28"/>
          <w:u w:val="single"/>
          <w14:ligatures w14:val="none"/>
        </w:rPr>
      </w:pPr>
      <w:r w:rsidRPr="00FA06B4">
        <w:rPr>
          <w:rFonts w:eastAsia="Calibri"/>
          <w:b/>
          <w:kern w:val="0"/>
          <w:szCs w:val="28"/>
          <w:u w:val="single"/>
          <w14:ligatures w14:val="none"/>
        </w:rPr>
        <w:t>REGISTER AT THIS LINK:</w:t>
      </w:r>
    </w:p>
    <w:p w14:paraId="777F3311" w14:textId="1C649A8C" w:rsidR="00AB25E0" w:rsidRDefault="00FA06B4" w:rsidP="004D08E5">
      <w:pPr>
        <w:jc w:val="left"/>
        <w:rPr>
          <w:rFonts w:eastAsia="Calibri"/>
          <w:kern w:val="0"/>
          <w:szCs w:val="28"/>
          <w14:ligatures w14:val="none"/>
        </w:rPr>
      </w:pPr>
      <w:hyperlink r:id="rId47" w:history="1">
        <w:r w:rsidRPr="00E8627E">
          <w:rPr>
            <w:rStyle w:val="Hyperlink"/>
            <w:rFonts w:eastAsia="Calibri"/>
            <w:kern w:val="0"/>
            <w:szCs w:val="28"/>
            <w14:ligatures w14:val="none"/>
          </w:rPr>
          <w:t>https://lmsportal-dhses.ny.gov/AcadisViewer/Registration/PublicEventDetails.aspx?ReturnURL=_______KJethLfzeTN4jWM.VnuPlQ--(8b1_SQsE_.yiZz32YJH9dw2E1GCbK4Rz7Qttf17InHGgTD7r5LhVrocIpfyZfhcMkPw9i4J.lrw3QKdNqykIoOJgmMhilqPJ7K6uOTMhqitzrZLIHgYWLS4bercGFs7VFzIL9YMrDUkY4QyqESv6t8h91q1EvH7w0G5aE40xNVq3C9PP5F_LxhIQjRnhAf.h6BXx6LHEJKmyjQfAcvXwUkIWBqzkhbM3H590gHdRLrmhGwTf6IMBzHpxZM2f0CdMom7SqsBYrD.noES.widaRw--&amp;id=156421&amp;reg=Y</w:t>
        </w:r>
      </w:hyperlink>
    </w:p>
    <w:p w14:paraId="4F5777BE" w14:textId="38BF1308" w:rsidR="004D08E5" w:rsidRDefault="00000000" w:rsidP="004D08E5">
      <w:pPr>
        <w:jc w:val="left"/>
        <w:rPr>
          <w:rFonts w:eastAsia="Calibri"/>
          <w:kern w:val="0"/>
          <w:szCs w:val="28"/>
          <w14:ligatures w14:val="none"/>
        </w:rPr>
      </w:pPr>
      <w:r>
        <w:rPr>
          <w:rFonts w:eastAsia="Calibri"/>
          <w:kern w:val="0"/>
          <w:szCs w:val="28"/>
          <w14:ligatures w14:val="none"/>
        </w:rPr>
        <w:pict w14:anchorId="302C90E3">
          <v:rect id="_x0000_i1055" style="width:0;height:1.5pt" o:bullet="t" o:hrstd="t" o:hr="t" fillcolor="#a0a0a0" stroked="f"/>
        </w:pic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49"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56" style="width:0;height:1.5pt" o:bullet="t" o:hrstd="t" o:hr="t" fillcolor="#a0a0a0" stroked="f"/>
        </w:pict>
      </w:r>
    </w:p>
    <w:p w14:paraId="18D07E03" w14:textId="77777777" w:rsidR="00DD38AC" w:rsidRPr="00B572DA"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
          <w:bCs/>
          <w:iCs/>
          <w:caps/>
          <w:kern w:val="0"/>
          <w:sz w:val="28"/>
          <w:szCs w:val="28"/>
          <w14:ligatures w14:val="none"/>
        </w:rPr>
      </w:pPr>
      <w:r w:rsidRPr="00B572DA">
        <w:rPr>
          <w:rFonts w:ascii="ADLaM Display" w:eastAsia="Calibri" w:hAnsi="ADLaM Display" w:cs="ADLaM Display"/>
          <w:b/>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1078F44E" w:rsidR="00DD38AC" w:rsidRPr="00DD38AC" w:rsidRDefault="00B572DA" w:rsidP="00A24D8C">
      <w:pPr>
        <w:rPr>
          <w:rFonts w:eastAsia="Calibri"/>
          <w:kern w:val="0"/>
          <w:szCs w:val="28"/>
          <w14:ligatures w14:val="none"/>
        </w:rPr>
      </w:pPr>
      <w:r>
        <w:rPr>
          <w:rFonts w:eastAsia="Calibri"/>
          <w:b/>
          <w:bCs/>
          <w:kern w:val="0"/>
          <w:szCs w:val="28"/>
          <w:highlight w:val="cyan"/>
          <w14:ligatures w14:val="none"/>
        </w:rPr>
        <w:t xml:space="preserve">April </w:t>
      </w:r>
      <w:r w:rsidR="00972F20">
        <w:rPr>
          <w:rFonts w:eastAsia="Calibri"/>
          <w:b/>
          <w:bCs/>
          <w:kern w:val="0"/>
          <w:szCs w:val="28"/>
          <w:highlight w:val="cyan"/>
          <w14:ligatures w14:val="none"/>
        </w:rPr>
        <w:t>13</w:t>
      </w:r>
      <w:r w:rsidR="00972F20" w:rsidRPr="00972F20">
        <w:rPr>
          <w:rFonts w:eastAsia="Calibri"/>
          <w:b/>
          <w:bCs/>
          <w:kern w:val="0"/>
          <w:szCs w:val="28"/>
          <w:highlight w:val="cyan"/>
          <w:vertAlign w:val="superscript"/>
          <w14:ligatures w14:val="none"/>
        </w:rPr>
        <w:t>th</w:t>
      </w:r>
      <w:r w:rsidR="00972F20">
        <w:rPr>
          <w:rFonts w:eastAsia="Calibri"/>
          <w:b/>
          <w:bCs/>
          <w:kern w:val="0"/>
          <w:szCs w:val="28"/>
          <w:highlight w:val="cyan"/>
          <w14:ligatures w14:val="none"/>
        </w:rPr>
        <w:t xml:space="preserve"> to avoid the Easter Sunday </w:t>
      </w:r>
      <w:r w:rsidR="004D08E5">
        <w:rPr>
          <w:rFonts w:eastAsia="Calibri"/>
          <w:b/>
          <w:bCs/>
          <w:kern w:val="0"/>
          <w:szCs w:val="28"/>
          <w:highlight w:val="cyan"/>
          <w14:ligatures w14:val="none"/>
        </w:rPr>
        <w:t xml:space="preserve">conflict, </w:t>
      </w:r>
      <w:r w:rsidR="004D08E5" w:rsidRPr="00DD38AC">
        <w:rPr>
          <w:rFonts w:eastAsia="Calibri"/>
          <w:kern w:val="0"/>
          <w:szCs w:val="28"/>
          <w14:ligatures w14:val="none"/>
        </w:rPr>
        <w:t>at</w:t>
      </w:r>
      <w:r w:rsidR="00DD38AC" w:rsidRPr="00DD38AC">
        <w:rPr>
          <w:rFonts w:eastAsia="Calibri"/>
          <w:kern w:val="0"/>
          <w:szCs w:val="28"/>
          <w14:ligatures w14:val="none"/>
        </w:rPr>
        <w:t xml:space="preserve">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r w:rsidRPr="00DD38AC">
        <w:rPr>
          <w:rFonts w:eastAsia="Calibri"/>
          <w:kern w:val="0"/>
          <w:szCs w:val="28"/>
          <w14:ligatures w14:val="none"/>
        </w:rPr>
        <w:t>! , Eggs made to order, omelets, pancakes, French Toast, scrambled eggs, bacon, sausage, biscuits with sausage and gravy,  Fried Potatoes, toast, cereal, milk, coffee and orange juice.$12 adults, $10 seniors &amp; military, $8 children 6-12.</w:t>
      </w:r>
    </w:p>
    <w:p w14:paraId="2D0E0AF8" w14:textId="67207B00"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ALSO: May 18</w:t>
      </w:r>
      <w:r w:rsidRPr="00DD38AC">
        <w:rPr>
          <w:rFonts w:eastAsia="Calibri"/>
          <w:b/>
          <w:bCs/>
          <w:kern w:val="0"/>
          <w:szCs w:val="28"/>
          <w:vertAlign w:val="superscript"/>
          <w14:ligatures w14:val="none"/>
        </w:rPr>
        <w:t>th</w:t>
      </w:r>
      <w:r w:rsidRPr="00DD38AC">
        <w:rPr>
          <w:rFonts w:eastAsia="Calibri"/>
          <w:b/>
          <w:bCs/>
          <w:kern w:val="0"/>
          <w:szCs w:val="28"/>
          <w14:ligatures w14:val="none"/>
        </w:rPr>
        <w:t>, and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57"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747C01E6" w:rsidR="00DD38AC" w:rsidRDefault="005265CD" w:rsidP="00A24D8C">
      <w:pPr>
        <w:rPr>
          <w:rFonts w:eastAsia="Calibri"/>
          <w:kern w:val="0"/>
          <w:szCs w:val="28"/>
          <w14:ligatures w14:val="none"/>
        </w:rPr>
      </w:pPr>
      <w:r>
        <w:rPr>
          <w:rFonts w:eastAsia="Calibri"/>
          <w:kern w:val="0"/>
          <w:szCs w:val="28"/>
          <w14:ligatures w14:val="none"/>
        </w:rPr>
        <w:t>Future Dates to be announced.</w:t>
      </w:r>
    </w:p>
    <w:p w14:paraId="2C459AF3" w14:textId="4D163C82" w:rsidR="004C7AAD" w:rsidRPr="00B572DA" w:rsidRDefault="004C7AAD" w:rsidP="003B5E6C">
      <w:pPr>
        <w:pBdr>
          <w:top w:val="single" w:sz="4" w:space="0" w:color="auto"/>
          <w:left w:val="single" w:sz="4" w:space="4" w:color="auto"/>
          <w:bottom w:val="single" w:sz="4" w:space="3" w:color="auto"/>
          <w:right w:val="single" w:sz="4" w:space="4" w:color="auto"/>
        </w:pBdr>
        <w:shd w:val="clear" w:color="auto" w:fill="C4BC96" w:themeFill="background2" w:themeFillShade="BF"/>
        <w:spacing w:before="120" w:after="120"/>
        <w:jc w:val="left"/>
        <w:rPr>
          <w:rFonts w:ascii="ADLaM Display" w:eastAsia="Calibri" w:hAnsi="ADLaM Display" w:cs="ADLaM Display"/>
          <w:b/>
          <w:bCs/>
          <w:iCs/>
          <w:caps/>
          <w:kern w:val="0"/>
          <w:sz w:val="28"/>
          <w:szCs w:val="28"/>
          <w14:ligatures w14:val="none"/>
        </w:rPr>
      </w:pPr>
      <w:r>
        <w:rPr>
          <w:rFonts w:ascii="ADLaM Display" w:eastAsia="Calibri" w:hAnsi="ADLaM Display" w:cs="ADLaM Display"/>
          <w:b/>
          <w:bCs/>
          <w:iCs/>
          <w:caps/>
          <w:kern w:val="0"/>
          <w:sz w:val="28"/>
          <w:szCs w:val="28"/>
          <w14:ligatures w14:val="none"/>
        </w:rPr>
        <w:t xml:space="preserve">general interest </w:t>
      </w:r>
    </w:p>
    <w:p w14:paraId="134516F7" w14:textId="4545A595" w:rsidR="00142C8D" w:rsidRPr="00142C8D" w:rsidRDefault="00142C8D" w:rsidP="00142C8D">
      <w:pPr>
        <w:pStyle w:val="Heading6"/>
        <w:rPr>
          <w:color w:val="008000"/>
        </w:rPr>
      </w:pPr>
      <w:r w:rsidRPr="00142C8D">
        <w:rPr>
          <w:color w:val="008000"/>
        </w:rPr>
        <w:lastRenderedPageBreak/>
        <w:t>Why You Should Install CO Detectors In Your Car, Camper And Boat</w:t>
      </w:r>
    </w:p>
    <w:p w14:paraId="2304E6C8" w14:textId="77777777" w:rsidR="00142C8D" w:rsidRPr="00142C8D" w:rsidRDefault="00142C8D" w:rsidP="00142C8D">
      <w:r w:rsidRPr="00142C8D">
        <w:t>Carbon monoxide (CO) is a silent killer—an invisible, odorless, and tasteless gas that can quickly become lethal when inhaled. Many people understand the importance of CO detectors in their homes, but few realize they are just as essential in vehicles, campers and boats.</w:t>
      </w:r>
    </w:p>
    <w:p w14:paraId="0E1644DA" w14:textId="2D0B5686" w:rsidR="00142C8D" w:rsidRPr="00142C8D" w:rsidRDefault="00142C8D" w:rsidP="00142C8D">
      <w:pPr>
        <w:spacing w:before="120"/>
        <w:rPr>
          <w:b/>
          <w:bCs/>
        </w:rPr>
      </w:pPr>
      <w:r w:rsidRPr="00142C8D">
        <w:rPr>
          <w:b/>
          <w:bCs/>
        </w:rPr>
        <w:t>WHAT IS CARBON MONOXIDE AND WHY IS IT DANGEROUS?</w:t>
      </w:r>
    </w:p>
    <w:p w14:paraId="075C0989" w14:textId="77777777" w:rsidR="00142C8D" w:rsidRPr="00142C8D" w:rsidRDefault="00142C8D" w:rsidP="00142C8D">
      <w:r w:rsidRPr="00142C8D">
        <w:t>CO is produced whenever fuel burns, whether from a car engine, a boat motor, a gas-powered generator or even a propane heater. In enclosed or poorly ventilated areas, CO can accumulate quickly, displacing oxygen and leading to symptoms such as dizziness, nausea, confusion, unconsciousness and even death. Because CO is undetectable without a proper sensor, victims often succumb without realizing they were in danger.</w:t>
      </w:r>
    </w:p>
    <w:p w14:paraId="70E671EE" w14:textId="3FBB9CE5" w:rsidR="00142C8D" w:rsidRPr="00142C8D" w:rsidRDefault="00142C8D" w:rsidP="00142C8D">
      <w:pPr>
        <w:spacing w:before="120"/>
        <w:rPr>
          <w:b/>
          <w:bCs/>
        </w:rPr>
      </w:pPr>
      <w:r w:rsidRPr="00142C8D">
        <w:rPr>
          <w:b/>
          <w:bCs/>
        </w:rPr>
        <w:t>HOW A CO DETECTOR CAN HELP:</w:t>
      </w:r>
    </w:p>
    <w:p w14:paraId="53ADBB42" w14:textId="77777777" w:rsidR="00142C8D" w:rsidRPr="00142C8D" w:rsidRDefault="00142C8D" w:rsidP="002864D3">
      <w:pPr>
        <w:numPr>
          <w:ilvl w:val="0"/>
          <w:numId w:val="9"/>
        </w:numPr>
      </w:pPr>
      <w:r w:rsidRPr="00142C8D">
        <w:t>Alerts you if CO levels rise due to a faulty exhaust system.</w:t>
      </w:r>
    </w:p>
    <w:p w14:paraId="4AF5C04C" w14:textId="77777777" w:rsidR="00142C8D" w:rsidRPr="00142C8D" w:rsidRDefault="00142C8D" w:rsidP="002864D3">
      <w:pPr>
        <w:numPr>
          <w:ilvl w:val="0"/>
          <w:numId w:val="9"/>
        </w:numPr>
      </w:pPr>
      <w:r w:rsidRPr="00142C8D">
        <w:t>Prevents poisoning when idling in traffic or parking lots.</w:t>
      </w:r>
    </w:p>
    <w:p w14:paraId="50DEFDF9" w14:textId="77777777" w:rsidR="00142C8D" w:rsidRPr="00142C8D" w:rsidRDefault="00142C8D" w:rsidP="002864D3">
      <w:pPr>
        <w:numPr>
          <w:ilvl w:val="0"/>
          <w:numId w:val="9"/>
        </w:numPr>
      </w:pPr>
      <w:r w:rsidRPr="00142C8D">
        <w:t>Provides an early warning before symptoms occur.</w:t>
      </w:r>
    </w:p>
    <w:p w14:paraId="15C2158C" w14:textId="77777777" w:rsidR="00142C8D" w:rsidRPr="00142C8D" w:rsidRDefault="00142C8D" w:rsidP="00142C8D">
      <w:r w:rsidRPr="00142C8D">
        <w:t>A portable or hardwired CO detector in your car could be the difference between life and death, particularly during long road trips or extreme weather conditions.</w:t>
      </w:r>
    </w:p>
    <w:p w14:paraId="51C15867" w14:textId="6A8DD0C7" w:rsidR="00142C8D" w:rsidRPr="00142C8D" w:rsidRDefault="00142C8D" w:rsidP="00142C8D">
      <w:pPr>
        <w:spacing w:before="120"/>
        <w:rPr>
          <w:b/>
          <w:bCs/>
        </w:rPr>
      </w:pPr>
      <w:r w:rsidRPr="00142C8D">
        <w:rPr>
          <w:b/>
          <w:bCs/>
        </w:rPr>
        <w:t>CO DETECTORS IN CAMPERS AND RVS: ESSENTIAL FOR ROAD TRIPS</w:t>
      </w:r>
    </w:p>
    <w:p w14:paraId="01693845" w14:textId="77777777" w:rsidR="00142C8D" w:rsidRPr="00142C8D" w:rsidRDefault="00142C8D" w:rsidP="00142C8D">
      <w:r w:rsidRPr="00142C8D">
        <w:t>Many campers and RVs rely on propane stoves, heaters and generators, all of which can produce CO. Since these vehicles are often tightly sealed to maintain temperature control, dangerous CO buildup can occur rapidly.</w:t>
      </w:r>
    </w:p>
    <w:p w14:paraId="3CA0622B" w14:textId="5C9803C9" w:rsidR="00142C8D" w:rsidRPr="00142C8D" w:rsidRDefault="00142C8D" w:rsidP="00142C8D">
      <w:pPr>
        <w:spacing w:before="120"/>
        <w:rPr>
          <w:b/>
          <w:bCs/>
        </w:rPr>
      </w:pPr>
      <w:r w:rsidRPr="00142C8D">
        <w:rPr>
          <w:b/>
          <w:bCs/>
        </w:rPr>
        <w:t>REASONS TO INSTALL AN RV CARBON MONOXIDE DETECTOR:</w:t>
      </w:r>
    </w:p>
    <w:p w14:paraId="6FE2E0D0" w14:textId="77777777" w:rsidR="00142C8D" w:rsidRPr="00142C8D" w:rsidRDefault="00142C8D" w:rsidP="002864D3">
      <w:pPr>
        <w:numPr>
          <w:ilvl w:val="0"/>
          <w:numId w:val="10"/>
        </w:numPr>
      </w:pPr>
      <w:r w:rsidRPr="00142C8D">
        <w:t>Prevents poisoning from malfunctioning propane appliances.</w:t>
      </w:r>
    </w:p>
    <w:p w14:paraId="6DD78505" w14:textId="77777777" w:rsidR="00142C8D" w:rsidRPr="00142C8D" w:rsidRDefault="00142C8D" w:rsidP="002864D3">
      <w:pPr>
        <w:numPr>
          <w:ilvl w:val="0"/>
          <w:numId w:val="10"/>
        </w:numPr>
      </w:pPr>
      <w:r w:rsidRPr="00142C8D">
        <w:t>Protects against leaks from onboard generators.</w:t>
      </w:r>
    </w:p>
    <w:p w14:paraId="0016FB98" w14:textId="77777777" w:rsidR="00142C8D" w:rsidRPr="00142C8D" w:rsidRDefault="00142C8D" w:rsidP="002864D3">
      <w:pPr>
        <w:numPr>
          <w:ilvl w:val="0"/>
          <w:numId w:val="10"/>
        </w:numPr>
      </w:pPr>
      <w:r w:rsidRPr="00142C8D">
        <w:t>Ensures safety while sleeping in enclosed spaces.</w:t>
      </w:r>
    </w:p>
    <w:p w14:paraId="0CBEA38E" w14:textId="77777777" w:rsidR="00142C8D" w:rsidRPr="00142C8D" w:rsidRDefault="00142C8D" w:rsidP="00142C8D">
      <w:r w:rsidRPr="00142C8D">
        <w:t>For extra protection, install a CO detector near sleeping areas and in locations where fuel-burning appliances are used.</w:t>
      </w:r>
    </w:p>
    <w:p w14:paraId="0845B086" w14:textId="0A0224DC" w:rsidR="00142C8D" w:rsidRPr="00142C8D" w:rsidRDefault="00142C8D" w:rsidP="00142C8D">
      <w:pPr>
        <w:spacing w:before="120"/>
        <w:rPr>
          <w:b/>
          <w:bCs/>
        </w:rPr>
      </w:pPr>
      <w:r w:rsidRPr="00142C8D">
        <w:rPr>
          <w:b/>
          <w:bCs/>
        </w:rPr>
        <w:t>CO DETECTORS ON BOATS: CRUCIAL FOR SAFETY ON THE WATER</w:t>
      </w:r>
    </w:p>
    <w:p w14:paraId="7491C364" w14:textId="77777777" w:rsidR="00142C8D" w:rsidRPr="00142C8D" w:rsidRDefault="00142C8D" w:rsidP="00142C8D">
      <w:r w:rsidRPr="00142C8D">
        <w:t>Boaters often underestimate the dangers of carbon monoxide poisoning, but it is a real threat, especially in enclosed cabins. Engine emissions, onboard generators and fuel-burning appliances can release CO into the boat’s living areas.</w:t>
      </w:r>
    </w:p>
    <w:p w14:paraId="1701D4CF" w14:textId="14E0D85B" w:rsidR="00142C8D" w:rsidRPr="00142C8D" w:rsidRDefault="00142C8D" w:rsidP="00142C8D">
      <w:pPr>
        <w:spacing w:before="120"/>
        <w:rPr>
          <w:b/>
          <w:bCs/>
        </w:rPr>
      </w:pPr>
      <w:r w:rsidRPr="00142C8D">
        <w:rPr>
          <w:b/>
          <w:bCs/>
        </w:rPr>
        <w:t>DANGERS OF CARBON MONOXIDE ON BOATS INCLUDE:</w:t>
      </w:r>
    </w:p>
    <w:p w14:paraId="3C4DB7E1" w14:textId="77777777" w:rsidR="00142C8D" w:rsidRPr="00142C8D" w:rsidRDefault="00142C8D" w:rsidP="002864D3">
      <w:pPr>
        <w:numPr>
          <w:ilvl w:val="0"/>
          <w:numId w:val="11"/>
        </w:numPr>
      </w:pPr>
      <w:r w:rsidRPr="00142C8D">
        <w:t>Exhaust fumes entering cabins due to wind patterns.</w:t>
      </w:r>
    </w:p>
    <w:p w14:paraId="0C9412CD" w14:textId="77777777" w:rsidR="00142C8D" w:rsidRPr="00142C8D" w:rsidRDefault="00142C8D" w:rsidP="002864D3">
      <w:pPr>
        <w:numPr>
          <w:ilvl w:val="0"/>
          <w:numId w:val="11"/>
        </w:numPr>
      </w:pPr>
      <w:r w:rsidRPr="00142C8D">
        <w:t>Blocked exhaust vents leading to CO buildup.</w:t>
      </w:r>
    </w:p>
    <w:p w14:paraId="27A1F0B5" w14:textId="77777777" w:rsidR="00142C8D" w:rsidRPr="00142C8D" w:rsidRDefault="00142C8D" w:rsidP="002864D3">
      <w:pPr>
        <w:numPr>
          <w:ilvl w:val="0"/>
          <w:numId w:val="11"/>
        </w:numPr>
      </w:pPr>
      <w:r w:rsidRPr="00142C8D">
        <w:t>“Station wagon effect,” where CO collects in a boat’s covered seating areas.</w:t>
      </w:r>
    </w:p>
    <w:p w14:paraId="0A9C0601" w14:textId="77777777" w:rsidR="00142C8D" w:rsidRPr="00142C8D" w:rsidRDefault="00142C8D" w:rsidP="00142C8D">
      <w:r w:rsidRPr="00142C8D">
        <w:t>CO detectors should be installed in enclosed cabins, sleeping quarters and near fuel-burning equipment to ensure safety on the water.</w:t>
      </w:r>
    </w:p>
    <w:p w14:paraId="13A77D24" w14:textId="69C8804F" w:rsidR="00142C8D" w:rsidRPr="00142C8D" w:rsidRDefault="00142C8D" w:rsidP="00142C8D">
      <w:pPr>
        <w:spacing w:before="120"/>
        <w:rPr>
          <w:b/>
          <w:bCs/>
        </w:rPr>
      </w:pPr>
      <w:r w:rsidRPr="00142C8D">
        <w:rPr>
          <w:b/>
          <w:bCs/>
        </w:rPr>
        <w:t>CHOOSING THE RIGHT CO DETECTOR</w:t>
      </w:r>
    </w:p>
    <w:p w14:paraId="1B789856" w14:textId="77777777" w:rsidR="00142C8D" w:rsidRPr="00142C8D" w:rsidRDefault="00142C8D" w:rsidP="00142C8D">
      <w:r w:rsidRPr="00142C8D">
        <w:t>When selecting a CO detector, consider the following:</w:t>
      </w:r>
    </w:p>
    <w:p w14:paraId="7C78CEF0" w14:textId="77777777" w:rsidR="00142C8D" w:rsidRPr="00142C8D" w:rsidRDefault="00142C8D" w:rsidP="002864D3">
      <w:pPr>
        <w:numPr>
          <w:ilvl w:val="0"/>
          <w:numId w:val="12"/>
        </w:numPr>
      </w:pPr>
      <w:r w:rsidRPr="00142C8D">
        <w:rPr>
          <w:b/>
          <w:bCs/>
        </w:rPr>
        <w:t>Battery-operated or hardwired:</w:t>
      </w:r>
      <w:r w:rsidRPr="00142C8D">
        <w:t> Battery-powered detectors provide flexibility for portable use, while hardwired options may be more reliable.</w:t>
      </w:r>
    </w:p>
    <w:p w14:paraId="41A7DA21" w14:textId="77777777" w:rsidR="00142C8D" w:rsidRPr="00142C8D" w:rsidRDefault="00142C8D" w:rsidP="002864D3">
      <w:pPr>
        <w:numPr>
          <w:ilvl w:val="0"/>
          <w:numId w:val="12"/>
        </w:numPr>
      </w:pPr>
      <w:r w:rsidRPr="00142C8D">
        <w:rPr>
          <w:b/>
          <w:bCs/>
        </w:rPr>
        <w:t>Portable vs. permanent:</w:t>
      </w:r>
      <w:r w:rsidRPr="00142C8D">
        <w:t> Portable detectors are great for switching between your car, camper and boat, while permanent units provide continuous monitoring.</w:t>
      </w:r>
    </w:p>
    <w:p w14:paraId="5F67F117" w14:textId="77777777" w:rsidR="00142C8D" w:rsidRPr="00142C8D" w:rsidRDefault="00142C8D" w:rsidP="002864D3">
      <w:pPr>
        <w:numPr>
          <w:ilvl w:val="0"/>
          <w:numId w:val="12"/>
        </w:numPr>
      </w:pPr>
      <w:r w:rsidRPr="00142C8D">
        <w:rPr>
          <w:b/>
          <w:bCs/>
        </w:rPr>
        <w:t>Loud alarm and digital display:</w:t>
      </w:r>
      <w:r w:rsidRPr="00142C8D">
        <w:t> Choose a model with a clear alarm and a digital readout to monitor CO levels in real time.</w:t>
      </w:r>
    </w:p>
    <w:p w14:paraId="3198D5AD" w14:textId="6E9A59E3" w:rsidR="00142C8D" w:rsidRPr="00142C8D" w:rsidRDefault="00142C8D" w:rsidP="00142C8D">
      <w:pPr>
        <w:spacing w:before="120"/>
        <w:rPr>
          <w:b/>
          <w:bCs/>
        </w:rPr>
      </w:pPr>
      <w:r w:rsidRPr="00142C8D">
        <w:rPr>
          <w:b/>
          <w:bCs/>
        </w:rPr>
        <w:t>PROTECT YOURSELF AND YOUR LOVED ONES</w:t>
      </w:r>
    </w:p>
    <w:p w14:paraId="4F4A0AEA" w14:textId="77777777" w:rsidR="00142C8D" w:rsidRPr="00142C8D" w:rsidRDefault="00142C8D" w:rsidP="00142C8D">
      <w:r w:rsidRPr="00142C8D">
        <w:t>Carbon monoxide poisoning is preventable, but only if you take the right precautions. Installing carbon monoxide detectors in your car, camper, and boat ensures that you and your family stay safe, whether you’re on the road, camping in the woods, or cruising on the water.</w:t>
      </w:r>
    </w:p>
    <w:p w14:paraId="5B100854" w14:textId="77777777" w:rsidR="00E63D88" w:rsidRPr="00B572DA"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
          <w:bCs/>
          <w:iCs/>
          <w:caps/>
          <w:kern w:val="0"/>
          <w:sz w:val="28"/>
          <w:szCs w:val="28"/>
          <w14:ligatures w14:val="none"/>
        </w:rPr>
      </w:pPr>
      <w:bookmarkStart w:id="10" w:name="_Hlk172701090"/>
      <w:r w:rsidRPr="00B572DA">
        <w:rPr>
          <w:rFonts w:ascii="ADLaM Display" w:eastAsia="Calibri" w:hAnsi="ADLaM Display" w:cs="ADLaM Display"/>
          <w:b/>
          <w:bCs/>
          <w:iCs/>
          <w:caps/>
          <w:kern w:val="0"/>
          <w:sz w:val="28"/>
          <w:szCs w:val="28"/>
          <w14:ligatures w14:val="none"/>
        </w:rPr>
        <w:lastRenderedPageBreak/>
        <w:t>laugh out loud!!</w:t>
      </w:r>
    </w:p>
    <w:bookmarkEnd w:id="10"/>
    <w:p w14:paraId="10C085BE" w14:textId="77777777" w:rsidR="00E63D88" w:rsidRDefault="00E63D88" w:rsidP="00A24D8C">
      <w:pPr>
        <w:jc w:val="center"/>
        <w:rPr>
          <w:b/>
          <w:bCs/>
          <w:sz w:val="28"/>
          <w:szCs w:val="28"/>
        </w:rPr>
      </w:pPr>
    </w:p>
    <w:p w14:paraId="44BF2FBE" w14:textId="2C7FF1D7" w:rsidR="005265CD" w:rsidRDefault="00DC3305" w:rsidP="00A24D8C">
      <w:pPr>
        <w:jc w:val="center"/>
        <w:rPr>
          <w:b/>
          <w:bCs/>
          <w:sz w:val="28"/>
          <w:szCs w:val="28"/>
        </w:rPr>
      </w:pPr>
      <w:r>
        <w:rPr>
          <w:b/>
          <w:bCs/>
          <w:sz w:val="28"/>
          <w:szCs w:val="28"/>
        </w:rPr>
        <w:t xml:space="preserve">I used to think </w:t>
      </w:r>
      <w:r w:rsidR="002C54EC">
        <w:rPr>
          <w:b/>
          <w:bCs/>
          <w:sz w:val="28"/>
          <w:szCs w:val="28"/>
        </w:rPr>
        <w:t xml:space="preserve">sitting around at home doing nothing was boring, NOW that’s my definition of a good day!! </w:t>
      </w:r>
    </w:p>
    <w:p w14:paraId="23811144" w14:textId="77777777" w:rsidR="006A2BD7" w:rsidRDefault="006A2BD7" w:rsidP="00A24D8C">
      <w:pPr>
        <w:jc w:val="center"/>
        <w:rPr>
          <w:b/>
          <w:bCs/>
          <w:sz w:val="28"/>
          <w:szCs w:val="28"/>
        </w:rPr>
      </w:pPr>
    </w:p>
    <w:p w14:paraId="02CC272A" w14:textId="6B21CB89" w:rsidR="00B572DA" w:rsidRPr="00D94367" w:rsidRDefault="00CC1940" w:rsidP="00D94367">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b/>
          <w:caps/>
          <w:kern w:val="0"/>
          <w:sz w:val="30"/>
          <w:szCs w:val="28"/>
          <w14:ligatures w14:val="none"/>
        </w:rPr>
      </w:pPr>
      <w:r>
        <w:rPr>
          <w:rFonts w:ascii="ADLaM Display" w:eastAsia="Calibri" w:hAnsi="ADLaM Display" w:cs="ADLaM Display"/>
          <w:b/>
          <w:caps/>
          <w:kern w:val="0"/>
          <w:sz w:val="30"/>
          <w:szCs w:val="28"/>
          <w14:ligatures w14:val="none"/>
        </w:rPr>
        <w:t>classified employment opportunities</w:t>
      </w:r>
    </w:p>
    <w:p w14:paraId="45F99EAD" w14:textId="77777777" w:rsidR="00782A0C" w:rsidRDefault="00782A0C" w:rsidP="00782A0C"/>
    <w:p w14:paraId="31963E0F" w14:textId="78A4BACF" w:rsidR="00E63D88" w:rsidRPr="003E074D"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b/>
          <w:caps/>
          <w:kern w:val="0"/>
          <w:sz w:val="30"/>
          <w:szCs w:val="28"/>
          <w14:ligatures w14:val="none"/>
        </w:rPr>
      </w:pPr>
      <w:r w:rsidRPr="003E074D">
        <w:rPr>
          <w:rFonts w:ascii="ADLaM Display" w:eastAsia="Calibri" w:hAnsi="ADLaM Display" w:cs="ADLaM Display"/>
          <w:b/>
          <w:caps/>
          <w:kern w:val="0"/>
          <w:sz w:val="30"/>
          <w:szCs w:val="28"/>
          <w14:ligatures w14:val="none"/>
        </w:rPr>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16C1DAD8"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1</w:t>
      </w:r>
      <w:r w:rsidRPr="003E074D">
        <w:rPr>
          <w:rFonts w:eastAsia="Times New Roman" w:cs="Calibri"/>
          <w:bCs/>
          <w:i/>
          <w:kern w:val="0"/>
          <w:sz w:val="18"/>
          <w:szCs w:val="18"/>
          <w:vertAlign w:val="superscript"/>
          <w14:ligatures w14:val="none"/>
        </w:rPr>
        <w:t>st</w:t>
      </w:r>
      <w:r w:rsidRPr="003E074D">
        <w:rPr>
          <w:rFonts w:eastAsia="Times New Roman" w:cs="Calibri"/>
          <w:bCs/>
          <w:i/>
          <w:kern w:val="0"/>
          <w:sz w:val="18"/>
          <w:szCs w:val="18"/>
          <w14:ligatures w14:val="none"/>
        </w:rPr>
        <w:t xml:space="preserve"> Vice President, John Meehan, Commissioner West Crescent Fire District</w:t>
      </w:r>
    </w:p>
    <w:p w14:paraId="25F56032"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2</w:t>
      </w:r>
      <w:r w:rsidRPr="003E074D">
        <w:rPr>
          <w:rFonts w:eastAsia="Times New Roman" w:cs="Calibri"/>
          <w:bCs/>
          <w:i/>
          <w:kern w:val="0"/>
          <w:sz w:val="18"/>
          <w:szCs w:val="18"/>
          <w:vertAlign w:val="superscript"/>
          <w14:ligatures w14:val="none"/>
        </w:rPr>
        <w:t>nd</w:t>
      </w:r>
      <w:r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Commissioner Burnt Hills/Saratoga, </w:t>
      </w:r>
    </w:p>
    <w:p w14:paraId="64E4B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Fred Richards Commissioner Harmony Corners/Saratoga, </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58"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1FC77F34"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Chaplain: Fred Richards, Commissioner, Harmony Corners Fire District</w:t>
      </w:r>
    </w:p>
    <w:p w14:paraId="4367BFA3"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It’s our desire that every member fire district have the opportunity to attend Capital Area meetings.  We know we cover a large area, in 8 counties and beyond, and wish to give all of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What are the duties and responsibilities of a Commissioner?</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1"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1"/>
    <w:p w14:paraId="41ABED7F" w14:textId="77777777"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50" w:history="1">
        <w:r w:rsidRPr="00607CE4">
          <w:rPr>
            <w:rFonts w:eastAsia="Tw Cen MT" w:cs="Arial"/>
            <w:b/>
            <w:color w:val="0000FF"/>
            <w:kern w:val="0"/>
            <w:sz w:val="20"/>
            <w:szCs w:val="20"/>
            <w:u w:val="single"/>
            <w14:ligatures w14:val="none"/>
          </w:rPr>
          <w:t>WWW.CAFDA.NET</w:t>
        </w:r>
      </w:hyperlink>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We want to thank all of our Business Partners for renewing their partnership for 2025. You are invited to our monthly membership meeting and to any of our social events..</w:t>
      </w:r>
    </w:p>
    <w:p w14:paraId="1E881E35" w14:textId="09742B66"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6E57505">
                <wp:simplePos x="0" y="0"/>
                <wp:positionH relativeFrom="margin">
                  <wp:posOffset>-495796</wp:posOffset>
                </wp:positionH>
                <wp:positionV relativeFrom="paragraph">
                  <wp:posOffset>40722</wp:posOffset>
                </wp:positionV>
                <wp:extent cx="6703621" cy="307340"/>
                <wp:effectExtent l="0" t="0" r="2159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3621" cy="307340"/>
                        </a:xfrm>
                        <a:prstGeom prst="rect">
                          <a:avLst/>
                        </a:prstGeom>
                        <a:solidFill>
                          <a:sysClr val="window" lastClr="FFFFFF"/>
                        </a:solidFill>
                        <a:ln w="19050">
                          <a:solidFill>
                            <a:prstClr val="black"/>
                          </a:solidFill>
                        </a:ln>
                      </wps:spPr>
                      <wps:txbx>
                        <w:txbxContent>
                          <w:p w14:paraId="07ABFA11" w14:textId="3E66AEA3" w:rsidR="0065677B" w:rsidRPr="00721DA6" w:rsidRDefault="0065677B"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39.05pt;margin-top:3.2pt;width:52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" fillcolor="window" strokeweight="1.5pt">
                <v:path arrowok="t"/>
                <v:textbox>
                  <w:txbxContent>
                    <w:p w14:paraId="07ABFA11" w14:textId="3E66AEA3" w:rsidR="0065677B" w:rsidRPr="00721DA6" w:rsidRDefault="0065677B"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6024BEA2" w14:textId="796D704F" w:rsidR="003C52BF" w:rsidRDefault="003C52BF" w:rsidP="00A24D8C">
      <w:pPr>
        <w:shd w:val="clear" w:color="auto" w:fill="FFFFFF"/>
        <w:jc w:val="left"/>
        <w:rPr>
          <w:rFonts w:eastAsia="Tw Cen MT" w:cs="Arial"/>
          <w:b/>
          <w:color w:val="595959"/>
          <w:kern w:val="0"/>
          <w:sz w:val="18"/>
          <w:szCs w:val="18"/>
          <w14:ligatures w14:val="none"/>
        </w:rPr>
      </w:pPr>
    </w:p>
    <w:p w14:paraId="5988E5B6" w14:textId="11BFDB50"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1734FB2D">
                <wp:simplePos x="0" y="0"/>
                <wp:positionH relativeFrom="margin">
                  <wp:posOffset>-588645</wp:posOffset>
                </wp:positionH>
                <wp:positionV relativeFrom="paragraph">
                  <wp:posOffset>162560</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65677B" w:rsidRDefault="0065677B"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65677B" w:rsidRDefault="0065677B"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65677B" w:rsidRDefault="0065677B"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65677B" w:rsidRPr="006936E9" w:rsidRDefault="0065677B"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65677B" w:rsidRPr="006936E9" w:rsidRDefault="0065677B"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65677B" w:rsidRDefault="0065677B"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65677B" w:rsidRDefault="0065677B"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65677B" w:rsidRDefault="0065677B"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52"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65677B" w:rsidRDefault="0065677B" w:rsidP="00607CE4">
                            <w:pPr>
                              <w:jc w:val="center"/>
                              <w:rPr>
                                <w:rFonts w:ascii="Bookman Old Style" w:hAnsi="Bookman Old Style"/>
                                <w:b/>
                                <w:bCs/>
                                <w:sz w:val="16"/>
                                <w:szCs w:val="16"/>
                              </w:rPr>
                            </w:pPr>
                            <w:hyperlink r:id="rId53" w:history="1">
                              <w:r w:rsidRPr="00286ABE">
                                <w:rPr>
                                  <w:rStyle w:val="Hyperlink"/>
                                  <w:rFonts w:ascii="Bookman Old Style" w:hAnsi="Bookman Old Style"/>
                                  <w:b/>
                                  <w:bCs/>
                                  <w:sz w:val="16"/>
                                  <w:szCs w:val="16"/>
                                </w:rPr>
                                <w:t>asnyder@dlgny.com</w:t>
                              </w:r>
                            </w:hyperlink>
                          </w:p>
                          <w:p w14:paraId="6476C04D" w14:textId="77777777" w:rsidR="0065677B" w:rsidRPr="006936E9" w:rsidRDefault="0065677B"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28" type="#_x0000_t202" style="position:absolute;margin-left:-46.35pt;margin-top:12.8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" fillcolor="window" strokecolor="#00b050" strokeweight="2.25pt">
                <v:path arrowok="t"/>
                <v:textbox>
                  <w:txbxContent>
                    <w:p w14:paraId="074C32E0" w14:textId="653D69D0" w:rsidR="0065677B" w:rsidRDefault="0065677B"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65677B" w:rsidRDefault="0065677B"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65677B" w:rsidRDefault="0065677B"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65677B" w:rsidRPr="006936E9" w:rsidRDefault="0065677B"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65677B" w:rsidRPr="006936E9" w:rsidRDefault="0065677B"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65677B" w:rsidRDefault="0065677B"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65677B" w:rsidRDefault="0065677B"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65677B" w:rsidRDefault="0065677B"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54"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65677B" w:rsidRDefault="0065677B" w:rsidP="00607CE4">
                      <w:pPr>
                        <w:jc w:val="center"/>
                        <w:rPr>
                          <w:rFonts w:ascii="Bookman Old Style" w:hAnsi="Bookman Old Style"/>
                          <w:b/>
                          <w:bCs/>
                          <w:sz w:val="16"/>
                          <w:szCs w:val="16"/>
                        </w:rPr>
                      </w:pPr>
                      <w:hyperlink r:id="rId55" w:history="1">
                        <w:r w:rsidRPr="00286ABE">
                          <w:rPr>
                            <w:rStyle w:val="Hyperlink"/>
                            <w:rFonts w:ascii="Bookman Old Style" w:hAnsi="Bookman Old Style"/>
                            <w:b/>
                            <w:bCs/>
                            <w:sz w:val="16"/>
                            <w:szCs w:val="16"/>
                          </w:rPr>
                          <w:t>asnyder@dlgny.com</w:t>
                        </w:r>
                      </w:hyperlink>
                    </w:p>
                    <w:p w14:paraId="6476C04D" w14:textId="77777777" w:rsidR="0065677B" w:rsidRPr="006936E9" w:rsidRDefault="0065677B"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A5DE577" w14:textId="7175E351"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529E9A67">
                <wp:simplePos x="0" y="0"/>
                <wp:positionH relativeFrom="page">
                  <wp:posOffset>2619375</wp:posOffset>
                </wp:positionH>
                <wp:positionV relativeFrom="paragraph">
                  <wp:posOffset>24765</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65677B" w:rsidRPr="00C70603" w:rsidRDefault="0065677B"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65677B" w:rsidRPr="00C70603" w:rsidRDefault="0065677B"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65677B" w:rsidRPr="00C70603" w:rsidRDefault="0065677B" w:rsidP="00607CE4">
                            <w:pPr>
                              <w:jc w:val="center"/>
                              <w:rPr>
                                <w:b/>
                                <w:sz w:val="16"/>
                                <w:szCs w:val="16"/>
                              </w:rPr>
                            </w:pPr>
                            <w:r>
                              <w:rPr>
                                <w:b/>
                                <w:sz w:val="16"/>
                                <w:szCs w:val="16"/>
                              </w:rPr>
                              <w:t xml:space="preserve">       </w:t>
                            </w:r>
                            <w:r w:rsidRPr="00C70603">
                              <w:rPr>
                                <w:b/>
                                <w:sz w:val="16"/>
                                <w:szCs w:val="16"/>
                              </w:rPr>
                              <w:t>Albany, NY 12203</w:t>
                            </w:r>
                          </w:p>
                          <w:p w14:paraId="481EF5F5" w14:textId="77777777" w:rsidR="0065677B" w:rsidRPr="00C70603" w:rsidRDefault="0065677B"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65677B" w:rsidRPr="00C70603" w:rsidRDefault="0065677B" w:rsidP="00607CE4">
                            <w:pPr>
                              <w:jc w:val="center"/>
                              <w:rPr>
                                <w:b/>
                                <w:sz w:val="16"/>
                                <w:szCs w:val="16"/>
                              </w:rPr>
                            </w:pPr>
                            <w:r>
                              <w:rPr>
                                <w:b/>
                                <w:sz w:val="16"/>
                                <w:szCs w:val="16"/>
                              </w:rPr>
                              <w:t xml:space="preserve">             </w:t>
                            </w:r>
                            <w:r w:rsidRPr="00C70603">
                              <w:rPr>
                                <w:b/>
                                <w:sz w:val="16"/>
                                <w:szCs w:val="16"/>
                              </w:rPr>
                              <w:t>NSTRIPPOLI@MCLCLAW.COM</w:t>
                            </w:r>
                          </w:p>
                          <w:p w14:paraId="1DC67CC1" w14:textId="77777777" w:rsidR="0065677B" w:rsidRPr="00C70603" w:rsidRDefault="0065677B" w:rsidP="00607CE4">
                            <w:pPr>
                              <w:jc w:val="center"/>
                              <w:rPr>
                                <w:b/>
                                <w:bCs/>
                                <w:sz w:val="16"/>
                                <w:szCs w:val="16"/>
                              </w:rPr>
                            </w:pPr>
                            <w:r>
                              <w:rPr>
                                <w:b/>
                                <w:sz w:val="16"/>
                                <w:szCs w:val="16"/>
                              </w:rPr>
                              <w:t xml:space="preserve">                </w:t>
                            </w:r>
                            <w:r w:rsidRPr="00C70603">
                              <w:rPr>
                                <w:b/>
                                <w:sz w:val="16"/>
                                <w:szCs w:val="16"/>
                              </w:rPr>
                              <w:t>ttps://mclclaw.com</w:t>
                            </w:r>
                          </w:p>
                          <w:p w14:paraId="62ACC523" w14:textId="77777777" w:rsidR="0065677B" w:rsidRDefault="0065677B"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29" type="#_x0000_t202" style="position:absolute;margin-left:206.25pt;margin-top:1.95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zNQ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" fillcolor="window" strokecolor="#00b050" strokeweight="3pt">
                <v:path arrowok="t"/>
                <v:textbox>
                  <w:txbxContent>
                    <w:p w14:paraId="4B056FC9" w14:textId="0681F5D7" w:rsidR="0065677B" w:rsidRPr="00C70603" w:rsidRDefault="0065677B"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65677B" w:rsidRPr="00C70603" w:rsidRDefault="0065677B"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65677B" w:rsidRPr="00C70603" w:rsidRDefault="0065677B" w:rsidP="00607CE4">
                      <w:pPr>
                        <w:jc w:val="center"/>
                        <w:rPr>
                          <w:b/>
                          <w:sz w:val="16"/>
                          <w:szCs w:val="16"/>
                        </w:rPr>
                      </w:pPr>
                      <w:r>
                        <w:rPr>
                          <w:b/>
                          <w:sz w:val="16"/>
                          <w:szCs w:val="16"/>
                        </w:rPr>
                        <w:t xml:space="preserve">       </w:t>
                      </w:r>
                      <w:r w:rsidRPr="00C70603">
                        <w:rPr>
                          <w:b/>
                          <w:sz w:val="16"/>
                          <w:szCs w:val="16"/>
                        </w:rPr>
                        <w:t>Albany, NY 12203</w:t>
                      </w:r>
                    </w:p>
                    <w:p w14:paraId="481EF5F5" w14:textId="77777777" w:rsidR="0065677B" w:rsidRPr="00C70603" w:rsidRDefault="0065677B"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65677B" w:rsidRPr="00C70603" w:rsidRDefault="0065677B" w:rsidP="00607CE4">
                      <w:pPr>
                        <w:jc w:val="center"/>
                        <w:rPr>
                          <w:b/>
                          <w:sz w:val="16"/>
                          <w:szCs w:val="16"/>
                        </w:rPr>
                      </w:pPr>
                      <w:r>
                        <w:rPr>
                          <w:b/>
                          <w:sz w:val="16"/>
                          <w:szCs w:val="16"/>
                        </w:rPr>
                        <w:t xml:space="preserve">             </w:t>
                      </w:r>
                      <w:r w:rsidRPr="00C70603">
                        <w:rPr>
                          <w:b/>
                          <w:sz w:val="16"/>
                          <w:szCs w:val="16"/>
                        </w:rPr>
                        <w:t>NSTRIPPOLI@MCLCLAW.COM</w:t>
                      </w:r>
                    </w:p>
                    <w:p w14:paraId="1DC67CC1" w14:textId="77777777" w:rsidR="0065677B" w:rsidRPr="00C70603" w:rsidRDefault="0065677B" w:rsidP="00607CE4">
                      <w:pPr>
                        <w:jc w:val="center"/>
                        <w:rPr>
                          <w:b/>
                          <w:bCs/>
                          <w:sz w:val="16"/>
                          <w:szCs w:val="16"/>
                        </w:rPr>
                      </w:pPr>
                      <w:r>
                        <w:rPr>
                          <w:b/>
                          <w:sz w:val="16"/>
                          <w:szCs w:val="16"/>
                        </w:rPr>
                        <w:t xml:space="preserve">                </w:t>
                      </w:r>
                      <w:r w:rsidRPr="00C70603">
                        <w:rPr>
                          <w:b/>
                          <w:sz w:val="16"/>
                          <w:szCs w:val="16"/>
                        </w:rPr>
                        <w:t>ttps://mclclaw.com</w:t>
                      </w:r>
                    </w:p>
                    <w:p w14:paraId="62ACC523" w14:textId="77777777" w:rsidR="0065677B" w:rsidRDefault="0065677B" w:rsidP="00607CE4"/>
                  </w:txbxContent>
                </v:textbox>
                <w10:wrap anchorx="page"/>
              </v:shape>
            </w:pict>
          </mc:Fallback>
        </mc:AlternateContent>
      </w:r>
    </w:p>
    <w:p w14:paraId="70D4086B" w14:textId="219B6DF5" w:rsidR="003C52BF" w:rsidRDefault="003C52BF" w:rsidP="00A24D8C">
      <w:pPr>
        <w:shd w:val="clear" w:color="auto" w:fill="FFFFFF"/>
        <w:jc w:val="left"/>
        <w:rPr>
          <w:rFonts w:eastAsia="Tw Cen MT" w:cs="Arial"/>
          <w:b/>
          <w:color w:val="595959"/>
          <w:kern w:val="0"/>
          <w:sz w:val="18"/>
          <w:szCs w:val="18"/>
          <w14:ligatures w14:val="none"/>
        </w:rPr>
      </w:pPr>
    </w:p>
    <w:p w14:paraId="5CBBB2FE" w14:textId="2F98BDD3" w:rsidR="003C52BF" w:rsidRDefault="003C52BF" w:rsidP="00A24D8C">
      <w:pPr>
        <w:shd w:val="clear" w:color="auto" w:fill="FFFFFF"/>
        <w:jc w:val="left"/>
        <w:rPr>
          <w:rFonts w:eastAsia="Tw Cen MT" w:cs="Arial"/>
          <w:b/>
          <w:color w:val="595959"/>
          <w:kern w:val="0"/>
          <w:sz w:val="18"/>
          <w:szCs w:val="18"/>
          <w14:ligatures w14:val="none"/>
        </w:rPr>
      </w:pPr>
    </w:p>
    <w:p w14:paraId="3CD27A29" w14:textId="6AD6941C" w:rsidR="003C52BF" w:rsidRDefault="003C52BF" w:rsidP="00A24D8C">
      <w:pPr>
        <w:shd w:val="clear" w:color="auto" w:fill="FFFFFF"/>
        <w:jc w:val="left"/>
        <w:rPr>
          <w:rFonts w:eastAsia="Tw Cen MT" w:cs="Arial"/>
          <w:b/>
          <w:color w:val="595959"/>
          <w:kern w:val="0"/>
          <w:sz w:val="18"/>
          <w:szCs w:val="18"/>
          <w14:ligatures w14:val="none"/>
        </w:rPr>
      </w:pPr>
    </w:p>
    <w:p w14:paraId="70085798" w14:textId="1E7368D1" w:rsidR="003C52BF" w:rsidRDefault="003C52BF" w:rsidP="00A24D8C">
      <w:pPr>
        <w:shd w:val="clear" w:color="auto" w:fill="FFFFFF"/>
        <w:jc w:val="left"/>
        <w:rPr>
          <w:rFonts w:eastAsia="Tw Cen MT" w:cs="Arial"/>
          <w:b/>
          <w:color w:val="595959"/>
          <w:kern w:val="0"/>
          <w:sz w:val="18"/>
          <w:szCs w:val="18"/>
          <w14:ligatures w14:val="none"/>
        </w:rPr>
      </w:pPr>
    </w:p>
    <w:p w14:paraId="4B03C24C" w14:textId="306A8DF4"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48352" behindDoc="0" locked="0" layoutInCell="1" allowOverlap="1" wp14:anchorId="4A45194D" wp14:editId="39D38A60">
                <wp:simplePos x="0" y="0"/>
                <wp:positionH relativeFrom="column">
                  <wp:posOffset>4370120</wp:posOffset>
                </wp:positionH>
                <wp:positionV relativeFrom="paragraph">
                  <wp:posOffset>18745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50"/>
                          </a:solidFill>
                          <a:miter lim="800000"/>
                          <a:headEnd/>
                          <a:tailEnd/>
                        </a:ln>
                      </wps:spPr>
                      <wps:txbx>
                        <w:txbxContent>
                          <w:p w14:paraId="773F21A8" w14:textId="77777777" w:rsidR="0065677B" w:rsidRPr="00776F50" w:rsidRDefault="0065677B"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7DEEED33"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520EA860"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175E459E"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6A1709A" w14:textId="77777777" w:rsidR="0065677B" w:rsidRPr="00B86D31" w:rsidRDefault="0065677B" w:rsidP="00776F50">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4A69923F"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5194D" id="Text Box 107" o:spid="_x0000_s1030" type="#_x0000_t202" style="position:absolute;margin-left:344.1pt;margin-top:1.5pt;width:184.65pt;height:9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dnS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" strokecolor="#00b050" strokeweight="2.25pt">
                <v:textbox>
                  <w:txbxContent>
                    <w:p w14:paraId="773F21A8" w14:textId="77777777" w:rsidR="0065677B" w:rsidRPr="00776F50" w:rsidRDefault="0065677B"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7DEEED33"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520EA860"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175E459E"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6A1709A" w14:textId="77777777" w:rsidR="0065677B" w:rsidRPr="00B86D31" w:rsidRDefault="0065677B" w:rsidP="00776F50">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4A69923F" w14:textId="77777777" w:rsidR="0065677B" w:rsidRPr="00B86D31" w:rsidRDefault="0065677B"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p>
    <w:p w14:paraId="7527B3F5" w14:textId="7F90695B" w:rsidR="003C52BF" w:rsidRDefault="003C52BF" w:rsidP="00A24D8C">
      <w:pPr>
        <w:shd w:val="clear" w:color="auto" w:fill="FFFFFF"/>
        <w:jc w:val="left"/>
        <w:rPr>
          <w:rFonts w:eastAsia="Tw Cen MT" w:cs="Arial"/>
          <w:b/>
          <w:color w:val="595959"/>
          <w:kern w:val="0"/>
          <w:sz w:val="18"/>
          <w:szCs w:val="18"/>
          <w14:ligatures w14:val="none"/>
        </w:rPr>
      </w:pPr>
    </w:p>
    <w:p w14:paraId="3308C6CD" w14:textId="2D47A3FB" w:rsidR="003C52BF" w:rsidRDefault="003C52BF" w:rsidP="00A24D8C">
      <w:pPr>
        <w:shd w:val="clear" w:color="auto" w:fill="FFFFFF"/>
        <w:jc w:val="left"/>
        <w:rPr>
          <w:rFonts w:eastAsia="Tw Cen MT" w:cs="Arial"/>
          <w:b/>
          <w:color w:val="595959"/>
          <w:kern w:val="0"/>
          <w:sz w:val="18"/>
          <w:szCs w:val="18"/>
          <w14:ligatures w14:val="none"/>
        </w:rPr>
      </w:pPr>
    </w:p>
    <w:p w14:paraId="3687FBCC" w14:textId="456158FB" w:rsidR="003C52BF" w:rsidRDefault="003C52BF" w:rsidP="00A24D8C">
      <w:pPr>
        <w:shd w:val="clear" w:color="auto" w:fill="FFFFFF"/>
        <w:jc w:val="left"/>
        <w:rPr>
          <w:rFonts w:eastAsia="Tw Cen MT" w:cs="Arial"/>
          <w:b/>
          <w:color w:val="595959"/>
          <w:kern w:val="0"/>
          <w:sz w:val="18"/>
          <w:szCs w:val="18"/>
          <w14:ligatures w14:val="none"/>
        </w:rPr>
      </w:pPr>
    </w:p>
    <w:p w14:paraId="6500788D" w14:textId="113CBDF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34E2C90A">
                <wp:simplePos x="0" y="0"/>
                <wp:positionH relativeFrom="margin">
                  <wp:align>center</wp:align>
                </wp:positionH>
                <wp:positionV relativeFrom="paragraph">
                  <wp:posOffset>23495</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65677B" w:rsidRPr="00F2163C" w:rsidRDefault="0065677B" w:rsidP="00607CE4">
                            <w:pPr>
                              <w:jc w:val="center"/>
                              <w:rPr>
                                <w:b/>
                                <w:bCs/>
                                <w:color w:val="C00000"/>
                              </w:rPr>
                            </w:pPr>
                            <w:r w:rsidRPr="00F2163C">
                              <w:rPr>
                                <w:b/>
                                <w:bCs/>
                                <w:color w:val="C00000"/>
                              </w:rPr>
                              <w:t>Whiteman Osterman &amp; Hanna LLP</w:t>
                            </w:r>
                          </w:p>
                          <w:p w14:paraId="1BAB225C" w14:textId="77777777" w:rsidR="0065677B" w:rsidRDefault="0065677B" w:rsidP="00607CE4">
                            <w:pPr>
                              <w:jc w:val="center"/>
                              <w:rPr>
                                <w:b/>
                                <w:bCs/>
                              </w:rPr>
                            </w:pPr>
                            <w:r>
                              <w:rPr>
                                <w:b/>
                                <w:bCs/>
                              </w:rPr>
                              <w:t>B</w:t>
                            </w:r>
                            <w:r w:rsidRPr="00F2163C">
                              <w:rPr>
                                <w:b/>
                                <w:bCs/>
                              </w:rPr>
                              <w:t>ond Counsel</w:t>
                            </w:r>
                          </w:p>
                          <w:p w14:paraId="0F51E271" w14:textId="77777777" w:rsidR="0065677B" w:rsidRDefault="0065677B" w:rsidP="00607CE4">
                            <w:pPr>
                              <w:jc w:val="center"/>
                              <w:rPr>
                                <w:b/>
                                <w:bCs/>
                              </w:rPr>
                            </w:pPr>
                            <w:r>
                              <w:rPr>
                                <w:b/>
                                <w:bCs/>
                              </w:rPr>
                              <w:t>Robert J. McLaughlin, Partner</w:t>
                            </w:r>
                          </w:p>
                          <w:p w14:paraId="5368B34F" w14:textId="77777777" w:rsidR="0065677B" w:rsidRDefault="0065677B" w:rsidP="00607CE4">
                            <w:pPr>
                              <w:jc w:val="center"/>
                              <w:rPr>
                                <w:b/>
                                <w:bCs/>
                                <w:sz w:val="18"/>
                                <w:szCs w:val="18"/>
                              </w:rPr>
                            </w:pPr>
                            <w:r w:rsidRPr="00F2163C">
                              <w:rPr>
                                <w:b/>
                                <w:bCs/>
                                <w:sz w:val="18"/>
                                <w:szCs w:val="18"/>
                              </w:rPr>
                              <w:t>One Commerce Plaza, Albany, NY 12260</w:t>
                            </w:r>
                          </w:p>
                          <w:p w14:paraId="72B3C89E" w14:textId="77777777" w:rsidR="0065677B" w:rsidRDefault="0065677B" w:rsidP="00607CE4">
                            <w:pPr>
                              <w:jc w:val="center"/>
                              <w:rPr>
                                <w:b/>
                                <w:bCs/>
                                <w:sz w:val="18"/>
                                <w:szCs w:val="18"/>
                              </w:rPr>
                            </w:pPr>
                            <w:r>
                              <w:rPr>
                                <w:b/>
                                <w:bCs/>
                                <w:sz w:val="18"/>
                                <w:szCs w:val="18"/>
                              </w:rPr>
                              <w:t>518-487-7697 Cell 518-813-6333</w:t>
                            </w:r>
                          </w:p>
                          <w:p w14:paraId="76245D51" w14:textId="77777777" w:rsidR="0065677B" w:rsidRDefault="0065677B" w:rsidP="00607CE4">
                            <w:pPr>
                              <w:jc w:val="center"/>
                              <w:rPr>
                                <w:b/>
                                <w:bCs/>
                                <w:sz w:val="18"/>
                                <w:szCs w:val="18"/>
                              </w:rPr>
                            </w:pPr>
                            <w:hyperlink r:id="rId57" w:history="1">
                              <w:r w:rsidRPr="009F1F36">
                                <w:rPr>
                                  <w:rStyle w:val="Hyperlink"/>
                                  <w:b/>
                                  <w:bCs/>
                                  <w:sz w:val="18"/>
                                  <w:szCs w:val="18"/>
                                </w:rPr>
                                <w:t>mclaughlin@woh.com</w:t>
                              </w:r>
                            </w:hyperlink>
                          </w:p>
                          <w:p w14:paraId="6C1CD972" w14:textId="77777777" w:rsidR="0065677B" w:rsidRPr="00F2163C" w:rsidRDefault="0065677B"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1" type="#_x0000_t202" style="position:absolute;margin-left:0;margin-top:1.85pt;width:185.6pt;height:107.5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" fillcolor="window" strokecolor="#00b050" strokeweight="2.25pt">
                <v:path arrowok="t"/>
                <v:textbox>
                  <w:txbxContent>
                    <w:p w14:paraId="642FDFD7" w14:textId="77777777" w:rsidR="0065677B" w:rsidRPr="00F2163C" w:rsidRDefault="0065677B" w:rsidP="00607CE4">
                      <w:pPr>
                        <w:jc w:val="center"/>
                        <w:rPr>
                          <w:b/>
                          <w:bCs/>
                          <w:color w:val="C00000"/>
                        </w:rPr>
                      </w:pPr>
                      <w:r w:rsidRPr="00F2163C">
                        <w:rPr>
                          <w:b/>
                          <w:bCs/>
                          <w:color w:val="C00000"/>
                        </w:rPr>
                        <w:t>Whiteman Osterman &amp; Hanna LLP</w:t>
                      </w:r>
                    </w:p>
                    <w:p w14:paraId="1BAB225C" w14:textId="77777777" w:rsidR="0065677B" w:rsidRDefault="0065677B" w:rsidP="00607CE4">
                      <w:pPr>
                        <w:jc w:val="center"/>
                        <w:rPr>
                          <w:b/>
                          <w:bCs/>
                        </w:rPr>
                      </w:pPr>
                      <w:r>
                        <w:rPr>
                          <w:b/>
                          <w:bCs/>
                        </w:rPr>
                        <w:t>B</w:t>
                      </w:r>
                      <w:r w:rsidRPr="00F2163C">
                        <w:rPr>
                          <w:b/>
                          <w:bCs/>
                        </w:rPr>
                        <w:t>ond Counsel</w:t>
                      </w:r>
                    </w:p>
                    <w:p w14:paraId="0F51E271" w14:textId="77777777" w:rsidR="0065677B" w:rsidRDefault="0065677B" w:rsidP="00607CE4">
                      <w:pPr>
                        <w:jc w:val="center"/>
                        <w:rPr>
                          <w:b/>
                          <w:bCs/>
                        </w:rPr>
                      </w:pPr>
                      <w:r>
                        <w:rPr>
                          <w:b/>
                          <w:bCs/>
                        </w:rPr>
                        <w:t>Robert J. McLaughlin, Partner</w:t>
                      </w:r>
                    </w:p>
                    <w:p w14:paraId="5368B34F" w14:textId="77777777" w:rsidR="0065677B" w:rsidRDefault="0065677B" w:rsidP="00607CE4">
                      <w:pPr>
                        <w:jc w:val="center"/>
                        <w:rPr>
                          <w:b/>
                          <w:bCs/>
                          <w:sz w:val="18"/>
                          <w:szCs w:val="18"/>
                        </w:rPr>
                      </w:pPr>
                      <w:r w:rsidRPr="00F2163C">
                        <w:rPr>
                          <w:b/>
                          <w:bCs/>
                          <w:sz w:val="18"/>
                          <w:szCs w:val="18"/>
                        </w:rPr>
                        <w:t>One Commerce Plaza, Albany, NY 12260</w:t>
                      </w:r>
                    </w:p>
                    <w:p w14:paraId="72B3C89E" w14:textId="77777777" w:rsidR="0065677B" w:rsidRDefault="0065677B" w:rsidP="00607CE4">
                      <w:pPr>
                        <w:jc w:val="center"/>
                        <w:rPr>
                          <w:b/>
                          <w:bCs/>
                          <w:sz w:val="18"/>
                          <w:szCs w:val="18"/>
                        </w:rPr>
                      </w:pPr>
                      <w:r>
                        <w:rPr>
                          <w:b/>
                          <w:bCs/>
                          <w:sz w:val="18"/>
                          <w:szCs w:val="18"/>
                        </w:rPr>
                        <w:t>518-487-7697 Cell 518-813-6333</w:t>
                      </w:r>
                    </w:p>
                    <w:p w14:paraId="76245D51" w14:textId="77777777" w:rsidR="0065677B" w:rsidRDefault="0065677B" w:rsidP="00607CE4">
                      <w:pPr>
                        <w:jc w:val="center"/>
                        <w:rPr>
                          <w:b/>
                          <w:bCs/>
                          <w:sz w:val="18"/>
                          <w:szCs w:val="18"/>
                        </w:rPr>
                      </w:pPr>
                      <w:hyperlink r:id="rId58" w:history="1">
                        <w:r w:rsidRPr="009F1F36">
                          <w:rPr>
                            <w:rStyle w:val="Hyperlink"/>
                            <w:b/>
                            <w:bCs/>
                            <w:sz w:val="18"/>
                            <w:szCs w:val="18"/>
                          </w:rPr>
                          <w:t>mclaughlin@woh.com</w:t>
                        </w:r>
                      </w:hyperlink>
                    </w:p>
                    <w:p w14:paraId="6C1CD972" w14:textId="77777777" w:rsidR="0065677B" w:rsidRPr="00F2163C" w:rsidRDefault="0065677B" w:rsidP="00607CE4">
                      <w:pPr>
                        <w:jc w:val="center"/>
                        <w:rPr>
                          <w:b/>
                          <w:bCs/>
                          <w:sz w:val="18"/>
                          <w:szCs w:val="18"/>
                        </w:rPr>
                      </w:pPr>
                      <w:r>
                        <w:rPr>
                          <w:b/>
                          <w:bCs/>
                          <w:sz w:val="18"/>
                          <w:szCs w:val="18"/>
                        </w:rPr>
                        <w:t>www.woh.com</w:t>
                      </w:r>
                    </w:p>
                  </w:txbxContent>
                </v:textbox>
                <w10:wrap anchorx="margin"/>
              </v:shape>
            </w:pict>
          </mc:Fallback>
        </mc:AlternateContent>
      </w:r>
    </w:p>
    <w:p w14:paraId="343469B8" w14:textId="5F92120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0A944DB4">
                <wp:simplePos x="0" y="0"/>
                <wp:positionH relativeFrom="column">
                  <wp:posOffset>-600075</wp:posOffset>
                </wp:positionH>
                <wp:positionV relativeFrom="paragraph">
                  <wp:posOffset>149225</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65677B" w:rsidRPr="00D8380C" w:rsidRDefault="0065677B"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65677B" w:rsidRPr="00FD2941" w:rsidRDefault="0065677B" w:rsidP="00607CE4">
                            <w:pPr>
                              <w:jc w:val="center"/>
                              <w:rPr>
                                <w:b/>
                              </w:rPr>
                            </w:pPr>
                            <w:r w:rsidRPr="00FD2941">
                              <w:rPr>
                                <w:b/>
                              </w:rPr>
                              <w:t>Jack Clark, Fire District Attorney</w:t>
                            </w:r>
                          </w:p>
                          <w:p w14:paraId="4FB41117" w14:textId="77777777" w:rsidR="0065677B" w:rsidRDefault="0065677B" w:rsidP="00607CE4">
                            <w:pPr>
                              <w:jc w:val="center"/>
                            </w:pPr>
                            <w:r>
                              <w:t>646 Plank Rd. Clifton Park, NY 12065</w:t>
                            </w:r>
                          </w:p>
                          <w:p w14:paraId="4A007FA3" w14:textId="77777777" w:rsidR="0065677B" w:rsidRDefault="0065677B" w:rsidP="00607CE4">
                            <w:pPr>
                              <w:jc w:val="center"/>
                            </w:pPr>
                            <w:r>
                              <w:t>518-373-1482</w:t>
                            </w:r>
                          </w:p>
                          <w:p w14:paraId="102D79B8" w14:textId="77777777" w:rsidR="0065677B" w:rsidRDefault="0065677B"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32" type="#_x0000_t202" style="position:absolute;margin-left:-47.25pt;margin-top:11.75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" fillcolor="window" strokecolor="#00b050" strokeweight="3pt">
                <v:path arrowok="t"/>
                <v:textbox>
                  <w:txbxContent>
                    <w:p w14:paraId="4CD65E4E" w14:textId="77777777" w:rsidR="0065677B" w:rsidRPr="00D8380C" w:rsidRDefault="0065677B"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65677B" w:rsidRPr="00FD2941" w:rsidRDefault="0065677B" w:rsidP="00607CE4">
                      <w:pPr>
                        <w:jc w:val="center"/>
                        <w:rPr>
                          <w:b/>
                        </w:rPr>
                      </w:pPr>
                      <w:r w:rsidRPr="00FD2941">
                        <w:rPr>
                          <w:b/>
                        </w:rPr>
                        <w:t>Jack Clark, Fire District Attorney</w:t>
                      </w:r>
                    </w:p>
                    <w:p w14:paraId="4FB41117" w14:textId="77777777" w:rsidR="0065677B" w:rsidRDefault="0065677B" w:rsidP="00607CE4">
                      <w:pPr>
                        <w:jc w:val="center"/>
                      </w:pPr>
                      <w:r>
                        <w:t>646 Plank Rd. Clifton Park, NY 12065</w:t>
                      </w:r>
                    </w:p>
                    <w:p w14:paraId="4A007FA3" w14:textId="77777777" w:rsidR="0065677B" w:rsidRDefault="0065677B" w:rsidP="00607CE4">
                      <w:pPr>
                        <w:jc w:val="center"/>
                      </w:pPr>
                      <w:r>
                        <w:t>518-373-1482</w:t>
                      </w:r>
                    </w:p>
                    <w:p w14:paraId="102D79B8" w14:textId="77777777" w:rsidR="0065677B" w:rsidRDefault="0065677B" w:rsidP="00607CE4">
                      <w:pPr>
                        <w:jc w:val="center"/>
                      </w:pPr>
                      <w:r>
                        <w:t>Ducharmeclark.com</w:t>
                      </w:r>
                    </w:p>
                  </w:txbxContent>
                </v:textbox>
              </v:shape>
            </w:pict>
          </mc:Fallback>
        </mc:AlternateContent>
      </w:r>
    </w:p>
    <w:p w14:paraId="7F756DA3" w14:textId="269B6716" w:rsidR="003C52BF" w:rsidRDefault="003C52BF" w:rsidP="00A24D8C">
      <w:pPr>
        <w:shd w:val="clear" w:color="auto" w:fill="FFFFFF"/>
        <w:jc w:val="left"/>
        <w:rPr>
          <w:rFonts w:eastAsia="Tw Cen MT" w:cs="Arial"/>
          <w:b/>
          <w:color w:val="595959"/>
          <w:kern w:val="0"/>
          <w:sz w:val="18"/>
          <w:szCs w:val="18"/>
          <w14:ligatures w14:val="none"/>
        </w:rPr>
      </w:pPr>
    </w:p>
    <w:p w14:paraId="1E977CB9" w14:textId="2D26F664" w:rsidR="003C52BF" w:rsidRDefault="003C52BF" w:rsidP="00A24D8C">
      <w:pPr>
        <w:shd w:val="clear" w:color="auto" w:fill="FFFFFF"/>
        <w:jc w:val="left"/>
        <w:rPr>
          <w:rFonts w:eastAsia="Tw Cen MT" w:cs="Arial"/>
          <w:b/>
          <w:color w:val="595959"/>
          <w:kern w:val="0"/>
          <w:sz w:val="18"/>
          <w:szCs w:val="18"/>
          <w14:ligatures w14:val="none"/>
        </w:rPr>
      </w:pPr>
    </w:p>
    <w:p w14:paraId="5A01303C" w14:textId="5A220754" w:rsidR="003C52BF" w:rsidRDefault="003C52BF" w:rsidP="00A24D8C">
      <w:pPr>
        <w:shd w:val="clear" w:color="auto" w:fill="FFFFFF"/>
        <w:jc w:val="left"/>
        <w:rPr>
          <w:rFonts w:eastAsia="Tw Cen MT" w:cs="Arial"/>
          <w:b/>
          <w:color w:val="595959"/>
          <w:kern w:val="0"/>
          <w:sz w:val="18"/>
          <w:szCs w:val="18"/>
          <w14:ligatures w14:val="none"/>
        </w:rPr>
      </w:pPr>
    </w:p>
    <w:p w14:paraId="0C7F5CD4" w14:textId="14B73E58" w:rsidR="003C52BF" w:rsidRDefault="003C52BF" w:rsidP="00A24D8C">
      <w:pPr>
        <w:shd w:val="clear" w:color="auto" w:fill="FFFFFF"/>
        <w:jc w:val="left"/>
        <w:rPr>
          <w:rFonts w:eastAsia="Tw Cen MT" w:cs="Arial"/>
          <w:b/>
          <w:color w:val="595959"/>
          <w:kern w:val="0"/>
          <w:sz w:val="18"/>
          <w:szCs w:val="18"/>
          <w14:ligatures w14:val="none"/>
        </w:rPr>
      </w:pPr>
    </w:p>
    <w:p w14:paraId="0FD17E23" w14:textId="3708E272" w:rsidR="003C52BF" w:rsidRDefault="003C52BF" w:rsidP="00A24D8C">
      <w:pPr>
        <w:shd w:val="clear" w:color="auto" w:fill="FFFFFF"/>
        <w:jc w:val="left"/>
        <w:rPr>
          <w:rFonts w:eastAsia="Tw Cen MT" w:cs="Arial"/>
          <w:b/>
          <w:color w:val="595959"/>
          <w:kern w:val="0"/>
          <w:sz w:val="18"/>
          <w:szCs w:val="18"/>
          <w14:ligatures w14:val="none"/>
        </w:rPr>
      </w:pPr>
    </w:p>
    <w:p w14:paraId="337CB0A9" w14:textId="6870DF3E" w:rsidR="003C52BF" w:rsidRDefault="003C52BF" w:rsidP="00A24D8C">
      <w:pPr>
        <w:shd w:val="clear" w:color="auto" w:fill="FFFFFF"/>
        <w:jc w:val="left"/>
        <w:rPr>
          <w:rFonts w:eastAsia="Tw Cen MT" w:cs="Arial"/>
          <w:b/>
          <w:color w:val="595959"/>
          <w:kern w:val="0"/>
          <w:sz w:val="18"/>
          <w:szCs w:val="18"/>
          <w14:ligatures w14:val="none"/>
        </w:rPr>
      </w:pPr>
    </w:p>
    <w:p w14:paraId="6D9AD6EA" w14:textId="02AC03D0" w:rsidR="003C52BF" w:rsidRDefault="003C52BF" w:rsidP="00A24D8C">
      <w:pPr>
        <w:shd w:val="clear" w:color="auto" w:fill="FFFFFF"/>
        <w:jc w:val="left"/>
        <w:rPr>
          <w:rFonts w:eastAsia="Tw Cen MT" w:cs="Arial"/>
          <w:b/>
          <w:color w:val="595959"/>
          <w:kern w:val="0"/>
          <w:sz w:val="18"/>
          <w:szCs w:val="18"/>
          <w14:ligatures w14:val="none"/>
        </w:rPr>
      </w:pPr>
    </w:p>
    <w:p w14:paraId="24E67048" w14:textId="66D5C21B"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00C35AE6">
                <wp:simplePos x="0" y="0"/>
                <wp:positionH relativeFrom="page">
                  <wp:posOffset>374074</wp:posOffset>
                </wp:positionH>
                <wp:positionV relativeFrom="paragraph">
                  <wp:posOffset>180604</wp:posOffset>
                </wp:positionV>
                <wp:extent cx="4654954" cy="314325"/>
                <wp:effectExtent l="0" t="0" r="12700"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4954" cy="314325"/>
                        </a:xfrm>
                        <a:prstGeom prst="rect">
                          <a:avLst/>
                        </a:prstGeom>
                        <a:solidFill>
                          <a:sysClr val="window" lastClr="FFFFFF"/>
                        </a:solidFill>
                        <a:ln w="19050">
                          <a:solidFill>
                            <a:prstClr val="black"/>
                          </a:solidFill>
                        </a:ln>
                      </wps:spPr>
                      <wps:txbx>
                        <w:txbxContent>
                          <w:p w14:paraId="36BB532E" w14:textId="72ECA7DA" w:rsidR="0065677B" w:rsidRPr="00360C76" w:rsidRDefault="0065677B"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29.45pt;margin-top:14.2pt;width:366.55pt;height:2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" fillcolor="window" strokeweight="1.5pt">
                <v:path arrowok="t"/>
                <v:textbox>
                  <w:txbxContent>
                    <w:p w14:paraId="36BB532E" w14:textId="72ECA7DA" w:rsidR="0065677B" w:rsidRPr="00360C76" w:rsidRDefault="0065677B"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v:textbox>
                <w10:wrap anchorx="page"/>
              </v:shape>
            </w:pict>
          </mc:Fallback>
        </mc:AlternateContent>
      </w:r>
    </w:p>
    <w:p w14:paraId="1CF2A252" w14:textId="17E928FA" w:rsidR="003C52BF" w:rsidRDefault="003C52BF" w:rsidP="00A24D8C">
      <w:pPr>
        <w:shd w:val="clear" w:color="auto" w:fill="FFFFFF"/>
        <w:jc w:val="left"/>
        <w:rPr>
          <w:rFonts w:eastAsia="Tw Cen MT" w:cs="Arial"/>
          <w:b/>
          <w:color w:val="595959"/>
          <w:kern w:val="0"/>
          <w:sz w:val="18"/>
          <w:szCs w:val="18"/>
          <w14:ligatures w14:val="none"/>
        </w:rPr>
      </w:pPr>
    </w:p>
    <w:p w14:paraId="674F09C6" w14:textId="279C8D45" w:rsidR="003C52BF" w:rsidRDefault="003C52BF" w:rsidP="00A24D8C">
      <w:pPr>
        <w:shd w:val="clear" w:color="auto" w:fill="FFFFFF"/>
        <w:jc w:val="left"/>
        <w:rPr>
          <w:rFonts w:eastAsia="Tw Cen MT" w:cs="Arial"/>
          <w:b/>
          <w:color w:val="595959"/>
          <w:kern w:val="0"/>
          <w:sz w:val="18"/>
          <w:szCs w:val="18"/>
          <w14:ligatures w14:val="none"/>
        </w:rPr>
      </w:pPr>
    </w:p>
    <w:p w14:paraId="4D4646D0" w14:textId="4AE7EFF8"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466F5415">
                <wp:simplePos x="0" y="0"/>
                <wp:positionH relativeFrom="margin">
                  <wp:posOffset>-329697</wp:posOffset>
                </wp:positionH>
                <wp:positionV relativeFrom="paragraph">
                  <wp:posOffset>179416</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65677B" w:rsidRDefault="0065677B" w:rsidP="00607CE4">
                            <w:pPr>
                              <w:shd w:val="clear" w:color="auto" w:fill="FFFFFF"/>
                              <w:jc w:val="center"/>
                              <w:rPr>
                                <w:sz w:val="16"/>
                                <w:szCs w:val="16"/>
                              </w:rPr>
                            </w:pPr>
                            <w:bookmarkStart w:id="12"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2"/>
                            <w:r w:rsidRPr="00323DE1">
                              <w:rPr>
                                <w:sz w:val="16"/>
                                <w:szCs w:val="16"/>
                              </w:rPr>
                              <w:t xml:space="preserve"> </w:t>
                            </w:r>
                          </w:p>
                          <w:p w14:paraId="32821D4A" w14:textId="77777777" w:rsidR="0065677B" w:rsidRPr="00EA65F1" w:rsidRDefault="0065677B"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4" type="#_x0000_t202" style="position:absolute;margin-left:-25.95pt;margin-top:14.1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hH/IQIAADQ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" strokecolor="#00b050" strokeweight="2.25pt">
                <v:textbox>
                  <w:txbxContent>
                    <w:p w14:paraId="5D2D6B81" w14:textId="3F9E5B48" w:rsidR="0065677B" w:rsidRDefault="0065677B" w:rsidP="00607CE4">
                      <w:pPr>
                        <w:shd w:val="clear" w:color="auto" w:fill="FFFFFF"/>
                        <w:jc w:val="center"/>
                        <w:rPr>
                          <w:sz w:val="16"/>
                          <w:szCs w:val="16"/>
                        </w:rPr>
                      </w:pPr>
                      <w:bookmarkStart w:id="13"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3"/>
                      <w:r w:rsidRPr="00323DE1">
                        <w:rPr>
                          <w:sz w:val="16"/>
                          <w:szCs w:val="16"/>
                        </w:rPr>
                        <w:t xml:space="preserve"> </w:t>
                      </w:r>
                    </w:p>
                    <w:p w14:paraId="32821D4A" w14:textId="77777777" w:rsidR="0065677B" w:rsidRPr="00EA65F1" w:rsidRDefault="0065677B"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1C176A6A" w14:textId="1125C0D4"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69D2F81F">
                <wp:simplePos x="0" y="0"/>
                <wp:positionH relativeFrom="margin">
                  <wp:posOffset>2075048</wp:posOffset>
                </wp:positionH>
                <wp:positionV relativeFrom="paragraph">
                  <wp:posOffset>76835</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65677B" w:rsidRDefault="0065677B"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65677B" w:rsidRPr="00D00A29" w:rsidRDefault="0065677B" w:rsidP="00607CE4">
                            <w:pPr>
                              <w:jc w:val="center"/>
                              <w:rPr>
                                <w:b/>
                                <w:sz w:val="18"/>
                                <w:szCs w:val="18"/>
                              </w:rPr>
                            </w:pPr>
                            <w:r w:rsidRPr="00D00A29">
                              <w:rPr>
                                <w:b/>
                                <w:sz w:val="18"/>
                                <w:szCs w:val="18"/>
                              </w:rPr>
                              <w:t>Architecture/Engineering/Code Services</w:t>
                            </w:r>
                          </w:p>
                          <w:p w14:paraId="49185A8A" w14:textId="77777777" w:rsidR="0065677B" w:rsidRPr="00D00A29" w:rsidRDefault="0065677B" w:rsidP="00607CE4">
                            <w:pPr>
                              <w:jc w:val="center"/>
                              <w:rPr>
                                <w:sz w:val="16"/>
                                <w:szCs w:val="16"/>
                              </w:rPr>
                            </w:pPr>
                            <w:r w:rsidRPr="00D00A29">
                              <w:rPr>
                                <w:sz w:val="16"/>
                                <w:szCs w:val="16"/>
                              </w:rPr>
                              <w:t>Melissa Smith</w:t>
                            </w:r>
                          </w:p>
                          <w:p w14:paraId="46563E9E" w14:textId="77777777" w:rsidR="0065677B" w:rsidRPr="00D00A29" w:rsidRDefault="0065677B" w:rsidP="00607CE4">
                            <w:pPr>
                              <w:jc w:val="center"/>
                              <w:rPr>
                                <w:sz w:val="16"/>
                                <w:szCs w:val="16"/>
                              </w:rPr>
                            </w:pPr>
                            <w:r w:rsidRPr="00D00A29">
                              <w:rPr>
                                <w:sz w:val="16"/>
                                <w:szCs w:val="16"/>
                              </w:rPr>
                              <w:t>Senior Marketing Manager</w:t>
                            </w:r>
                          </w:p>
                          <w:p w14:paraId="75AD0F1C" w14:textId="77777777" w:rsidR="0065677B" w:rsidRPr="00D00A29" w:rsidRDefault="0065677B" w:rsidP="00607CE4">
                            <w:pPr>
                              <w:jc w:val="center"/>
                              <w:rPr>
                                <w:sz w:val="16"/>
                                <w:szCs w:val="16"/>
                              </w:rPr>
                            </w:pPr>
                            <w:r w:rsidRPr="00D00A29">
                              <w:rPr>
                                <w:sz w:val="16"/>
                                <w:szCs w:val="16"/>
                              </w:rPr>
                              <w:t>518-439-8235</w:t>
                            </w:r>
                          </w:p>
                          <w:p w14:paraId="0B298B9A" w14:textId="77777777" w:rsidR="0065677B" w:rsidRPr="00D00A29" w:rsidRDefault="0065677B" w:rsidP="00607CE4">
                            <w:pPr>
                              <w:jc w:val="center"/>
                              <w:rPr>
                                <w:sz w:val="16"/>
                                <w:szCs w:val="16"/>
                              </w:rPr>
                            </w:pPr>
                            <w:r w:rsidRPr="00D00A29">
                              <w:rPr>
                                <w:sz w:val="16"/>
                                <w:szCs w:val="16"/>
                              </w:rPr>
                              <w:t>4 British American Blvd</w:t>
                            </w:r>
                          </w:p>
                          <w:p w14:paraId="53DD521C" w14:textId="77777777" w:rsidR="0065677B" w:rsidRDefault="0065677B" w:rsidP="00607CE4">
                            <w:pPr>
                              <w:jc w:val="center"/>
                              <w:rPr>
                                <w:sz w:val="16"/>
                                <w:szCs w:val="16"/>
                              </w:rPr>
                            </w:pPr>
                            <w:r w:rsidRPr="00D00A29">
                              <w:rPr>
                                <w:sz w:val="16"/>
                                <w:szCs w:val="16"/>
                              </w:rPr>
                              <w:t>Latham, NY 12110</w:t>
                            </w:r>
                          </w:p>
                          <w:p w14:paraId="6CA3DABB" w14:textId="77777777" w:rsidR="0065677B" w:rsidRPr="003449B9" w:rsidRDefault="0065677B" w:rsidP="00607CE4">
                            <w:pPr>
                              <w:jc w:val="center"/>
                              <w:rPr>
                                <w:color w:val="00B050"/>
                                <w:sz w:val="16"/>
                                <w:szCs w:val="16"/>
                              </w:rPr>
                            </w:pPr>
                            <w:r w:rsidRPr="003449B9">
                              <w:rPr>
                                <w:color w:val="00B050"/>
                                <w:sz w:val="16"/>
                                <w:szCs w:val="16"/>
                              </w:rPr>
                              <w:t>www.labellapc.com</w:t>
                            </w:r>
                          </w:p>
                          <w:p w14:paraId="650B1A9D" w14:textId="77777777" w:rsidR="0065677B" w:rsidRPr="00097CE0" w:rsidRDefault="0065677B"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5" type="#_x0000_t202" style="position:absolute;margin-left:163.4pt;margin-top:6.05pt;width:179.9pt;height:95.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" strokecolor="#00b050" strokeweight="2.25pt">
                <v:textbox>
                  <w:txbxContent>
                    <w:p w14:paraId="19E8491E" w14:textId="4B2B4823" w:rsidR="0065677B" w:rsidRDefault="0065677B"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65677B" w:rsidRPr="00D00A29" w:rsidRDefault="0065677B" w:rsidP="00607CE4">
                      <w:pPr>
                        <w:jc w:val="center"/>
                        <w:rPr>
                          <w:b/>
                          <w:sz w:val="18"/>
                          <w:szCs w:val="18"/>
                        </w:rPr>
                      </w:pPr>
                      <w:r w:rsidRPr="00D00A29">
                        <w:rPr>
                          <w:b/>
                          <w:sz w:val="18"/>
                          <w:szCs w:val="18"/>
                        </w:rPr>
                        <w:t>Architecture/Engineering/Code Services</w:t>
                      </w:r>
                    </w:p>
                    <w:p w14:paraId="49185A8A" w14:textId="77777777" w:rsidR="0065677B" w:rsidRPr="00D00A29" w:rsidRDefault="0065677B" w:rsidP="00607CE4">
                      <w:pPr>
                        <w:jc w:val="center"/>
                        <w:rPr>
                          <w:sz w:val="16"/>
                          <w:szCs w:val="16"/>
                        </w:rPr>
                      </w:pPr>
                      <w:r w:rsidRPr="00D00A29">
                        <w:rPr>
                          <w:sz w:val="16"/>
                          <w:szCs w:val="16"/>
                        </w:rPr>
                        <w:t>Melissa Smith</w:t>
                      </w:r>
                    </w:p>
                    <w:p w14:paraId="46563E9E" w14:textId="77777777" w:rsidR="0065677B" w:rsidRPr="00D00A29" w:rsidRDefault="0065677B" w:rsidP="00607CE4">
                      <w:pPr>
                        <w:jc w:val="center"/>
                        <w:rPr>
                          <w:sz w:val="16"/>
                          <w:szCs w:val="16"/>
                        </w:rPr>
                      </w:pPr>
                      <w:r w:rsidRPr="00D00A29">
                        <w:rPr>
                          <w:sz w:val="16"/>
                          <w:szCs w:val="16"/>
                        </w:rPr>
                        <w:t>Senior Marketing Manager</w:t>
                      </w:r>
                    </w:p>
                    <w:p w14:paraId="75AD0F1C" w14:textId="77777777" w:rsidR="0065677B" w:rsidRPr="00D00A29" w:rsidRDefault="0065677B" w:rsidP="00607CE4">
                      <w:pPr>
                        <w:jc w:val="center"/>
                        <w:rPr>
                          <w:sz w:val="16"/>
                          <w:szCs w:val="16"/>
                        </w:rPr>
                      </w:pPr>
                      <w:r w:rsidRPr="00D00A29">
                        <w:rPr>
                          <w:sz w:val="16"/>
                          <w:szCs w:val="16"/>
                        </w:rPr>
                        <w:t>518-439-8235</w:t>
                      </w:r>
                    </w:p>
                    <w:p w14:paraId="0B298B9A" w14:textId="77777777" w:rsidR="0065677B" w:rsidRPr="00D00A29" w:rsidRDefault="0065677B" w:rsidP="00607CE4">
                      <w:pPr>
                        <w:jc w:val="center"/>
                        <w:rPr>
                          <w:sz w:val="16"/>
                          <w:szCs w:val="16"/>
                        </w:rPr>
                      </w:pPr>
                      <w:r w:rsidRPr="00D00A29">
                        <w:rPr>
                          <w:sz w:val="16"/>
                          <w:szCs w:val="16"/>
                        </w:rPr>
                        <w:t>4 British American Blvd</w:t>
                      </w:r>
                    </w:p>
                    <w:p w14:paraId="53DD521C" w14:textId="77777777" w:rsidR="0065677B" w:rsidRDefault="0065677B" w:rsidP="00607CE4">
                      <w:pPr>
                        <w:jc w:val="center"/>
                        <w:rPr>
                          <w:sz w:val="16"/>
                          <w:szCs w:val="16"/>
                        </w:rPr>
                      </w:pPr>
                      <w:r w:rsidRPr="00D00A29">
                        <w:rPr>
                          <w:sz w:val="16"/>
                          <w:szCs w:val="16"/>
                        </w:rPr>
                        <w:t>Latham, NY 12110</w:t>
                      </w:r>
                    </w:p>
                    <w:p w14:paraId="6CA3DABB" w14:textId="77777777" w:rsidR="0065677B" w:rsidRPr="003449B9" w:rsidRDefault="0065677B" w:rsidP="00607CE4">
                      <w:pPr>
                        <w:jc w:val="center"/>
                        <w:rPr>
                          <w:color w:val="00B050"/>
                          <w:sz w:val="16"/>
                          <w:szCs w:val="16"/>
                        </w:rPr>
                      </w:pPr>
                      <w:r w:rsidRPr="003449B9">
                        <w:rPr>
                          <w:color w:val="00B050"/>
                          <w:sz w:val="16"/>
                          <w:szCs w:val="16"/>
                        </w:rPr>
                        <w:t>www.labellapc.com</w:t>
                      </w:r>
                    </w:p>
                    <w:p w14:paraId="650B1A9D" w14:textId="77777777" w:rsidR="0065677B" w:rsidRPr="00097CE0" w:rsidRDefault="0065677B" w:rsidP="00607CE4">
                      <w:pPr>
                        <w:jc w:val="center"/>
                        <w:rPr>
                          <w:sz w:val="16"/>
                          <w:szCs w:val="16"/>
                        </w:rPr>
                      </w:pPr>
                    </w:p>
                  </w:txbxContent>
                </v:textbox>
                <w10:wrap anchorx="margin"/>
              </v:shape>
            </w:pict>
          </mc:Fallback>
        </mc:AlternateContent>
      </w:r>
    </w:p>
    <w:p w14:paraId="495A179C" w14:textId="5BDDD51D" w:rsidR="00607CE4" w:rsidRPr="00607CE4" w:rsidRDefault="00776F50"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46304" behindDoc="0" locked="0" layoutInCell="1" allowOverlap="1" wp14:anchorId="50159D87" wp14:editId="405ADB88">
                <wp:simplePos x="0" y="0"/>
                <wp:positionH relativeFrom="column">
                  <wp:posOffset>4571934</wp:posOffset>
                </wp:positionH>
                <wp:positionV relativeFrom="paragraph">
                  <wp:posOffset>25994</wp:posOffset>
                </wp:positionV>
                <wp:extent cx="2255978" cy="490118"/>
                <wp:effectExtent l="19050" t="1905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28575">
                          <a:solidFill>
                            <a:prstClr val="black"/>
                          </a:solidFill>
                        </a:ln>
                      </wps:spPr>
                      <wps:txbx>
                        <w:txbxContent>
                          <w:p w14:paraId="5B98142D" w14:textId="77777777" w:rsidR="0065677B" w:rsidRPr="001009D9" w:rsidRDefault="0065677B" w:rsidP="00776F50">
                            <w:pPr>
                              <w:jc w:val="center"/>
                              <w:rPr>
                                <w:rFonts w:ascii="Elephant" w:hAnsi="Elephant"/>
                              </w:rPr>
                            </w:pPr>
                            <w:r w:rsidRPr="001009D9">
                              <w:rPr>
                                <w:rFonts w:ascii="Elephant" w:hAnsi="Elephant"/>
                              </w:rPr>
                              <w:t>Managed IT Services</w:t>
                            </w:r>
                          </w:p>
                          <w:p w14:paraId="744AE27A" w14:textId="77777777" w:rsidR="0065677B" w:rsidRPr="001009D9" w:rsidRDefault="0065677B" w:rsidP="00776F50">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59D87" id="Text Box 59" o:spid="_x0000_s1036" type="#_x0000_t202" style="position:absolute;margin-left:5in;margin-top:2.05pt;width:177.65pt;height:38.6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" fillcolor="#dbe5f1 [660]" strokeweight="2.25pt">
                <v:textbox>
                  <w:txbxContent>
                    <w:p w14:paraId="5B98142D" w14:textId="77777777" w:rsidR="0065677B" w:rsidRPr="001009D9" w:rsidRDefault="0065677B" w:rsidP="00776F50">
                      <w:pPr>
                        <w:jc w:val="center"/>
                        <w:rPr>
                          <w:rFonts w:ascii="Elephant" w:hAnsi="Elephant"/>
                        </w:rPr>
                      </w:pPr>
                      <w:r w:rsidRPr="001009D9">
                        <w:rPr>
                          <w:rFonts w:ascii="Elephant" w:hAnsi="Elephant"/>
                        </w:rPr>
                        <w:t>Managed IT Services</w:t>
                      </w:r>
                    </w:p>
                    <w:p w14:paraId="744AE27A" w14:textId="77777777" w:rsidR="0065677B" w:rsidRPr="001009D9" w:rsidRDefault="0065677B" w:rsidP="00776F50">
                      <w:pPr>
                        <w:jc w:val="center"/>
                        <w:rPr>
                          <w:rFonts w:ascii="Elephant" w:hAnsi="Elephant"/>
                        </w:rPr>
                      </w:pPr>
                      <w:r w:rsidRPr="001009D9">
                        <w:rPr>
                          <w:rFonts w:ascii="Elephant" w:hAnsi="Elephant"/>
                        </w:rPr>
                        <w:t>Cloud Telephone Services</w:t>
                      </w:r>
                    </w:p>
                  </w:txbxContent>
                </v:textbox>
              </v:shape>
            </w:pict>
          </mc:Fallback>
        </mc:AlternateContent>
      </w:r>
    </w:p>
    <w:p w14:paraId="204890DE" w14:textId="5AA42D77" w:rsidR="00607CE4" w:rsidRPr="00607CE4" w:rsidRDefault="00607CE4" w:rsidP="00A24D8C">
      <w:pPr>
        <w:shd w:val="clear" w:color="auto" w:fill="FFFFFF"/>
        <w:jc w:val="left"/>
        <w:rPr>
          <w:rFonts w:eastAsia="Tw Cen MT" w:cs="Arial"/>
          <w:b/>
          <w:color w:val="595959"/>
          <w:kern w:val="0"/>
          <w:sz w:val="18"/>
          <w:szCs w:val="18"/>
          <w14:ligatures w14:val="none"/>
        </w:rPr>
      </w:pPr>
    </w:p>
    <w:p w14:paraId="1AEA5C48" w14:textId="5EFFBF4A" w:rsidR="00607CE4" w:rsidRPr="00607CE4" w:rsidRDefault="00607CE4" w:rsidP="00A24D8C">
      <w:pPr>
        <w:shd w:val="clear" w:color="auto" w:fill="FFFFFF"/>
        <w:jc w:val="left"/>
        <w:rPr>
          <w:rFonts w:eastAsia="Tw Cen MT" w:cs="Arial"/>
          <w:b/>
          <w:color w:val="595959"/>
          <w:kern w:val="0"/>
          <w:sz w:val="18"/>
          <w:szCs w:val="18"/>
          <w14:ligatures w14:val="none"/>
        </w:rPr>
      </w:pPr>
    </w:p>
    <w:p w14:paraId="2BE30282" w14:textId="1E74844F"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512F68C3" w:rsidR="00607CE4" w:rsidRPr="00607CE4" w:rsidRDefault="00776F50"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1416EE9D">
                <wp:simplePos x="0" y="0"/>
                <wp:positionH relativeFrom="column">
                  <wp:posOffset>4547870</wp:posOffset>
                </wp:positionH>
                <wp:positionV relativeFrom="paragraph">
                  <wp:posOffset>22860</wp:posOffset>
                </wp:positionV>
                <wp:extent cx="2259965" cy="1311910"/>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59965" cy="1311910"/>
                        </a:xfrm>
                        <a:prstGeom prst="rect">
                          <a:avLst/>
                        </a:prstGeom>
                        <a:solidFill>
                          <a:schemeClr val="lt1"/>
                        </a:solidFill>
                        <a:ln w="28575">
                          <a:solidFill>
                            <a:srgbClr val="00B050"/>
                          </a:solidFill>
                        </a:ln>
                      </wps:spPr>
                      <wps:txbx>
                        <w:txbxContent>
                          <w:p w14:paraId="5B831BB1" w14:textId="2448968C" w:rsidR="0065677B" w:rsidRDefault="0065677B">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65677B" w:rsidRDefault="0065677B" w:rsidP="001009D9">
                            <w:pPr>
                              <w:jc w:val="center"/>
                            </w:pPr>
                            <w:r>
                              <w:t>Ryan Sapienza</w:t>
                            </w:r>
                          </w:p>
                          <w:p w14:paraId="1BFD1AD4" w14:textId="06C99CE3" w:rsidR="0065677B" w:rsidRDefault="0065677B" w:rsidP="001009D9">
                            <w:pPr>
                              <w:jc w:val="center"/>
                              <w:rPr>
                                <w:sz w:val="18"/>
                                <w:szCs w:val="18"/>
                              </w:rPr>
                            </w:pPr>
                            <w:r w:rsidRPr="001009D9">
                              <w:rPr>
                                <w:sz w:val="18"/>
                                <w:szCs w:val="18"/>
                              </w:rPr>
                              <w:t>Project Manager/Technology Consultant</w:t>
                            </w:r>
                          </w:p>
                          <w:p w14:paraId="526C1DD9" w14:textId="7BA8849D" w:rsidR="0065677B" w:rsidRDefault="0065677B" w:rsidP="001009D9">
                            <w:pPr>
                              <w:jc w:val="center"/>
                              <w:rPr>
                                <w:sz w:val="18"/>
                                <w:szCs w:val="18"/>
                              </w:rPr>
                            </w:pPr>
                            <w:r>
                              <w:rPr>
                                <w:sz w:val="18"/>
                                <w:szCs w:val="18"/>
                              </w:rPr>
                              <w:t>518-754-4623</w:t>
                            </w:r>
                          </w:p>
                          <w:p w14:paraId="610611F3" w14:textId="37042BA5" w:rsidR="0065677B" w:rsidRDefault="0065677B" w:rsidP="001009D9">
                            <w:pPr>
                              <w:jc w:val="center"/>
                              <w:rPr>
                                <w:sz w:val="18"/>
                                <w:szCs w:val="18"/>
                              </w:rPr>
                            </w:pPr>
                            <w:r>
                              <w:rPr>
                                <w:sz w:val="18"/>
                                <w:szCs w:val="18"/>
                              </w:rPr>
                              <w:t>Service 518-869-3614</w:t>
                            </w:r>
                          </w:p>
                          <w:p w14:paraId="65CD7E28" w14:textId="0ADB5618" w:rsidR="0065677B" w:rsidRPr="001009D9" w:rsidRDefault="0065677B"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37" type="#_x0000_t202" style="position:absolute;margin-left:358.1pt;margin-top:1.8pt;width:177.95pt;height:103.3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" fillcolor="white [3201]" strokecolor="#00b050" strokeweight="2.25pt">
                <v:textbox>
                  <w:txbxContent>
                    <w:p w14:paraId="5B831BB1" w14:textId="2448968C" w:rsidR="0065677B" w:rsidRDefault="0065677B">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65677B" w:rsidRDefault="0065677B" w:rsidP="001009D9">
                      <w:pPr>
                        <w:jc w:val="center"/>
                      </w:pPr>
                      <w:r>
                        <w:t>Ryan Sapienza</w:t>
                      </w:r>
                    </w:p>
                    <w:p w14:paraId="1BFD1AD4" w14:textId="06C99CE3" w:rsidR="0065677B" w:rsidRDefault="0065677B" w:rsidP="001009D9">
                      <w:pPr>
                        <w:jc w:val="center"/>
                        <w:rPr>
                          <w:sz w:val="18"/>
                          <w:szCs w:val="18"/>
                        </w:rPr>
                      </w:pPr>
                      <w:r w:rsidRPr="001009D9">
                        <w:rPr>
                          <w:sz w:val="18"/>
                          <w:szCs w:val="18"/>
                        </w:rPr>
                        <w:t>Project Manager/Technology Consultant</w:t>
                      </w:r>
                    </w:p>
                    <w:p w14:paraId="526C1DD9" w14:textId="7BA8849D" w:rsidR="0065677B" w:rsidRDefault="0065677B" w:rsidP="001009D9">
                      <w:pPr>
                        <w:jc w:val="center"/>
                        <w:rPr>
                          <w:sz w:val="18"/>
                          <w:szCs w:val="18"/>
                        </w:rPr>
                      </w:pPr>
                      <w:r>
                        <w:rPr>
                          <w:sz w:val="18"/>
                          <w:szCs w:val="18"/>
                        </w:rPr>
                        <w:t>518-754-4623</w:t>
                      </w:r>
                    </w:p>
                    <w:p w14:paraId="610611F3" w14:textId="37042BA5" w:rsidR="0065677B" w:rsidRDefault="0065677B" w:rsidP="001009D9">
                      <w:pPr>
                        <w:jc w:val="center"/>
                        <w:rPr>
                          <w:sz w:val="18"/>
                          <w:szCs w:val="18"/>
                        </w:rPr>
                      </w:pPr>
                      <w:r>
                        <w:rPr>
                          <w:sz w:val="18"/>
                          <w:szCs w:val="18"/>
                        </w:rPr>
                        <w:t>Service 518-869-3614</w:t>
                      </w:r>
                    </w:p>
                    <w:p w14:paraId="65CD7E28" w14:textId="0ADB5618" w:rsidR="0065677B" w:rsidRPr="001009D9" w:rsidRDefault="0065677B" w:rsidP="001009D9">
                      <w:pPr>
                        <w:jc w:val="center"/>
                        <w:rPr>
                          <w:sz w:val="18"/>
                          <w:szCs w:val="18"/>
                        </w:rPr>
                      </w:pPr>
                      <w:r>
                        <w:rPr>
                          <w:sz w:val="18"/>
                          <w:szCs w:val="18"/>
                        </w:rPr>
                        <w:t>930 Albany Shaker Rd, Latham, NY 12110</w:t>
                      </w:r>
                    </w:p>
                  </w:txbxContent>
                </v:textbox>
              </v:shape>
            </w:pict>
          </mc:Fallback>
        </mc:AlternateContent>
      </w:r>
    </w:p>
    <w:p w14:paraId="4EA9EAC5" w14:textId="7416ED2B"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661BE35A" w:rsidR="00607CE4" w:rsidRPr="00607CE4" w:rsidRDefault="00607CE4" w:rsidP="00A24D8C">
      <w:pPr>
        <w:shd w:val="clear" w:color="auto" w:fill="FFFFFF"/>
        <w:jc w:val="left"/>
        <w:rPr>
          <w:rFonts w:eastAsia="Tw Cen MT" w:cs="Arial"/>
          <w:color w:val="0070C0"/>
          <w:kern w:val="0"/>
          <w14:ligatures w14:val="none"/>
        </w:rPr>
      </w:pPr>
    </w:p>
    <w:p w14:paraId="0E6C8877" w14:textId="0979769D" w:rsidR="00607CE4" w:rsidRPr="00607CE4" w:rsidRDefault="00607CE4" w:rsidP="00A24D8C">
      <w:pPr>
        <w:shd w:val="clear" w:color="auto" w:fill="FFFFFF"/>
        <w:jc w:val="left"/>
        <w:rPr>
          <w:rFonts w:eastAsia="Tw Cen MT" w:cs="Arial"/>
          <w:color w:val="0070C0"/>
          <w:kern w:val="0"/>
          <w14:ligatures w14:val="none"/>
        </w:rPr>
      </w:pPr>
    </w:p>
    <w:p w14:paraId="74BBFCEB" w14:textId="7180816A" w:rsidR="00607CE4" w:rsidRPr="00607CE4" w:rsidRDefault="00776F50" w:rsidP="00A24D8C">
      <w:pPr>
        <w:shd w:val="clear" w:color="auto" w:fill="FFFFFF"/>
        <w:jc w:val="left"/>
        <w:rPr>
          <w:rFonts w:eastAsia="Tw Cen MT" w:cs="Arial"/>
          <w:color w:val="0070C0"/>
          <w:kern w:val="0"/>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3B3FFA52">
                <wp:simplePos x="0" y="0"/>
                <wp:positionH relativeFrom="margin">
                  <wp:posOffset>2096069</wp:posOffset>
                </wp:positionH>
                <wp:positionV relativeFrom="paragraph">
                  <wp:posOffset>92734</wp:posOffset>
                </wp:positionV>
                <wp:extent cx="2265680" cy="1670050"/>
                <wp:effectExtent l="19050" t="19050" r="20320" b="254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70050"/>
                        </a:xfrm>
                        <a:prstGeom prst="rect">
                          <a:avLst/>
                        </a:prstGeom>
                        <a:solidFill>
                          <a:srgbClr val="FFFFFF"/>
                        </a:solidFill>
                        <a:ln w="28575">
                          <a:solidFill>
                            <a:srgbClr val="00B050"/>
                          </a:solidFill>
                          <a:miter lim="800000"/>
                          <a:headEnd/>
                          <a:tailEnd/>
                        </a:ln>
                      </wps:spPr>
                      <wps:txbx>
                        <w:txbxContent>
                          <w:p w14:paraId="3260F74E" w14:textId="45C4ED33" w:rsidR="0065677B" w:rsidRDefault="0065677B"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65677B" w:rsidRPr="00980F52" w:rsidRDefault="0065677B" w:rsidP="00607CE4">
                            <w:pPr>
                              <w:jc w:val="center"/>
                            </w:pPr>
                            <w:r w:rsidRPr="00980F52">
                              <w:t>Architects &amp; Engineers</w:t>
                            </w:r>
                          </w:p>
                          <w:p w14:paraId="01D4A51B" w14:textId="77777777" w:rsidR="0065677B" w:rsidRPr="00980F52" w:rsidRDefault="0065677B" w:rsidP="00607CE4">
                            <w:pPr>
                              <w:jc w:val="center"/>
                              <w:rPr>
                                <w:b/>
                                <w:bCs/>
                              </w:rPr>
                            </w:pPr>
                            <w:r w:rsidRPr="00980F52">
                              <w:rPr>
                                <w:b/>
                                <w:bCs/>
                              </w:rPr>
                              <w:t>433 River Street, Suite 8002</w:t>
                            </w:r>
                          </w:p>
                          <w:p w14:paraId="55CEAEB6" w14:textId="77777777" w:rsidR="0065677B" w:rsidRPr="00980F52" w:rsidRDefault="0065677B" w:rsidP="00607CE4">
                            <w:pPr>
                              <w:jc w:val="center"/>
                              <w:rPr>
                                <w:b/>
                                <w:bCs/>
                              </w:rPr>
                            </w:pPr>
                            <w:r w:rsidRPr="00980F52">
                              <w:rPr>
                                <w:b/>
                                <w:bCs/>
                              </w:rPr>
                              <w:t>Troy, NY 12180</w:t>
                            </w:r>
                          </w:p>
                          <w:p w14:paraId="751154E8" w14:textId="77777777" w:rsidR="0065677B" w:rsidRPr="001F5AB4" w:rsidRDefault="0065677B" w:rsidP="00607CE4">
                            <w:pPr>
                              <w:jc w:val="center"/>
                              <w:rPr>
                                <w:sz w:val="18"/>
                                <w:szCs w:val="18"/>
                              </w:rPr>
                            </w:pPr>
                            <w:r w:rsidRPr="001F5AB4">
                              <w:rPr>
                                <w:sz w:val="18"/>
                                <w:szCs w:val="18"/>
                              </w:rPr>
                              <w:t>518-765-5105</w:t>
                            </w:r>
                          </w:p>
                          <w:p w14:paraId="34F3427E" w14:textId="77777777" w:rsidR="0065677B" w:rsidRPr="001F5AB4" w:rsidRDefault="0065677B" w:rsidP="00607CE4">
                            <w:pPr>
                              <w:jc w:val="center"/>
                              <w:rPr>
                                <w:sz w:val="18"/>
                                <w:szCs w:val="18"/>
                              </w:rPr>
                            </w:pPr>
                            <w:r w:rsidRPr="001F5AB4">
                              <w:rPr>
                                <w:sz w:val="18"/>
                                <w:szCs w:val="18"/>
                              </w:rPr>
                              <w:t>Dennis Ross, Practice Leader</w:t>
                            </w:r>
                          </w:p>
                          <w:p w14:paraId="734A9923" w14:textId="77777777" w:rsidR="0065677B" w:rsidRPr="001F5AB4" w:rsidRDefault="0065677B"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165.05pt;margin-top:7.3pt;width:178.4pt;height:13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" strokecolor="#00b050" strokeweight="2.25pt">
                <v:textbox>
                  <w:txbxContent>
                    <w:p w14:paraId="3260F74E" w14:textId="45C4ED33" w:rsidR="0065677B" w:rsidRDefault="0065677B"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65677B" w:rsidRPr="00980F52" w:rsidRDefault="0065677B" w:rsidP="00607CE4">
                      <w:pPr>
                        <w:jc w:val="center"/>
                      </w:pPr>
                      <w:r w:rsidRPr="00980F52">
                        <w:t>Architects &amp; Engineers</w:t>
                      </w:r>
                    </w:p>
                    <w:p w14:paraId="01D4A51B" w14:textId="77777777" w:rsidR="0065677B" w:rsidRPr="00980F52" w:rsidRDefault="0065677B" w:rsidP="00607CE4">
                      <w:pPr>
                        <w:jc w:val="center"/>
                        <w:rPr>
                          <w:b/>
                          <w:bCs/>
                        </w:rPr>
                      </w:pPr>
                      <w:r w:rsidRPr="00980F52">
                        <w:rPr>
                          <w:b/>
                          <w:bCs/>
                        </w:rPr>
                        <w:t>433 River Street, Suite 8002</w:t>
                      </w:r>
                    </w:p>
                    <w:p w14:paraId="55CEAEB6" w14:textId="77777777" w:rsidR="0065677B" w:rsidRPr="00980F52" w:rsidRDefault="0065677B" w:rsidP="00607CE4">
                      <w:pPr>
                        <w:jc w:val="center"/>
                        <w:rPr>
                          <w:b/>
                          <w:bCs/>
                        </w:rPr>
                      </w:pPr>
                      <w:r w:rsidRPr="00980F52">
                        <w:rPr>
                          <w:b/>
                          <w:bCs/>
                        </w:rPr>
                        <w:t>Troy, NY 12180</w:t>
                      </w:r>
                    </w:p>
                    <w:p w14:paraId="751154E8" w14:textId="77777777" w:rsidR="0065677B" w:rsidRPr="001F5AB4" w:rsidRDefault="0065677B" w:rsidP="00607CE4">
                      <w:pPr>
                        <w:jc w:val="center"/>
                        <w:rPr>
                          <w:sz w:val="18"/>
                          <w:szCs w:val="18"/>
                        </w:rPr>
                      </w:pPr>
                      <w:r w:rsidRPr="001F5AB4">
                        <w:rPr>
                          <w:sz w:val="18"/>
                          <w:szCs w:val="18"/>
                        </w:rPr>
                        <w:t>518-765-5105</w:t>
                      </w:r>
                    </w:p>
                    <w:p w14:paraId="34F3427E" w14:textId="77777777" w:rsidR="0065677B" w:rsidRPr="001F5AB4" w:rsidRDefault="0065677B" w:rsidP="00607CE4">
                      <w:pPr>
                        <w:jc w:val="center"/>
                        <w:rPr>
                          <w:sz w:val="18"/>
                          <w:szCs w:val="18"/>
                        </w:rPr>
                      </w:pPr>
                      <w:r w:rsidRPr="001F5AB4">
                        <w:rPr>
                          <w:sz w:val="18"/>
                          <w:szCs w:val="18"/>
                        </w:rPr>
                        <w:t>Dennis Ross, Practice Leader</w:t>
                      </w:r>
                    </w:p>
                    <w:p w14:paraId="734A9923" w14:textId="77777777" w:rsidR="0065677B" w:rsidRPr="001F5AB4" w:rsidRDefault="0065677B" w:rsidP="00607CE4">
                      <w:pPr>
                        <w:jc w:val="center"/>
                        <w:rPr>
                          <w:sz w:val="18"/>
                          <w:szCs w:val="18"/>
                        </w:rPr>
                      </w:pPr>
                      <w:r w:rsidRPr="001F5AB4">
                        <w:rPr>
                          <w:sz w:val="18"/>
                          <w:szCs w:val="18"/>
                        </w:rPr>
                        <w:t>www.H2M.com</w:t>
                      </w:r>
                    </w:p>
                  </w:txbxContent>
                </v:textbox>
                <w10:wrap anchorx="margin"/>
              </v:shape>
            </w:pict>
          </mc:Fallback>
        </mc:AlternateContent>
      </w:r>
    </w:p>
    <w:p w14:paraId="6AE2AC58" w14:textId="70E8559B" w:rsidR="00607CE4" w:rsidRPr="00607CE4" w:rsidRDefault="00607CE4" w:rsidP="00A24D8C">
      <w:pPr>
        <w:shd w:val="clear" w:color="auto" w:fill="FFFFFF"/>
        <w:jc w:val="left"/>
        <w:rPr>
          <w:rFonts w:eastAsia="Tw Cen MT" w:cs="Arial"/>
          <w:color w:val="0070C0"/>
          <w:kern w:val="0"/>
          <w14:ligatures w14:val="none"/>
        </w:rPr>
      </w:pPr>
    </w:p>
    <w:p w14:paraId="14FA983E" w14:textId="35B8CB4C" w:rsidR="00607CE4" w:rsidRPr="00607CE4" w:rsidRDefault="00607CE4" w:rsidP="00A24D8C">
      <w:pPr>
        <w:shd w:val="clear" w:color="auto" w:fill="FFFFFF"/>
        <w:jc w:val="left"/>
        <w:rPr>
          <w:rFonts w:eastAsia="Tw Cen MT" w:cs="Arial"/>
          <w:b/>
          <w:color w:val="000000"/>
          <w:kern w:val="0"/>
          <w:sz w:val="18"/>
          <w:szCs w:val="18"/>
          <w14:ligatures w14:val="none"/>
        </w:rPr>
      </w:pPr>
    </w:p>
    <w:p w14:paraId="6CAF4821" w14:textId="4D544B83" w:rsidR="00607CE4" w:rsidRPr="00607CE4" w:rsidRDefault="00776F50"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043B344C">
                <wp:simplePos x="0" y="0"/>
                <wp:positionH relativeFrom="column">
                  <wp:posOffset>-304157</wp:posOffset>
                </wp:positionH>
                <wp:positionV relativeFrom="paragraph">
                  <wp:posOffset>165958</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65677B" w:rsidRPr="003F0FB2" w:rsidRDefault="0065677B"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65677B" w:rsidRDefault="0065677B"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65677B" w:rsidRPr="005A1178" w:rsidRDefault="0065677B" w:rsidP="00607CE4">
                            <w:pPr>
                              <w:jc w:val="center"/>
                              <w:rPr>
                                <w:b/>
                                <w:sz w:val="16"/>
                                <w:szCs w:val="16"/>
                              </w:rPr>
                            </w:pPr>
                            <w:r w:rsidRPr="005A1178">
                              <w:rPr>
                                <w:b/>
                                <w:sz w:val="16"/>
                                <w:szCs w:val="16"/>
                              </w:rPr>
                              <w:t>Amy Numrich, MBA</w:t>
                            </w:r>
                          </w:p>
                          <w:p w14:paraId="64C2DC4B" w14:textId="77777777" w:rsidR="0065677B" w:rsidRPr="005A1178" w:rsidRDefault="0065677B" w:rsidP="00607CE4">
                            <w:pPr>
                              <w:jc w:val="center"/>
                              <w:rPr>
                                <w:b/>
                                <w:sz w:val="16"/>
                                <w:szCs w:val="16"/>
                              </w:rPr>
                            </w:pPr>
                            <w:r w:rsidRPr="005A1178">
                              <w:rPr>
                                <w:b/>
                                <w:bCs/>
                                <w:sz w:val="16"/>
                                <w:szCs w:val="16"/>
                              </w:rPr>
                              <w:t>Digital Marketing &amp; Events Specialist</w:t>
                            </w:r>
                          </w:p>
                          <w:p w14:paraId="228A2268" w14:textId="77777777" w:rsidR="0065677B" w:rsidRPr="005A1178" w:rsidRDefault="0065677B"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9" type="#_x0000_t202" style="position:absolute;margin-left:-23.95pt;margin-top:13.05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" strokecolor="#00b050" strokeweight="2.25pt">
                <v:textbox>
                  <w:txbxContent>
                    <w:p w14:paraId="3F7C09AC" w14:textId="2A1BB14C" w:rsidR="0065677B" w:rsidRPr="003F0FB2" w:rsidRDefault="0065677B"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65677B" w:rsidRDefault="0065677B"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65677B" w:rsidRPr="005A1178" w:rsidRDefault="0065677B" w:rsidP="00607CE4">
                      <w:pPr>
                        <w:jc w:val="center"/>
                        <w:rPr>
                          <w:b/>
                          <w:sz w:val="16"/>
                          <w:szCs w:val="16"/>
                        </w:rPr>
                      </w:pPr>
                      <w:r w:rsidRPr="005A1178">
                        <w:rPr>
                          <w:b/>
                          <w:sz w:val="16"/>
                          <w:szCs w:val="16"/>
                        </w:rPr>
                        <w:t>Amy Numrich, MBA</w:t>
                      </w:r>
                    </w:p>
                    <w:p w14:paraId="64C2DC4B" w14:textId="77777777" w:rsidR="0065677B" w:rsidRPr="005A1178" w:rsidRDefault="0065677B" w:rsidP="00607CE4">
                      <w:pPr>
                        <w:jc w:val="center"/>
                        <w:rPr>
                          <w:b/>
                          <w:sz w:val="16"/>
                          <w:szCs w:val="16"/>
                        </w:rPr>
                      </w:pPr>
                      <w:r w:rsidRPr="005A1178">
                        <w:rPr>
                          <w:b/>
                          <w:bCs/>
                          <w:sz w:val="16"/>
                          <w:szCs w:val="16"/>
                        </w:rPr>
                        <w:t>Digital Marketing &amp; Events Specialist</w:t>
                      </w:r>
                    </w:p>
                    <w:p w14:paraId="228A2268" w14:textId="77777777" w:rsidR="0065677B" w:rsidRPr="005A1178" w:rsidRDefault="0065677B"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p>
    <w:p w14:paraId="1B6F1061" w14:textId="1F2F566C"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379995A8"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7A2946F6"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37B3474D"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29B17524"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5CD036BA"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329A1388"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6712F2B5"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4511F0DB"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76132042" w:rsidR="00607CE4" w:rsidRDefault="00776F50"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372B0EE3">
                <wp:simplePos x="0" y="0"/>
                <wp:positionH relativeFrom="margin">
                  <wp:posOffset>2122772</wp:posOffset>
                </wp:positionH>
                <wp:positionV relativeFrom="paragraph">
                  <wp:posOffset>22860</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65677B" w:rsidRDefault="0065677B"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65677B" w:rsidRPr="004776F8" w:rsidRDefault="0065677B" w:rsidP="00607CE4">
                            <w:pPr>
                              <w:jc w:val="center"/>
                              <w:rPr>
                                <w:b/>
                                <w:bCs/>
                                <w:sz w:val="18"/>
                                <w:szCs w:val="18"/>
                              </w:rPr>
                            </w:pPr>
                            <w:r w:rsidRPr="004776F8">
                              <w:rPr>
                                <w:b/>
                                <w:bCs/>
                                <w:sz w:val="18"/>
                                <w:szCs w:val="18"/>
                              </w:rPr>
                              <w:t>Shawn Corp, Principle</w:t>
                            </w:r>
                          </w:p>
                          <w:p w14:paraId="3C3E98A5" w14:textId="77777777" w:rsidR="0065677B" w:rsidRPr="004776F8" w:rsidRDefault="0065677B" w:rsidP="00607CE4">
                            <w:pPr>
                              <w:jc w:val="center"/>
                              <w:rPr>
                                <w:b/>
                                <w:bCs/>
                                <w:sz w:val="18"/>
                                <w:szCs w:val="18"/>
                              </w:rPr>
                            </w:pPr>
                            <w:r w:rsidRPr="004776F8">
                              <w:rPr>
                                <w:b/>
                                <w:bCs/>
                                <w:sz w:val="18"/>
                                <w:szCs w:val="18"/>
                              </w:rPr>
                              <w:t>15 Cider Mill Way, Saratoga Springs, NY</w:t>
                            </w:r>
                          </w:p>
                          <w:p w14:paraId="4872CF27" w14:textId="77777777" w:rsidR="0065677B" w:rsidRPr="004776F8" w:rsidRDefault="0065677B" w:rsidP="00607CE4">
                            <w:pPr>
                              <w:jc w:val="center"/>
                              <w:rPr>
                                <w:b/>
                                <w:bCs/>
                                <w:sz w:val="18"/>
                                <w:szCs w:val="18"/>
                              </w:rPr>
                            </w:pPr>
                            <w:r w:rsidRPr="004776F8">
                              <w:rPr>
                                <w:b/>
                                <w:bCs/>
                                <w:sz w:val="18"/>
                                <w:szCs w:val="18"/>
                              </w:rPr>
                              <w:t>518.322.1386</w:t>
                            </w:r>
                          </w:p>
                          <w:p w14:paraId="7781E381" w14:textId="77777777" w:rsidR="0065677B" w:rsidRPr="004776F8" w:rsidRDefault="0065677B" w:rsidP="00607CE4">
                            <w:pPr>
                              <w:jc w:val="center"/>
                              <w:rPr>
                                <w:b/>
                                <w:bCs/>
                                <w:sz w:val="18"/>
                                <w:szCs w:val="18"/>
                              </w:rPr>
                            </w:pPr>
                            <w:r w:rsidRPr="004776F8">
                              <w:rPr>
                                <w:b/>
                                <w:bCs/>
                                <w:sz w:val="18"/>
                                <w:szCs w:val="18"/>
                              </w:rPr>
                              <w:t>www.reveal-ad.com</w:t>
                            </w:r>
                          </w:p>
                          <w:p w14:paraId="4D01D1FC" w14:textId="77777777" w:rsidR="0065677B" w:rsidRDefault="0065677B"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40" type="#_x0000_t202" style="position:absolute;margin-left:167.15pt;margin-top:1.8pt;width:178.9pt;height:1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" fillcolor="window" strokecolor="#00b050" strokeweight="2.25pt">
                <v:path arrowok="t"/>
                <v:textbox>
                  <w:txbxContent>
                    <w:p w14:paraId="0DC1B07D" w14:textId="6A3F133C" w:rsidR="0065677B" w:rsidRDefault="0065677B"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65677B" w:rsidRPr="004776F8" w:rsidRDefault="0065677B" w:rsidP="00607CE4">
                      <w:pPr>
                        <w:jc w:val="center"/>
                        <w:rPr>
                          <w:b/>
                          <w:bCs/>
                          <w:sz w:val="18"/>
                          <w:szCs w:val="18"/>
                        </w:rPr>
                      </w:pPr>
                      <w:r w:rsidRPr="004776F8">
                        <w:rPr>
                          <w:b/>
                          <w:bCs/>
                          <w:sz w:val="18"/>
                          <w:szCs w:val="18"/>
                        </w:rPr>
                        <w:t>Shawn Corp, Principle</w:t>
                      </w:r>
                    </w:p>
                    <w:p w14:paraId="3C3E98A5" w14:textId="77777777" w:rsidR="0065677B" w:rsidRPr="004776F8" w:rsidRDefault="0065677B" w:rsidP="00607CE4">
                      <w:pPr>
                        <w:jc w:val="center"/>
                        <w:rPr>
                          <w:b/>
                          <w:bCs/>
                          <w:sz w:val="18"/>
                          <w:szCs w:val="18"/>
                        </w:rPr>
                      </w:pPr>
                      <w:r w:rsidRPr="004776F8">
                        <w:rPr>
                          <w:b/>
                          <w:bCs/>
                          <w:sz w:val="18"/>
                          <w:szCs w:val="18"/>
                        </w:rPr>
                        <w:t>15 Cider Mill Way, Saratoga Springs, NY</w:t>
                      </w:r>
                    </w:p>
                    <w:p w14:paraId="4872CF27" w14:textId="77777777" w:rsidR="0065677B" w:rsidRPr="004776F8" w:rsidRDefault="0065677B" w:rsidP="00607CE4">
                      <w:pPr>
                        <w:jc w:val="center"/>
                        <w:rPr>
                          <w:b/>
                          <w:bCs/>
                          <w:sz w:val="18"/>
                          <w:szCs w:val="18"/>
                        </w:rPr>
                      </w:pPr>
                      <w:r w:rsidRPr="004776F8">
                        <w:rPr>
                          <w:b/>
                          <w:bCs/>
                          <w:sz w:val="18"/>
                          <w:szCs w:val="18"/>
                        </w:rPr>
                        <w:t>518.322.1386</w:t>
                      </w:r>
                    </w:p>
                    <w:p w14:paraId="7781E381" w14:textId="77777777" w:rsidR="0065677B" w:rsidRPr="004776F8" w:rsidRDefault="0065677B" w:rsidP="00607CE4">
                      <w:pPr>
                        <w:jc w:val="center"/>
                        <w:rPr>
                          <w:b/>
                          <w:bCs/>
                          <w:sz w:val="18"/>
                          <w:szCs w:val="18"/>
                        </w:rPr>
                      </w:pPr>
                      <w:r w:rsidRPr="004776F8">
                        <w:rPr>
                          <w:b/>
                          <w:bCs/>
                          <w:sz w:val="18"/>
                          <w:szCs w:val="18"/>
                        </w:rPr>
                        <w:t>www.reveal-ad.com</w:t>
                      </w:r>
                    </w:p>
                    <w:p w14:paraId="4D01D1FC" w14:textId="77777777" w:rsidR="0065677B" w:rsidRDefault="0065677B" w:rsidP="00607CE4">
                      <w:pPr>
                        <w:jc w:val="center"/>
                      </w:pPr>
                    </w:p>
                  </w:txbxContent>
                </v:textbox>
                <w10:wrap anchorx="margin"/>
              </v:shape>
            </w:pict>
          </mc:Fallback>
        </mc:AlternateContent>
      </w:r>
    </w:p>
    <w:p w14:paraId="7C65D202" w14:textId="423B9ADC" w:rsidR="00B13F2B" w:rsidRDefault="00B13F2B" w:rsidP="00A24D8C">
      <w:pPr>
        <w:shd w:val="clear" w:color="auto" w:fill="FFFFFF"/>
        <w:jc w:val="left"/>
        <w:rPr>
          <w:rFonts w:eastAsia="Tw Cen MT" w:cs="Arial"/>
          <w:color w:val="000000"/>
          <w:kern w:val="0"/>
          <w:sz w:val="18"/>
          <w:szCs w:val="18"/>
          <w14:ligatures w14:val="none"/>
        </w:rPr>
      </w:pPr>
    </w:p>
    <w:p w14:paraId="6D298723" w14:textId="4C06BFCF" w:rsidR="00B13F2B" w:rsidRDefault="00B13F2B" w:rsidP="00A24D8C">
      <w:pPr>
        <w:shd w:val="clear" w:color="auto" w:fill="FFFFFF"/>
        <w:jc w:val="left"/>
        <w:rPr>
          <w:rFonts w:eastAsia="Tw Cen MT" w:cs="Arial"/>
          <w:color w:val="000000"/>
          <w:kern w:val="0"/>
          <w:sz w:val="18"/>
          <w:szCs w:val="18"/>
          <w14:ligatures w14:val="none"/>
        </w:rPr>
      </w:pPr>
    </w:p>
    <w:p w14:paraId="3CC93403" w14:textId="0DDD3820" w:rsidR="00B13F2B" w:rsidRDefault="00B13F2B"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1212DFBF"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791E6CDD" w:rsidR="00607CE4" w:rsidRPr="00607CE4" w:rsidRDefault="00585C80"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48DCE815">
                <wp:simplePos x="0" y="0"/>
                <wp:positionH relativeFrom="margin">
                  <wp:posOffset>733425</wp:posOffset>
                </wp:positionH>
                <wp:positionV relativeFrom="paragraph">
                  <wp:posOffset>-200025</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65677B" w:rsidRPr="00360C76" w:rsidRDefault="0065677B"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1" type="#_x0000_t202" style="position:absolute;margin-left:57.75pt;margin-top:-15.75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" fillcolor="window" strokeweight="1.5pt">
                <v:path arrowok="t"/>
                <v:textbox>
                  <w:txbxContent>
                    <w:p w14:paraId="10AF517A" w14:textId="3214443B" w:rsidR="0065677B" w:rsidRPr="00360C76" w:rsidRDefault="0065677B"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v:textbox>
                <w10:wrap anchorx="margin"/>
              </v:shape>
            </w:pict>
          </mc:Fallback>
        </mc:AlternateContent>
      </w:r>
    </w:p>
    <w:p w14:paraId="2F71E5B7" w14:textId="25823DA2"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3FF7EBC5">
                <wp:simplePos x="0" y="0"/>
                <wp:positionH relativeFrom="column">
                  <wp:posOffset>-505460</wp:posOffset>
                </wp:positionH>
                <wp:positionV relativeFrom="paragraph">
                  <wp:posOffset>157480</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65677B" w:rsidRPr="002E5F67" w:rsidRDefault="0065677B"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65677B" w:rsidRPr="006B6E05" w:rsidRDefault="0065677B"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2" type="#_x0000_t202" style="position:absolute;margin-left:-39.8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" strokecolor="#00b050" strokeweight="2.25pt">
                <v:textbox>
                  <w:txbxContent>
                    <w:p w14:paraId="5ACA6E52" w14:textId="75BC3B97" w:rsidR="0065677B" w:rsidRPr="002E5F67" w:rsidRDefault="0065677B"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65677B" w:rsidRPr="006B6E05" w:rsidRDefault="0065677B" w:rsidP="00607CE4">
                      <w:pPr>
                        <w:jc w:val="center"/>
                        <w:rPr>
                          <w:sz w:val="16"/>
                          <w:szCs w:val="16"/>
                        </w:rPr>
                      </w:pPr>
                    </w:p>
                  </w:txbxContent>
                </v:textbox>
              </v:shape>
            </w:pict>
          </mc:Fallback>
        </mc:AlternateContent>
      </w:r>
    </w:p>
    <w:p w14:paraId="3F8668EF" w14:textId="0B8596C1"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7A6B595">
                <wp:simplePos x="0" y="0"/>
                <wp:positionH relativeFrom="margin">
                  <wp:posOffset>4584700</wp:posOffset>
                </wp:positionH>
                <wp:positionV relativeFrom="paragraph">
                  <wp:posOffset>28575</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65677B" w:rsidRDefault="0065677B"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65677B" w:rsidRPr="00FE6996" w:rsidRDefault="0065677B" w:rsidP="00607CE4">
                            <w:pPr>
                              <w:jc w:val="center"/>
                              <w:rPr>
                                <w:b/>
                                <w:sz w:val="18"/>
                                <w:szCs w:val="18"/>
                              </w:rPr>
                            </w:pPr>
                            <w:r w:rsidRPr="00FE6996">
                              <w:rPr>
                                <w:b/>
                                <w:sz w:val="18"/>
                                <w:szCs w:val="18"/>
                              </w:rPr>
                              <w:t>Tony Blackwell, Territory Sales Manager</w:t>
                            </w:r>
                          </w:p>
                          <w:p w14:paraId="6D12D2E4" w14:textId="77777777" w:rsidR="0065677B" w:rsidRPr="00FE6996" w:rsidRDefault="0065677B" w:rsidP="00607CE4">
                            <w:pPr>
                              <w:jc w:val="center"/>
                              <w:rPr>
                                <w:b/>
                                <w:sz w:val="20"/>
                                <w:szCs w:val="20"/>
                              </w:rPr>
                            </w:pPr>
                            <w:r w:rsidRPr="00FE6996">
                              <w:rPr>
                                <w:b/>
                                <w:sz w:val="20"/>
                                <w:szCs w:val="20"/>
                              </w:rPr>
                              <w:t>800-822-3747 ext 530</w:t>
                            </w:r>
                          </w:p>
                          <w:p w14:paraId="06316EAA" w14:textId="77777777" w:rsidR="0065677B" w:rsidRPr="00FE6996" w:rsidRDefault="0065677B"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3" type="#_x0000_t202" style="position:absolute;margin-left:361pt;margin-top:2.25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" strokecolor="#00b050" strokeweight="2.25pt">
                <v:textbox>
                  <w:txbxContent>
                    <w:p w14:paraId="0FB662B2" w14:textId="6DDD1EE0" w:rsidR="0065677B" w:rsidRDefault="0065677B"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65677B" w:rsidRPr="00FE6996" w:rsidRDefault="0065677B" w:rsidP="00607CE4">
                      <w:pPr>
                        <w:jc w:val="center"/>
                        <w:rPr>
                          <w:b/>
                          <w:sz w:val="18"/>
                          <w:szCs w:val="18"/>
                        </w:rPr>
                      </w:pPr>
                      <w:r w:rsidRPr="00FE6996">
                        <w:rPr>
                          <w:b/>
                          <w:sz w:val="18"/>
                          <w:szCs w:val="18"/>
                        </w:rPr>
                        <w:t>Tony Blackwell, Territory Sales Manager</w:t>
                      </w:r>
                    </w:p>
                    <w:p w14:paraId="6D12D2E4" w14:textId="77777777" w:rsidR="0065677B" w:rsidRPr="00FE6996" w:rsidRDefault="0065677B" w:rsidP="00607CE4">
                      <w:pPr>
                        <w:jc w:val="center"/>
                        <w:rPr>
                          <w:b/>
                          <w:sz w:val="20"/>
                          <w:szCs w:val="20"/>
                        </w:rPr>
                      </w:pPr>
                      <w:r w:rsidRPr="00FE6996">
                        <w:rPr>
                          <w:b/>
                          <w:sz w:val="20"/>
                          <w:szCs w:val="20"/>
                        </w:rPr>
                        <w:t>800-822-3747 ext 530</w:t>
                      </w:r>
                    </w:p>
                    <w:p w14:paraId="06316EAA" w14:textId="77777777" w:rsidR="0065677B" w:rsidRPr="00FE6996" w:rsidRDefault="0065677B"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22746F4B" w14:textId="0527C97F"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440B95FB" w:rsidR="00607CE4" w:rsidRPr="00607CE4" w:rsidRDefault="00607CE4" w:rsidP="00A24D8C">
      <w:pPr>
        <w:shd w:val="clear" w:color="auto" w:fill="FFFFFF"/>
        <w:jc w:val="left"/>
        <w:rPr>
          <w:rFonts w:eastAsia="Tw Cen MT" w:cs="Arial"/>
          <w:color w:val="000000"/>
          <w:kern w:val="0"/>
          <w:sz w:val="18"/>
          <w:szCs w:val="18"/>
          <w14:ligatures w14:val="none"/>
        </w:rPr>
      </w:pPr>
    </w:p>
    <w:p w14:paraId="585F7945" w14:textId="200E04C6"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03E97AFC">
                <wp:simplePos x="0" y="0"/>
                <wp:positionH relativeFrom="page">
                  <wp:posOffset>2619375</wp:posOffset>
                </wp:positionH>
                <wp:positionV relativeFrom="paragraph">
                  <wp:posOffset>29210</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65677B" w:rsidRDefault="0065677B" w:rsidP="00607CE4"/>
                          <w:p w14:paraId="203458FF" w14:textId="76DDF545" w:rsidR="0065677B" w:rsidRDefault="0065677B"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4" type="#_x0000_t202" style="position:absolute;margin-left:206.25pt;margin-top:2.3pt;width:196.4pt;height:101.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UuP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" strokecolor="#00b050" strokeweight="2.25pt">
                <v:textbox>
                  <w:txbxContent>
                    <w:p w14:paraId="52FF1E25" w14:textId="77777777" w:rsidR="0065677B" w:rsidRDefault="0065677B" w:rsidP="00607CE4"/>
                    <w:p w14:paraId="203458FF" w14:textId="76DDF545" w:rsidR="0065677B" w:rsidRDefault="0065677B"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w10:wrap anchorx="page"/>
              </v:shape>
            </w:pict>
          </mc:Fallback>
        </mc:AlternateContent>
      </w:r>
    </w:p>
    <w:p w14:paraId="61BC2FCB" w14:textId="5C097FAA"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77777777" w:rsidR="0065677B" w:rsidRPr="003F0FB2" w:rsidRDefault="0065677B" w:rsidP="00607CE4">
                            <w:pPr>
                              <w:rPr>
                                <w:b/>
                                <w:bCs/>
                                <w:sz w:val="16"/>
                                <w:szCs w:val="16"/>
                              </w:rPr>
                            </w:pPr>
                            <w:r w:rsidRPr="003F0FB2">
                              <w:rPr>
                                <w:b/>
                                <w:bCs/>
                                <w:sz w:val="16"/>
                                <w:szCs w:val="16"/>
                              </w:rPr>
                              <w:t>John Caputo</w:t>
                            </w:r>
                          </w:p>
                          <w:p w14:paraId="0F2051CB" w14:textId="77777777" w:rsidR="0065677B" w:rsidRPr="003F0FB2" w:rsidRDefault="0065677B" w:rsidP="00607CE4">
                            <w:pPr>
                              <w:rPr>
                                <w:b/>
                                <w:bCs/>
                                <w:sz w:val="14"/>
                                <w:szCs w:val="14"/>
                              </w:rPr>
                            </w:pPr>
                            <w:r w:rsidRPr="003F0FB2">
                              <w:rPr>
                                <w:b/>
                                <w:bCs/>
                                <w:sz w:val="14"/>
                                <w:szCs w:val="14"/>
                              </w:rPr>
                              <w:t>Marketing Manager</w:t>
                            </w:r>
                          </w:p>
                          <w:p w14:paraId="65EE9BA8" w14:textId="77777777" w:rsidR="0065677B" w:rsidRPr="003F0FB2" w:rsidRDefault="0065677B"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65677B" w:rsidRPr="003F0FB2" w:rsidRDefault="0065677B" w:rsidP="00607CE4">
                            <w:pPr>
                              <w:rPr>
                                <w:b/>
                                <w:bCs/>
                                <w:sz w:val="12"/>
                                <w:szCs w:val="12"/>
                              </w:rPr>
                            </w:pPr>
                            <w:r w:rsidRPr="003F0FB2">
                              <w:rPr>
                                <w:b/>
                                <w:bCs/>
                                <w:sz w:val="12"/>
                                <w:szCs w:val="12"/>
                              </w:rPr>
                              <w:t>PO Box 1609</w:t>
                            </w:r>
                          </w:p>
                          <w:p w14:paraId="73D6F01A" w14:textId="77777777" w:rsidR="0065677B" w:rsidRPr="003F0FB2" w:rsidRDefault="0065677B" w:rsidP="00607CE4">
                            <w:pPr>
                              <w:rPr>
                                <w:b/>
                                <w:bCs/>
                                <w:sz w:val="12"/>
                                <w:szCs w:val="12"/>
                              </w:rPr>
                            </w:pPr>
                            <w:r w:rsidRPr="003F0FB2">
                              <w:rPr>
                                <w:b/>
                                <w:bCs/>
                                <w:sz w:val="12"/>
                                <w:szCs w:val="12"/>
                              </w:rPr>
                              <w:t>Pearl River, NY 10965</w:t>
                            </w:r>
                          </w:p>
                          <w:p w14:paraId="17C60A7C" w14:textId="77777777" w:rsidR="0065677B" w:rsidRPr="003F0FB2" w:rsidRDefault="0065677B" w:rsidP="00607CE4">
                            <w:pPr>
                              <w:rPr>
                                <w:b/>
                                <w:bCs/>
                                <w:sz w:val="14"/>
                                <w:szCs w:val="14"/>
                              </w:rPr>
                            </w:pPr>
                            <w:r w:rsidRPr="003F0FB2">
                              <w:rPr>
                                <w:b/>
                                <w:bCs/>
                                <w:sz w:val="14"/>
                                <w:szCs w:val="14"/>
                              </w:rPr>
                              <w:t>845.8855 X7011</w:t>
                            </w:r>
                          </w:p>
                          <w:p w14:paraId="238D0666" w14:textId="77777777" w:rsidR="0065677B" w:rsidRPr="003F0FB2" w:rsidRDefault="0065677B" w:rsidP="00607CE4">
                            <w:pPr>
                              <w:rPr>
                                <w:b/>
                                <w:bCs/>
                                <w:sz w:val="14"/>
                                <w:szCs w:val="14"/>
                              </w:rPr>
                            </w:pPr>
                            <w:r w:rsidRPr="003F0FB2">
                              <w:rPr>
                                <w:b/>
                                <w:bCs/>
                                <w:sz w:val="14"/>
                                <w:szCs w:val="14"/>
                              </w:rPr>
                              <w:t>Cell 631.601.5305</w:t>
                            </w:r>
                          </w:p>
                          <w:p w14:paraId="743B383D" w14:textId="77777777" w:rsidR="0065677B" w:rsidRPr="00265E2C" w:rsidRDefault="0065677B" w:rsidP="00607CE4">
                            <w:pPr>
                              <w:rPr>
                                <w:sz w:val="14"/>
                                <w:szCs w:val="14"/>
                              </w:rPr>
                            </w:pPr>
                            <w:hyperlink r:id="rId68" w:history="1">
                              <w:r w:rsidRPr="00265E2C">
                                <w:rPr>
                                  <w:rStyle w:val="Hyperlink"/>
                                  <w:sz w:val="14"/>
                                  <w:szCs w:val="14"/>
                                </w:rPr>
                                <w:t>jcaputo@fdmny.com</w:t>
                              </w:r>
                            </w:hyperlink>
                          </w:p>
                          <w:p w14:paraId="1EE97D6A" w14:textId="77777777" w:rsidR="0065677B" w:rsidRPr="00265E2C" w:rsidRDefault="0065677B"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5"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DT&#10;hrATSgIAAIcEAAAOAAAAAAAAAAAAAAAAAC4CAABkcnMvZTJvRG9jLnhtbFBLAQItABQABgAIAAAA&#10;IQCpLoTA4AAAAAkBAAAPAAAAAAAAAAAAAAAAAKQEAABkcnMvZG93bnJldi54bWxQSwUGAAAAAAQA&#10;BADzAAAAsQUAAAAA&#10;" fillcolor="window" stroked="f" strokeweight=".5pt">
                <v:textbox>
                  <w:txbxContent>
                    <w:p w14:paraId="5F5D089D" w14:textId="77777777" w:rsidR="0065677B" w:rsidRPr="003F0FB2" w:rsidRDefault="0065677B" w:rsidP="00607CE4">
                      <w:pPr>
                        <w:rPr>
                          <w:b/>
                          <w:bCs/>
                          <w:sz w:val="16"/>
                          <w:szCs w:val="16"/>
                        </w:rPr>
                      </w:pPr>
                      <w:r w:rsidRPr="003F0FB2">
                        <w:rPr>
                          <w:b/>
                          <w:bCs/>
                          <w:sz w:val="16"/>
                          <w:szCs w:val="16"/>
                        </w:rPr>
                        <w:t>John Caputo</w:t>
                      </w:r>
                    </w:p>
                    <w:p w14:paraId="0F2051CB" w14:textId="77777777" w:rsidR="0065677B" w:rsidRPr="003F0FB2" w:rsidRDefault="0065677B" w:rsidP="00607CE4">
                      <w:pPr>
                        <w:rPr>
                          <w:b/>
                          <w:bCs/>
                          <w:sz w:val="14"/>
                          <w:szCs w:val="14"/>
                        </w:rPr>
                      </w:pPr>
                      <w:r w:rsidRPr="003F0FB2">
                        <w:rPr>
                          <w:b/>
                          <w:bCs/>
                          <w:sz w:val="14"/>
                          <w:szCs w:val="14"/>
                        </w:rPr>
                        <w:t>Marketing Manager</w:t>
                      </w:r>
                    </w:p>
                    <w:p w14:paraId="65EE9BA8" w14:textId="77777777" w:rsidR="0065677B" w:rsidRPr="003F0FB2" w:rsidRDefault="0065677B"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65677B" w:rsidRPr="003F0FB2" w:rsidRDefault="0065677B" w:rsidP="00607CE4">
                      <w:pPr>
                        <w:rPr>
                          <w:b/>
                          <w:bCs/>
                          <w:sz w:val="12"/>
                          <w:szCs w:val="12"/>
                        </w:rPr>
                      </w:pPr>
                      <w:r w:rsidRPr="003F0FB2">
                        <w:rPr>
                          <w:b/>
                          <w:bCs/>
                          <w:sz w:val="12"/>
                          <w:szCs w:val="12"/>
                        </w:rPr>
                        <w:t>PO Box 1609</w:t>
                      </w:r>
                    </w:p>
                    <w:p w14:paraId="73D6F01A" w14:textId="77777777" w:rsidR="0065677B" w:rsidRPr="003F0FB2" w:rsidRDefault="0065677B" w:rsidP="00607CE4">
                      <w:pPr>
                        <w:rPr>
                          <w:b/>
                          <w:bCs/>
                          <w:sz w:val="12"/>
                          <w:szCs w:val="12"/>
                        </w:rPr>
                      </w:pPr>
                      <w:r w:rsidRPr="003F0FB2">
                        <w:rPr>
                          <w:b/>
                          <w:bCs/>
                          <w:sz w:val="12"/>
                          <w:szCs w:val="12"/>
                        </w:rPr>
                        <w:t>Pearl River, NY 10965</w:t>
                      </w:r>
                    </w:p>
                    <w:p w14:paraId="17C60A7C" w14:textId="77777777" w:rsidR="0065677B" w:rsidRPr="003F0FB2" w:rsidRDefault="0065677B" w:rsidP="00607CE4">
                      <w:pPr>
                        <w:rPr>
                          <w:b/>
                          <w:bCs/>
                          <w:sz w:val="14"/>
                          <w:szCs w:val="14"/>
                        </w:rPr>
                      </w:pPr>
                      <w:r w:rsidRPr="003F0FB2">
                        <w:rPr>
                          <w:b/>
                          <w:bCs/>
                          <w:sz w:val="14"/>
                          <w:szCs w:val="14"/>
                        </w:rPr>
                        <w:t>845.8855 X7011</w:t>
                      </w:r>
                    </w:p>
                    <w:p w14:paraId="238D0666" w14:textId="77777777" w:rsidR="0065677B" w:rsidRPr="003F0FB2" w:rsidRDefault="0065677B" w:rsidP="00607CE4">
                      <w:pPr>
                        <w:rPr>
                          <w:b/>
                          <w:bCs/>
                          <w:sz w:val="14"/>
                          <w:szCs w:val="14"/>
                        </w:rPr>
                      </w:pPr>
                      <w:r w:rsidRPr="003F0FB2">
                        <w:rPr>
                          <w:b/>
                          <w:bCs/>
                          <w:sz w:val="14"/>
                          <w:szCs w:val="14"/>
                        </w:rPr>
                        <w:t>Cell 631.601.5305</w:t>
                      </w:r>
                    </w:p>
                    <w:p w14:paraId="743B383D" w14:textId="77777777" w:rsidR="0065677B" w:rsidRPr="00265E2C" w:rsidRDefault="0065677B" w:rsidP="00607CE4">
                      <w:pPr>
                        <w:rPr>
                          <w:sz w:val="14"/>
                          <w:szCs w:val="14"/>
                        </w:rPr>
                      </w:pPr>
                      <w:hyperlink r:id="rId69" w:history="1">
                        <w:r w:rsidRPr="00265E2C">
                          <w:rPr>
                            <w:rStyle w:val="Hyperlink"/>
                            <w:sz w:val="14"/>
                            <w:szCs w:val="14"/>
                          </w:rPr>
                          <w:t>jcaputo@fdmny.com</w:t>
                        </w:r>
                      </w:hyperlink>
                    </w:p>
                    <w:p w14:paraId="1EE97D6A" w14:textId="77777777" w:rsidR="0065677B" w:rsidRPr="00265E2C" w:rsidRDefault="0065677B"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3ED54F34"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4CDE3E39">
                <wp:simplePos x="0" y="0"/>
                <wp:positionH relativeFrom="column">
                  <wp:posOffset>-475615</wp:posOffset>
                </wp:positionH>
                <wp:positionV relativeFrom="paragraph">
                  <wp:posOffset>201930</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65677B" w:rsidRPr="003B348C" w:rsidRDefault="0065677B"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65677B" w:rsidRPr="003F0FB2" w:rsidRDefault="0065677B" w:rsidP="00607CE4">
                            <w:pPr>
                              <w:jc w:val="center"/>
                              <w:rPr>
                                <w:rFonts w:ascii="Aparajita" w:hAnsi="Aparajita" w:cs="Aparajita"/>
                                <w:b/>
                                <w:bCs/>
                              </w:rPr>
                            </w:pPr>
                            <w:r w:rsidRPr="003F0FB2">
                              <w:rPr>
                                <w:rFonts w:ascii="Aparajita" w:hAnsi="Aparajita" w:cs="Aparajita"/>
                                <w:b/>
                                <w:bCs/>
                              </w:rPr>
                              <w:t>850 State Route 50</w:t>
                            </w:r>
                          </w:p>
                          <w:p w14:paraId="1D235A53" w14:textId="77777777" w:rsidR="0065677B" w:rsidRPr="003F0FB2" w:rsidRDefault="0065677B"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65677B" w:rsidRPr="003F0FB2" w:rsidRDefault="0065677B" w:rsidP="00607CE4">
                            <w:pPr>
                              <w:jc w:val="center"/>
                              <w:rPr>
                                <w:rFonts w:ascii="Aparajita" w:hAnsi="Aparajita" w:cs="Aparajita"/>
                                <w:b/>
                                <w:bCs/>
                              </w:rPr>
                            </w:pPr>
                            <w:r w:rsidRPr="003F0FB2">
                              <w:rPr>
                                <w:rFonts w:ascii="Aparajita" w:hAnsi="Aparajita" w:cs="Aparajita"/>
                                <w:b/>
                                <w:bCs/>
                              </w:rPr>
                              <w:t>518-399-1583</w:t>
                            </w:r>
                          </w:p>
                          <w:p w14:paraId="51EB0DC9" w14:textId="77777777" w:rsidR="0065677B" w:rsidRPr="003F0FB2" w:rsidRDefault="0065677B"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6" type="#_x0000_t202" style="position:absolute;margin-left:-37.45pt;margin-top:15.9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Hp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" strokecolor="#00b050" strokeweight="2.25pt">
                <v:textbox>
                  <w:txbxContent>
                    <w:p w14:paraId="7EB79B03" w14:textId="77777777" w:rsidR="0065677B" w:rsidRPr="003B348C" w:rsidRDefault="0065677B"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65677B" w:rsidRPr="003F0FB2" w:rsidRDefault="0065677B" w:rsidP="00607CE4">
                      <w:pPr>
                        <w:jc w:val="center"/>
                        <w:rPr>
                          <w:rFonts w:ascii="Aparajita" w:hAnsi="Aparajita" w:cs="Aparajita"/>
                          <w:b/>
                          <w:bCs/>
                        </w:rPr>
                      </w:pPr>
                      <w:r w:rsidRPr="003F0FB2">
                        <w:rPr>
                          <w:rFonts w:ascii="Aparajita" w:hAnsi="Aparajita" w:cs="Aparajita"/>
                          <w:b/>
                          <w:bCs/>
                        </w:rPr>
                        <w:t>850 State Route 50</w:t>
                      </w:r>
                    </w:p>
                    <w:p w14:paraId="1D235A53" w14:textId="77777777" w:rsidR="0065677B" w:rsidRPr="003F0FB2" w:rsidRDefault="0065677B"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65677B" w:rsidRPr="003F0FB2" w:rsidRDefault="0065677B" w:rsidP="00607CE4">
                      <w:pPr>
                        <w:jc w:val="center"/>
                        <w:rPr>
                          <w:rFonts w:ascii="Aparajita" w:hAnsi="Aparajita" w:cs="Aparajita"/>
                          <w:b/>
                          <w:bCs/>
                        </w:rPr>
                      </w:pPr>
                      <w:r w:rsidRPr="003F0FB2">
                        <w:rPr>
                          <w:rFonts w:ascii="Aparajita" w:hAnsi="Aparajita" w:cs="Aparajita"/>
                          <w:b/>
                          <w:bCs/>
                        </w:rPr>
                        <w:t>518-399-1583</w:t>
                      </w:r>
                    </w:p>
                    <w:p w14:paraId="51EB0DC9" w14:textId="77777777" w:rsidR="0065677B" w:rsidRPr="003F0FB2" w:rsidRDefault="0065677B"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04CBEC71" w14:textId="2D6CBE85" w:rsidR="00607CE4" w:rsidRPr="00607CE4" w:rsidRDefault="00607CE4" w:rsidP="00A24D8C">
      <w:pPr>
        <w:jc w:val="left"/>
        <w:rPr>
          <w:rFonts w:eastAsia="Tw Cen MT"/>
          <w:b/>
          <w:kern w:val="0"/>
          <w:sz w:val="20"/>
          <w:szCs w:val="20"/>
          <w14:ligatures w14:val="none"/>
        </w:rPr>
      </w:pPr>
    </w:p>
    <w:p w14:paraId="1E3A5071" w14:textId="7B44AAE2"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1CF64E04">
                <wp:simplePos x="0" y="0"/>
                <wp:positionH relativeFrom="margin">
                  <wp:posOffset>4603115</wp:posOffset>
                </wp:positionH>
                <wp:positionV relativeFrom="paragraph">
                  <wp:posOffset>102235</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65677B" w:rsidRDefault="0065677B"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65677B" w:rsidRPr="00AA0CB1" w:rsidRDefault="0065677B" w:rsidP="00607CE4">
                            <w:pPr>
                              <w:jc w:val="center"/>
                              <w:rPr>
                                <w:sz w:val="20"/>
                                <w:szCs w:val="20"/>
                              </w:rPr>
                            </w:pPr>
                            <w:r>
                              <w:rPr>
                                <w:sz w:val="20"/>
                                <w:szCs w:val="20"/>
                              </w:rPr>
                              <w:t>Pat Daglio</w:t>
                            </w:r>
                          </w:p>
                          <w:p w14:paraId="7EEA663D" w14:textId="77777777" w:rsidR="0065677B" w:rsidRPr="00AA0CB1" w:rsidRDefault="0065677B" w:rsidP="00607CE4">
                            <w:pPr>
                              <w:jc w:val="center"/>
                              <w:rPr>
                                <w:sz w:val="20"/>
                                <w:szCs w:val="20"/>
                              </w:rPr>
                            </w:pPr>
                            <w:hyperlink r:id="rId71" w:history="1">
                              <w:r w:rsidRPr="0075532E">
                                <w:rPr>
                                  <w:rStyle w:val="Hyperlink"/>
                                  <w:sz w:val="20"/>
                                  <w:szCs w:val="20"/>
                                </w:rPr>
                                <w:t>pdaglio@vfis.com</w:t>
                              </w:r>
                            </w:hyperlink>
                          </w:p>
                          <w:p w14:paraId="01612123" w14:textId="77777777" w:rsidR="0065677B" w:rsidRPr="00AA0CB1" w:rsidRDefault="0065677B"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7" type="#_x0000_t202" style="position:absolute;margin-left:362.45pt;margin-top:8.05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" fillcolor="window" strokecolor="#00b050" strokeweight="3pt">
                <v:path arrowok="t"/>
                <v:textbox>
                  <w:txbxContent>
                    <w:p w14:paraId="1017F3CB" w14:textId="6D3B46F1" w:rsidR="0065677B" w:rsidRDefault="0065677B"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65677B" w:rsidRPr="00AA0CB1" w:rsidRDefault="0065677B" w:rsidP="00607CE4">
                      <w:pPr>
                        <w:jc w:val="center"/>
                        <w:rPr>
                          <w:sz w:val="20"/>
                          <w:szCs w:val="20"/>
                        </w:rPr>
                      </w:pPr>
                      <w:r>
                        <w:rPr>
                          <w:sz w:val="20"/>
                          <w:szCs w:val="20"/>
                        </w:rPr>
                        <w:t>Pat Daglio</w:t>
                      </w:r>
                    </w:p>
                    <w:p w14:paraId="7EEA663D" w14:textId="77777777" w:rsidR="0065677B" w:rsidRPr="00AA0CB1" w:rsidRDefault="0065677B" w:rsidP="00607CE4">
                      <w:pPr>
                        <w:jc w:val="center"/>
                        <w:rPr>
                          <w:sz w:val="20"/>
                          <w:szCs w:val="20"/>
                        </w:rPr>
                      </w:pPr>
                      <w:hyperlink r:id="rId72" w:history="1">
                        <w:r w:rsidRPr="0075532E">
                          <w:rPr>
                            <w:rStyle w:val="Hyperlink"/>
                            <w:sz w:val="20"/>
                            <w:szCs w:val="20"/>
                          </w:rPr>
                          <w:t>pdaglio@vfis.com</w:t>
                        </w:r>
                      </w:hyperlink>
                    </w:p>
                    <w:p w14:paraId="01612123" w14:textId="77777777" w:rsidR="0065677B" w:rsidRPr="00AA0CB1" w:rsidRDefault="0065677B"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3E2CCB07" w14:textId="130841E9" w:rsidR="00607CE4" w:rsidRPr="00607CE4" w:rsidRDefault="00607CE4" w:rsidP="00A24D8C">
      <w:pPr>
        <w:jc w:val="left"/>
        <w:rPr>
          <w:rFonts w:eastAsia="Tw Cen MT"/>
          <w:b/>
          <w:kern w:val="0"/>
          <w:sz w:val="20"/>
          <w:szCs w:val="20"/>
          <w14:ligatures w14:val="none"/>
        </w:rPr>
      </w:pPr>
    </w:p>
    <w:p w14:paraId="5775AC6D" w14:textId="25F66F29"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65677B" w:rsidRDefault="0065677B"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65677B" w:rsidRPr="0062444D" w:rsidRDefault="0065677B"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65677B" w:rsidRPr="0062444D" w:rsidRDefault="0065677B"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65677B" w:rsidRPr="0062444D" w:rsidRDefault="0065677B"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65677B" w:rsidRPr="0062444D" w:rsidRDefault="0065677B"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65677B" w:rsidRPr="0062444D" w:rsidRDefault="0065677B" w:rsidP="00607CE4">
                            <w:pPr>
                              <w:jc w:val="center"/>
                              <w:rPr>
                                <w:rFonts w:ascii="Arial Narrow" w:hAnsi="Arial Narrow"/>
                                <w:b/>
                                <w:bCs/>
                                <w:sz w:val="16"/>
                                <w:szCs w:val="16"/>
                              </w:rPr>
                            </w:pPr>
                            <w:hyperlink r:id="rId74" w:history="1">
                              <w:r w:rsidRPr="0062444D">
                                <w:rPr>
                                  <w:rStyle w:val="Hyperlink"/>
                                  <w:rFonts w:ascii="Arial Narrow" w:hAnsi="Arial Narrow"/>
                                  <w:b/>
                                  <w:bCs/>
                                  <w:sz w:val="16"/>
                                  <w:szCs w:val="16"/>
                                </w:rPr>
                                <w:t>https://www.fleuryrisk.com/nysgroup497</w:t>
                              </w:r>
                            </w:hyperlink>
                          </w:p>
                          <w:p w14:paraId="39D51632" w14:textId="77777777" w:rsidR="0065677B" w:rsidRPr="0062444D" w:rsidRDefault="0065677B"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8"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DpFdmKIQIAADUEAAAOAAAAAAAAAAAAAAAAAC4CAABkcnMvZTJvRG9jLnhtbFBL&#10;AQItABQABgAIAAAAIQAlxvwU3AAAAAkBAAAPAAAAAAAAAAAAAAAAAHsEAABkcnMvZG93bnJldi54&#10;bWxQSwUGAAAAAAQABADzAAAAhAUAAAAA&#10;" strokecolor="#00b050" strokeweight="2.25pt">
                <v:textbox>
                  <w:txbxContent>
                    <w:p w14:paraId="4247B899" w14:textId="3ECB7B93" w:rsidR="0065677B" w:rsidRDefault="0065677B"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65677B" w:rsidRPr="0062444D" w:rsidRDefault="0065677B"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65677B" w:rsidRPr="0062444D" w:rsidRDefault="0065677B"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65677B" w:rsidRPr="0062444D" w:rsidRDefault="0065677B"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65677B" w:rsidRPr="0062444D" w:rsidRDefault="0065677B"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65677B" w:rsidRPr="0062444D" w:rsidRDefault="0065677B" w:rsidP="00607CE4">
                      <w:pPr>
                        <w:jc w:val="center"/>
                        <w:rPr>
                          <w:rFonts w:ascii="Arial Narrow" w:hAnsi="Arial Narrow"/>
                          <w:b/>
                          <w:bCs/>
                          <w:sz w:val="16"/>
                          <w:szCs w:val="16"/>
                        </w:rPr>
                      </w:pPr>
                      <w:hyperlink r:id="rId75" w:history="1">
                        <w:r w:rsidRPr="0062444D">
                          <w:rPr>
                            <w:rStyle w:val="Hyperlink"/>
                            <w:rFonts w:ascii="Arial Narrow" w:hAnsi="Arial Narrow"/>
                            <w:b/>
                            <w:bCs/>
                            <w:sz w:val="16"/>
                            <w:szCs w:val="16"/>
                          </w:rPr>
                          <w:t>https://www.fleuryrisk.com/nysgroup497</w:t>
                        </w:r>
                      </w:hyperlink>
                    </w:p>
                    <w:p w14:paraId="39D51632" w14:textId="77777777" w:rsidR="0065677B" w:rsidRPr="0062444D" w:rsidRDefault="0065677B"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54E1F36E" w:rsidR="00607CE4" w:rsidRPr="00607CE4" w:rsidRDefault="00607CE4" w:rsidP="00A24D8C">
      <w:pPr>
        <w:jc w:val="left"/>
        <w:rPr>
          <w:rFonts w:eastAsia="Tw Cen MT"/>
          <w:b/>
          <w:kern w:val="0"/>
          <w:sz w:val="20"/>
          <w:szCs w:val="20"/>
          <w14:ligatures w14:val="none"/>
        </w:rPr>
      </w:pP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65677B" w:rsidRPr="00360C76" w:rsidRDefault="0065677B"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9"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Cn0sJG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65677B" w:rsidRPr="00360C76" w:rsidRDefault="0065677B"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65677B" w:rsidRDefault="0065677B"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0"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CZdyS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65677B" w:rsidRDefault="0065677B"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65677B" w:rsidRPr="00985798" w:rsidRDefault="0065677B"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77"/>
                                          <a:stretch>
                                            <a:fillRect/>
                                          </a:stretch>
                                        </pic:blipFill>
                                        <pic:spPr>
                                          <a:xfrm>
                                            <a:off x="0" y="0"/>
                                            <a:ext cx="665332" cy="463716"/>
                                          </a:xfrm>
                                          <a:prstGeom prst="rect">
                                            <a:avLst/>
                                          </a:prstGeom>
                                        </pic:spPr>
                                      </pic:pic>
                                    </a:graphicData>
                                  </a:graphic>
                                </wp:inline>
                              </w:drawing>
                            </w:r>
                          </w:p>
                          <w:p w14:paraId="19654E89" w14:textId="77777777" w:rsidR="0065677B" w:rsidRPr="00EF06A5" w:rsidRDefault="0065677B" w:rsidP="00607CE4">
                            <w:pPr>
                              <w:jc w:val="center"/>
                              <w:rPr>
                                <w:b/>
                                <w:bCs/>
                                <w:sz w:val="16"/>
                                <w:szCs w:val="16"/>
                              </w:rPr>
                            </w:pPr>
                            <w:r w:rsidRPr="00EF06A5">
                              <w:rPr>
                                <w:b/>
                                <w:bCs/>
                                <w:sz w:val="16"/>
                                <w:szCs w:val="16"/>
                              </w:rPr>
                              <w:t>518-432-5087</w:t>
                            </w:r>
                          </w:p>
                          <w:p w14:paraId="5E82AA0C" w14:textId="77777777" w:rsidR="0065677B" w:rsidRPr="00EF06A5" w:rsidRDefault="0065677B" w:rsidP="00607CE4">
                            <w:pPr>
                              <w:jc w:val="center"/>
                              <w:rPr>
                                <w:b/>
                                <w:bCs/>
                                <w:sz w:val="16"/>
                                <w:szCs w:val="16"/>
                              </w:rPr>
                            </w:pPr>
                            <w:r w:rsidRPr="00EF06A5">
                              <w:rPr>
                                <w:b/>
                                <w:bCs/>
                                <w:sz w:val="16"/>
                                <w:szCs w:val="16"/>
                              </w:rPr>
                              <w:t>838-433-7304 cell</w:t>
                            </w:r>
                          </w:p>
                          <w:p w14:paraId="55C264C0" w14:textId="039CD435" w:rsidR="0065677B" w:rsidRDefault="0065677B" w:rsidP="00607CE4">
                            <w:pPr>
                              <w:jc w:val="center"/>
                              <w:rPr>
                                <w:b/>
                                <w:bCs/>
                                <w:sz w:val="16"/>
                                <w:szCs w:val="16"/>
                              </w:rPr>
                            </w:pPr>
                            <w:hyperlink r:id="rId78" w:history="1">
                              <w:r w:rsidRPr="00C46DC8">
                                <w:rPr>
                                  <w:rStyle w:val="Hyperlink"/>
                                  <w:b/>
                                  <w:bCs/>
                                  <w:sz w:val="16"/>
                                  <w:szCs w:val="16"/>
                                </w:rPr>
                                <w:t>www.thelosapgroup.com</w:t>
                              </w:r>
                            </w:hyperlink>
                            <w:r>
                              <w:rPr>
                                <w:b/>
                                <w:bCs/>
                                <w:sz w:val="16"/>
                                <w:szCs w:val="16"/>
                              </w:rPr>
                              <w:t>.</w:t>
                            </w:r>
                          </w:p>
                          <w:p w14:paraId="582BAE23" w14:textId="13BAD1FA" w:rsidR="0065677B" w:rsidRDefault="0065677B" w:rsidP="00607CE4">
                            <w:pPr>
                              <w:jc w:val="center"/>
                              <w:rPr>
                                <w:b/>
                                <w:bCs/>
                                <w:sz w:val="16"/>
                                <w:szCs w:val="16"/>
                              </w:rPr>
                            </w:pPr>
                            <w:hyperlink r:id="rId79" w:history="1">
                              <w:r w:rsidRPr="00C46DC8">
                                <w:rPr>
                                  <w:rStyle w:val="Hyperlink"/>
                                  <w:b/>
                                  <w:bCs/>
                                  <w:sz w:val="16"/>
                                  <w:szCs w:val="16"/>
                                </w:rPr>
                                <w:t>nikki.haskins@rbc.com</w:t>
                              </w:r>
                            </w:hyperlink>
                          </w:p>
                          <w:p w14:paraId="01F696FE" w14:textId="27209384" w:rsidR="0065677B" w:rsidRPr="00EF06A5" w:rsidRDefault="0065677B"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Yi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zycDkoW0H9hNpamLyLbw03HdiflAzo25K6H3tmBSXqg8b5vJ0vUD/i&#10;Y7DIlxkG9jJTXWaY5ghVUk/JtN366XHsjZVth5UmR2i4xZk2Mqr9zOrIH70Zh3B8R8H8l3E89fza&#10;N78A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1A3mIiMCAAA1BAAADgAAAAAAAAAAAAAAAAAuAgAAZHJzL2Uyb0RvYy54&#10;bWxQSwECLQAUAAYACAAAACEAA72jXt4AAAALAQAADwAAAAAAAAAAAAAAAAB9BAAAZHJzL2Rvd25y&#10;ZXYueG1sUEsFBgAAAAAEAAQA8wAAAIgFAAAAAA==&#10;" strokecolor="#00b050" strokeweight="2.25pt">
                <v:textbox>
                  <w:txbxContent>
                    <w:p w14:paraId="2A0B9524" w14:textId="3C596FED" w:rsidR="0065677B" w:rsidRPr="00985798" w:rsidRDefault="0065677B"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77"/>
                                    <a:stretch>
                                      <a:fillRect/>
                                    </a:stretch>
                                  </pic:blipFill>
                                  <pic:spPr>
                                    <a:xfrm>
                                      <a:off x="0" y="0"/>
                                      <a:ext cx="665332" cy="463716"/>
                                    </a:xfrm>
                                    <a:prstGeom prst="rect">
                                      <a:avLst/>
                                    </a:prstGeom>
                                  </pic:spPr>
                                </pic:pic>
                              </a:graphicData>
                            </a:graphic>
                          </wp:inline>
                        </w:drawing>
                      </w:r>
                    </w:p>
                    <w:p w14:paraId="19654E89" w14:textId="77777777" w:rsidR="0065677B" w:rsidRPr="00EF06A5" w:rsidRDefault="0065677B" w:rsidP="00607CE4">
                      <w:pPr>
                        <w:jc w:val="center"/>
                        <w:rPr>
                          <w:b/>
                          <w:bCs/>
                          <w:sz w:val="16"/>
                          <w:szCs w:val="16"/>
                        </w:rPr>
                      </w:pPr>
                      <w:r w:rsidRPr="00EF06A5">
                        <w:rPr>
                          <w:b/>
                          <w:bCs/>
                          <w:sz w:val="16"/>
                          <w:szCs w:val="16"/>
                        </w:rPr>
                        <w:t>518-432-5087</w:t>
                      </w:r>
                    </w:p>
                    <w:p w14:paraId="5E82AA0C" w14:textId="77777777" w:rsidR="0065677B" w:rsidRPr="00EF06A5" w:rsidRDefault="0065677B" w:rsidP="00607CE4">
                      <w:pPr>
                        <w:jc w:val="center"/>
                        <w:rPr>
                          <w:b/>
                          <w:bCs/>
                          <w:sz w:val="16"/>
                          <w:szCs w:val="16"/>
                        </w:rPr>
                      </w:pPr>
                      <w:r w:rsidRPr="00EF06A5">
                        <w:rPr>
                          <w:b/>
                          <w:bCs/>
                          <w:sz w:val="16"/>
                          <w:szCs w:val="16"/>
                        </w:rPr>
                        <w:t>838-433-7304 cell</w:t>
                      </w:r>
                    </w:p>
                    <w:p w14:paraId="55C264C0" w14:textId="039CD435" w:rsidR="0065677B" w:rsidRDefault="0065677B" w:rsidP="00607CE4">
                      <w:pPr>
                        <w:jc w:val="center"/>
                        <w:rPr>
                          <w:b/>
                          <w:bCs/>
                          <w:sz w:val="16"/>
                          <w:szCs w:val="16"/>
                        </w:rPr>
                      </w:pPr>
                      <w:hyperlink r:id="rId80" w:history="1">
                        <w:r w:rsidRPr="00C46DC8">
                          <w:rPr>
                            <w:rStyle w:val="Hyperlink"/>
                            <w:b/>
                            <w:bCs/>
                            <w:sz w:val="16"/>
                            <w:szCs w:val="16"/>
                          </w:rPr>
                          <w:t>www.thelosapgroup.com</w:t>
                        </w:r>
                      </w:hyperlink>
                      <w:r>
                        <w:rPr>
                          <w:b/>
                          <w:bCs/>
                          <w:sz w:val="16"/>
                          <w:szCs w:val="16"/>
                        </w:rPr>
                        <w:t>.</w:t>
                      </w:r>
                    </w:p>
                    <w:p w14:paraId="582BAE23" w14:textId="13BAD1FA" w:rsidR="0065677B" w:rsidRDefault="0065677B" w:rsidP="00607CE4">
                      <w:pPr>
                        <w:jc w:val="center"/>
                        <w:rPr>
                          <w:b/>
                          <w:bCs/>
                          <w:sz w:val="16"/>
                          <w:szCs w:val="16"/>
                        </w:rPr>
                      </w:pPr>
                      <w:hyperlink r:id="rId81" w:history="1">
                        <w:r w:rsidRPr="00C46DC8">
                          <w:rPr>
                            <w:rStyle w:val="Hyperlink"/>
                            <w:b/>
                            <w:bCs/>
                            <w:sz w:val="16"/>
                            <w:szCs w:val="16"/>
                          </w:rPr>
                          <w:t>nikki.haskins@rbc.com</w:t>
                        </w:r>
                      </w:hyperlink>
                    </w:p>
                    <w:p w14:paraId="01F696FE" w14:textId="27209384" w:rsidR="0065677B" w:rsidRPr="00EF06A5" w:rsidRDefault="0065677B"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65677B" w:rsidRDefault="0065677B"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82"/>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65677B" w:rsidRPr="00EC009F" w:rsidRDefault="0065677B" w:rsidP="00607CE4">
                            <w:pPr>
                              <w:jc w:val="center"/>
                              <w:rPr>
                                <w:sz w:val="18"/>
                                <w:szCs w:val="18"/>
                              </w:rPr>
                            </w:pPr>
                            <w:r w:rsidRPr="00EC009F">
                              <w:rPr>
                                <w:sz w:val="18"/>
                                <w:szCs w:val="18"/>
                              </w:rPr>
                              <w:t>Ralph Lemme, CFP</w:t>
                            </w:r>
                          </w:p>
                          <w:p w14:paraId="566CD77E" w14:textId="77777777" w:rsidR="0065677B" w:rsidRPr="00EC009F" w:rsidRDefault="0065677B" w:rsidP="00607CE4">
                            <w:pPr>
                              <w:jc w:val="center"/>
                              <w:rPr>
                                <w:sz w:val="18"/>
                                <w:szCs w:val="18"/>
                              </w:rPr>
                            </w:pPr>
                            <w:r w:rsidRPr="00EC009F">
                              <w:rPr>
                                <w:sz w:val="18"/>
                                <w:szCs w:val="18"/>
                              </w:rPr>
                              <w:t>8 Southwoods Blvd Suite 207</w:t>
                            </w:r>
                          </w:p>
                          <w:p w14:paraId="2893EBAB" w14:textId="77777777" w:rsidR="0065677B" w:rsidRDefault="0065677B" w:rsidP="00607CE4">
                            <w:pPr>
                              <w:jc w:val="center"/>
                              <w:rPr>
                                <w:sz w:val="18"/>
                                <w:szCs w:val="18"/>
                              </w:rPr>
                            </w:pPr>
                            <w:r w:rsidRPr="00EC009F">
                              <w:rPr>
                                <w:sz w:val="18"/>
                                <w:szCs w:val="18"/>
                              </w:rPr>
                              <w:t>Albany, NY 12211</w:t>
                            </w:r>
                          </w:p>
                          <w:p w14:paraId="4DC4D25E" w14:textId="77777777" w:rsidR="0065677B" w:rsidRPr="00EC009F" w:rsidRDefault="0065677B"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q91q5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65677B" w:rsidRDefault="0065677B"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82"/>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65677B" w:rsidRPr="00EC009F" w:rsidRDefault="0065677B" w:rsidP="00607CE4">
                      <w:pPr>
                        <w:jc w:val="center"/>
                        <w:rPr>
                          <w:sz w:val="18"/>
                          <w:szCs w:val="18"/>
                        </w:rPr>
                      </w:pPr>
                      <w:r w:rsidRPr="00EC009F">
                        <w:rPr>
                          <w:sz w:val="18"/>
                          <w:szCs w:val="18"/>
                        </w:rPr>
                        <w:t>Ralph Lemme, CFP</w:t>
                      </w:r>
                    </w:p>
                    <w:p w14:paraId="566CD77E" w14:textId="77777777" w:rsidR="0065677B" w:rsidRPr="00EC009F" w:rsidRDefault="0065677B" w:rsidP="00607CE4">
                      <w:pPr>
                        <w:jc w:val="center"/>
                        <w:rPr>
                          <w:sz w:val="18"/>
                          <w:szCs w:val="18"/>
                        </w:rPr>
                      </w:pPr>
                      <w:r w:rsidRPr="00EC009F">
                        <w:rPr>
                          <w:sz w:val="18"/>
                          <w:szCs w:val="18"/>
                        </w:rPr>
                        <w:t>8 Southwoods Blvd Suite 207</w:t>
                      </w:r>
                    </w:p>
                    <w:p w14:paraId="2893EBAB" w14:textId="77777777" w:rsidR="0065677B" w:rsidRDefault="0065677B" w:rsidP="00607CE4">
                      <w:pPr>
                        <w:jc w:val="center"/>
                        <w:rPr>
                          <w:sz w:val="18"/>
                          <w:szCs w:val="18"/>
                        </w:rPr>
                      </w:pPr>
                      <w:r w:rsidRPr="00EC009F">
                        <w:rPr>
                          <w:sz w:val="18"/>
                          <w:szCs w:val="18"/>
                        </w:rPr>
                        <w:t>Albany, NY 12211</w:t>
                      </w:r>
                    </w:p>
                    <w:p w14:paraId="4DC4D25E" w14:textId="77777777" w:rsidR="0065677B" w:rsidRPr="00EC009F" w:rsidRDefault="0065677B"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65677B" w:rsidRDefault="0065677B">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65677B" w:rsidRPr="00AF57E6" w:rsidRDefault="0065677B" w:rsidP="00AF57E6">
                            <w:pPr>
                              <w:jc w:val="center"/>
                              <w:rPr>
                                <w:b/>
                                <w:bCs/>
                                <w:sz w:val="18"/>
                                <w:szCs w:val="18"/>
                              </w:rPr>
                            </w:pPr>
                            <w:r w:rsidRPr="00AF57E6">
                              <w:rPr>
                                <w:b/>
                                <w:bCs/>
                                <w:sz w:val="18"/>
                                <w:szCs w:val="18"/>
                              </w:rPr>
                              <w:t>Jeremy Hartnett</w:t>
                            </w:r>
                          </w:p>
                          <w:p w14:paraId="417C1E62" w14:textId="29D0B933" w:rsidR="0065677B" w:rsidRPr="00AF57E6" w:rsidRDefault="0065677B" w:rsidP="00AF57E6">
                            <w:pPr>
                              <w:jc w:val="center"/>
                              <w:rPr>
                                <w:b/>
                                <w:bCs/>
                                <w:sz w:val="18"/>
                                <w:szCs w:val="18"/>
                              </w:rPr>
                            </w:pPr>
                            <w:r w:rsidRPr="00AF57E6">
                              <w:rPr>
                                <w:b/>
                                <w:bCs/>
                                <w:sz w:val="18"/>
                                <w:szCs w:val="18"/>
                              </w:rPr>
                              <w:t>302-483-7699</w:t>
                            </w:r>
                          </w:p>
                          <w:p w14:paraId="709D0FFB" w14:textId="2D965518" w:rsidR="0065677B" w:rsidRPr="00AF57E6" w:rsidRDefault="0065677B" w:rsidP="00AF57E6">
                            <w:pPr>
                              <w:jc w:val="center"/>
                              <w:rPr>
                                <w:b/>
                                <w:bCs/>
                                <w:sz w:val="18"/>
                                <w:szCs w:val="18"/>
                              </w:rPr>
                            </w:pPr>
                            <w:hyperlink r:id="rId84" w:history="1">
                              <w:r w:rsidRPr="00AF57E6">
                                <w:rPr>
                                  <w:rStyle w:val="Hyperlink"/>
                                  <w:b/>
                                  <w:bCs/>
                                  <w:sz w:val="18"/>
                                  <w:szCs w:val="18"/>
                                </w:rPr>
                                <w:t>jeremy@firehousepayroll.com</w:t>
                              </w:r>
                            </w:hyperlink>
                          </w:p>
                          <w:p w14:paraId="2C9CF00D" w14:textId="4FEB5118" w:rsidR="0065677B" w:rsidRPr="00AF57E6" w:rsidRDefault="0065677B" w:rsidP="00AF57E6">
                            <w:pPr>
                              <w:jc w:val="center"/>
                              <w:rPr>
                                <w:b/>
                                <w:bCs/>
                                <w:sz w:val="18"/>
                                <w:szCs w:val="18"/>
                              </w:rPr>
                            </w:pPr>
                            <w:r w:rsidRPr="00AF57E6">
                              <w:rPr>
                                <w:b/>
                                <w:bCs/>
                                <w:sz w:val="18"/>
                                <w:szCs w:val="18"/>
                              </w:rPr>
                              <w:t>payroll-pension reporting-tax filing</w:t>
                            </w:r>
                          </w:p>
                          <w:p w14:paraId="2320E9AF" w14:textId="0FF62E28" w:rsidR="0065677B" w:rsidRPr="00AF57E6" w:rsidRDefault="0065677B"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3"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AfvE5w+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65677B" w:rsidRDefault="0065677B">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65677B" w:rsidRPr="00AF57E6" w:rsidRDefault="0065677B" w:rsidP="00AF57E6">
                      <w:pPr>
                        <w:jc w:val="center"/>
                        <w:rPr>
                          <w:b/>
                          <w:bCs/>
                          <w:sz w:val="18"/>
                          <w:szCs w:val="18"/>
                        </w:rPr>
                      </w:pPr>
                      <w:r w:rsidRPr="00AF57E6">
                        <w:rPr>
                          <w:b/>
                          <w:bCs/>
                          <w:sz w:val="18"/>
                          <w:szCs w:val="18"/>
                        </w:rPr>
                        <w:t>Jeremy Hartnett</w:t>
                      </w:r>
                    </w:p>
                    <w:p w14:paraId="417C1E62" w14:textId="29D0B933" w:rsidR="0065677B" w:rsidRPr="00AF57E6" w:rsidRDefault="0065677B" w:rsidP="00AF57E6">
                      <w:pPr>
                        <w:jc w:val="center"/>
                        <w:rPr>
                          <w:b/>
                          <w:bCs/>
                          <w:sz w:val="18"/>
                          <w:szCs w:val="18"/>
                        </w:rPr>
                      </w:pPr>
                      <w:r w:rsidRPr="00AF57E6">
                        <w:rPr>
                          <w:b/>
                          <w:bCs/>
                          <w:sz w:val="18"/>
                          <w:szCs w:val="18"/>
                        </w:rPr>
                        <w:t>302-483-7699</w:t>
                      </w:r>
                    </w:p>
                    <w:p w14:paraId="709D0FFB" w14:textId="2D965518" w:rsidR="0065677B" w:rsidRPr="00AF57E6" w:rsidRDefault="0065677B" w:rsidP="00AF57E6">
                      <w:pPr>
                        <w:jc w:val="center"/>
                        <w:rPr>
                          <w:b/>
                          <w:bCs/>
                          <w:sz w:val="18"/>
                          <w:szCs w:val="18"/>
                        </w:rPr>
                      </w:pPr>
                      <w:hyperlink r:id="rId85" w:history="1">
                        <w:r w:rsidRPr="00AF57E6">
                          <w:rPr>
                            <w:rStyle w:val="Hyperlink"/>
                            <w:b/>
                            <w:bCs/>
                            <w:sz w:val="18"/>
                            <w:szCs w:val="18"/>
                          </w:rPr>
                          <w:t>jeremy@firehousepayroll.com</w:t>
                        </w:r>
                      </w:hyperlink>
                    </w:p>
                    <w:p w14:paraId="2C9CF00D" w14:textId="4FEB5118" w:rsidR="0065677B" w:rsidRPr="00AF57E6" w:rsidRDefault="0065677B" w:rsidP="00AF57E6">
                      <w:pPr>
                        <w:jc w:val="center"/>
                        <w:rPr>
                          <w:b/>
                          <w:bCs/>
                          <w:sz w:val="18"/>
                          <w:szCs w:val="18"/>
                        </w:rPr>
                      </w:pPr>
                      <w:r w:rsidRPr="00AF57E6">
                        <w:rPr>
                          <w:b/>
                          <w:bCs/>
                          <w:sz w:val="18"/>
                          <w:szCs w:val="18"/>
                        </w:rPr>
                        <w:t>payroll-pension reporting-tax filing</w:t>
                      </w:r>
                    </w:p>
                    <w:p w14:paraId="2320E9AF" w14:textId="0FF62E28" w:rsidR="0065677B" w:rsidRPr="00AF57E6" w:rsidRDefault="0065677B"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65677B" w:rsidRDefault="0065677B"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65677B" w:rsidRPr="00BE7492" w:rsidRDefault="0065677B" w:rsidP="00607CE4">
                            <w:pPr>
                              <w:jc w:val="center"/>
                              <w:rPr>
                                <w:b/>
                                <w:bCs/>
                                <w:sz w:val="20"/>
                                <w:szCs w:val="20"/>
                              </w:rPr>
                            </w:pPr>
                            <w:r w:rsidRPr="00BE7492">
                              <w:rPr>
                                <w:b/>
                                <w:bCs/>
                                <w:sz w:val="20"/>
                                <w:szCs w:val="20"/>
                                <w:highlight w:val="lightGray"/>
                              </w:rPr>
                              <w:t>Nicole Meeker</w:t>
                            </w:r>
                          </w:p>
                          <w:p w14:paraId="38A7A0B3" w14:textId="77777777" w:rsidR="0065677B" w:rsidRPr="00DC15BF" w:rsidRDefault="0065677B" w:rsidP="00607CE4">
                            <w:pPr>
                              <w:jc w:val="center"/>
                              <w:rPr>
                                <w:sz w:val="16"/>
                                <w:szCs w:val="16"/>
                              </w:rPr>
                            </w:pPr>
                            <w:r>
                              <w:rPr>
                                <w:sz w:val="16"/>
                                <w:szCs w:val="16"/>
                              </w:rPr>
                              <w:t>Manager of Business Development &amp; Accts</w:t>
                            </w:r>
                          </w:p>
                          <w:p w14:paraId="11CCB903" w14:textId="77777777" w:rsidR="0065677B" w:rsidRDefault="0065677B" w:rsidP="00607CE4">
                            <w:pPr>
                              <w:jc w:val="center"/>
                              <w:rPr>
                                <w:b/>
                                <w:sz w:val="16"/>
                                <w:szCs w:val="16"/>
                              </w:rPr>
                            </w:pPr>
                            <w:r w:rsidRPr="008A736B">
                              <w:rPr>
                                <w:b/>
                                <w:sz w:val="16"/>
                                <w:szCs w:val="16"/>
                              </w:rPr>
                              <w:t>518-</w:t>
                            </w:r>
                            <w:r>
                              <w:rPr>
                                <w:b/>
                                <w:sz w:val="16"/>
                                <w:szCs w:val="16"/>
                              </w:rPr>
                              <w:t>394-7894</w:t>
                            </w:r>
                          </w:p>
                          <w:p w14:paraId="75E27497" w14:textId="77777777" w:rsidR="0065677B" w:rsidRPr="008A736B" w:rsidRDefault="0065677B" w:rsidP="00607CE4">
                            <w:pPr>
                              <w:jc w:val="center"/>
                              <w:rPr>
                                <w:b/>
                                <w:sz w:val="16"/>
                                <w:szCs w:val="16"/>
                              </w:rPr>
                            </w:pPr>
                            <w:r>
                              <w:rPr>
                                <w:b/>
                                <w:sz w:val="16"/>
                                <w:szCs w:val="16"/>
                              </w:rPr>
                              <w:t>Cell 607-423-4811</w:t>
                            </w:r>
                          </w:p>
                          <w:p w14:paraId="0B9FB028" w14:textId="77777777" w:rsidR="0065677B" w:rsidRDefault="0065677B" w:rsidP="00607CE4">
                            <w:pPr>
                              <w:jc w:val="center"/>
                              <w:rPr>
                                <w:sz w:val="16"/>
                                <w:szCs w:val="16"/>
                              </w:rPr>
                            </w:pPr>
                            <w:hyperlink r:id="rId88" w:history="1">
                              <w:r w:rsidRPr="002849DA">
                                <w:rPr>
                                  <w:rStyle w:val="Hyperlink"/>
                                  <w:sz w:val="16"/>
                                  <w:szCs w:val="16"/>
                                </w:rPr>
                                <w:t>www.penflexinc.com</w:t>
                              </w:r>
                            </w:hyperlink>
                          </w:p>
                          <w:p w14:paraId="0835A635" w14:textId="77777777" w:rsidR="0065677B" w:rsidRPr="00097CE0" w:rsidRDefault="0065677B"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4"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hUGQIAAAwEAAAOAAAAZHJzL2Uyb0RvYy54bWysU9tu2zAMfR+wfxD0vtjJkjU14hRtug4D&#10;ugvQ7QNkWbaFyaJGKbG7ry8lp2m2vQ1LAEE0p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LZ3SFQ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65677B" w:rsidRDefault="0065677B"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65677B" w:rsidRPr="00BE7492" w:rsidRDefault="0065677B" w:rsidP="00607CE4">
                      <w:pPr>
                        <w:jc w:val="center"/>
                        <w:rPr>
                          <w:b/>
                          <w:bCs/>
                          <w:sz w:val="20"/>
                          <w:szCs w:val="20"/>
                        </w:rPr>
                      </w:pPr>
                      <w:r w:rsidRPr="00BE7492">
                        <w:rPr>
                          <w:b/>
                          <w:bCs/>
                          <w:sz w:val="20"/>
                          <w:szCs w:val="20"/>
                          <w:highlight w:val="lightGray"/>
                        </w:rPr>
                        <w:t>Nicole Meeker</w:t>
                      </w:r>
                    </w:p>
                    <w:p w14:paraId="38A7A0B3" w14:textId="77777777" w:rsidR="0065677B" w:rsidRPr="00DC15BF" w:rsidRDefault="0065677B" w:rsidP="00607CE4">
                      <w:pPr>
                        <w:jc w:val="center"/>
                        <w:rPr>
                          <w:sz w:val="16"/>
                          <w:szCs w:val="16"/>
                        </w:rPr>
                      </w:pPr>
                      <w:r>
                        <w:rPr>
                          <w:sz w:val="16"/>
                          <w:szCs w:val="16"/>
                        </w:rPr>
                        <w:t>Manager of Business Development &amp; Accts</w:t>
                      </w:r>
                    </w:p>
                    <w:p w14:paraId="11CCB903" w14:textId="77777777" w:rsidR="0065677B" w:rsidRDefault="0065677B" w:rsidP="00607CE4">
                      <w:pPr>
                        <w:jc w:val="center"/>
                        <w:rPr>
                          <w:b/>
                          <w:sz w:val="16"/>
                          <w:szCs w:val="16"/>
                        </w:rPr>
                      </w:pPr>
                      <w:r w:rsidRPr="008A736B">
                        <w:rPr>
                          <w:b/>
                          <w:sz w:val="16"/>
                          <w:szCs w:val="16"/>
                        </w:rPr>
                        <w:t>518-</w:t>
                      </w:r>
                      <w:r>
                        <w:rPr>
                          <w:b/>
                          <w:sz w:val="16"/>
                          <w:szCs w:val="16"/>
                        </w:rPr>
                        <w:t>394-7894</w:t>
                      </w:r>
                    </w:p>
                    <w:p w14:paraId="75E27497" w14:textId="77777777" w:rsidR="0065677B" w:rsidRPr="008A736B" w:rsidRDefault="0065677B" w:rsidP="00607CE4">
                      <w:pPr>
                        <w:jc w:val="center"/>
                        <w:rPr>
                          <w:b/>
                          <w:sz w:val="16"/>
                          <w:szCs w:val="16"/>
                        </w:rPr>
                      </w:pPr>
                      <w:r>
                        <w:rPr>
                          <w:b/>
                          <w:sz w:val="16"/>
                          <w:szCs w:val="16"/>
                        </w:rPr>
                        <w:t>Cell 607-423-4811</w:t>
                      </w:r>
                    </w:p>
                    <w:p w14:paraId="0B9FB028" w14:textId="77777777" w:rsidR="0065677B" w:rsidRDefault="0065677B" w:rsidP="00607CE4">
                      <w:pPr>
                        <w:jc w:val="center"/>
                        <w:rPr>
                          <w:sz w:val="16"/>
                          <w:szCs w:val="16"/>
                        </w:rPr>
                      </w:pPr>
                      <w:hyperlink r:id="rId89" w:history="1">
                        <w:r w:rsidRPr="002849DA">
                          <w:rPr>
                            <w:rStyle w:val="Hyperlink"/>
                            <w:sz w:val="16"/>
                            <w:szCs w:val="16"/>
                          </w:rPr>
                          <w:t>www.penflexinc.com</w:t>
                        </w:r>
                      </w:hyperlink>
                    </w:p>
                    <w:p w14:paraId="0835A635" w14:textId="77777777" w:rsidR="0065677B" w:rsidRPr="00097CE0" w:rsidRDefault="0065677B"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65677B" w:rsidRPr="00967160" w:rsidRDefault="0065677B" w:rsidP="00607CE4">
                            <w:pPr>
                              <w:shd w:val="clear" w:color="auto" w:fill="C6D9F1"/>
                              <w:jc w:val="center"/>
                              <w:rPr>
                                <w:rFonts w:ascii="Elephant" w:hAnsi="Elephant"/>
                                <w:b/>
                                <w:bCs/>
                              </w:rPr>
                            </w:pPr>
                            <w:bookmarkStart w:id="14" w:name="_Hlk163898513"/>
                            <w:bookmarkStart w:id="15" w:name="_Hlk163898514"/>
                            <w:r>
                              <w:rPr>
                                <w:rFonts w:ascii="Elephant" w:hAnsi="Elephant"/>
                                <w:b/>
                                <w:bCs/>
                              </w:rPr>
                              <w:t>DRYER VENT CLEANING</w:t>
                            </w:r>
                            <w:bookmarkEnd w:id="14"/>
                            <w:bookmarkEnd w:id="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5"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HxxHqV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65677B" w:rsidRPr="00967160" w:rsidRDefault="0065677B" w:rsidP="00607CE4">
                      <w:pPr>
                        <w:shd w:val="clear" w:color="auto" w:fill="C6D9F1"/>
                        <w:jc w:val="center"/>
                        <w:rPr>
                          <w:rFonts w:ascii="Elephant" w:hAnsi="Elephant"/>
                          <w:b/>
                          <w:bCs/>
                        </w:rPr>
                      </w:pPr>
                      <w:bookmarkStart w:id="16" w:name="_Hlk163898513"/>
                      <w:bookmarkStart w:id="17" w:name="_Hlk163898514"/>
                      <w:r>
                        <w:rPr>
                          <w:rFonts w:ascii="Elephant" w:hAnsi="Elephant"/>
                          <w:b/>
                          <w:bCs/>
                        </w:rPr>
                        <w:t>DRYER VENT CLEANING</w:t>
                      </w:r>
                      <w:bookmarkEnd w:id="16"/>
                      <w:bookmarkEnd w:id="17"/>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65677B" w:rsidRPr="00967160" w:rsidRDefault="0065677B"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" fillcolor="window" strokeweight="1.5pt">
                <v:path arrowok="t"/>
                <v:textbox>
                  <w:txbxContent>
                    <w:p w14:paraId="7941312F" w14:textId="77777777" w:rsidR="0065677B" w:rsidRPr="00967160" w:rsidRDefault="0065677B"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65677B" w:rsidRPr="00967160" w:rsidRDefault="0065677B"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k+4n/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65677B" w:rsidRPr="00967160" w:rsidRDefault="0065677B"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65677B" w:rsidRDefault="0065677B"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65677B" w:rsidRPr="00D14978" w:rsidRDefault="0065677B" w:rsidP="00607CE4">
                            <w:pPr>
                              <w:jc w:val="center"/>
                              <w:rPr>
                                <w:b/>
                                <w:bCs/>
                                <w:sz w:val="16"/>
                                <w:szCs w:val="16"/>
                              </w:rPr>
                            </w:pPr>
                            <w:r w:rsidRPr="00D14978">
                              <w:rPr>
                                <w:b/>
                                <w:bCs/>
                                <w:sz w:val="16"/>
                                <w:szCs w:val="16"/>
                              </w:rPr>
                              <w:t>www.jeromefire.com</w:t>
                            </w:r>
                          </w:p>
                          <w:p w14:paraId="4202DE01" w14:textId="0B67CC46" w:rsidR="0065677B" w:rsidRPr="005E24DA" w:rsidRDefault="0065677B" w:rsidP="00607CE4">
                            <w:pPr>
                              <w:jc w:val="center"/>
                              <w:rPr>
                                <w:b/>
                                <w:bCs/>
                                <w:sz w:val="18"/>
                                <w:szCs w:val="18"/>
                              </w:rPr>
                            </w:pPr>
                            <w:r w:rsidRPr="005E24DA">
                              <w:rPr>
                                <w:b/>
                                <w:bCs/>
                                <w:sz w:val="18"/>
                                <w:szCs w:val="18"/>
                              </w:rPr>
                              <w:t>Breathing Air Comp Maintenance,</w:t>
                            </w:r>
                          </w:p>
                          <w:p w14:paraId="030B93C6" w14:textId="77777777" w:rsidR="0065677B" w:rsidRPr="005E24DA" w:rsidRDefault="0065677B" w:rsidP="00607CE4">
                            <w:pPr>
                              <w:jc w:val="center"/>
                              <w:rPr>
                                <w:b/>
                                <w:bCs/>
                                <w:sz w:val="18"/>
                                <w:szCs w:val="18"/>
                              </w:rPr>
                            </w:pPr>
                            <w:r w:rsidRPr="005E24DA">
                              <w:rPr>
                                <w:b/>
                                <w:bCs/>
                                <w:sz w:val="18"/>
                                <w:szCs w:val="18"/>
                              </w:rPr>
                              <w:t>Air Quality Tests and Repairs</w:t>
                            </w:r>
                          </w:p>
                          <w:p w14:paraId="6E30CA60" w14:textId="7860F6E0" w:rsidR="0065677B" w:rsidRPr="005E24DA" w:rsidRDefault="0065677B" w:rsidP="00607CE4">
                            <w:pPr>
                              <w:jc w:val="center"/>
                              <w:rPr>
                                <w:b/>
                                <w:bCs/>
                                <w:sz w:val="20"/>
                                <w:szCs w:val="20"/>
                              </w:rPr>
                            </w:pPr>
                            <w:r w:rsidRPr="005E24DA">
                              <w:rPr>
                                <w:b/>
                                <w:bCs/>
                                <w:sz w:val="20"/>
                                <w:szCs w:val="20"/>
                              </w:rPr>
                              <w:t>Russell Jerome</w:t>
                            </w:r>
                          </w:p>
                          <w:p w14:paraId="40C71FBD" w14:textId="77777777" w:rsidR="0065677B" w:rsidRPr="005E24DA" w:rsidRDefault="0065677B" w:rsidP="00607CE4">
                            <w:pPr>
                              <w:jc w:val="center"/>
                              <w:rPr>
                                <w:b/>
                                <w:bCs/>
                                <w:sz w:val="20"/>
                                <w:szCs w:val="20"/>
                              </w:rPr>
                            </w:pPr>
                            <w:r w:rsidRPr="005E24DA">
                              <w:rPr>
                                <w:b/>
                                <w:bCs/>
                                <w:sz w:val="20"/>
                                <w:szCs w:val="20"/>
                              </w:rPr>
                              <w:t>315-699-4533 Office</w:t>
                            </w:r>
                          </w:p>
                          <w:p w14:paraId="32196EAD" w14:textId="77777777" w:rsidR="0065677B" w:rsidRPr="005E24DA" w:rsidRDefault="0065677B" w:rsidP="00607CE4">
                            <w:pPr>
                              <w:jc w:val="center"/>
                              <w:rPr>
                                <w:b/>
                                <w:bCs/>
                                <w:sz w:val="18"/>
                                <w:szCs w:val="18"/>
                              </w:rPr>
                            </w:pPr>
                            <w:r w:rsidRPr="005E24DA">
                              <w:rPr>
                                <w:b/>
                                <w:bCs/>
                                <w:sz w:val="18"/>
                                <w:szCs w:val="18"/>
                              </w:rPr>
                              <w:t>Ready Rack Extractor/Washers</w:t>
                            </w:r>
                          </w:p>
                          <w:p w14:paraId="14B7B499" w14:textId="77777777" w:rsidR="0065677B" w:rsidRPr="005E24DA" w:rsidRDefault="0065677B" w:rsidP="00607CE4">
                            <w:pPr>
                              <w:jc w:val="center"/>
                              <w:rPr>
                                <w:b/>
                                <w:bCs/>
                                <w:sz w:val="18"/>
                                <w:szCs w:val="18"/>
                              </w:rPr>
                            </w:pPr>
                            <w:r w:rsidRPr="005E24DA">
                              <w:rPr>
                                <w:b/>
                                <w:bCs/>
                                <w:sz w:val="18"/>
                                <w:szCs w:val="18"/>
                              </w:rPr>
                              <w:t>Full Line of Fire Equipment</w:t>
                            </w:r>
                          </w:p>
                          <w:p w14:paraId="0550752D" w14:textId="17F63FFA" w:rsidR="0065677B" w:rsidRPr="005E24DA" w:rsidRDefault="0065677B"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8"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gZ86q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65677B" w:rsidRDefault="0065677B"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65677B" w:rsidRPr="00D14978" w:rsidRDefault="0065677B" w:rsidP="00607CE4">
                      <w:pPr>
                        <w:jc w:val="center"/>
                        <w:rPr>
                          <w:b/>
                          <w:bCs/>
                          <w:sz w:val="16"/>
                          <w:szCs w:val="16"/>
                        </w:rPr>
                      </w:pPr>
                      <w:r w:rsidRPr="00D14978">
                        <w:rPr>
                          <w:b/>
                          <w:bCs/>
                          <w:sz w:val="16"/>
                          <w:szCs w:val="16"/>
                        </w:rPr>
                        <w:t>www.jeromefire.com</w:t>
                      </w:r>
                    </w:p>
                    <w:p w14:paraId="4202DE01" w14:textId="0B67CC46" w:rsidR="0065677B" w:rsidRPr="005E24DA" w:rsidRDefault="0065677B" w:rsidP="00607CE4">
                      <w:pPr>
                        <w:jc w:val="center"/>
                        <w:rPr>
                          <w:b/>
                          <w:bCs/>
                          <w:sz w:val="18"/>
                          <w:szCs w:val="18"/>
                        </w:rPr>
                      </w:pPr>
                      <w:r w:rsidRPr="005E24DA">
                        <w:rPr>
                          <w:b/>
                          <w:bCs/>
                          <w:sz w:val="18"/>
                          <w:szCs w:val="18"/>
                        </w:rPr>
                        <w:t>Breathing Air Comp Maintenance,</w:t>
                      </w:r>
                    </w:p>
                    <w:p w14:paraId="030B93C6" w14:textId="77777777" w:rsidR="0065677B" w:rsidRPr="005E24DA" w:rsidRDefault="0065677B" w:rsidP="00607CE4">
                      <w:pPr>
                        <w:jc w:val="center"/>
                        <w:rPr>
                          <w:b/>
                          <w:bCs/>
                          <w:sz w:val="18"/>
                          <w:szCs w:val="18"/>
                        </w:rPr>
                      </w:pPr>
                      <w:r w:rsidRPr="005E24DA">
                        <w:rPr>
                          <w:b/>
                          <w:bCs/>
                          <w:sz w:val="18"/>
                          <w:szCs w:val="18"/>
                        </w:rPr>
                        <w:t>Air Quality Tests and Repairs</w:t>
                      </w:r>
                    </w:p>
                    <w:p w14:paraId="6E30CA60" w14:textId="7860F6E0" w:rsidR="0065677B" w:rsidRPr="005E24DA" w:rsidRDefault="0065677B" w:rsidP="00607CE4">
                      <w:pPr>
                        <w:jc w:val="center"/>
                        <w:rPr>
                          <w:b/>
                          <w:bCs/>
                          <w:sz w:val="20"/>
                          <w:szCs w:val="20"/>
                        </w:rPr>
                      </w:pPr>
                      <w:r w:rsidRPr="005E24DA">
                        <w:rPr>
                          <w:b/>
                          <w:bCs/>
                          <w:sz w:val="20"/>
                          <w:szCs w:val="20"/>
                        </w:rPr>
                        <w:t>Russell Jerome</w:t>
                      </w:r>
                    </w:p>
                    <w:p w14:paraId="40C71FBD" w14:textId="77777777" w:rsidR="0065677B" w:rsidRPr="005E24DA" w:rsidRDefault="0065677B" w:rsidP="00607CE4">
                      <w:pPr>
                        <w:jc w:val="center"/>
                        <w:rPr>
                          <w:b/>
                          <w:bCs/>
                          <w:sz w:val="20"/>
                          <w:szCs w:val="20"/>
                        </w:rPr>
                      </w:pPr>
                      <w:r w:rsidRPr="005E24DA">
                        <w:rPr>
                          <w:b/>
                          <w:bCs/>
                          <w:sz w:val="20"/>
                          <w:szCs w:val="20"/>
                        </w:rPr>
                        <w:t>315-699-4533 Office</w:t>
                      </w:r>
                    </w:p>
                    <w:p w14:paraId="32196EAD" w14:textId="77777777" w:rsidR="0065677B" w:rsidRPr="005E24DA" w:rsidRDefault="0065677B" w:rsidP="00607CE4">
                      <w:pPr>
                        <w:jc w:val="center"/>
                        <w:rPr>
                          <w:b/>
                          <w:bCs/>
                          <w:sz w:val="18"/>
                          <w:szCs w:val="18"/>
                        </w:rPr>
                      </w:pPr>
                      <w:r w:rsidRPr="005E24DA">
                        <w:rPr>
                          <w:b/>
                          <w:bCs/>
                          <w:sz w:val="18"/>
                          <w:szCs w:val="18"/>
                        </w:rPr>
                        <w:t>Ready Rack Extractor/Washers</w:t>
                      </w:r>
                    </w:p>
                    <w:p w14:paraId="14B7B499" w14:textId="77777777" w:rsidR="0065677B" w:rsidRPr="005E24DA" w:rsidRDefault="0065677B" w:rsidP="00607CE4">
                      <w:pPr>
                        <w:jc w:val="center"/>
                        <w:rPr>
                          <w:b/>
                          <w:bCs/>
                          <w:sz w:val="18"/>
                          <w:szCs w:val="18"/>
                        </w:rPr>
                      </w:pPr>
                      <w:r w:rsidRPr="005E24DA">
                        <w:rPr>
                          <w:b/>
                          <w:bCs/>
                          <w:sz w:val="18"/>
                          <w:szCs w:val="18"/>
                        </w:rPr>
                        <w:t>Full Line of Fire Equipment</w:t>
                      </w:r>
                    </w:p>
                    <w:p w14:paraId="0550752D" w14:textId="17F63FFA" w:rsidR="0065677B" w:rsidRPr="005E24DA" w:rsidRDefault="0065677B"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65677B" w:rsidRPr="002F65DA" w:rsidRDefault="0065677B"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65677B" w:rsidRDefault="0065677B" w:rsidP="00607CE4">
                            <w:pPr>
                              <w:jc w:val="center"/>
                              <w:rPr>
                                <w:b/>
                                <w:bCs/>
                                <w:sz w:val="18"/>
                                <w:szCs w:val="18"/>
                              </w:rPr>
                            </w:pPr>
                            <w:r w:rsidRPr="002F65DA">
                              <w:rPr>
                                <w:b/>
                                <w:bCs/>
                                <w:sz w:val="18"/>
                                <w:szCs w:val="18"/>
                              </w:rPr>
                              <w:t>JORDAN CATINO</w:t>
                            </w:r>
                          </w:p>
                          <w:p w14:paraId="0DA6726E" w14:textId="77777777" w:rsidR="0065677B" w:rsidRDefault="0065677B" w:rsidP="00607CE4">
                            <w:pPr>
                              <w:jc w:val="center"/>
                              <w:rPr>
                                <w:b/>
                                <w:bCs/>
                                <w:sz w:val="18"/>
                                <w:szCs w:val="18"/>
                              </w:rPr>
                            </w:pPr>
                            <w:r>
                              <w:rPr>
                                <w:b/>
                                <w:bCs/>
                                <w:sz w:val="18"/>
                                <w:szCs w:val="18"/>
                              </w:rPr>
                              <w:t>8 NAPA COURT, SCHENECTADY, NY 12309</w:t>
                            </w:r>
                          </w:p>
                          <w:p w14:paraId="4580A8CC" w14:textId="77777777" w:rsidR="0065677B" w:rsidRDefault="0065677B" w:rsidP="00607CE4">
                            <w:pPr>
                              <w:jc w:val="center"/>
                              <w:rPr>
                                <w:b/>
                                <w:bCs/>
                                <w:sz w:val="18"/>
                                <w:szCs w:val="18"/>
                              </w:rPr>
                            </w:pPr>
                            <w:r>
                              <w:rPr>
                                <w:b/>
                                <w:bCs/>
                                <w:sz w:val="18"/>
                                <w:szCs w:val="18"/>
                              </w:rPr>
                              <w:t>518-344-0664</w:t>
                            </w:r>
                          </w:p>
                          <w:p w14:paraId="73D874D8" w14:textId="77777777" w:rsidR="0065677B" w:rsidRPr="002F65DA" w:rsidRDefault="0065677B"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2VgIAALEEAAAOAAAAZHJzL2Uyb0RvYy54bWysVFFv2jAQfp+0/2D5fSQEWGl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C/CuR2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65677B" w:rsidRPr="002F65DA" w:rsidRDefault="0065677B"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65677B" w:rsidRDefault="0065677B" w:rsidP="00607CE4">
                      <w:pPr>
                        <w:jc w:val="center"/>
                        <w:rPr>
                          <w:b/>
                          <w:bCs/>
                          <w:sz w:val="18"/>
                          <w:szCs w:val="18"/>
                        </w:rPr>
                      </w:pPr>
                      <w:r w:rsidRPr="002F65DA">
                        <w:rPr>
                          <w:b/>
                          <w:bCs/>
                          <w:sz w:val="18"/>
                          <w:szCs w:val="18"/>
                        </w:rPr>
                        <w:t>JORDAN CATINO</w:t>
                      </w:r>
                    </w:p>
                    <w:p w14:paraId="0DA6726E" w14:textId="77777777" w:rsidR="0065677B" w:rsidRDefault="0065677B" w:rsidP="00607CE4">
                      <w:pPr>
                        <w:jc w:val="center"/>
                        <w:rPr>
                          <w:b/>
                          <w:bCs/>
                          <w:sz w:val="18"/>
                          <w:szCs w:val="18"/>
                        </w:rPr>
                      </w:pPr>
                      <w:r>
                        <w:rPr>
                          <w:b/>
                          <w:bCs/>
                          <w:sz w:val="18"/>
                          <w:szCs w:val="18"/>
                        </w:rPr>
                        <w:t>8 NAPA COURT, SCHENECTADY, NY 12309</w:t>
                      </w:r>
                    </w:p>
                    <w:p w14:paraId="4580A8CC" w14:textId="77777777" w:rsidR="0065677B" w:rsidRDefault="0065677B" w:rsidP="00607CE4">
                      <w:pPr>
                        <w:jc w:val="center"/>
                        <w:rPr>
                          <w:b/>
                          <w:bCs/>
                          <w:sz w:val="18"/>
                          <w:szCs w:val="18"/>
                        </w:rPr>
                      </w:pPr>
                      <w:r>
                        <w:rPr>
                          <w:b/>
                          <w:bCs/>
                          <w:sz w:val="18"/>
                          <w:szCs w:val="18"/>
                        </w:rPr>
                        <w:t>518-344-0664</w:t>
                      </w:r>
                    </w:p>
                    <w:p w14:paraId="73D874D8" w14:textId="77777777" w:rsidR="0065677B" w:rsidRPr="002F65DA" w:rsidRDefault="0065677B"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65677B" w:rsidRPr="00DA7F74" w:rsidRDefault="0065677B"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65677B" w:rsidRPr="00DA7F74" w:rsidRDefault="0065677B" w:rsidP="00607CE4">
                            <w:pPr>
                              <w:jc w:val="center"/>
                              <w:rPr>
                                <w:sz w:val="20"/>
                                <w:szCs w:val="20"/>
                              </w:rPr>
                            </w:pPr>
                            <w:r w:rsidRPr="00DA7F74">
                              <w:rPr>
                                <w:sz w:val="20"/>
                                <w:szCs w:val="20"/>
                              </w:rPr>
                              <w:t>99 Glass Lake Road</w:t>
                            </w:r>
                          </w:p>
                          <w:p w14:paraId="5CE03982" w14:textId="77777777" w:rsidR="0065677B" w:rsidRPr="00DA7F74" w:rsidRDefault="0065677B" w:rsidP="00607CE4">
                            <w:pPr>
                              <w:jc w:val="center"/>
                              <w:rPr>
                                <w:sz w:val="20"/>
                                <w:szCs w:val="20"/>
                              </w:rPr>
                            </w:pPr>
                            <w:r w:rsidRPr="00DA7F74">
                              <w:rPr>
                                <w:sz w:val="20"/>
                                <w:szCs w:val="20"/>
                              </w:rPr>
                              <w:t>Averill Park, NY 12018</w:t>
                            </w:r>
                          </w:p>
                          <w:p w14:paraId="210B147C" w14:textId="77777777" w:rsidR="0065677B" w:rsidRPr="00DA7F74" w:rsidRDefault="0065677B" w:rsidP="00607CE4">
                            <w:pPr>
                              <w:jc w:val="center"/>
                              <w:rPr>
                                <w:sz w:val="20"/>
                                <w:szCs w:val="20"/>
                              </w:rPr>
                            </w:pPr>
                            <w:r w:rsidRPr="00DA7F74">
                              <w:rPr>
                                <w:sz w:val="20"/>
                                <w:szCs w:val="20"/>
                              </w:rPr>
                              <w:t>518-674-8363</w:t>
                            </w:r>
                          </w:p>
                          <w:p w14:paraId="411D8DDF" w14:textId="77777777" w:rsidR="0065677B" w:rsidRDefault="0065677B" w:rsidP="00607CE4">
                            <w:pPr>
                              <w:jc w:val="center"/>
                              <w:rPr>
                                <w:b/>
                                <w:sz w:val="20"/>
                                <w:szCs w:val="20"/>
                              </w:rPr>
                            </w:pPr>
                            <w:hyperlink r:id="rId94" w:history="1">
                              <w:r w:rsidRPr="003F2BEA">
                                <w:rPr>
                                  <w:rStyle w:val="Hyperlink"/>
                                  <w:b/>
                                  <w:sz w:val="20"/>
                                  <w:szCs w:val="20"/>
                                </w:rPr>
                                <w:t>www.safetyfirstfirehose.com</w:t>
                              </w:r>
                            </w:hyperlink>
                          </w:p>
                          <w:p w14:paraId="25D88007" w14:textId="4651D088" w:rsidR="0065677B" w:rsidRDefault="0065677B" w:rsidP="00607CE4">
                            <w:pPr>
                              <w:jc w:val="center"/>
                              <w:rPr>
                                <w:b/>
                                <w:sz w:val="20"/>
                                <w:szCs w:val="20"/>
                              </w:rPr>
                            </w:pPr>
                            <w:r>
                              <w:rPr>
                                <w:b/>
                                <w:sz w:val="20"/>
                                <w:szCs w:val="20"/>
                              </w:rPr>
                              <w:t>HOSE, APPLIANCE &amp; LADDER TESTING</w:t>
                            </w:r>
                          </w:p>
                          <w:p w14:paraId="7DB4421D" w14:textId="77777777" w:rsidR="0065677B" w:rsidRPr="00DA7F74" w:rsidRDefault="0065677B"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0"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m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8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gJimYjAgAANQQAAA4AAAAAAAAAAAAAAAAALgIAAGRycy9lMm9Eb2Mu&#10;eG1sUEsBAi0AFAAGAAgAAAAhAINyv6nfAAAACQEAAA8AAAAAAAAAAAAAAAAAfQQAAGRycy9kb3du&#10;cmV2LnhtbFBLBQYAAAAABAAEAPMAAACJBQAAAAA=&#10;" strokecolor="#00b050" strokeweight="2.25pt">
                <v:textbox>
                  <w:txbxContent>
                    <w:p w14:paraId="72F3D8B5" w14:textId="6F231FFB" w:rsidR="0065677B" w:rsidRPr="00DA7F74" w:rsidRDefault="0065677B"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65677B" w:rsidRPr="00DA7F74" w:rsidRDefault="0065677B" w:rsidP="00607CE4">
                      <w:pPr>
                        <w:jc w:val="center"/>
                        <w:rPr>
                          <w:sz w:val="20"/>
                          <w:szCs w:val="20"/>
                        </w:rPr>
                      </w:pPr>
                      <w:r w:rsidRPr="00DA7F74">
                        <w:rPr>
                          <w:sz w:val="20"/>
                          <w:szCs w:val="20"/>
                        </w:rPr>
                        <w:t>99 Glass Lake Road</w:t>
                      </w:r>
                    </w:p>
                    <w:p w14:paraId="5CE03982" w14:textId="77777777" w:rsidR="0065677B" w:rsidRPr="00DA7F74" w:rsidRDefault="0065677B" w:rsidP="00607CE4">
                      <w:pPr>
                        <w:jc w:val="center"/>
                        <w:rPr>
                          <w:sz w:val="20"/>
                          <w:szCs w:val="20"/>
                        </w:rPr>
                      </w:pPr>
                      <w:r w:rsidRPr="00DA7F74">
                        <w:rPr>
                          <w:sz w:val="20"/>
                          <w:szCs w:val="20"/>
                        </w:rPr>
                        <w:t>Averill Park, NY 12018</w:t>
                      </w:r>
                    </w:p>
                    <w:p w14:paraId="210B147C" w14:textId="77777777" w:rsidR="0065677B" w:rsidRPr="00DA7F74" w:rsidRDefault="0065677B" w:rsidP="00607CE4">
                      <w:pPr>
                        <w:jc w:val="center"/>
                        <w:rPr>
                          <w:sz w:val="20"/>
                          <w:szCs w:val="20"/>
                        </w:rPr>
                      </w:pPr>
                      <w:r w:rsidRPr="00DA7F74">
                        <w:rPr>
                          <w:sz w:val="20"/>
                          <w:szCs w:val="20"/>
                        </w:rPr>
                        <w:t>518-674-8363</w:t>
                      </w:r>
                    </w:p>
                    <w:p w14:paraId="411D8DDF" w14:textId="77777777" w:rsidR="0065677B" w:rsidRDefault="0065677B" w:rsidP="00607CE4">
                      <w:pPr>
                        <w:jc w:val="center"/>
                        <w:rPr>
                          <w:b/>
                          <w:sz w:val="20"/>
                          <w:szCs w:val="20"/>
                        </w:rPr>
                      </w:pPr>
                      <w:hyperlink r:id="rId95" w:history="1">
                        <w:r w:rsidRPr="003F2BEA">
                          <w:rPr>
                            <w:rStyle w:val="Hyperlink"/>
                            <w:b/>
                            <w:sz w:val="20"/>
                            <w:szCs w:val="20"/>
                          </w:rPr>
                          <w:t>www.safetyfirstfirehose.com</w:t>
                        </w:r>
                      </w:hyperlink>
                    </w:p>
                    <w:p w14:paraId="25D88007" w14:textId="4651D088" w:rsidR="0065677B" w:rsidRDefault="0065677B" w:rsidP="00607CE4">
                      <w:pPr>
                        <w:jc w:val="center"/>
                        <w:rPr>
                          <w:b/>
                          <w:sz w:val="20"/>
                          <w:szCs w:val="20"/>
                        </w:rPr>
                      </w:pPr>
                      <w:r>
                        <w:rPr>
                          <w:b/>
                          <w:sz w:val="20"/>
                          <w:szCs w:val="20"/>
                        </w:rPr>
                        <w:t>HOSE, APPLIANCE &amp; LADDER TESTING</w:t>
                      </w:r>
                    </w:p>
                    <w:p w14:paraId="7DB4421D" w14:textId="77777777" w:rsidR="0065677B" w:rsidRPr="00DA7F74" w:rsidRDefault="0065677B"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2E53BB8B"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38112" behindDoc="0" locked="0" layoutInCell="1" allowOverlap="1" wp14:anchorId="17F0D8B8" wp14:editId="2A0B3408">
                <wp:simplePos x="0" y="0"/>
                <wp:positionH relativeFrom="margin">
                  <wp:posOffset>4476750</wp:posOffset>
                </wp:positionH>
                <wp:positionV relativeFrom="paragraph">
                  <wp:posOffset>-136525</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4966DC45" w14:textId="77777777" w:rsidR="0065677B" w:rsidRPr="00EA65F1" w:rsidRDefault="0065677B" w:rsidP="002F0B1B">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7F0D8B8" id="Text Box 49" o:spid="_x0000_s1061" type="#_x0000_t202" style="position:absolute;margin-left:352.5pt;margin-top:-10.75pt;width:187.55pt;height:34.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" fillcolor="window" strokeweight="1.5pt">
                <v:path arrowok="t"/>
                <v:textbox>
                  <w:txbxContent>
                    <w:p w14:paraId="4966DC45" w14:textId="77777777" w:rsidR="0065677B" w:rsidRPr="00EA65F1" w:rsidRDefault="0065677B" w:rsidP="002F0B1B">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46A388D9">
                <wp:simplePos x="0" y="0"/>
                <wp:positionH relativeFrom="column">
                  <wp:posOffset>2065020</wp:posOffset>
                </wp:positionH>
                <wp:positionV relativeFrom="paragraph">
                  <wp:posOffset>-105410</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65677B" w:rsidRPr="00360C76" w:rsidRDefault="0065677B" w:rsidP="00607CE4">
                            <w:pPr>
                              <w:jc w:val="center"/>
                              <w:rPr>
                                <w:rFonts w:ascii="Elephant" w:hAnsi="Elephant"/>
                                <w:b/>
                                <w:bCs/>
                                <w:sz w:val="24"/>
                                <w:szCs w:val="24"/>
                              </w:rPr>
                            </w:pPr>
                            <w:bookmarkStart w:id="18"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8"/>
                            <w:r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2" type="#_x0000_t202" style="position:absolute;margin-left:162.6pt;margin-top:-8.3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" fillcolor="#dce6f2" strokeweight="1pt">
                <v:path arrowok="t"/>
                <v:textbox>
                  <w:txbxContent>
                    <w:p w14:paraId="136BB731" w14:textId="7823E164" w:rsidR="0065677B" w:rsidRPr="00360C76" w:rsidRDefault="0065677B" w:rsidP="00607CE4">
                      <w:pPr>
                        <w:jc w:val="center"/>
                        <w:rPr>
                          <w:rFonts w:ascii="Elephant" w:hAnsi="Elephant"/>
                          <w:b/>
                          <w:bCs/>
                          <w:sz w:val="24"/>
                          <w:szCs w:val="24"/>
                        </w:rPr>
                      </w:pPr>
                      <w:bookmarkStart w:id="19"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9"/>
                      <w:r w:rsidRPr="00360C76">
                        <w:rPr>
                          <w:rFonts w:ascii="Elephant" w:hAnsi="Elephant"/>
                          <w:b/>
                          <w:bCs/>
                          <w:sz w:val="24"/>
                          <w:szCs w:val="24"/>
                        </w:rPr>
                        <w:t>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33E0199A">
                <wp:simplePos x="0" y="0"/>
                <wp:positionH relativeFrom="page">
                  <wp:posOffset>175895</wp:posOffset>
                </wp:positionH>
                <wp:positionV relativeFrom="paragraph">
                  <wp:posOffset>-135890</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0CCF27CB" w:rsidR="0065677B" w:rsidRPr="00967160" w:rsidRDefault="0065677B" w:rsidP="00607CE4">
                            <w:pPr>
                              <w:shd w:val="clear" w:color="auto" w:fill="C6D9F1"/>
                              <w:jc w:val="center"/>
                              <w:rPr>
                                <w:rFonts w:ascii="Elephant" w:hAnsi="Elephant"/>
                                <w:b/>
                                <w:bCs/>
                              </w:rPr>
                            </w:pPr>
                            <w:r>
                              <w:rPr>
                                <w:rFonts w:ascii="Elephant" w:hAnsi="Elephant"/>
                                <w:b/>
                                <w:bCs/>
                              </w:rPr>
                              <w:t>FIRE STATION TELECOMMUNICATIONS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3" type="#_x0000_t202" style="position:absolute;margin-left:13.85pt;margin-top:-10.7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" fillcolor="window" strokeweight="1.5pt">
                <v:path arrowok="t"/>
                <v:textbox>
                  <w:txbxContent>
                    <w:p w14:paraId="6F7B7DB3" w14:textId="0CCF27CB" w:rsidR="0065677B" w:rsidRPr="00967160" w:rsidRDefault="0065677B" w:rsidP="00607CE4">
                      <w:pPr>
                        <w:shd w:val="clear" w:color="auto" w:fill="C6D9F1"/>
                        <w:jc w:val="center"/>
                        <w:rPr>
                          <w:rFonts w:ascii="Elephant" w:hAnsi="Elephant"/>
                          <w:b/>
                          <w:bCs/>
                        </w:rPr>
                      </w:pPr>
                      <w:r>
                        <w:rPr>
                          <w:rFonts w:ascii="Elephant" w:hAnsi="Elephant"/>
                          <w:b/>
                          <w:bCs/>
                        </w:rPr>
                        <w:t>FIRE STATION TELECOMMUNICATIONS</w:t>
                      </w:r>
                    </w:p>
                  </w:txbxContent>
                </v:textbox>
                <w10:wrap anchorx="page"/>
              </v:shape>
            </w:pict>
          </mc:Fallback>
        </mc:AlternateContent>
      </w:r>
    </w:p>
    <w:p w14:paraId="2C320EFE" w14:textId="297DAE4B" w:rsidR="00607CE4" w:rsidRPr="00607CE4" w:rsidRDefault="00607CE4" w:rsidP="00A24D8C">
      <w:pPr>
        <w:jc w:val="left"/>
        <w:rPr>
          <w:rFonts w:eastAsia="Tw Cen MT"/>
          <w:b/>
          <w:kern w:val="0"/>
          <w:sz w:val="20"/>
          <w:szCs w:val="20"/>
          <w14:ligatures w14:val="none"/>
        </w:rPr>
      </w:pPr>
    </w:p>
    <w:p w14:paraId="1775E06C" w14:textId="160EC2D3"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4256" behindDoc="0" locked="0" layoutInCell="1" allowOverlap="1" wp14:anchorId="0F1501A0" wp14:editId="66BA8DCC">
                <wp:simplePos x="0" y="0"/>
                <wp:positionH relativeFrom="margin">
                  <wp:posOffset>4476750</wp:posOffset>
                </wp:positionH>
                <wp:positionV relativeFrom="paragraph">
                  <wp:posOffset>99695</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50"/>
                          </a:solidFill>
                        </a:ln>
                      </wps:spPr>
                      <wps:txbx>
                        <w:txbxContent>
                          <w:p w14:paraId="6C6BEBD3" w14:textId="77777777" w:rsidR="0065677B" w:rsidRDefault="0065677B" w:rsidP="002F0B1B">
                            <w:r w:rsidRPr="00686899">
                              <w:rPr>
                                <w:noProof/>
                              </w:rPr>
                              <w:drawing>
                                <wp:inline distT="0" distB="0" distL="0" distR="0" wp14:anchorId="542CA330" wp14:editId="4F7D4247">
                                  <wp:extent cx="775335" cy="453390"/>
                                  <wp:effectExtent l="0" t="0" r="5715" b="3810"/>
                                  <wp:docPr id="5"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0342F2C5" w14:textId="77777777" w:rsidR="0065677B" w:rsidRDefault="0065677B" w:rsidP="002F0B1B">
                            <w:pPr>
                              <w:jc w:val="center"/>
                              <w:rPr>
                                <w:b/>
                                <w:bCs/>
                              </w:rPr>
                            </w:pPr>
                            <w:r w:rsidRPr="00B70509">
                              <w:rPr>
                                <w:b/>
                                <w:bCs/>
                              </w:rPr>
                              <w:t>Alltek Energy Systems, Inc.</w:t>
                            </w:r>
                          </w:p>
                          <w:p w14:paraId="3A681F72" w14:textId="77777777" w:rsidR="0065677B" w:rsidRPr="00B70509" w:rsidRDefault="0065677B" w:rsidP="002F0B1B">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478B34E1" w14:textId="77777777" w:rsidR="0065677B" w:rsidRDefault="0065677B" w:rsidP="002F0B1B">
                            <w:pPr>
                              <w:jc w:val="center"/>
                              <w:rPr>
                                <w:b/>
                                <w:bCs/>
                                <w:sz w:val="16"/>
                                <w:szCs w:val="16"/>
                              </w:rPr>
                            </w:pPr>
                            <w:r w:rsidRPr="00B70509">
                              <w:rPr>
                                <w:b/>
                                <w:bCs/>
                                <w:sz w:val="16"/>
                                <w:szCs w:val="16"/>
                              </w:rPr>
                              <w:t>Planning Service</w:t>
                            </w:r>
                          </w:p>
                          <w:p w14:paraId="42786BC3" w14:textId="77777777" w:rsidR="0065677B" w:rsidRDefault="0065677B" w:rsidP="002F0B1B">
                            <w:pPr>
                              <w:jc w:val="center"/>
                              <w:rPr>
                                <w:b/>
                                <w:bCs/>
                                <w:sz w:val="16"/>
                                <w:szCs w:val="16"/>
                              </w:rPr>
                            </w:pPr>
                            <w:r>
                              <w:rPr>
                                <w:b/>
                                <w:bCs/>
                                <w:sz w:val="16"/>
                                <w:szCs w:val="16"/>
                              </w:rPr>
                              <w:t>24/7 Service</w:t>
                            </w:r>
                          </w:p>
                          <w:p w14:paraId="20CAF162" w14:textId="77777777" w:rsidR="0065677B" w:rsidRDefault="0065677B" w:rsidP="002F0B1B">
                            <w:pPr>
                              <w:jc w:val="center"/>
                              <w:rPr>
                                <w:b/>
                                <w:bCs/>
                                <w:sz w:val="16"/>
                                <w:szCs w:val="16"/>
                              </w:rPr>
                            </w:pPr>
                            <w:r>
                              <w:rPr>
                                <w:b/>
                                <w:bCs/>
                                <w:sz w:val="16"/>
                                <w:szCs w:val="16"/>
                              </w:rPr>
                              <w:t>518-238-2600</w:t>
                            </w:r>
                          </w:p>
                          <w:p w14:paraId="249AF267" w14:textId="77777777" w:rsidR="0065677B" w:rsidRDefault="0065677B" w:rsidP="002F0B1B">
                            <w:pPr>
                              <w:jc w:val="center"/>
                              <w:rPr>
                                <w:b/>
                                <w:bCs/>
                                <w:sz w:val="16"/>
                                <w:szCs w:val="16"/>
                              </w:rPr>
                            </w:pPr>
                            <w:r>
                              <w:rPr>
                                <w:b/>
                                <w:bCs/>
                                <w:sz w:val="16"/>
                                <w:szCs w:val="16"/>
                              </w:rPr>
                              <w:t>Waterford, New York</w:t>
                            </w:r>
                          </w:p>
                          <w:p w14:paraId="67521CED" w14:textId="77777777" w:rsidR="0065677B" w:rsidRDefault="0065677B" w:rsidP="002F0B1B">
                            <w:pPr>
                              <w:jc w:val="center"/>
                              <w:rPr>
                                <w:b/>
                                <w:bCs/>
                                <w:sz w:val="16"/>
                                <w:szCs w:val="16"/>
                              </w:rPr>
                            </w:pPr>
                            <w:hyperlink r:id="rId97"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1501A0" id="Text Box 47" o:spid="_x0000_s1064" type="#_x0000_t202" style="position:absolute;margin-left:352.5pt;margin-top:7.85pt;width:187.8pt;height:118.3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" fillcolor="window" strokecolor="#00b050" strokeweight="3pt">
                <v:path arrowok="t"/>
                <v:textbox>
                  <w:txbxContent>
                    <w:p w14:paraId="6C6BEBD3" w14:textId="77777777" w:rsidR="0065677B" w:rsidRDefault="0065677B" w:rsidP="002F0B1B">
                      <w:r w:rsidRPr="00686899">
                        <w:rPr>
                          <w:noProof/>
                        </w:rPr>
                        <w:drawing>
                          <wp:inline distT="0" distB="0" distL="0" distR="0" wp14:anchorId="542CA330" wp14:editId="4F7D4247">
                            <wp:extent cx="775335" cy="453390"/>
                            <wp:effectExtent l="0" t="0" r="5715" b="3810"/>
                            <wp:docPr id="5"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0342F2C5" w14:textId="77777777" w:rsidR="0065677B" w:rsidRDefault="0065677B" w:rsidP="002F0B1B">
                      <w:pPr>
                        <w:jc w:val="center"/>
                        <w:rPr>
                          <w:b/>
                          <w:bCs/>
                        </w:rPr>
                      </w:pPr>
                      <w:r w:rsidRPr="00B70509">
                        <w:rPr>
                          <w:b/>
                          <w:bCs/>
                        </w:rPr>
                        <w:t>Alltek Energy Systems, Inc.</w:t>
                      </w:r>
                    </w:p>
                    <w:p w14:paraId="3A681F72" w14:textId="77777777" w:rsidR="0065677B" w:rsidRPr="00B70509" w:rsidRDefault="0065677B" w:rsidP="002F0B1B">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478B34E1" w14:textId="77777777" w:rsidR="0065677B" w:rsidRDefault="0065677B" w:rsidP="002F0B1B">
                      <w:pPr>
                        <w:jc w:val="center"/>
                        <w:rPr>
                          <w:b/>
                          <w:bCs/>
                          <w:sz w:val="16"/>
                          <w:szCs w:val="16"/>
                        </w:rPr>
                      </w:pPr>
                      <w:r w:rsidRPr="00B70509">
                        <w:rPr>
                          <w:b/>
                          <w:bCs/>
                          <w:sz w:val="16"/>
                          <w:szCs w:val="16"/>
                        </w:rPr>
                        <w:t>Planning Service</w:t>
                      </w:r>
                    </w:p>
                    <w:p w14:paraId="42786BC3" w14:textId="77777777" w:rsidR="0065677B" w:rsidRDefault="0065677B" w:rsidP="002F0B1B">
                      <w:pPr>
                        <w:jc w:val="center"/>
                        <w:rPr>
                          <w:b/>
                          <w:bCs/>
                          <w:sz w:val="16"/>
                          <w:szCs w:val="16"/>
                        </w:rPr>
                      </w:pPr>
                      <w:r>
                        <w:rPr>
                          <w:b/>
                          <w:bCs/>
                          <w:sz w:val="16"/>
                          <w:szCs w:val="16"/>
                        </w:rPr>
                        <w:t>24/7 Service</w:t>
                      </w:r>
                    </w:p>
                    <w:p w14:paraId="20CAF162" w14:textId="77777777" w:rsidR="0065677B" w:rsidRDefault="0065677B" w:rsidP="002F0B1B">
                      <w:pPr>
                        <w:jc w:val="center"/>
                        <w:rPr>
                          <w:b/>
                          <w:bCs/>
                          <w:sz w:val="16"/>
                          <w:szCs w:val="16"/>
                        </w:rPr>
                      </w:pPr>
                      <w:r>
                        <w:rPr>
                          <w:b/>
                          <w:bCs/>
                          <w:sz w:val="16"/>
                          <w:szCs w:val="16"/>
                        </w:rPr>
                        <w:t>518-238-2600</w:t>
                      </w:r>
                    </w:p>
                    <w:p w14:paraId="249AF267" w14:textId="77777777" w:rsidR="0065677B" w:rsidRDefault="0065677B" w:rsidP="002F0B1B">
                      <w:pPr>
                        <w:jc w:val="center"/>
                        <w:rPr>
                          <w:b/>
                          <w:bCs/>
                          <w:sz w:val="16"/>
                          <w:szCs w:val="16"/>
                        </w:rPr>
                      </w:pPr>
                      <w:r>
                        <w:rPr>
                          <w:b/>
                          <w:bCs/>
                          <w:sz w:val="16"/>
                          <w:szCs w:val="16"/>
                        </w:rPr>
                        <w:t>Waterford, New York</w:t>
                      </w:r>
                    </w:p>
                    <w:p w14:paraId="67521CED" w14:textId="77777777" w:rsidR="0065677B" w:rsidRDefault="0065677B" w:rsidP="002F0B1B">
                      <w:pPr>
                        <w:jc w:val="center"/>
                        <w:rPr>
                          <w:b/>
                          <w:bCs/>
                          <w:sz w:val="16"/>
                          <w:szCs w:val="16"/>
                        </w:rPr>
                      </w:pPr>
                      <w:hyperlink r:id="rId98" w:history="1">
                        <w:r w:rsidRPr="00827248">
                          <w:rPr>
                            <w:rStyle w:val="Hyperlink"/>
                            <w:b/>
                            <w:bCs/>
                            <w:sz w:val="16"/>
                            <w:szCs w:val="16"/>
                          </w:rPr>
                          <w:t>www.alltekenergy.com</w:t>
                        </w:r>
                      </w:hyperlink>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07D14513">
                <wp:simplePos x="0" y="0"/>
                <wp:positionH relativeFrom="margin">
                  <wp:posOffset>2060575</wp:posOffset>
                </wp:positionH>
                <wp:positionV relativeFrom="paragraph">
                  <wp:posOffset>97790</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65677B" w:rsidRPr="00777D1E" w:rsidRDefault="0065677B"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65677B" w:rsidRPr="005E24DA" w:rsidRDefault="0065677B" w:rsidP="00607CE4">
                            <w:pPr>
                              <w:jc w:val="center"/>
                              <w:rPr>
                                <w:b/>
                                <w:bCs/>
                              </w:rPr>
                            </w:pPr>
                            <w:r w:rsidRPr="005E24DA">
                              <w:rPr>
                                <w:b/>
                                <w:bCs/>
                              </w:rPr>
                              <w:t>4 Normanskill Blvd. Suite 410, Delmar, NY 12054</w:t>
                            </w:r>
                          </w:p>
                          <w:p w14:paraId="39FFE95A" w14:textId="77777777" w:rsidR="0065677B" w:rsidRPr="00777D1E" w:rsidRDefault="0065677B" w:rsidP="00607CE4">
                            <w:pPr>
                              <w:jc w:val="center"/>
                            </w:pPr>
                            <w:hyperlink r:id="rId100" w:history="1">
                              <w:r w:rsidRPr="00777D1E">
                                <w:rPr>
                                  <w:rStyle w:val="Hyperlink"/>
                                </w:rPr>
                                <w:t>(518) 459-9653</w:t>
                              </w:r>
                            </w:hyperlink>
                          </w:p>
                          <w:p w14:paraId="29A805CD" w14:textId="77777777" w:rsidR="0065677B" w:rsidRPr="00777D1E" w:rsidRDefault="0065677B" w:rsidP="00607CE4">
                            <w:pPr>
                              <w:jc w:val="left"/>
                              <w:rPr>
                                <w:sz w:val="20"/>
                                <w:szCs w:val="20"/>
                              </w:rPr>
                            </w:pPr>
                            <w:r w:rsidRPr="00777D1E">
                              <w:rPr>
                                <w:sz w:val="20"/>
                                <w:szCs w:val="20"/>
                              </w:rPr>
                              <w:t>Managed Services</w:t>
                            </w:r>
                          </w:p>
                          <w:p w14:paraId="2DF356BA" w14:textId="77777777" w:rsidR="0065677B" w:rsidRPr="00777D1E" w:rsidRDefault="0065677B" w:rsidP="00607CE4">
                            <w:pPr>
                              <w:jc w:val="left"/>
                              <w:rPr>
                                <w:sz w:val="20"/>
                                <w:szCs w:val="20"/>
                              </w:rPr>
                            </w:pPr>
                            <w:r w:rsidRPr="00777D1E">
                              <w:rPr>
                                <w:sz w:val="20"/>
                                <w:szCs w:val="20"/>
                              </w:rPr>
                              <w:t>Cloud Hosting Solutions</w:t>
                            </w:r>
                          </w:p>
                          <w:p w14:paraId="6B52DB75" w14:textId="77777777" w:rsidR="0065677B" w:rsidRPr="00777D1E" w:rsidRDefault="0065677B" w:rsidP="00607CE4">
                            <w:pPr>
                              <w:jc w:val="left"/>
                              <w:rPr>
                                <w:sz w:val="20"/>
                                <w:szCs w:val="20"/>
                              </w:rPr>
                            </w:pPr>
                            <w:r w:rsidRPr="00777D1E">
                              <w:rPr>
                                <w:sz w:val="20"/>
                                <w:szCs w:val="20"/>
                              </w:rPr>
                              <w:t>Telephone Data Cabling</w:t>
                            </w:r>
                          </w:p>
                          <w:p w14:paraId="64BA190E" w14:textId="77777777" w:rsidR="0065677B" w:rsidRPr="00777D1E" w:rsidRDefault="0065677B" w:rsidP="00607CE4">
                            <w:pPr>
                              <w:jc w:val="left"/>
                              <w:rPr>
                                <w:sz w:val="20"/>
                                <w:szCs w:val="20"/>
                              </w:rPr>
                            </w:pPr>
                            <w:r w:rsidRPr="00777D1E">
                              <w:rPr>
                                <w:sz w:val="20"/>
                                <w:szCs w:val="20"/>
                              </w:rPr>
                              <w:t>Backup Disaster Recovery</w:t>
                            </w:r>
                          </w:p>
                          <w:p w14:paraId="52600A2C" w14:textId="77777777" w:rsidR="0065677B" w:rsidRPr="00777D1E" w:rsidRDefault="0065677B"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5" type="#_x0000_t202" style="position:absolute;margin-left:162.25pt;margin-top:7.7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" fillcolor="window" strokecolor="#00b050" strokeweight="2.25pt">
                <v:path arrowok="t"/>
                <v:textbox>
                  <w:txbxContent>
                    <w:p w14:paraId="5DB08886" w14:textId="6BB52DD6" w:rsidR="0065677B" w:rsidRPr="00777D1E" w:rsidRDefault="0065677B"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65677B" w:rsidRPr="005E24DA" w:rsidRDefault="0065677B" w:rsidP="00607CE4">
                      <w:pPr>
                        <w:jc w:val="center"/>
                        <w:rPr>
                          <w:b/>
                          <w:bCs/>
                        </w:rPr>
                      </w:pPr>
                      <w:r w:rsidRPr="005E24DA">
                        <w:rPr>
                          <w:b/>
                          <w:bCs/>
                        </w:rPr>
                        <w:t>4 Normanskill Blvd. Suite 410, Delmar, NY 12054</w:t>
                      </w:r>
                    </w:p>
                    <w:p w14:paraId="39FFE95A" w14:textId="77777777" w:rsidR="0065677B" w:rsidRPr="00777D1E" w:rsidRDefault="0065677B" w:rsidP="00607CE4">
                      <w:pPr>
                        <w:jc w:val="center"/>
                      </w:pPr>
                      <w:hyperlink r:id="rId101" w:history="1">
                        <w:r w:rsidRPr="00777D1E">
                          <w:rPr>
                            <w:rStyle w:val="Hyperlink"/>
                          </w:rPr>
                          <w:t>(518) 459-9653</w:t>
                        </w:r>
                      </w:hyperlink>
                    </w:p>
                    <w:p w14:paraId="29A805CD" w14:textId="77777777" w:rsidR="0065677B" w:rsidRPr="00777D1E" w:rsidRDefault="0065677B" w:rsidP="00607CE4">
                      <w:pPr>
                        <w:jc w:val="left"/>
                        <w:rPr>
                          <w:sz w:val="20"/>
                          <w:szCs w:val="20"/>
                        </w:rPr>
                      </w:pPr>
                      <w:r w:rsidRPr="00777D1E">
                        <w:rPr>
                          <w:sz w:val="20"/>
                          <w:szCs w:val="20"/>
                        </w:rPr>
                        <w:t>Managed Services</w:t>
                      </w:r>
                    </w:p>
                    <w:p w14:paraId="2DF356BA" w14:textId="77777777" w:rsidR="0065677B" w:rsidRPr="00777D1E" w:rsidRDefault="0065677B" w:rsidP="00607CE4">
                      <w:pPr>
                        <w:jc w:val="left"/>
                        <w:rPr>
                          <w:sz w:val="20"/>
                          <w:szCs w:val="20"/>
                        </w:rPr>
                      </w:pPr>
                      <w:r w:rsidRPr="00777D1E">
                        <w:rPr>
                          <w:sz w:val="20"/>
                          <w:szCs w:val="20"/>
                        </w:rPr>
                        <w:t>Cloud Hosting Solutions</w:t>
                      </w:r>
                    </w:p>
                    <w:p w14:paraId="6B52DB75" w14:textId="77777777" w:rsidR="0065677B" w:rsidRPr="00777D1E" w:rsidRDefault="0065677B" w:rsidP="00607CE4">
                      <w:pPr>
                        <w:jc w:val="left"/>
                        <w:rPr>
                          <w:sz w:val="20"/>
                          <w:szCs w:val="20"/>
                        </w:rPr>
                      </w:pPr>
                      <w:r w:rsidRPr="00777D1E">
                        <w:rPr>
                          <w:sz w:val="20"/>
                          <w:szCs w:val="20"/>
                        </w:rPr>
                        <w:t>Telephone Data Cabling</w:t>
                      </w:r>
                    </w:p>
                    <w:p w14:paraId="64BA190E" w14:textId="77777777" w:rsidR="0065677B" w:rsidRPr="00777D1E" w:rsidRDefault="0065677B" w:rsidP="00607CE4">
                      <w:pPr>
                        <w:jc w:val="left"/>
                        <w:rPr>
                          <w:sz w:val="20"/>
                          <w:szCs w:val="20"/>
                        </w:rPr>
                      </w:pPr>
                      <w:r w:rsidRPr="00777D1E">
                        <w:rPr>
                          <w:sz w:val="20"/>
                          <w:szCs w:val="20"/>
                        </w:rPr>
                        <w:t>Backup Disaster Recovery</w:t>
                      </w:r>
                    </w:p>
                    <w:p w14:paraId="52600A2C" w14:textId="77777777" w:rsidR="0065677B" w:rsidRPr="00777D1E" w:rsidRDefault="0065677B"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30A4C436">
                <wp:simplePos x="0" y="0"/>
                <wp:positionH relativeFrom="margin">
                  <wp:posOffset>-481965</wp:posOffset>
                </wp:positionH>
                <wp:positionV relativeFrom="paragraph">
                  <wp:posOffset>137160</wp:posOffset>
                </wp:positionV>
                <wp:extent cx="2332182" cy="1562100"/>
                <wp:effectExtent l="19050" t="19050" r="11430" b="19050"/>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182" cy="1562100"/>
                        </a:xfrm>
                        <a:prstGeom prst="rect">
                          <a:avLst/>
                        </a:prstGeom>
                        <a:solidFill>
                          <a:sysClr val="window" lastClr="FFFFFF"/>
                        </a:solidFill>
                        <a:ln w="28575">
                          <a:solidFill>
                            <a:srgbClr val="00B050"/>
                          </a:solidFill>
                        </a:ln>
                      </wps:spPr>
                      <wps:txbx>
                        <w:txbxContent>
                          <w:p w14:paraId="11FD0D69" w14:textId="3EA5520D" w:rsidR="0065677B" w:rsidRDefault="0065677B"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65677B" w:rsidRDefault="0065677B" w:rsidP="0092103B">
                            <w:pPr>
                              <w:jc w:val="center"/>
                            </w:pPr>
                            <w:r w:rsidRPr="0092103B">
                              <w:rPr>
                                <w:sz w:val="16"/>
                                <w:szCs w:val="16"/>
                              </w:rPr>
                              <w:t>Telecommunications equipment supplier offering voice and data services, and IT and security systems</w:t>
                            </w:r>
                            <w:r w:rsidRPr="0092103B">
                              <w:t>.</w:t>
                            </w:r>
                          </w:p>
                          <w:p w14:paraId="2F5C9F6C" w14:textId="657C6C38" w:rsidR="0065677B" w:rsidRDefault="0065677B" w:rsidP="0092103B">
                            <w:pPr>
                              <w:jc w:val="center"/>
                              <w:rPr>
                                <w:sz w:val="18"/>
                                <w:szCs w:val="18"/>
                              </w:rPr>
                            </w:pPr>
                            <w:r>
                              <w:rPr>
                                <w:sz w:val="18"/>
                                <w:szCs w:val="18"/>
                              </w:rPr>
                              <w:t>930 Albany Shaker Rd. Suite 102, Latham, NY 12110</w:t>
                            </w:r>
                          </w:p>
                          <w:p w14:paraId="09292D76" w14:textId="28E49EC9" w:rsidR="0065677B" w:rsidRDefault="0065677B" w:rsidP="0092103B">
                            <w:pPr>
                              <w:jc w:val="center"/>
                              <w:rPr>
                                <w:sz w:val="18"/>
                                <w:szCs w:val="18"/>
                              </w:rPr>
                            </w:pPr>
                            <w:r>
                              <w:rPr>
                                <w:sz w:val="18"/>
                                <w:szCs w:val="18"/>
                              </w:rPr>
                              <w:t>518-869-3571</w:t>
                            </w:r>
                          </w:p>
                          <w:p w14:paraId="65AC44B5" w14:textId="3F463E12" w:rsidR="0065677B" w:rsidRPr="0092103B" w:rsidRDefault="0065677B" w:rsidP="0092103B">
                            <w:pPr>
                              <w:jc w:val="center"/>
                              <w:rPr>
                                <w:sz w:val="18"/>
                                <w:szCs w:val="18"/>
                              </w:rPr>
                            </w:pPr>
                            <w:r>
                              <w:rPr>
                                <w:sz w:val="18"/>
                                <w:szCs w:val="18"/>
                              </w:rPr>
                              <w:t>www.Northeast-is.com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6" type="#_x0000_t202" style="position:absolute;margin-left:-37.95pt;margin-top:10.8pt;width:183.65pt;height:12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" fillcolor="window" strokecolor="#00b050" strokeweight="2.25pt">
                <v:path arrowok="t"/>
                <v:textbox>
                  <w:txbxContent>
                    <w:p w14:paraId="11FD0D69" w14:textId="3EA5520D" w:rsidR="0065677B" w:rsidRDefault="0065677B"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65677B" w:rsidRDefault="0065677B" w:rsidP="0092103B">
                      <w:pPr>
                        <w:jc w:val="center"/>
                      </w:pPr>
                      <w:r w:rsidRPr="0092103B">
                        <w:rPr>
                          <w:sz w:val="16"/>
                          <w:szCs w:val="16"/>
                        </w:rPr>
                        <w:t>Telecommunications equipment supplier offering voice and data services, and IT and security systems</w:t>
                      </w:r>
                      <w:r w:rsidRPr="0092103B">
                        <w:t>.</w:t>
                      </w:r>
                    </w:p>
                    <w:p w14:paraId="2F5C9F6C" w14:textId="657C6C38" w:rsidR="0065677B" w:rsidRDefault="0065677B" w:rsidP="0092103B">
                      <w:pPr>
                        <w:jc w:val="center"/>
                        <w:rPr>
                          <w:sz w:val="18"/>
                          <w:szCs w:val="18"/>
                        </w:rPr>
                      </w:pPr>
                      <w:r>
                        <w:rPr>
                          <w:sz w:val="18"/>
                          <w:szCs w:val="18"/>
                        </w:rPr>
                        <w:t>930 Albany Shaker Rd. Suite 102, Latham, NY 12110</w:t>
                      </w:r>
                    </w:p>
                    <w:p w14:paraId="09292D76" w14:textId="28E49EC9" w:rsidR="0065677B" w:rsidRDefault="0065677B" w:rsidP="0092103B">
                      <w:pPr>
                        <w:jc w:val="center"/>
                        <w:rPr>
                          <w:sz w:val="18"/>
                          <w:szCs w:val="18"/>
                        </w:rPr>
                      </w:pPr>
                      <w:r>
                        <w:rPr>
                          <w:sz w:val="18"/>
                          <w:szCs w:val="18"/>
                        </w:rPr>
                        <w:t>518-869-3571</w:t>
                      </w:r>
                    </w:p>
                    <w:p w14:paraId="65AC44B5" w14:textId="3F463E12" w:rsidR="0065677B" w:rsidRPr="0092103B" w:rsidRDefault="0065677B" w:rsidP="0092103B">
                      <w:pPr>
                        <w:jc w:val="center"/>
                        <w:rPr>
                          <w:sz w:val="18"/>
                          <w:szCs w:val="18"/>
                        </w:rPr>
                      </w:pPr>
                      <w:r>
                        <w:rPr>
                          <w:sz w:val="18"/>
                          <w:szCs w:val="18"/>
                        </w:rPr>
                        <w:t>www.Northeast-is.com</w:t>
                      </w:r>
                    </w:p>
                  </w:txbxContent>
                </v:textbox>
                <w10:wrap anchorx="margin"/>
              </v:shape>
            </w:pict>
          </mc:Fallback>
        </mc:AlternateContent>
      </w:r>
    </w:p>
    <w:p w14:paraId="202F40EA" w14:textId="0A179E57" w:rsidR="00607CE4" w:rsidRPr="00607CE4" w:rsidRDefault="00607CE4" w:rsidP="00A24D8C">
      <w:pPr>
        <w:jc w:val="left"/>
        <w:rPr>
          <w:rFonts w:eastAsia="Tw Cen MT"/>
          <w:b/>
          <w:kern w:val="0"/>
          <w:sz w:val="20"/>
          <w:szCs w:val="20"/>
          <w14:ligatures w14:val="none"/>
        </w:rPr>
      </w:pPr>
    </w:p>
    <w:p w14:paraId="4FDA14E4" w14:textId="5A5B473C" w:rsidR="00607CE4" w:rsidRPr="00607CE4" w:rsidRDefault="00607CE4" w:rsidP="00A24D8C">
      <w:pPr>
        <w:jc w:val="left"/>
        <w:rPr>
          <w:rFonts w:eastAsia="Tw Cen MT"/>
          <w:b/>
          <w:kern w:val="0"/>
          <w:sz w:val="20"/>
          <w:szCs w:val="20"/>
          <w14:ligatures w14:val="none"/>
        </w:rPr>
      </w:pPr>
    </w:p>
    <w:p w14:paraId="7C605E65" w14:textId="62ACF8CB" w:rsidR="00607CE4" w:rsidRPr="00607CE4" w:rsidRDefault="00607CE4" w:rsidP="00A24D8C">
      <w:pPr>
        <w:jc w:val="left"/>
        <w:rPr>
          <w:rFonts w:eastAsia="Tw Cen MT"/>
          <w:b/>
          <w:kern w:val="0"/>
          <w:sz w:val="20"/>
          <w:szCs w:val="20"/>
          <w14:ligatures w14:val="none"/>
        </w:rPr>
      </w:pPr>
    </w:p>
    <w:p w14:paraId="1812344B" w14:textId="5275C68E" w:rsidR="00607CE4" w:rsidRPr="00607CE4" w:rsidRDefault="00607CE4" w:rsidP="00A24D8C">
      <w:pPr>
        <w:jc w:val="left"/>
        <w:rPr>
          <w:rFonts w:eastAsia="Tw Cen MT"/>
          <w:b/>
          <w:kern w:val="0"/>
          <w:sz w:val="20"/>
          <w:szCs w:val="20"/>
          <w14:ligatures w14:val="none"/>
        </w:rPr>
      </w:pPr>
    </w:p>
    <w:p w14:paraId="0D6CCE6E" w14:textId="558D8E91" w:rsidR="00607CE4" w:rsidRPr="00607CE4" w:rsidRDefault="00607CE4" w:rsidP="00A24D8C">
      <w:pPr>
        <w:jc w:val="left"/>
        <w:rPr>
          <w:rFonts w:eastAsia="Tw Cen MT"/>
          <w:b/>
          <w:kern w:val="0"/>
          <w:sz w:val="20"/>
          <w:szCs w:val="20"/>
          <w14:ligatures w14:val="none"/>
        </w:rPr>
      </w:pPr>
    </w:p>
    <w:p w14:paraId="223819BF" w14:textId="62B0A95E" w:rsidR="00607CE4" w:rsidRPr="00607CE4" w:rsidRDefault="00607CE4" w:rsidP="00A24D8C">
      <w:pPr>
        <w:jc w:val="left"/>
        <w:rPr>
          <w:rFonts w:eastAsia="Tw Cen MT"/>
          <w:b/>
          <w:kern w:val="0"/>
          <w:sz w:val="20"/>
          <w:szCs w:val="20"/>
          <w14:ligatures w14:val="none"/>
        </w:rPr>
      </w:pPr>
    </w:p>
    <w:p w14:paraId="5D406850" w14:textId="515E40F5" w:rsidR="00607CE4" w:rsidRPr="00607CE4" w:rsidRDefault="00607CE4" w:rsidP="00A24D8C">
      <w:pPr>
        <w:jc w:val="left"/>
        <w:rPr>
          <w:rFonts w:eastAsia="Tw Cen MT"/>
          <w:b/>
          <w:kern w:val="0"/>
          <w:sz w:val="20"/>
          <w:szCs w:val="20"/>
          <w14:ligatures w14:val="none"/>
        </w:rPr>
      </w:pPr>
    </w:p>
    <w:p w14:paraId="0AEE9A2F" w14:textId="17B2D514" w:rsidR="00607CE4" w:rsidRPr="00607CE4" w:rsidRDefault="00607CE4" w:rsidP="00A24D8C">
      <w:pPr>
        <w:jc w:val="left"/>
        <w:rPr>
          <w:rFonts w:eastAsia="Tw Cen MT"/>
          <w:b/>
          <w:kern w:val="0"/>
          <w:sz w:val="20"/>
          <w:szCs w:val="20"/>
          <w14:ligatures w14:val="none"/>
        </w:rPr>
      </w:pPr>
    </w:p>
    <w:p w14:paraId="7E9DBDBC" w14:textId="73796EC2" w:rsidR="00607CE4" w:rsidRPr="00607CE4" w:rsidRDefault="00607CE4" w:rsidP="00A24D8C">
      <w:pPr>
        <w:jc w:val="left"/>
        <w:rPr>
          <w:rFonts w:eastAsia="Tw Cen MT"/>
          <w:b/>
          <w:kern w:val="0"/>
          <w:sz w:val="20"/>
          <w:szCs w:val="20"/>
          <w14:ligatures w14:val="none"/>
        </w:rPr>
      </w:pPr>
    </w:p>
    <w:p w14:paraId="0484CC23" w14:textId="6F934E54"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0160" behindDoc="0" locked="0" layoutInCell="1" allowOverlap="1" wp14:anchorId="553D4CE6" wp14:editId="6D07E9F3">
                <wp:simplePos x="0" y="0"/>
                <wp:positionH relativeFrom="margin">
                  <wp:posOffset>4522470</wp:posOffset>
                </wp:positionH>
                <wp:positionV relativeFrom="paragraph">
                  <wp:posOffset>144145</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698741BE" w14:textId="77777777" w:rsidR="0065677B" w:rsidRPr="00360C76" w:rsidRDefault="0065677B" w:rsidP="002F0B1B">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3D4CE6" id="Text Box 55" o:spid="_x0000_s1067" type="#_x0000_t202" style="position:absolute;margin-left:356.1pt;margin-top:11.35pt;width:188.95pt;height:52.4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" fillcolor="window" strokeweight="1.5pt">
                <v:path arrowok="t"/>
                <v:textbox>
                  <w:txbxContent>
                    <w:p w14:paraId="698741BE" w14:textId="77777777" w:rsidR="0065677B" w:rsidRPr="00360C76" w:rsidRDefault="0065677B" w:rsidP="002F0B1B">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v:textbox>
                <w10:wrap anchorx="margin"/>
              </v:shape>
            </w:pict>
          </mc:Fallback>
        </mc:AlternateContent>
      </w:r>
    </w:p>
    <w:p w14:paraId="7598117C" w14:textId="43656D09"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6107EF10">
                <wp:simplePos x="0" y="0"/>
                <wp:positionH relativeFrom="page">
                  <wp:posOffset>205740</wp:posOffset>
                </wp:positionH>
                <wp:positionV relativeFrom="paragraph">
                  <wp:posOffset>105410</wp:posOffset>
                </wp:positionV>
                <wp:extent cx="2376285" cy="533400"/>
                <wp:effectExtent l="0" t="0" r="24130"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6285" cy="533400"/>
                        </a:xfrm>
                        <a:prstGeom prst="rect">
                          <a:avLst/>
                        </a:prstGeom>
                        <a:solidFill>
                          <a:sysClr val="window" lastClr="FFFFFF"/>
                        </a:solidFill>
                        <a:ln w="19050">
                          <a:solidFill>
                            <a:prstClr val="black"/>
                          </a:solidFill>
                        </a:ln>
                      </wps:spPr>
                      <wps:txbx>
                        <w:txbxContent>
                          <w:p w14:paraId="28B96421" w14:textId="77777777" w:rsidR="0065677B" w:rsidRPr="00360C76" w:rsidRDefault="0065677B"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8" type="#_x0000_t202" style="position:absolute;margin-left:16.2pt;margin-top:8.3pt;width:187.1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" fillcolor="window" strokeweight="1.5pt">
                <v:path arrowok="t"/>
                <v:textbox>
                  <w:txbxContent>
                    <w:p w14:paraId="28B96421" w14:textId="77777777" w:rsidR="0065677B" w:rsidRPr="00360C76" w:rsidRDefault="0065677B"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5E3B9C8" w14:textId="57C87F9C"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6F1B5E44">
                <wp:simplePos x="0" y="0"/>
                <wp:positionH relativeFrom="page">
                  <wp:posOffset>2679065</wp:posOffset>
                </wp:positionH>
                <wp:positionV relativeFrom="paragraph">
                  <wp:posOffset>147955</wp:posOffset>
                </wp:positionV>
                <wp:extent cx="2388235" cy="354330"/>
                <wp:effectExtent l="0" t="0" r="12065"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8235" cy="354330"/>
                        </a:xfrm>
                        <a:prstGeom prst="rect">
                          <a:avLst/>
                        </a:prstGeom>
                        <a:solidFill>
                          <a:sysClr val="window" lastClr="FFFFFF"/>
                        </a:solidFill>
                        <a:ln w="19050">
                          <a:solidFill>
                            <a:prstClr val="black"/>
                          </a:solidFill>
                        </a:ln>
                      </wps:spPr>
                      <wps:txbx>
                        <w:txbxContent>
                          <w:p w14:paraId="1ECBFCF3" w14:textId="77777777" w:rsidR="0065677B" w:rsidRPr="00360C76" w:rsidRDefault="0065677B" w:rsidP="00607CE4">
                            <w:pPr>
                              <w:shd w:val="clear" w:color="auto" w:fill="C6D9F1"/>
                              <w:jc w:val="center"/>
                              <w:rPr>
                                <w:rFonts w:ascii="Elephant" w:hAnsi="Elephant"/>
                                <w:b/>
                                <w:bCs/>
                                <w:sz w:val="24"/>
                                <w:szCs w:val="24"/>
                              </w:rPr>
                            </w:pPr>
                            <w:bookmarkStart w:id="20" w:name="_Hlk163898590"/>
                            <w:bookmarkStart w:id="21" w:name="_Hlk163898591"/>
                            <w:bookmarkStart w:id="22" w:name="_Hlk163898592"/>
                            <w:bookmarkStart w:id="23" w:name="_Hlk163898593"/>
                            <w:bookmarkStart w:id="24" w:name="_Hlk163898594"/>
                            <w:bookmarkStart w:id="25" w:name="_Hlk163898595"/>
                            <w:bookmarkStart w:id="26" w:name="_Hlk163898596"/>
                            <w:bookmarkStart w:id="27" w:name="_Hlk163898597"/>
                            <w:bookmarkStart w:id="28" w:name="_Hlk163898598"/>
                            <w:bookmarkStart w:id="29" w:name="_Hlk163898599"/>
                            <w:bookmarkStart w:id="30" w:name="_Hlk191025953"/>
                            <w:bookmarkStart w:id="31" w:name="_Hlk191025954"/>
                            <w:bookmarkStart w:id="32" w:name="_Hlk191025960"/>
                            <w:bookmarkStart w:id="33" w:name="_Hlk191025961"/>
                            <w:bookmarkStart w:id="34" w:name="_Hlk191025962"/>
                            <w:bookmarkStart w:id="35" w:name="_Hlk191025963"/>
                            <w:r w:rsidRPr="00360C76">
                              <w:rPr>
                                <w:rFonts w:ascii="Elephant" w:hAnsi="Elephant"/>
                                <w:b/>
                                <w:bCs/>
                                <w:sz w:val="24"/>
                                <w:szCs w:val="24"/>
                              </w:rPr>
                              <w:t>FIRE APPARATUS</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210.95pt;margin-top:11.65pt;width:188.05pt;height:27.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" fillcolor="window" strokeweight="1.5pt">
                <v:path arrowok="t"/>
                <v:textbox>
                  <w:txbxContent>
                    <w:p w14:paraId="1ECBFCF3" w14:textId="77777777" w:rsidR="0065677B" w:rsidRPr="00360C76" w:rsidRDefault="0065677B" w:rsidP="00607CE4">
                      <w:pPr>
                        <w:shd w:val="clear" w:color="auto" w:fill="C6D9F1"/>
                        <w:jc w:val="center"/>
                        <w:rPr>
                          <w:rFonts w:ascii="Elephant" w:hAnsi="Elephant"/>
                          <w:b/>
                          <w:bCs/>
                          <w:sz w:val="24"/>
                          <w:szCs w:val="24"/>
                        </w:rPr>
                      </w:pPr>
                      <w:bookmarkStart w:id="36" w:name="_Hlk163898590"/>
                      <w:bookmarkStart w:id="37" w:name="_Hlk163898591"/>
                      <w:bookmarkStart w:id="38" w:name="_Hlk163898592"/>
                      <w:bookmarkStart w:id="39" w:name="_Hlk163898593"/>
                      <w:bookmarkStart w:id="40" w:name="_Hlk163898594"/>
                      <w:bookmarkStart w:id="41" w:name="_Hlk163898595"/>
                      <w:bookmarkStart w:id="42" w:name="_Hlk163898596"/>
                      <w:bookmarkStart w:id="43" w:name="_Hlk163898597"/>
                      <w:bookmarkStart w:id="44" w:name="_Hlk163898598"/>
                      <w:bookmarkStart w:id="45" w:name="_Hlk163898599"/>
                      <w:bookmarkStart w:id="46" w:name="_Hlk191025953"/>
                      <w:bookmarkStart w:id="47" w:name="_Hlk191025954"/>
                      <w:bookmarkStart w:id="48" w:name="_Hlk191025960"/>
                      <w:bookmarkStart w:id="49" w:name="_Hlk191025961"/>
                      <w:bookmarkStart w:id="50" w:name="_Hlk191025962"/>
                      <w:bookmarkStart w:id="51" w:name="_Hlk191025963"/>
                      <w:r w:rsidRPr="00360C76">
                        <w:rPr>
                          <w:rFonts w:ascii="Elephant" w:hAnsi="Elephant"/>
                          <w:b/>
                          <w:bCs/>
                          <w:sz w:val="24"/>
                          <w:szCs w:val="24"/>
                        </w:rPr>
                        <w:t>FIRE APPARATUS</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txbxContent>
                </v:textbox>
                <w10:wrap anchorx="page"/>
              </v:shape>
            </w:pict>
          </mc:Fallback>
        </mc:AlternateContent>
      </w:r>
    </w:p>
    <w:p w14:paraId="6C5B11AF" w14:textId="0D950D5D" w:rsidR="00607CE4" w:rsidRPr="00607CE4" w:rsidRDefault="00607CE4" w:rsidP="00A24D8C">
      <w:pPr>
        <w:jc w:val="left"/>
        <w:rPr>
          <w:rFonts w:eastAsia="Tw Cen MT"/>
          <w:b/>
          <w:kern w:val="0"/>
          <w:sz w:val="20"/>
          <w:szCs w:val="20"/>
          <w14:ligatures w14:val="none"/>
        </w:rPr>
      </w:pPr>
    </w:p>
    <w:p w14:paraId="45FF73DE" w14:textId="52A2745C" w:rsidR="00607CE4" w:rsidRDefault="00607CE4" w:rsidP="00A24D8C">
      <w:pPr>
        <w:jc w:val="left"/>
        <w:rPr>
          <w:rFonts w:eastAsia="Tw Cen MT"/>
          <w:b/>
          <w:kern w:val="0"/>
          <w:sz w:val="20"/>
          <w:szCs w:val="20"/>
          <w14:ligatures w14:val="none"/>
        </w:rPr>
      </w:pPr>
    </w:p>
    <w:p w14:paraId="77A8418D" w14:textId="49BEB561" w:rsidR="00C546FB"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2208" behindDoc="0" locked="0" layoutInCell="1" allowOverlap="1" wp14:anchorId="24A2B50C" wp14:editId="68C8AD3B">
                <wp:simplePos x="0" y="0"/>
                <wp:positionH relativeFrom="margin">
                  <wp:posOffset>4527550</wp:posOffset>
                </wp:positionH>
                <wp:positionV relativeFrom="paragraph">
                  <wp:posOffset>130175</wp:posOffset>
                </wp:positionV>
                <wp:extent cx="2393950" cy="1387475"/>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475"/>
                        </a:xfrm>
                        <a:prstGeom prst="rect">
                          <a:avLst/>
                        </a:prstGeom>
                        <a:solidFill>
                          <a:sysClr val="window" lastClr="FFFFFF"/>
                        </a:solidFill>
                        <a:ln w="38100">
                          <a:solidFill>
                            <a:srgbClr val="00B050"/>
                          </a:solidFill>
                        </a:ln>
                      </wps:spPr>
                      <wps:txbx>
                        <w:txbxContent>
                          <w:p w14:paraId="1872FF1D" w14:textId="77777777" w:rsidR="0065677B" w:rsidRPr="002130A7" w:rsidRDefault="0065677B" w:rsidP="002F0B1B">
                            <w:pPr>
                              <w:rPr>
                                <w:sz w:val="16"/>
                                <w:szCs w:val="16"/>
                              </w:rPr>
                            </w:pPr>
                            <w:r w:rsidRPr="00686899">
                              <w:rPr>
                                <w:noProof/>
                              </w:rPr>
                              <w:drawing>
                                <wp:inline distT="0" distB="0" distL="0" distR="0" wp14:anchorId="60E4EC3D" wp14:editId="4947D3ED">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0EB1C21F" w14:textId="77777777" w:rsidR="0065677B" w:rsidRPr="002130A7" w:rsidRDefault="0065677B" w:rsidP="002F0B1B">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5470D6C8" w14:textId="77777777" w:rsidR="0065677B" w:rsidRPr="002130A7" w:rsidRDefault="0065677B" w:rsidP="002F0B1B">
                            <w:pPr>
                              <w:jc w:val="center"/>
                              <w:rPr>
                                <w:b/>
                                <w:bCs/>
                                <w:color w:val="0070C0"/>
                                <w:sz w:val="18"/>
                                <w:szCs w:val="18"/>
                              </w:rPr>
                            </w:pPr>
                            <w:r w:rsidRPr="002130A7">
                              <w:rPr>
                                <w:b/>
                                <w:bCs/>
                                <w:color w:val="0070C0"/>
                                <w:sz w:val="18"/>
                                <w:szCs w:val="18"/>
                              </w:rPr>
                              <w:t>78 Freemans Bridge Road, Glenville</w:t>
                            </w:r>
                          </w:p>
                          <w:p w14:paraId="07ECA75A" w14:textId="77777777" w:rsidR="0065677B" w:rsidRPr="002130A7" w:rsidRDefault="0065677B" w:rsidP="002F0B1B">
                            <w:pPr>
                              <w:jc w:val="center"/>
                              <w:rPr>
                                <w:b/>
                                <w:bCs/>
                                <w:color w:val="0070C0"/>
                                <w:sz w:val="18"/>
                                <w:szCs w:val="18"/>
                              </w:rPr>
                            </w:pPr>
                            <w:r w:rsidRPr="002130A7">
                              <w:rPr>
                                <w:b/>
                                <w:bCs/>
                                <w:color w:val="0070C0"/>
                                <w:sz w:val="18"/>
                                <w:szCs w:val="18"/>
                              </w:rPr>
                              <w:t>518-377-5555</w:t>
                            </w:r>
                          </w:p>
                          <w:p w14:paraId="1CDCE25E" w14:textId="77777777" w:rsidR="0065677B" w:rsidRPr="002130A7" w:rsidRDefault="0065677B" w:rsidP="002F0B1B">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B50C" id="Text Box 35" o:spid="_x0000_s1070" type="#_x0000_t202" style="position:absolute;margin-left:356.5pt;margin-top:10.25pt;width:188.5pt;height:109.2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" fillcolor="window" strokecolor="#00b050" strokeweight="3pt">
                <v:path arrowok="t"/>
                <v:textbox>
                  <w:txbxContent>
                    <w:p w14:paraId="1872FF1D" w14:textId="77777777" w:rsidR="0065677B" w:rsidRPr="002130A7" w:rsidRDefault="0065677B" w:rsidP="002F0B1B">
                      <w:pPr>
                        <w:rPr>
                          <w:sz w:val="16"/>
                          <w:szCs w:val="16"/>
                        </w:rPr>
                      </w:pPr>
                      <w:r w:rsidRPr="00686899">
                        <w:rPr>
                          <w:noProof/>
                        </w:rPr>
                        <w:drawing>
                          <wp:inline distT="0" distB="0" distL="0" distR="0" wp14:anchorId="60E4EC3D" wp14:editId="4947D3ED">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0EB1C21F" w14:textId="77777777" w:rsidR="0065677B" w:rsidRPr="002130A7" w:rsidRDefault="0065677B" w:rsidP="002F0B1B">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5470D6C8" w14:textId="77777777" w:rsidR="0065677B" w:rsidRPr="002130A7" w:rsidRDefault="0065677B" w:rsidP="002F0B1B">
                      <w:pPr>
                        <w:jc w:val="center"/>
                        <w:rPr>
                          <w:b/>
                          <w:bCs/>
                          <w:color w:val="0070C0"/>
                          <w:sz w:val="18"/>
                          <w:szCs w:val="18"/>
                        </w:rPr>
                      </w:pPr>
                      <w:r w:rsidRPr="002130A7">
                        <w:rPr>
                          <w:b/>
                          <w:bCs/>
                          <w:color w:val="0070C0"/>
                          <w:sz w:val="18"/>
                          <w:szCs w:val="18"/>
                        </w:rPr>
                        <w:t>78 Freemans Bridge Road, Glenville</w:t>
                      </w:r>
                    </w:p>
                    <w:p w14:paraId="07ECA75A" w14:textId="77777777" w:rsidR="0065677B" w:rsidRPr="002130A7" w:rsidRDefault="0065677B" w:rsidP="002F0B1B">
                      <w:pPr>
                        <w:jc w:val="center"/>
                        <w:rPr>
                          <w:b/>
                          <w:bCs/>
                          <w:color w:val="0070C0"/>
                          <w:sz w:val="18"/>
                          <w:szCs w:val="18"/>
                        </w:rPr>
                      </w:pPr>
                      <w:r w:rsidRPr="002130A7">
                        <w:rPr>
                          <w:b/>
                          <w:bCs/>
                          <w:color w:val="0070C0"/>
                          <w:sz w:val="18"/>
                          <w:szCs w:val="18"/>
                        </w:rPr>
                        <w:t>518-377-5555</w:t>
                      </w:r>
                    </w:p>
                    <w:p w14:paraId="1CDCE25E" w14:textId="77777777" w:rsidR="0065677B" w:rsidRPr="002130A7" w:rsidRDefault="0065677B" w:rsidP="002F0B1B">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52FE2CB4">
                <wp:simplePos x="0" y="0"/>
                <wp:positionH relativeFrom="margin">
                  <wp:posOffset>2025650</wp:posOffset>
                </wp:positionH>
                <wp:positionV relativeFrom="paragraph">
                  <wp:posOffset>128270</wp:posOffset>
                </wp:positionV>
                <wp:extent cx="2391641" cy="1387475"/>
                <wp:effectExtent l="19050" t="19050" r="27940"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641" cy="1387475"/>
                        </a:xfrm>
                        <a:prstGeom prst="rect">
                          <a:avLst/>
                        </a:prstGeom>
                        <a:solidFill>
                          <a:srgbClr val="FFFFFF"/>
                        </a:solidFill>
                        <a:ln w="28575">
                          <a:solidFill>
                            <a:srgbClr val="00B050"/>
                          </a:solidFill>
                          <a:miter lim="800000"/>
                          <a:headEnd/>
                          <a:tailEnd/>
                        </a:ln>
                      </wps:spPr>
                      <wps:txbx>
                        <w:txbxContent>
                          <w:p w14:paraId="4A25DA86" w14:textId="42C44831" w:rsidR="0065677B" w:rsidRDefault="0065677B"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159.5pt;margin-top:10.1pt;width:188.3pt;height:109.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" strokecolor="#00b050" strokeweight="2.25pt">
                <v:textbox>
                  <w:txbxContent>
                    <w:p w14:paraId="4A25DA86" w14:textId="42C44831" w:rsidR="0065677B" w:rsidRDefault="0065677B"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12A8F2BD">
                <wp:simplePos x="0" y="0"/>
                <wp:positionH relativeFrom="page">
                  <wp:posOffset>201295</wp:posOffset>
                </wp:positionH>
                <wp:positionV relativeFrom="paragraph">
                  <wp:posOffset>127000</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65677B" w:rsidRPr="00964149" w:rsidRDefault="0065677B"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65677B" w:rsidRDefault="0065677B"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65677B" w:rsidRPr="00964149" w:rsidRDefault="0065677B" w:rsidP="00607CE4">
                            <w:pPr>
                              <w:jc w:val="center"/>
                              <w:rPr>
                                <w:b/>
                                <w:bCs/>
                                <w:sz w:val="18"/>
                                <w:szCs w:val="18"/>
                              </w:rPr>
                            </w:pPr>
                            <w:r>
                              <w:rPr>
                                <w:b/>
                                <w:bCs/>
                                <w:sz w:val="18"/>
                                <w:szCs w:val="18"/>
                              </w:rPr>
                              <w:t>34 Garner Road, Averill Park, NY 12018</w:t>
                            </w:r>
                          </w:p>
                          <w:p w14:paraId="3C458317" w14:textId="77777777" w:rsidR="0065677B" w:rsidRPr="00964149" w:rsidRDefault="0065677B" w:rsidP="00607CE4">
                            <w:pPr>
                              <w:jc w:val="center"/>
                              <w:rPr>
                                <w:b/>
                                <w:bCs/>
                                <w:sz w:val="18"/>
                                <w:szCs w:val="18"/>
                              </w:rPr>
                            </w:pPr>
                            <w:hyperlink r:id="rId105" w:history="1">
                              <w:r w:rsidRPr="00964149">
                                <w:rPr>
                                  <w:rStyle w:val="Hyperlink"/>
                                  <w:b/>
                                  <w:bCs/>
                                  <w:sz w:val="18"/>
                                  <w:szCs w:val="18"/>
                                </w:rPr>
                                <w:t>Lfox8@nycap.rr.com</w:t>
                              </w:r>
                            </w:hyperlink>
                          </w:p>
                          <w:p w14:paraId="51C2E943" w14:textId="77777777" w:rsidR="0065677B" w:rsidRDefault="0065677B" w:rsidP="00607CE4">
                            <w:pPr>
                              <w:jc w:val="center"/>
                              <w:rPr>
                                <w:b/>
                                <w:bCs/>
                                <w:sz w:val="18"/>
                                <w:szCs w:val="18"/>
                              </w:rPr>
                            </w:pPr>
                            <w:r w:rsidRPr="00964149">
                              <w:rPr>
                                <w:b/>
                                <w:bCs/>
                                <w:sz w:val="18"/>
                                <w:szCs w:val="18"/>
                              </w:rPr>
                              <w:t>518-810-7819</w:t>
                            </w:r>
                          </w:p>
                          <w:p w14:paraId="3D7B9C5C" w14:textId="77777777" w:rsidR="0065677B" w:rsidRPr="00964149" w:rsidRDefault="0065677B"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2" type="#_x0000_t202" style="position:absolute;margin-left:15.85pt;margin-top:10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" strokecolor="#00b050" strokeweight="2.25pt">
                <v:textbox>
                  <w:txbxContent>
                    <w:p w14:paraId="3E2280FF" w14:textId="0619002F" w:rsidR="0065677B" w:rsidRPr="00964149" w:rsidRDefault="0065677B"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65677B" w:rsidRDefault="0065677B"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65677B" w:rsidRPr="00964149" w:rsidRDefault="0065677B" w:rsidP="00607CE4">
                      <w:pPr>
                        <w:jc w:val="center"/>
                        <w:rPr>
                          <w:b/>
                          <w:bCs/>
                          <w:sz w:val="18"/>
                          <w:szCs w:val="18"/>
                        </w:rPr>
                      </w:pPr>
                      <w:r>
                        <w:rPr>
                          <w:b/>
                          <w:bCs/>
                          <w:sz w:val="18"/>
                          <w:szCs w:val="18"/>
                        </w:rPr>
                        <w:t>34 Garner Road, Averill Park, NY 12018</w:t>
                      </w:r>
                    </w:p>
                    <w:p w14:paraId="3C458317" w14:textId="77777777" w:rsidR="0065677B" w:rsidRPr="00964149" w:rsidRDefault="0065677B" w:rsidP="00607CE4">
                      <w:pPr>
                        <w:jc w:val="center"/>
                        <w:rPr>
                          <w:b/>
                          <w:bCs/>
                          <w:sz w:val="18"/>
                          <w:szCs w:val="18"/>
                        </w:rPr>
                      </w:pPr>
                      <w:hyperlink r:id="rId106" w:history="1">
                        <w:r w:rsidRPr="00964149">
                          <w:rPr>
                            <w:rStyle w:val="Hyperlink"/>
                            <w:b/>
                            <w:bCs/>
                            <w:sz w:val="18"/>
                            <w:szCs w:val="18"/>
                          </w:rPr>
                          <w:t>Lfox8@nycap.rr.com</w:t>
                        </w:r>
                      </w:hyperlink>
                    </w:p>
                    <w:p w14:paraId="51C2E943" w14:textId="77777777" w:rsidR="0065677B" w:rsidRDefault="0065677B" w:rsidP="00607CE4">
                      <w:pPr>
                        <w:jc w:val="center"/>
                        <w:rPr>
                          <w:b/>
                          <w:bCs/>
                          <w:sz w:val="18"/>
                          <w:szCs w:val="18"/>
                        </w:rPr>
                      </w:pPr>
                      <w:r w:rsidRPr="00964149">
                        <w:rPr>
                          <w:b/>
                          <w:bCs/>
                          <w:sz w:val="18"/>
                          <w:szCs w:val="18"/>
                        </w:rPr>
                        <w:t>518-810-7819</w:t>
                      </w:r>
                    </w:p>
                    <w:p w14:paraId="3D7B9C5C" w14:textId="77777777" w:rsidR="0065677B" w:rsidRPr="00964149" w:rsidRDefault="0065677B" w:rsidP="00607CE4">
                      <w:pPr>
                        <w:jc w:val="center"/>
                        <w:rPr>
                          <w:b/>
                          <w:bCs/>
                          <w:sz w:val="18"/>
                          <w:szCs w:val="18"/>
                        </w:rPr>
                      </w:pPr>
                      <w:r>
                        <w:rPr>
                          <w:b/>
                          <w:bCs/>
                          <w:sz w:val="18"/>
                          <w:szCs w:val="18"/>
                        </w:rPr>
                        <w:t>www.funddrive.com</w:t>
                      </w:r>
                    </w:p>
                  </w:txbxContent>
                </v:textbox>
                <w10:wrap anchorx="page"/>
              </v:shape>
            </w:pict>
          </mc:Fallback>
        </mc:AlternateContent>
      </w:r>
    </w:p>
    <w:p w14:paraId="32478459" w14:textId="4A611281" w:rsidR="00C546FB" w:rsidRPr="00607CE4" w:rsidRDefault="00C546FB" w:rsidP="00A24D8C">
      <w:pPr>
        <w:jc w:val="left"/>
        <w:rPr>
          <w:rFonts w:eastAsia="Tw Cen MT"/>
          <w:b/>
          <w:kern w:val="0"/>
          <w:sz w:val="20"/>
          <w:szCs w:val="20"/>
          <w14:ligatures w14:val="none"/>
        </w:rPr>
      </w:pPr>
    </w:p>
    <w:p w14:paraId="740CF478" w14:textId="25B0F362" w:rsidR="00607CE4" w:rsidRDefault="00607CE4" w:rsidP="00A24D8C">
      <w:pPr>
        <w:jc w:val="left"/>
        <w:rPr>
          <w:rFonts w:eastAsia="Tw Cen MT"/>
          <w:b/>
          <w:kern w:val="0"/>
          <w:sz w:val="20"/>
          <w:szCs w:val="20"/>
          <w14:ligatures w14:val="none"/>
        </w:rPr>
      </w:pPr>
    </w:p>
    <w:p w14:paraId="4A529EBD" w14:textId="7980B3EA" w:rsidR="00360C76" w:rsidRDefault="00360C76" w:rsidP="00A24D8C">
      <w:pPr>
        <w:jc w:val="left"/>
        <w:rPr>
          <w:rFonts w:eastAsia="Tw Cen MT"/>
          <w:b/>
          <w:kern w:val="0"/>
          <w:sz w:val="20"/>
          <w:szCs w:val="20"/>
          <w14:ligatures w14:val="none"/>
        </w:rPr>
      </w:pPr>
    </w:p>
    <w:p w14:paraId="428BECAE" w14:textId="7EF5E077" w:rsidR="00360C76" w:rsidRDefault="00360C76" w:rsidP="00A24D8C">
      <w:pPr>
        <w:jc w:val="left"/>
        <w:rPr>
          <w:rFonts w:eastAsia="Tw Cen MT"/>
          <w:b/>
          <w:kern w:val="0"/>
          <w:sz w:val="20"/>
          <w:szCs w:val="20"/>
          <w14:ligatures w14:val="none"/>
        </w:rPr>
      </w:pPr>
    </w:p>
    <w:p w14:paraId="5EAA5E37" w14:textId="522BC75F" w:rsidR="00360C76" w:rsidRDefault="00360C76" w:rsidP="00A24D8C">
      <w:pPr>
        <w:jc w:val="left"/>
        <w:rPr>
          <w:rFonts w:eastAsia="Tw Cen MT"/>
          <w:b/>
          <w:kern w:val="0"/>
          <w:sz w:val="20"/>
          <w:szCs w:val="20"/>
          <w14:ligatures w14:val="none"/>
        </w:rPr>
      </w:pPr>
    </w:p>
    <w:p w14:paraId="520A4035" w14:textId="338B15A0" w:rsidR="00360C76" w:rsidRDefault="00360C76" w:rsidP="00A24D8C">
      <w:pPr>
        <w:jc w:val="left"/>
        <w:rPr>
          <w:rFonts w:eastAsia="Tw Cen MT"/>
          <w:b/>
          <w:kern w:val="0"/>
          <w:sz w:val="20"/>
          <w:szCs w:val="20"/>
          <w14:ligatures w14:val="none"/>
        </w:rPr>
      </w:pPr>
    </w:p>
    <w:p w14:paraId="456AEE1A" w14:textId="3D602AA8" w:rsidR="00360C76" w:rsidRPr="00607CE4" w:rsidRDefault="00360C76" w:rsidP="00A24D8C">
      <w:pPr>
        <w:jc w:val="left"/>
        <w:rPr>
          <w:rFonts w:eastAsia="Tw Cen MT"/>
          <w:b/>
          <w:kern w:val="0"/>
          <w:sz w:val="20"/>
          <w:szCs w:val="20"/>
          <w14:ligatures w14:val="none"/>
        </w:rPr>
      </w:pPr>
    </w:p>
    <w:p w14:paraId="300BA438" w14:textId="61687166" w:rsidR="00607CE4" w:rsidRPr="00607CE4" w:rsidRDefault="00607CE4" w:rsidP="00A24D8C">
      <w:pPr>
        <w:jc w:val="left"/>
        <w:rPr>
          <w:rFonts w:eastAsia="Tw Cen MT"/>
          <w:b/>
          <w:kern w:val="0"/>
          <w:sz w:val="20"/>
          <w:szCs w:val="20"/>
          <w14:ligatures w14:val="none"/>
        </w:rPr>
      </w:pPr>
    </w:p>
    <w:p w14:paraId="49A7BF4D" w14:textId="27D288B0" w:rsidR="00607CE4" w:rsidRPr="00607CE4" w:rsidRDefault="00607CE4" w:rsidP="00A24D8C">
      <w:pPr>
        <w:jc w:val="left"/>
        <w:rPr>
          <w:rFonts w:eastAsia="Tw Cen MT"/>
          <w:b/>
          <w:kern w:val="0"/>
          <w:sz w:val="20"/>
          <w:szCs w:val="20"/>
          <w14:ligatures w14:val="none"/>
        </w:rPr>
      </w:pPr>
    </w:p>
    <w:p w14:paraId="4362C756" w14:textId="412039EB"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7BA34199">
                <wp:simplePos x="0" y="0"/>
                <wp:positionH relativeFrom="page">
                  <wp:posOffset>465455</wp:posOffset>
                </wp:positionH>
                <wp:positionV relativeFrom="paragraph">
                  <wp:posOffset>198120</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65677B" w:rsidRPr="00360C76" w:rsidRDefault="0065677B"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36.65pt;margin-top:15.6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" fillcolor="window" strokeweight="1.5pt">
                <v:path arrowok="t"/>
                <v:textbox>
                  <w:txbxContent>
                    <w:p w14:paraId="602827AD" w14:textId="77777777" w:rsidR="0065677B" w:rsidRPr="00360C76" w:rsidRDefault="0065677B"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3F860A54" w14:textId="70B71DF4" w:rsidR="00607CE4" w:rsidRPr="00607CE4" w:rsidRDefault="00607CE4" w:rsidP="00A24D8C">
      <w:pPr>
        <w:jc w:val="left"/>
        <w:rPr>
          <w:rFonts w:eastAsia="Tw Cen MT"/>
          <w:b/>
          <w:kern w:val="0"/>
          <w:sz w:val="20"/>
          <w:szCs w:val="20"/>
          <w14:ligatures w14:val="none"/>
        </w:rPr>
      </w:pPr>
    </w:p>
    <w:p w14:paraId="14471B6D" w14:textId="018E09F2" w:rsidR="00607CE4" w:rsidRPr="00607CE4" w:rsidRDefault="00607CE4" w:rsidP="00A24D8C">
      <w:pPr>
        <w:jc w:val="left"/>
        <w:rPr>
          <w:rFonts w:eastAsia="Tw Cen MT"/>
          <w:b/>
          <w:kern w:val="0"/>
          <w:sz w:val="20"/>
          <w:szCs w:val="20"/>
          <w14:ligatures w14:val="none"/>
        </w:rPr>
      </w:pP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242D327F">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50"/>
                          </a:solidFill>
                        </a:ln>
                      </wps:spPr>
                      <wps:txbx>
                        <w:txbxContent>
                          <w:p w14:paraId="32272EAF" w14:textId="604DDF48" w:rsidR="0065677B" w:rsidRDefault="0065677B"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65677B" w:rsidRDefault="0065677B" w:rsidP="00607CE4">
                            <w:pPr>
                              <w:jc w:val="center"/>
                            </w:pPr>
                            <w:r>
                              <w:t>Zoriana M. Stawnychy</w:t>
                            </w:r>
                          </w:p>
                          <w:p w14:paraId="63E2844D" w14:textId="77777777" w:rsidR="0065677B" w:rsidRPr="00437C99" w:rsidRDefault="0065677B" w:rsidP="00607CE4">
                            <w:pPr>
                              <w:jc w:val="center"/>
                              <w:rPr>
                                <w:sz w:val="18"/>
                                <w:szCs w:val="18"/>
                              </w:rPr>
                            </w:pPr>
                            <w:r w:rsidRPr="00437C99">
                              <w:rPr>
                                <w:sz w:val="18"/>
                                <w:szCs w:val="18"/>
                              </w:rPr>
                              <w:t>973.283.0024</w:t>
                            </w:r>
                          </w:p>
                          <w:p w14:paraId="03FA6082" w14:textId="77777777" w:rsidR="0065677B" w:rsidRDefault="0065677B" w:rsidP="00607CE4">
                            <w:pPr>
                              <w:jc w:val="center"/>
                              <w:rPr>
                                <w:sz w:val="18"/>
                                <w:szCs w:val="18"/>
                              </w:rPr>
                            </w:pPr>
                            <w:r w:rsidRPr="00EC009F">
                              <w:rPr>
                                <w:sz w:val="18"/>
                                <w:szCs w:val="18"/>
                              </w:rPr>
                              <w:t>zoriana@stawnychyfinancial.com</w:t>
                            </w:r>
                          </w:p>
                          <w:p w14:paraId="3755093C" w14:textId="77777777" w:rsidR="0065677B" w:rsidRDefault="0065677B" w:rsidP="00607CE4">
                            <w:pPr>
                              <w:jc w:val="center"/>
                              <w:rPr>
                                <w:sz w:val="18"/>
                                <w:szCs w:val="18"/>
                              </w:rPr>
                            </w:pPr>
                            <w:r>
                              <w:rPr>
                                <w:sz w:val="18"/>
                                <w:szCs w:val="18"/>
                              </w:rPr>
                              <w:t>135 Kinnelon Road Suite 101</w:t>
                            </w:r>
                          </w:p>
                          <w:p w14:paraId="54500A81" w14:textId="77777777" w:rsidR="0065677B" w:rsidRDefault="0065677B" w:rsidP="00607CE4">
                            <w:pPr>
                              <w:jc w:val="center"/>
                              <w:rPr>
                                <w:sz w:val="18"/>
                                <w:szCs w:val="18"/>
                              </w:rPr>
                            </w:pPr>
                            <w:r>
                              <w:rPr>
                                <w:sz w:val="18"/>
                                <w:szCs w:val="18"/>
                              </w:rPr>
                              <w:t>Kinnelon, NJ 07405</w:t>
                            </w:r>
                          </w:p>
                          <w:p w14:paraId="1DAFCA30" w14:textId="77777777" w:rsidR="0065677B" w:rsidRPr="00437C99" w:rsidRDefault="0065677B"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" fillcolor="window" strokecolor="#00b050" strokeweight="2.25pt">
                <v:path arrowok="t"/>
                <v:textbox>
                  <w:txbxContent>
                    <w:p w14:paraId="32272EAF" w14:textId="604DDF48" w:rsidR="0065677B" w:rsidRDefault="0065677B"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65677B" w:rsidRDefault="0065677B" w:rsidP="00607CE4">
                      <w:pPr>
                        <w:jc w:val="center"/>
                      </w:pPr>
                      <w:r>
                        <w:t>Zoriana M. Stawnychy</w:t>
                      </w:r>
                    </w:p>
                    <w:p w14:paraId="63E2844D" w14:textId="77777777" w:rsidR="0065677B" w:rsidRPr="00437C99" w:rsidRDefault="0065677B" w:rsidP="00607CE4">
                      <w:pPr>
                        <w:jc w:val="center"/>
                        <w:rPr>
                          <w:sz w:val="18"/>
                          <w:szCs w:val="18"/>
                        </w:rPr>
                      </w:pPr>
                      <w:r w:rsidRPr="00437C99">
                        <w:rPr>
                          <w:sz w:val="18"/>
                          <w:szCs w:val="18"/>
                        </w:rPr>
                        <w:t>973.283.0024</w:t>
                      </w:r>
                    </w:p>
                    <w:p w14:paraId="03FA6082" w14:textId="77777777" w:rsidR="0065677B" w:rsidRDefault="0065677B" w:rsidP="00607CE4">
                      <w:pPr>
                        <w:jc w:val="center"/>
                        <w:rPr>
                          <w:sz w:val="18"/>
                          <w:szCs w:val="18"/>
                        </w:rPr>
                      </w:pPr>
                      <w:r w:rsidRPr="00EC009F">
                        <w:rPr>
                          <w:sz w:val="18"/>
                          <w:szCs w:val="18"/>
                        </w:rPr>
                        <w:t>zoriana@stawnychyfinancial.com</w:t>
                      </w:r>
                    </w:p>
                    <w:p w14:paraId="3755093C" w14:textId="77777777" w:rsidR="0065677B" w:rsidRDefault="0065677B" w:rsidP="00607CE4">
                      <w:pPr>
                        <w:jc w:val="center"/>
                        <w:rPr>
                          <w:sz w:val="18"/>
                          <w:szCs w:val="18"/>
                        </w:rPr>
                      </w:pPr>
                      <w:r>
                        <w:rPr>
                          <w:sz w:val="18"/>
                          <w:szCs w:val="18"/>
                        </w:rPr>
                        <w:t>135 Kinnelon Road Suite 101</w:t>
                      </w:r>
                    </w:p>
                    <w:p w14:paraId="54500A81" w14:textId="77777777" w:rsidR="0065677B" w:rsidRDefault="0065677B" w:rsidP="00607CE4">
                      <w:pPr>
                        <w:jc w:val="center"/>
                        <w:rPr>
                          <w:sz w:val="18"/>
                          <w:szCs w:val="18"/>
                        </w:rPr>
                      </w:pPr>
                      <w:r>
                        <w:rPr>
                          <w:sz w:val="18"/>
                          <w:szCs w:val="18"/>
                        </w:rPr>
                        <w:t>Kinnelon, NJ 07405</w:t>
                      </w:r>
                    </w:p>
                    <w:p w14:paraId="1DAFCA30" w14:textId="77777777" w:rsidR="0065677B" w:rsidRPr="00437C99" w:rsidRDefault="0065677B"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65677B" w:rsidRPr="004B0DEB" w:rsidRDefault="0065677B"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65677B" w:rsidRDefault="0065677B" w:rsidP="00607CE4">
                            <w:pPr>
                              <w:jc w:val="center"/>
                              <w:rPr>
                                <w:b/>
                                <w:sz w:val="18"/>
                                <w:szCs w:val="18"/>
                              </w:rPr>
                            </w:pPr>
                          </w:p>
                          <w:p w14:paraId="4D9883E9" w14:textId="77777777" w:rsidR="0065677B" w:rsidRPr="00872771" w:rsidRDefault="0065677B" w:rsidP="00607CE4">
                            <w:pPr>
                              <w:jc w:val="center"/>
                              <w:rPr>
                                <w:b/>
                                <w:sz w:val="18"/>
                                <w:szCs w:val="18"/>
                              </w:rPr>
                            </w:pPr>
                            <w:r w:rsidRPr="00872771">
                              <w:rPr>
                                <w:b/>
                                <w:sz w:val="18"/>
                                <w:szCs w:val="18"/>
                              </w:rPr>
                              <w:t>Robert V. Gramuglia, CPA</w:t>
                            </w:r>
                          </w:p>
                          <w:p w14:paraId="6F09503E" w14:textId="77777777" w:rsidR="0065677B" w:rsidRPr="00872771" w:rsidRDefault="0065677B" w:rsidP="00607CE4">
                            <w:pPr>
                              <w:jc w:val="center"/>
                              <w:rPr>
                                <w:sz w:val="18"/>
                                <w:szCs w:val="18"/>
                              </w:rPr>
                            </w:pPr>
                            <w:r w:rsidRPr="00872771">
                              <w:rPr>
                                <w:sz w:val="18"/>
                                <w:szCs w:val="18"/>
                              </w:rPr>
                              <w:t>1 Pine West Plaza Suite 107, Albany NY 12205</w:t>
                            </w:r>
                          </w:p>
                          <w:p w14:paraId="5358491E" w14:textId="77777777" w:rsidR="0065677B" w:rsidRPr="00872771" w:rsidRDefault="0065677B" w:rsidP="00607CE4">
                            <w:pPr>
                              <w:jc w:val="center"/>
                              <w:rPr>
                                <w:sz w:val="18"/>
                                <w:szCs w:val="18"/>
                              </w:rPr>
                            </w:pPr>
                            <w:r w:rsidRPr="00872771">
                              <w:rPr>
                                <w:sz w:val="18"/>
                                <w:szCs w:val="18"/>
                              </w:rPr>
                              <w:t>518.452.8055 or 518.859.5851cell</w:t>
                            </w:r>
                          </w:p>
                          <w:p w14:paraId="7CF9E1A1" w14:textId="77777777" w:rsidR="0065677B" w:rsidRPr="00872771" w:rsidRDefault="0065677B"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5"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mC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d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Jna2YJ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65677B" w:rsidRPr="004B0DEB" w:rsidRDefault="0065677B"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65677B" w:rsidRDefault="0065677B" w:rsidP="00607CE4">
                      <w:pPr>
                        <w:jc w:val="center"/>
                        <w:rPr>
                          <w:b/>
                          <w:sz w:val="18"/>
                          <w:szCs w:val="18"/>
                        </w:rPr>
                      </w:pPr>
                    </w:p>
                    <w:p w14:paraId="4D9883E9" w14:textId="77777777" w:rsidR="0065677B" w:rsidRPr="00872771" w:rsidRDefault="0065677B" w:rsidP="00607CE4">
                      <w:pPr>
                        <w:jc w:val="center"/>
                        <w:rPr>
                          <w:b/>
                          <w:sz w:val="18"/>
                          <w:szCs w:val="18"/>
                        </w:rPr>
                      </w:pPr>
                      <w:r w:rsidRPr="00872771">
                        <w:rPr>
                          <w:b/>
                          <w:sz w:val="18"/>
                          <w:szCs w:val="18"/>
                        </w:rPr>
                        <w:t>Robert V. Gramuglia, CPA</w:t>
                      </w:r>
                    </w:p>
                    <w:p w14:paraId="6F09503E" w14:textId="77777777" w:rsidR="0065677B" w:rsidRPr="00872771" w:rsidRDefault="0065677B" w:rsidP="00607CE4">
                      <w:pPr>
                        <w:jc w:val="center"/>
                        <w:rPr>
                          <w:sz w:val="18"/>
                          <w:szCs w:val="18"/>
                        </w:rPr>
                      </w:pPr>
                      <w:r w:rsidRPr="00872771">
                        <w:rPr>
                          <w:sz w:val="18"/>
                          <w:szCs w:val="18"/>
                        </w:rPr>
                        <w:t>1 Pine West Plaza Suite 107, Albany NY 12205</w:t>
                      </w:r>
                    </w:p>
                    <w:p w14:paraId="5358491E" w14:textId="77777777" w:rsidR="0065677B" w:rsidRPr="00872771" w:rsidRDefault="0065677B" w:rsidP="00607CE4">
                      <w:pPr>
                        <w:jc w:val="center"/>
                        <w:rPr>
                          <w:sz w:val="18"/>
                          <w:szCs w:val="18"/>
                        </w:rPr>
                      </w:pPr>
                      <w:r w:rsidRPr="00872771">
                        <w:rPr>
                          <w:sz w:val="18"/>
                          <w:szCs w:val="18"/>
                        </w:rPr>
                        <w:t>518.452.8055 or 518.859.5851cell</w:t>
                      </w:r>
                    </w:p>
                    <w:p w14:paraId="7CF9E1A1" w14:textId="77777777" w:rsidR="0065677B" w:rsidRPr="00872771" w:rsidRDefault="0065677B"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18532F8E">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50"/>
                          </a:solidFill>
                          <a:miter lim="800000"/>
                          <a:headEnd/>
                          <a:tailEnd/>
                        </a:ln>
                      </wps:spPr>
                      <wps:txbx>
                        <w:txbxContent>
                          <w:p w14:paraId="1B15ADA1" w14:textId="05A5B5CB" w:rsidR="0065677B" w:rsidRDefault="0065677B"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65677B" w:rsidRDefault="0065677B" w:rsidP="00607CE4">
                            <w:pPr>
                              <w:jc w:val="left"/>
                              <w:rPr>
                                <w:sz w:val="14"/>
                                <w:szCs w:val="14"/>
                              </w:rPr>
                            </w:pPr>
                          </w:p>
                          <w:p w14:paraId="46887291" w14:textId="77777777" w:rsidR="0065677B" w:rsidRPr="00F06074" w:rsidRDefault="0065677B" w:rsidP="00607CE4">
                            <w:pPr>
                              <w:jc w:val="center"/>
                              <w:rPr>
                                <w:sz w:val="18"/>
                                <w:szCs w:val="18"/>
                              </w:rPr>
                            </w:pPr>
                            <w:r w:rsidRPr="00F06074">
                              <w:rPr>
                                <w:sz w:val="18"/>
                                <w:szCs w:val="18"/>
                              </w:rPr>
                              <w:t>518-459-6700</w:t>
                            </w:r>
                          </w:p>
                          <w:p w14:paraId="7B9FFCCA" w14:textId="77777777" w:rsidR="0065677B" w:rsidRDefault="0065677B" w:rsidP="00607CE4">
                            <w:pPr>
                              <w:jc w:val="center"/>
                              <w:rPr>
                                <w:sz w:val="16"/>
                                <w:szCs w:val="16"/>
                              </w:rPr>
                            </w:pPr>
                            <w:r w:rsidRPr="00F06074">
                              <w:rPr>
                                <w:sz w:val="16"/>
                                <w:szCs w:val="16"/>
                              </w:rPr>
                              <w:t>10 British-American Blvd, Latham, NY 12110</w:t>
                            </w:r>
                          </w:p>
                          <w:p w14:paraId="43B1C299" w14:textId="77777777" w:rsidR="0065677B" w:rsidRDefault="0065677B" w:rsidP="00607CE4">
                            <w:pPr>
                              <w:jc w:val="center"/>
                              <w:rPr>
                                <w:sz w:val="16"/>
                                <w:szCs w:val="16"/>
                              </w:rPr>
                            </w:pPr>
                            <w:hyperlink r:id="rId110" w:history="1">
                              <w:r w:rsidRPr="00FE7B24">
                                <w:rPr>
                                  <w:rStyle w:val="Hyperlink"/>
                                  <w:sz w:val="16"/>
                                  <w:szCs w:val="16"/>
                                </w:rPr>
                                <w:t>www.bstco.com</w:t>
                              </w:r>
                            </w:hyperlink>
                          </w:p>
                          <w:p w14:paraId="1583531B" w14:textId="77777777" w:rsidR="0065677B" w:rsidRPr="00F06074" w:rsidRDefault="0065677B" w:rsidP="00607CE4">
                            <w:pPr>
                              <w:jc w:val="center"/>
                              <w:rPr>
                                <w:sz w:val="16"/>
                                <w:szCs w:val="16"/>
                              </w:rPr>
                            </w:pPr>
                            <w:r>
                              <w:rPr>
                                <w:sz w:val="16"/>
                                <w:szCs w:val="16"/>
                              </w:rPr>
                              <w:t>Brendan Kennedy ext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" fillcolor="#e5dfec" strokecolor="#00b050" strokeweight="2.25pt">
                <v:textbox>
                  <w:txbxContent>
                    <w:p w14:paraId="1B15ADA1" w14:textId="05A5B5CB" w:rsidR="0065677B" w:rsidRDefault="0065677B"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65677B" w:rsidRDefault="0065677B" w:rsidP="00607CE4">
                      <w:pPr>
                        <w:jc w:val="left"/>
                        <w:rPr>
                          <w:sz w:val="14"/>
                          <w:szCs w:val="14"/>
                        </w:rPr>
                      </w:pPr>
                    </w:p>
                    <w:p w14:paraId="46887291" w14:textId="77777777" w:rsidR="0065677B" w:rsidRPr="00F06074" w:rsidRDefault="0065677B" w:rsidP="00607CE4">
                      <w:pPr>
                        <w:jc w:val="center"/>
                        <w:rPr>
                          <w:sz w:val="18"/>
                          <w:szCs w:val="18"/>
                        </w:rPr>
                      </w:pPr>
                      <w:r w:rsidRPr="00F06074">
                        <w:rPr>
                          <w:sz w:val="18"/>
                          <w:szCs w:val="18"/>
                        </w:rPr>
                        <w:t>518-459-6700</w:t>
                      </w:r>
                    </w:p>
                    <w:p w14:paraId="7B9FFCCA" w14:textId="77777777" w:rsidR="0065677B" w:rsidRDefault="0065677B" w:rsidP="00607CE4">
                      <w:pPr>
                        <w:jc w:val="center"/>
                        <w:rPr>
                          <w:sz w:val="16"/>
                          <w:szCs w:val="16"/>
                        </w:rPr>
                      </w:pPr>
                      <w:r w:rsidRPr="00F06074">
                        <w:rPr>
                          <w:sz w:val="16"/>
                          <w:szCs w:val="16"/>
                        </w:rPr>
                        <w:t>10 British-American Blvd, Latham, NY 12110</w:t>
                      </w:r>
                    </w:p>
                    <w:p w14:paraId="43B1C299" w14:textId="77777777" w:rsidR="0065677B" w:rsidRDefault="0065677B" w:rsidP="00607CE4">
                      <w:pPr>
                        <w:jc w:val="center"/>
                        <w:rPr>
                          <w:sz w:val="16"/>
                          <w:szCs w:val="16"/>
                        </w:rPr>
                      </w:pPr>
                      <w:hyperlink r:id="rId111" w:history="1">
                        <w:r w:rsidRPr="00FE7B24">
                          <w:rPr>
                            <w:rStyle w:val="Hyperlink"/>
                            <w:sz w:val="16"/>
                            <w:szCs w:val="16"/>
                          </w:rPr>
                          <w:t>www.bstco.com</w:t>
                        </w:r>
                      </w:hyperlink>
                    </w:p>
                    <w:p w14:paraId="1583531B" w14:textId="77777777" w:rsidR="0065677B" w:rsidRPr="00F06074" w:rsidRDefault="0065677B" w:rsidP="00607CE4">
                      <w:pPr>
                        <w:jc w:val="center"/>
                        <w:rPr>
                          <w:sz w:val="16"/>
                          <w:szCs w:val="16"/>
                        </w:rPr>
                      </w:pPr>
                      <w:r>
                        <w:rPr>
                          <w:sz w:val="16"/>
                          <w:szCs w:val="16"/>
                        </w:rPr>
                        <w:t>Brendan Kennedy ext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65677B" w:rsidRDefault="0065677B"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65677B" w:rsidRDefault="0065677B" w:rsidP="00607CE4">
                            <w:pPr>
                              <w:jc w:val="center"/>
                              <w:rPr>
                                <w:rFonts w:ascii="David" w:hAnsi="David" w:cs="David"/>
                                <w:i/>
                                <w:iCs/>
                                <w:sz w:val="18"/>
                                <w:szCs w:val="18"/>
                              </w:rPr>
                            </w:pPr>
                          </w:p>
                          <w:p w14:paraId="33E1F41E" w14:textId="20ADB181"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" strokecolor="#00b050" strokeweight="2.25pt">
                <v:textbox>
                  <w:txbxContent>
                    <w:p w14:paraId="46974294" w14:textId="686CDD41" w:rsidR="0065677B" w:rsidRDefault="0065677B"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65677B" w:rsidRDefault="0065677B" w:rsidP="00607CE4">
                      <w:pPr>
                        <w:jc w:val="center"/>
                        <w:rPr>
                          <w:rFonts w:ascii="David" w:hAnsi="David" w:cs="David"/>
                          <w:i/>
                          <w:iCs/>
                          <w:sz w:val="18"/>
                          <w:szCs w:val="18"/>
                        </w:rPr>
                      </w:pPr>
                    </w:p>
                    <w:p w14:paraId="33E1F41E" w14:textId="20ADB181"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65677B" w:rsidRPr="00EC38BA" w:rsidRDefault="0065677B"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65677B" w:rsidRDefault="0065677B"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65677B" w:rsidRPr="00E02230" w:rsidRDefault="0065677B"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65677B" w:rsidRDefault="0065677B" w:rsidP="00607CE4">
                            <w:pPr>
                              <w:jc w:val="center"/>
                              <w:rPr>
                                <w:sz w:val="16"/>
                                <w:szCs w:val="16"/>
                              </w:rPr>
                            </w:pPr>
                            <w:r w:rsidRPr="00E02230">
                              <w:rPr>
                                <w:sz w:val="16"/>
                                <w:szCs w:val="16"/>
                              </w:rPr>
                              <w:t>518-785-0134</w:t>
                            </w:r>
                          </w:p>
                          <w:p w14:paraId="27D92C3B" w14:textId="77777777" w:rsidR="0065677B" w:rsidRDefault="0065677B" w:rsidP="00607CE4">
                            <w:pPr>
                              <w:jc w:val="center"/>
                              <w:rPr>
                                <w:sz w:val="16"/>
                                <w:szCs w:val="16"/>
                              </w:rPr>
                            </w:pPr>
                            <w:r>
                              <w:rPr>
                                <w:sz w:val="16"/>
                                <w:szCs w:val="16"/>
                              </w:rPr>
                              <w:t>Queensbury Office 518-792-6595</w:t>
                            </w:r>
                          </w:p>
                          <w:p w14:paraId="51829871" w14:textId="77777777" w:rsidR="0065677B" w:rsidRDefault="0065677B" w:rsidP="00607CE4">
                            <w:pPr>
                              <w:jc w:val="center"/>
                              <w:rPr>
                                <w:sz w:val="16"/>
                                <w:szCs w:val="16"/>
                              </w:rPr>
                            </w:pPr>
                            <w:hyperlink r:id="rId114" w:history="1">
                              <w:r w:rsidRPr="00964E7A">
                                <w:rPr>
                                  <w:rStyle w:val="Hyperlink"/>
                                  <w:sz w:val="16"/>
                                  <w:szCs w:val="16"/>
                                </w:rPr>
                                <w:t>http://www.mmbaccounting.com</w:t>
                              </w:r>
                            </w:hyperlink>
                          </w:p>
                          <w:p w14:paraId="1A1F0C0F" w14:textId="77777777" w:rsidR="0065677B" w:rsidRDefault="0065677B" w:rsidP="00607CE4">
                            <w:pPr>
                              <w:jc w:val="center"/>
                              <w:rPr>
                                <w:sz w:val="16"/>
                                <w:szCs w:val="16"/>
                              </w:rPr>
                            </w:pPr>
                            <w:r>
                              <w:rPr>
                                <w:sz w:val="16"/>
                                <w:szCs w:val="16"/>
                              </w:rPr>
                              <w:t xml:space="preserve">Alan W. Clink, CPA </w:t>
                            </w:r>
                            <w:hyperlink r:id="rId115" w:history="1">
                              <w:r w:rsidRPr="00964E7A">
                                <w:rPr>
                                  <w:rStyle w:val="Hyperlink"/>
                                  <w:sz w:val="16"/>
                                  <w:szCs w:val="16"/>
                                </w:rPr>
                                <w:t>aclink@mmb-co.com</w:t>
                              </w:r>
                            </w:hyperlink>
                          </w:p>
                          <w:p w14:paraId="341E493B" w14:textId="77777777" w:rsidR="0065677B" w:rsidRPr="00E02230" w:rsidRDefault="0065677B"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79oxc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65677B" w:rsidRDefault="0065677B"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65677B" w:rsidRPr="00E02230" w:rsidRDefault="0065677B"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65677B" w:rsidRDefault="0065677B" w:rsidP="00607CE4">
                      <w:pPr>
                        <w:jc w:val="center"/>
                        <w:rPr>
                          <w:sz w:val="16"/>
                          <w:szCs w:val="16"/>
                        </w:rPr>
                      </w:pPr>
                      <w:r w:rsidRPr="00E02230">
                        <w:rPr>
                          <w:sz w:val="16"/>
                          <w:szCs w:val="16"/>
                        </w:rPr>
                        <w:t>518-785-0134</w:t>
                      </w:r>
                    </w:p>
                    <w:p w14:paraId="27D92C3B" w14:textId="77777777" w:rsidR="0065677B" w:rsidRDefault="0065677B" w:rsidP="00607CE4">
                      <w:pPr>
                        <w:jc w:val="center"/>
                        <w:rPr>
                          <w:sz w:val="16"/>
                          <w:szCs w:val="16"/>
                        </w:rPr>
                      </w:pPr>
                      <w:r>
                        <w:rPr>
                          <w:sz w:val="16"/>
                          <w:szCs w:val="16"/>
                        </w:rPr>
                        <w:t>Queensbury Office 518-792-6595</w:t>
                      </w:r>
                    </w:p>
                    <w:p w14:paraId="51829871" w14:textId="77777777" w:rsidR="0065677B" w:rsidRDefault="0065677B" w:rsidP="00607CE4">
                      <w:pPr>
                        <w:jc w:val="center"/>
                        <w:rPr>
                          <w:sz w:val="16"/>
                          <w:szCs w:val="16"/>
                        </w:rPr>
                      </w:pPr>
                      <w:hyperlink r:id="rId116" w:history="1">
                        <w:r w:rsidRPr="00964E7A">
                          <w:rPr>
                            <w:rStyle w:val="Hyperlink"/>
                            <w:sz w:val="16"/>
                            <w:szCs w:val="16"/>
                          </w:rPr>
                          <w:t>http://www.mmbaccounting.com</w:t>
                        </w:r>
                      </w:hyperlink>
                    </w:p>
                    <w:p w14:paraId="1A1F0C0F" w14:textId="77777777" w:rsidR="0065677B" w:rsidRDefault="0065677B" w:rsidP="00607CE4">
                      <w:pPr>
                        <w:jc w:val="center"/>
                        <w:rPr>
                          <w:sz w:val="16"/>
                          <w:szCs w:val="16"/>
                        </w:rPr>
                      </w:pPr>
                      <w:r>
                        <w:rPr>
                          <w:sz w:val="16"/>
                          <w:szCs w:val="16"/>
                        </w:rPr>
                        <w:t xml:space="preserve">Alan W. Clink, CPA </w:t>
                      </w:r>
                      <w:hyperlink r:id="rId117" w:history="1">
                        <w:r w:rsidRPr="00964E7A">
                          <w:rPr>
                            <w:rStyle w:val="Hyperlink"/>
                            <w:sz w:val="16"/>
                            <w:szCs w:val="16"/>
                          </w:rPr>
                          <w:t>aclink@mmb-co.com</w:t>
                        </w:r>
                      </w:hyperlink>
                    </w:p>
                    <w:p w14:paraId="341E493B" w14:textId="77777777" w:rsidR="0065677B" w:rsidRPr="00E02230" w:rsidRDefault="0065677B"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597B719A" w:rsidR="00607CE4" w:rsidRPr="00607CE4" w:rsidRDefault="00CC1D0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5824" behindDoc="0" locked="0" layoutInCell="1" allowOverlap="1" wp14:anchorId="3E363E61" wp14:editId="482F9742">
                <wp:simplePos x="0" y="0"/>
                <wp:positionH relativeFrom="margin">
                  <wp:posOffset>1974850</wp:posOffset>
                </wp:positionH>
                <wp:positionV relativeFrom="paragraph">
                  <wp:posOffset>69850</wp:posOffset>
                </wp:positionV>
                <wp:extent cx="2223135" cy="438912"/>
                <wp:effectExtent l="0" t="0" r="24765" b="18415"/>
                <wp:wrapNone/>
                <wp:docPr id="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438912"/>
                        </a:xfrm>
                        <a:prstGeom prst="rect">
                          <a:avLst/>
                        </a:prstGeom>
                        <a:solidFill>
                          <a:sysClr val="window" lastClr="FFFFFF"/>
                        </a:solidFill>
                        <a:ln w="19050">
                          <a:solidFill>
                            <a:prstClr val="black"/>
                          </a:solidFill>
                        </a:ln>
                      </wps:spPr>
                      <wps:txbx>
                        <w:txbxContent>
                          <w:p w14:paraId="741A12BB" w14:textId="3D4FD08A" w:rsidR="0065677B" w:rsidRPr="00EA65F1" w:rsidRDefault="0065677B"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63E61" id="_x0000_s1079" type="#_x0000_t202" style="position:absolute;margin-left:155.5pt;margin-top:5.5pt;width:175.05pt;height:34.5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" fillcolor="window" strokeweight="1.5pt">
                <v:path arrowok="t"/>
                <v:textbox>
                  <w:txbxContent>
                    <w:p w14:paraId="741A12BB" w14:textId="3D4FD08A" w:rsidR="0065677B" w:rsidRPr="00EA65F1" w:rsidRDefault="0065677B"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v:textbox>
                <w10:wrap anchorx="margin"/>
              </v:shape>
            </w:pict>
          </mc:Fallback>
        </mc:AlternateContent>
      </w:r>
    </w:p>
    <w:p w14:paraId="7E1614C9" w14:textId="7B1B182D"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13502368" w:rsidR="00607CE4" w:rsidRPr="00607CE4" w:rsidRDefault="007C7A3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7872" behindDoc="0" locked="0" layoutInCell="1" allowOverlap="1" wp14:anchorId="236417D6" wp14:editId="68AC6F19">
                <wp:simplePos x="0" y="0"/>
                <wp:positionH relativeFrom="margin">
                  <wp:posOffset>1993900</wp:posOffset>
                </wp:positionH>
                <wp:positionV relativeFrom="paragraph">
                  <wp:posOffset>125096</wp:posOffset>
                </wp:positionV>
                <wp:extent cx="2203450" cy="1352550"/>
                <wp:effectExtent l="19050" t="19050" r="25400" b="19050"/>
                <wp:wrapNone/>
                <wp:docPr id="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0" cy="1352550"/>
                        </a:xfrm>
                        <a:prstGeom prst="rect">
                          <a:avLst/>
                        </a:prstGeom>
                        <a:solidFill>
                          <a:sysClr val="window" lastClr="FFFFFF"/>
                        </a:solidFill>
                        <a:ln w="28575">
                          <a:solidFill>
                            <a:srgbClr val="00B050"/>
                          </a:solidFill>
                        </a:ln>
                      </wps:spPr>
                      <wps:txbx>
                        <w:txbxContent>
                          <w:p w14:paraId="52A6B768" w14:textId="77777777" w:rsidR="0065677B" w:rsidRDefault="0065677B"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65677B" w:rsidRPr="0062444D" w:rsidRDefault="0065677B"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65677B" w:rsidRPr="0062444D" w:rsidRDefault="0065677B"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65677B" w:rsidRPr="0062444D" w:rsidRDefault="0065677B"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65677B" w:rsidRPr="0062444D" w:rsidRDefault="0065677B"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6417D6" id="_x0000_s1080" type="#_x0000_t202" style="position:absolute;margin-left:157pt;margin-top:9.85pt;width:173.5pt;height:10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" fillcolor="window" strokecolor="#00b050" strokeweight="2.25pt">
                <v:path arrowok="t"/>
                <v:textbox>
                  <w:txbxContent>
                    <w:p w14:paraId="52A6B768" w14:textId="77777777" w:rsidR="0065677B" w:rsidRDefault="0065677B"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65677B" w:rsidRPr="0062444D" w:rsidRDefault="0065677B"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65677B" w:rsidRPr="0062444D" w:rsidRDefault="0065677B"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65677B" w:rsidRPr="0062444D" w:rsidRDefault="0065677B"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65677B" w:rsidRPr="0062444D" w:rsidRDefault="0065677B"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04447E86" w14:textId="18A1D409" w:rsidR="00607CE4" w:rsidRPr="00607CE4" w:rsidRDefault="00607CE4" w:rsidP="00A24D8C">
      <w:pPr>
        <w:jc w:val="left"/>
        <w:rPr>
          <w:rFonts w:eastAsia="Tw Cen MT"/>
          <w:b/>
          <w:kern w:val="0"/>
          <w:sz w:val="20"/>
          <w:szCs w:val="20"/>
          <w14:ligatures w14:val="none"/>
        </w:rPr>
      </w:pPr>
    </w:p>
    <w:p w14:paraId="52B6805E" w14:textId="2E689501"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01F5397F" w:rsidR="00607CE4" w:rsidRPr="00607CE4" w:rsidRDefault="00607CE4" w:rsidP="00A24D8C">
      <w:pPr>
        <w:jc w:val="left"/>
        <w:rPr>
          <w:rFonts w:eastAsia="Tw Cen MT"/>
          <w:b/>
          <w:kern w:val="0"/>
          <w:sz w:val="20"/>
          <w:szCs w:val="20"/>
          <w14:ligatures w14:val="none"/>
        </w:rPr>
      </w:pPr>
    </w:p>
    <w:p w14:paraId="05117195" w14:textId="4B5F89CE"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6324572B">
                <wp:simplePos x="0" y="0"/>
                <wp:positionH relativeFrom="column">
                  <wp:posOffset>-467360</wp:posOffset>
                </wp:positionH>
                <wp:positionV relativeFrom="paragraph">
                  <wp:posOffset>198755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65677B" w:rsidRDefault="0065677B"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65677B" w:rsidRPr="00C056B6" w:rsidRDefault="0065677B"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65677B" w:rsidRPr="00C056B6" w:rsidRDefault="0065677B"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65677B" w:rsidRPr="00C056B6" w:rsidRDefault="0065677B"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65677B" w:rsidRPr="00C056B6" w:rsidRDefault="0065677B"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65677B" w:rsidRPr="00C056B6" w:rsidRDefault="0065677B"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65677B" w:rsidRPr="00C056B6" w:rsidRDefault="0065677B"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65677B" w:rsidRPr="00C056B6" w:rsidRDefault="0065677B"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65677B" w:rsidRPr="00C056B6" w:rsidRDefault="0065677B" w:rsidP="00607CE4">
                            <w:pPr>
                              <w:shd w:val="clear" w:color="auto" w:fill="FFFFFF"/>
                              <w:jc w:val="center"/>
                              <w:rPr>
                                <w:rFonts w:eastAsia="Times New Roman" w:cs="Calibri"/>
                                <w:color w:val="201F1E"/>
                              </w:rPr>
                            </w:pPr>
                            <w:hyperlink r:id="rId120"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81" type="#_x0000_t202" style="position:absolute;margin-left:-36.8pt;margin-top:15.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" strokecolor="#00b050" strokeweight="2.25pt">
                <v:textbox>
                  <w:txbxContent>
                    <w:p w14:paraId="2989E5BE" w14:textId="0BCDE0D3" w:rsidR="0065677B" w:rsidRDefault="0065677B"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65677B" w:rsidRPr="00C056B6" w:rsidRDefault="0065677B"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65677B" w:rsidRPr="00C056B6" w:rsidRDefault="0065677B"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65677B" w:rsidRPr="00C056B6" w:rsidRDefault="0065677B"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65677B" w:rsidRPr="00C056B6" w:rsidRDefault="0065677B"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65677B" w:rsidRPr="00C056B6" w:rsidRDefault="0065677B"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65677B" w:rsidRPr="00C056B6" w:rsidRDefault="0065677B"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65677B" w:rsidRPr="00C056B6" w:rsidRDefault="0065677B"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65677B" w:rsidRPr="00C056B6" w:rsidRDefault="0065677B" w:rsidP="00607CE4">
                      <w:pPr>
                        <w:shd w:val="clear" w:color="auto" w:fill="FFFFFF"/>
                        <w:jc w:val="center"/>
                        <w:rPr>
                          <w:rFonts w:eastAsia="Times New Roman" w:cs="Calibri"/>
                          <w:color w:val="201F1E"/>
                        </w:rPr>
                      </w:pPr>
                      <w:hyperlink r:id="rId121"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0F6BE17B">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65677B" w:rsidRPr="005A1178" w:rsidRDefault="0065677B"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82"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EVfMtt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65677B" w:rsidRPr="005A1178" w:rsidRDefault="0065677B"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v:textbox>
              </v:shape>
            </w:pict>
          </mc:Fallback>
        </mc:AlternateContent>
      </w:r>
    </w:p>
    <w:p w14:paraId="093F0FD0" w14:textId="67D0C0C3" w:rsidR="00607CE4" w:rsidRPr="00607CE4" w:rsidRDefault="00585C80"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3587CC29">
                <wp:simplePos x="0" y="0"/>
                <wp:positionH relativeFrom="column">
                  <wp:posOffset>4528820</wp:posOffset>
                </wp:positionH>
                <wp:positionV relativeFrom="paragraph">
                  <wp:posOffset>26670</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65677B" w:rsidRDefault="0065677B"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65677B" w:rsidRPr="007B5F91" w:rsidRDefault="0065677B"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65677B" w:rsidRPr="007B5F91" w:rsidRDefault="0065677B" w:rsidP="00607CE4">
                            <w:pPr>
                              <w:jc w:val="center"/>
                              <w:rPr>
                                <w:b/>
                                <w:bCs/>
                                <w:sz w:val="20"/>
                                <w:szCs w:val="20"/>
                              </w:rPr>
                            </w:pPr>
                            <w:r w:rsidRPr="007B5F91">
                              <w:rPr>
                                <w:b/>
                                <w:bCs/>
                                <w:sz w:val="20"/>
                                <w:szCs w:val="20"/>
                              </w:rPr>
                              <w:t>652 Albany-Shaker Road, Albany NY 12211</w:t>
                            </w:r>
                          </w:p>
                          <w:p w14:paraId="3428F488" w14:textId="77777777" w:rsidR="0065677B" w:rsidRPr="007B5F91" w:rsidRDefault="0065677B"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65677B" w:rsidRPr="007B5F91" w:rsidRDefault="0065677B" w:rsidP="00607CE4">
                            <w:pPr>
                              <w:jc w:val="center"/>
                              <w:rPr>
                                <w:b/>
                                <w:bCs/>
                                <w:sz w:val="20"/>
                                <w:szCs w:val="20"/>
                              </w:rPr>
                            </w:pPr>
                            <w:r>
                              <w:rPr>
                                <w:b/>
                                <w:bCs/>
                                <w:sz w:val="20"/>
                                <w:szCs w:val="20"/>
                              </w:rPr>
                              <w:t>Cell</w:t>
                            </w:r>
                            <w:r w:rsidRPr="007B5F91">
                              <w:rPr>
                                <w:b/>
                                <w:bCs/>
                                <w:sz w:val="20"/>
                                <w:szCs w:val="20"/>
                              </w:rPr>
                              <w:t>: 518-506-0075</w:t>
                            </w:r>
                          </w:p>
                          <w:p w14:paraId="210847A1" w14:textId="77777777" w:rsidR="0065677B" w:rsidRPr="007B5F91" w:rsidRDefault="0065677B"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83" type="#_x0000_t202" style="position:absolute;margin-left:356.6pt;margin-top:2.1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" strokecolor="#00b050" strokeweight="2.25pt">
                <v:textbox>
                  <w:txbxContent>
                    <w:p w14:paraId="1003F733" w14:textId="383A6D6C" w:rsidR="0065677B" w:rsidRDefault="0065677B"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65677B" w:rsidRPr="007B5F91" w:rsidRDefault="0065677B"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65677B" w:rsidRPr="007B5F91" w:rsidRDefault="0065677B" w:rsidP="00607CE4">
                      <w:pPr>
                        <w:jc w:val="center"/>
                        <w:rPr>
                          <w:b/>
                          <w:bCs/>
                          <w:sz w:val="20"/>
                          <w:szCs w:val="20"/>
                        </w:rPr>
                      </w:pPr>
                      <w:r w:rsidRPr="007B5F91">
                        <w:rPr>
                          <w:b/>
                          <w:bCs/>
                          <w:sz w:val="20"/>
                          <w:szCs w:val="20"/>
                        </w:rPr>
                        <w:t>652 Albany-Shaker Road, Albany NY 12211</w:t>
                      </w:r>
                    </w:p>
                    <w:p w14:paraId="3428F488" w14:textId="77777777" w:rsidR="0065677B" w:rsidRPr="007B5F91" w:rsidRDefault="0065677B"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65677B" w:rsidRPr="007B5F91" w:rsidRDefault="0065677B" w:rsidP="00607CE4">
                      <w:pPr>
                        <w:jc w:val="center"/>
                        <w:rPr>
                          <w:b/>
                          <w:bCs/>
                          <w:sz w:val="20"/>
                          <w:szCs w:val="20"/>
                        </w:rPr>
                      </w:pPr>
                      <w:r>
                        <w:rPr>
                          <w:b/>
                          <w:bCs/>
                          <w:sz w:val="20"/>
                          <w:szCs w:val="20"/>
                        </w:rPr>
                        <w:t>Cell</w:t>
                      </w:r>
                      <w:r w:rsidRPr="007B5F91">
                        <w:rPr>
                          <w:b/>
                          <w:bCs/>
                          <w:sz w:val="20"/>
                          <w:szCs w:val="20"/>
                        </w:rPr>
                        <w:t>: 518-506-0075</w:t>
                      </w:r>
                    </w:p>
                    <w:p w14:paraId="210847A1" w14:textId="77777777" w:rsidR="0065677B" w:rsidRPr="007B5F91" w:rsidRDefault="0065677B" w:rsidP="00607CE4">
                      <w:pPr>
                        <w:jc w:val="center"/>
                        <w:rPr>
                          <w:b/>
                          <w:bCs/>
                          <w:sz w:val="20"/>
                          <w:szCs w:val="20"/>
                        </w:rPr>
                      </w:pPr>
                      <w:r w:rsidRPr="007B5F91">
                        <w:rPr>
                          <w:b/>
                          <w:bCs/>
                          <w:sz w:val="20"/>
                          <w:szCs w:val="20"/>
                        </w:rPr>
                        <w:t>farstadd@pioneerbanking.com</w:t>
                      </w:r>
                    </w:p>
                  </w:txbxContent>
                </v:textbox>
              </v:shape>
            </w:pict>
          </mc:Fallback>
        </mc:AlternateContent>
      </w:r>
      <w:r w:rsidR="00ED4E42"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3ADFAB1B">
                <wp:simplePos x="0" y="0"/>
                <wp:positionH relativeFrom="column">
                  <wp:posOffset>2049780</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65677B" w:rsidRDefault="0065677B"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65677B" w:rsidRPr="00396C89" w:rsidRDefault="0065677B" w:rsidP="00607CE4">
                            <w:pPr>
                              <w:jc w:val="center"/>
                              <w:rPr>
                                <w:b/>
                                <w:bCs/>
                                <w:sz w:val="16"/>
                                <w:szCs w:val="16"/>
                              </w:rPr>
                            </w:pPr>
                            <w:r w:rsidRPr="00396C89">
                              <w:rPr>
                                <w:b/>
                                <w:bCs/>
                                <w:sz w:val="16"/>
                                <w:szCs w:val="16"/>
                              </w:rPr>
                              <w:t>Don McCormack</w:t>
                            </w:r>
                          </w:p>
                          <w:p w14:paraId="074EE2CD" w14:textId="77777777" w:rsidR="0065677B" w:rsidRDefault="0065677B" w:rsidP="00607CE4">
                            <w:pPr>
                              <w:jc w:val="center"/>
                              <w:rPr>
                                <w:sz w:val="18"/>
                                <w:szCs w:val="18"/>
                              </w:rPr>
                            </w:pPr>
                            <w:r>
                              <w:rPr>
                                <w:sz w:val="18"/>
                                <w:szCs w:val="18"/>
                              </w:rPr>
                              <w:t>425 Main Street Catskill, NY 12414</w:t>
                            </w:r>
                          </w:p>
                          <w:p w14:paraId="785F89B1" w14:textId="77777777" w:rsidR="0065677B" w:rsidRDefault="0065677B" w:rsidP="00607CE4">
                            <w:pPr>
                              <w:jc w:val="center"/>
                              <w:rPr>
                                <w:sz w:val="18"/>
                                <w:szCs w:val="18"/>
                              </w:rPr>
                            </w:pPr>
                            <w:hyperlink r:id="rId124" w:history="1">
                              <w:r w:rsidRPr="001E53B4">
                                <w:rPr>
                                  <w:rStyle w:val="Hyperlink"/>
                                  <w:sz w:val="18"/>
                                  <w:szCs w:val="18"/>
                                </w:rPr>
                                <w:t>www.tbogc.com</w:t>
                              </w:r>
                            </w:hyperlink>
                          </w:p>
                          <w:p w14:paraId="0432467D" w14:textId="77777777" w:rsidR="0065677B" w:rsidRPr="00396C89" w:rsidRDefault="0065677B" w:rsidP="00607CE4">
                            <w:pPr>
                              <w:jc w:val="center"/>
                              <w:rPr>
                                <w:b/>
                                <w:bCs/>
                                <w:sz w:val="18"/>
                                <w:szCs w:val="18"/>
                              </w:rPr>
                            </w:pPr>
                            <w:r w:rsidRPr="00396C89">
                              <w:rPr>
                                <w:b/>
                                <w:bCs/>
                                <w:sz w:val="18"/>
                                <w:szCs w:val="18"/>
                              </w:rPr>
                              <w:t>518.943.2600 X</w:t>
                            </w:r>
                            <w:r>
                              <w:rPr>
                                <w:b/>
                                <w:bCs/>
                                <w:sz w:val="18"/>
                                <w:szCs w:val="18"/>
                              </w:rPr>
                              <w:t>607</w:t>
                            </w:r>
                          </w:p>
                          <w:p w14:paraId="17C6CE34" w14:textId="77777777" w:rsidR="0065677B" w:rsidRDefault="0065677B" w:rsidP="00607CE4">
                            <w:pPr>
                              <w:jc w:val="center"/>
                              <w:rPr>
                                <w:sz w:val="18"/>
                                <w:szCs w:val="18"/>
                              </w:rPr>
                            </w:pPr>
                            <w:hyperlink r:id="rId125" w:history="1">
                              <w:r w:rsidRPr="001E53B4">
                                <w:rPr>
                                  <w:rStyle w:val="Hyperlink"/>
                                  <w:sz w:val="18"/>
                                  <w:szCs w:val="18"/>
                                </w:rPr>
                                <w:t>donaldm@tbogc.com</w:t>
                              </w:r>
                            </w:hyperlink>
                          </w:p>
                          <w:p w14:paraId="40E15B7C" w14:textId="77777777" w:rsidR="0065677B" w:rsidRPr="00396C89" w:rsidRDefault="0065677B" w:rsidP="00607CE4">
                            <w:pPr>
                              <w:jc w:val="center"/>
                              <w:rPr>
                                <w:sz w:val="16"/>
                                <w:szCs w:val="16"/>
                              </w:rPr>
                            </w:pPr>
                            <w:r w:rsidRPr="00396C89">
                              <w:rPr>
                                <w:sz w:val="16"/>
                                <w:szCs w:val="16"/>
                              </w:rPr>
                              <w:t>Specializing in Fire Service Financing</w:t>
                            </w:r>
                          </w:p>
                          <w:p w14:paraId="207F7F89" w14:textId="77777777" w:rsidR="0065677B" w:rsidRPr="00FF576D" w:rsidRDefault="0065677B"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4" type="#_x0000_t202" style="position:absolute;margin-left:161.4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" fillcolor="window" strokecolor="#00b050" strokeweight="2.25pt">
                <v:path arrowok="t"/>
                <v:textbox>
                  <w:txbxContent>
                    <w:p w14:paraId="5FB8743A" w14:textId="31E9F6D5" w:rsidR="0065677B" w:rsidRDefault="0065677B"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65677B" w:rsidRPr="00396C89" w:rsidRDefault="0065677B" w:rsidP="00607CE4">
                      <w:pPr>
                        <w:jc w:val="center"/>
                        <w:rPr>
                          <w:b/>
                          <w:bCs/>
                          <w:sz w:val="16"/>
                          <w:szCs w:val="16"/>
                        </w:rPr>
                      </w:pPr>
                      <w:r w:rsidRPr="00396C89">
                        <w:rPr>
                          <w:b/>
                          <w:bCs/>
                          <w:sz w:val="16"/>
                          <w:szCs w:val="16"/>
                        </w:rPr>
                        <w:t>Don McCormack</w:t>
                      </w:r>
                    </w:p>
                    <w:p w14:paraId="074EE2CD" w14:textId="77777777" w:rsidR="0065677B" w:rsidRDefault="0065677B" w:rsidP="00607CE4">
                      <w:pPr>
                        <w:jc w:val="center"/>
                        <w:rPr>
                          <w:sz w:val="18"/>
                          <w:szCs w:val="18"/>
                        </w:rPr>
                      </w:pPr>
                      <w:r>
                        <w:rPr>
                          <w:sz w:val="18"/>
                          <w:szCs w:val="18"/>
                        </w:rPr>
                        <w:t>425 Main Street Catskill, NY 12414</w:t>
                      </w:r>
                    </w:p>
                    <w:p w14:paraId="785F89B1" w14:textId="77777777" w:rsidR="0065677B" w:rsidRDefault="0065677B" w:rsidP="00607CE4">
                      <w:pPr>
                        <w:jc w:val="center"/>
                        <w:rPr>
                          <w:sz w:val="18"/>
                          <w:szCs w:val="18"/>
                        </w:rPr>
                      </w:pPr>
                      <w:hyperlink r:id="rId126" w:history="1">
                        <w:r w:rsidRPr="001E53B4">
                          <w:rPr>
                            <w:rStyle w:val="Hyperlink"/>
                            <w:sz w:val="18"/>
                            <w:szCs w:val="18"/>
                          </w:rPr>
                          <w:t>www.tbogc.com</w:t>
                        </w:r>
                      </w:hyperlink>
                    </w:p>
                    <w:p w14:paraId="0432467D" w14:textId="77777777" w:rsidR="0065677B" w:rsidRPr="00396C89" w:rsidRDefault="0065677B" w:rsidP="00607CE4">
                      <w:pPr>
                        <w:jc w:val="center"/>
                        <w:rPr>
                          <w:b/>
                          <w:bCs/>
                          <w:sz w:val="18"/>
                          <w:szCs w:val="18"/>
                        </w:rPr>
                      </w:pPr>
                      <w:r w:rsidRPr="00396C89">
                        <w:rPr>
                          <w:b/>
                          <w:bCs/>
                          <w:sz w:val="18"/>
                          <w:szCs w:val="18"/>
                        </w:rPr>
                        <w:t>518.943.2600 X</w:t>
                      </w:r>
                      <w:r>
                        <w:rPr>
                          <w:b/>
                          <w:bCs/>
                          <w:sz w:val="18"/>
                          <w:szCs w:val="18"/>
                        </w:rPr>
                        <w:t>607</w:t>
                      </w:r>
                    </w:p>
                    <w:p w14:paraId="17C6CE34" w14:textId="77777777" w:rsidR="0065677B" w:rsidRDefault="0065677B" w:rsidP="00607CE4">
                      <w:pPr>
                        <w:jc w:val="center"/>
                        <w:rPr>
                          <w:sz w:val="18"/>
                          <w:szCs w:val="18"/>
                        </w:rPr>
                      </w:pPr>
                      <w:hyperlink r:id="rId127" w:history="1">
                        <w:r w:rsidRPr="001E53B4">
                          <w:rPr>
                            <w:rStyle w:val="Hyperlink"/>
                            <w:sz w:val="18"/>
                            <w:szCs w:val="18"/>
                          </w:rPr>
                          <w:t>donaldm@tbogc.com</w:t>
                        </w:r>
                      </w:hyperlink>
                    </w:p>
                    <w:p w14:paraId="40E15B7C" w14:textId="77777777" w:rsidR="0065677B" w:rsidRPr="00396C89" w:rsidRDefault="0065677B" w:rsidP="00607CE4">
                      <w:pPr>
                        <w:jc w:val="center"/>
                        <w:rPr>
                          <w:sz w:val="16"/>
                          <w:szCs w:val="16"/>
                        </w:rPr>
                      </w:pPr>
                      <w:r w:rsidRPr="00396C89">
                        <w:rPr>
                          <w:sz w:val="16"/>
                          <w:szCs w:val="16"/>
                        </w:rPr>
                        <w:t>Specializing in Fire Service Financing</w:t>
                      </w:r>
                    </w:p>
                    <w:p w14:paraId="207F7F89" w14:textId="77777777" w:rsidR="0065677B" w:rsidRPr="00FF576D" w:rsidRDefault="0065677B" w:rsidP="00607CE4">
                      <w:pPr>
                        <w:rPr>
                          <w:sz w:val="18"/>
                          <w:szCs w:val="18"/>
                        </w:rPr>
                      </w:pPr>
                    </w:p>
                  </w:txbxContent>
                </v:textbox>
              </v:shape>
            </w:pict>
          </mc:Fallback>
        </mc:AlternateContent>
      </w:r>
    </w:p>
    <w:p w14:paraId="534E5842" w14:textId="0AFA250F" w:rsidR="00607CE4" w:rsidRPr="00607CE4" w:rsidRDefault="00607CE4" w:rsidP="00A24D8C">
      <w:pPr>
        <w:jc w:val="left"/>
        <w:rPr>
          <w:rFonts w:eastAsia="Tw Cen MT"/>
          <w:b/>
          <w:kern w:val="0"/>
          <w:sz w:val="20"/>
          <w:szCs w:val="20"/>
          <w14:ligatures w14:val="none"/>
        </w:rPr>
      </w:pPr>
    </w:p>
    <w:p w14:paraId="7F9CB091" w14:textId="7DC5B45F" w:rsidR="00607CE4" w:rsidRPr="00607CE4" w:rsidRDefault="00607CE4" w:rsidP="00A24D8C">
      <w:pPr>
        <w:jc w:val="left"/>
        <w:rPr>
          <w:rFonts w:eastAsia="Tw Cen MT"/>
          <w:b/>
          <w:kern w:val="0"/>
          <w:sz w:val="20"/>
          <w:szCs w:val="20"/>
          <w14:ligatures w14:val="none"/>
        </w:rPr>
      </w:pPr>
    </w:p>
    <w:p w14:paraId="392EADA7" w14:textId="2E967398" w:rsidR="00607CE4" w:rsidRPr="00607CE4" w:rsidRDefault="00607CE4" w:rsidP="00A24D8C">
      <w:pPr>
        <w:jc w:val="left"/>
        <w:rPr>
          <w:rFonts w:eastAsia="Tw Cen MT"/>
          <w:b/>
          <w:kern w:val="0"/>
          <w:sz w:val="20"/>
          <w:szCs w:val="20"/>
          <w14:ligatures w14:val="none"/>
        </w:rPr>
      </w:pPr>
    </w:p>
    <w:p w14:paraId="4EC8A6A0" w14:textId="371A1A08" w:rsidR="00607CE4" w:rsidRPr="00607CE4" w:rsidRDefault="00607CE4" w:rsidP="00A24D8C">
      <w:pPr>
        <w:jc w:val="left"/>
        <w:rPr>
          <w:rFonts w:eastAsia="Tw Cen MT"/>
          <w:b/>
          <w:kern w:val="0"/>
          <w:sz w:val="20"/>
          <w:szCs w:val="20"/>
          <w14:ligatures w14:val="none"/>
        </w:rPr>
      </w:pPr>
    </w:p>
    <w:p w14:paraId="02AD227E" w14:textId="4B932B39" w:rsidR="00607CE4" w:rsidRPr="00607CE4" w:rsidRDefault="00607CE4" w:rsidP="00A24D8C">
      <w:pPr>
        <w:jc w:val="left"/>
        <w:rPr>
          <w:rFonts w:eastAsia="Tw Cen MT"/>
          <w:b/>
          <w:kern w:val="0"/>
          <w:sz w:val="20"/>
          <w:szCs w:val="20"/>
          <w14:ligatures w14:val="none"/>
        </w:rPr>
      </w:pPr>
    </w:p>
    <w:p w14:paraId="4710F17F" w14:textId="3818EDFC" w:rsidR="00607CE4" w:rsidRPr="00607CE4" w:rsidRDefault="00607CE4" w:rsidP="00A24D8C">
      <w:pPr>
        <w:jc w:val="left"/>
        <w:rPr>
          <w:rFonts w:eastAsia="Tw Cen MT"/>
          <w:b/>
          <w:kern w:val="0"/>
          <w:sz w:val="20"/>
          <w:szCs w:val="20"/>
          <w14:ligatures w14:val="none"/>
        </w:rPr>
      </w:pPr>
    </w:p>
    <w:p w14:paraId="700D780B" w14:textId="386DB28E" w:rsidR="00607CE4" w:rsidRPr="00607CE4" w:rsidRDefault="00607CE4" w:rsidP="00A24D8C">
      <w:pPr>
        <w:jc w:val="left"/>
        <w:rPr>
          <w:rFonts w:eastAsia="Tw Cen MT"/>
          <w:b/>
          <w:kern w:val="0"/>
          <w:sz w:val="20"/>
          <w:szCs w:val="20"/>
          <w14:ligatures w14:val="none"/>
        </w:rPr>
      </w:pPr>
    </w:p>
    <w:p w14:paraId="4FC325D9" w14:textId="1740E959" w:rsidR="00607CE4" w:rsidRPr="00607CE4" w:rsidRDefault="00607CE4" w:rsidP="00A24D8C">
      <w:pPr>
        <w:jc w:val="left"/>
        <w:rPr>
          <w:rFonts w:eastAsia="Tw Cen MT"/>
          <w:b/>
          <w:kern w:val="0"/>
          <w:sz w:val="20"/>
          <w:szCs w:val="20"/>
          <w14:ligatures w14:val="none"/>
        </w:rPr>
      </w:pPr>
    </w:p>
    <w:p w14:paraId="0C8FC662" w14:textId="39BDFDE4" w:rsidR="00607CE4" w:rsidRPr="00607CE4" w:rsidRDefault="00607CE4" w:rsidP="00A24D8C">
      <w:pPr>
        <w:jc w:val="left"/>
        <w:rPr>
          <w:rFonts w:eastAsia="Tw Cen MT"/>
          <w:b/>
          <w:kern w:val="0"/>
          <w:sz w:val="20"/>
          <w:szCs w:val="20"/>
          <w14:ligatures w14:val="none"/>
        </w:rPr>
      </w:pPr>
    </w:p>
    <w:p w14:paraId="02BA5B32" w14:textId="4ECF2189" w:rsidR="00607CE4" w:rsidRPr="00607CE4" w:rsidRDefault="00607CE4" w:rsidP="00A24D8C">
      <w:pPr>
        <w:jc w:val="left"/>
        <w:rPr>
          <w:rFonts w:eastAsia="Tw Cen MT"/>
          <w:b/>
          <w:kern w:val="0"/>
          <w:sz w:val="20"/>
          <w:szCs w:val="20"/>
          <w14:ligatures w14:val="none"/>
        </w:rPr>
      </w:pPr>
    </w:p>
    <w:p w14:paraId="66C97F0A" w14:textId="13569D9A" w:rsidR="00360C76" w:rsidRDefault="002F0B1B"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34016" behindDoc="0" locked="0" layoutInCell="1" allowOverlap="1" wp14:anchorId="0231B7E1" wp14:editId="665D0A2C">
                <wp:simplePos x="0" y="0"/>
                <wp:positionH relativeFrom="column">
                  <wp:posOffset>2032635</wp:posOffset>
                </wp:positionH>
                <wp:positionV relativeFrom="paragraph">
                  <wp:posOffset>86360</wp:posOffset>
                </wp:positionV>
                <wp:extent cx="2346325" cy="1593215"/>
                <wp:effectExtent l="19050" t="19050" r="15875"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325" cy="1593215"/>
                        </a:xfrm>
                        <a:prstGeom prst="rect">
                          <a:avLst/>
                        </a:prstGeom>
                        <a:solidFill>
                          <a:sysClr val="window" lastClr="FFFFFF"/>
                        </a:solidFill>
                        <a:ln w="38100">
                          <a:solidFill>
                            <a:srgbClr val="00B050"/>
                          </a:solidFill>
                        </a:ln>
                      </wps:spPr>
                      <wps:txbx>
                        <w:txbxContent>
                          <w:p w14:paraId="5EF3DFF8" w14:textId="77777777" w:rsidR="0065677B" w:rsidRDefault="0065677B" w:rsidP="00585C80">
                            <w:pPr>
                              <w:jc w:val="center"/>
                              <w:rPr>
                                <w:noProof/>
                                <w:sz w:val="20"/>
                                <w:szCs w:val="20"/>
                              </w:rPr>
                            </w:pPr>
                            <w:r w:rsidRPr="00686899">
                              <w:rPr>
                                <w:noProof/>
                              </w:rPr>
                              <w:drawing>
                                <wp:inline distT="0" distB="0" distL="0" distR="0" wp14:anchorId="76F55317" wp14:editId="3C8198E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4CE41671" w14:textId="77777777" w:rsidR="0065677B" w:rsidRPr="00F852F4" w:rsidRDefault="0065677B" w:rsidP="00585C80">
                            <w:pPr>
                              <w:jc w:val="center"/>
                              <w:rPr>
                                <w:sz w:val="20"/>
                                <w:szCs w:val="20"/>
                              </w:rPr>
                            </w:pPr>
                            <w:r w:rsidRPr="00F912DB">
                              <w:rPr>
                                <w:b/>
                                <w:bCs/>
                              </w:rPr>
                              <w:t>Ballston Spa National Bank</w:t>
                            </w:r>
                          </w:p>
                          <w:p w14:paraId="653DD5B9" w14:textId="77777777" w:rsidR="0065677B" w:rsidRPr="00F852F4" w:rsidRDefault="0065677B" w:rsidP="00585C80">
                            <w:pPr>
                              <w:jc w:val="center"/>
                              <w:rPr>
                                <w:sz w:val="20"/>
                                <w:szCs w:val="20"/>
                              </w:rPr>
                            </w:pPr>
                            <w:r w:rsidRPr="00F852F4">
                              <w:rPr>
                                <w:sz w:val="20"/>
                                <w:szCs w:val="20"/>
                              </w:rPr>
                              <w:t>PO Box 70</w:t>
                            </w:r>
                          </w:p>
                          <w:p w14:paraId="103D10E6" w14:textId="77777777" w:rsidR="0065677B" w:rsidRPr="00F852F4" w:rsidRDefault="0065677B" w:rsidP="00585C80">
                            <w:pPr>
                              <w:jc w:val="center"/>
                              <w:rPr>
                                <w:sz w:val="20"/>
                                <w:szCs w:val="20"/>
                              </w:rPr>
                            </w:pPr>
                            <w:r w:rsidRPr="00F852F4">
                              <w:rPr>
                                <w:sz w:val="20"/>
                                <w:szCs w:val="20"/>
                              </w:rPr>
                              <w:t>Ballston Spa, NY 12020</w:t>
                            </w:r>
                          </w:p>
                          <w:p w14:paraId="11BDF03E" w14:textId="77777777" w:rsidR="0065677B" w:rsidRPr="00F852F4" w:rsidRDefault="0065677B" w:rsidP="00585C80">
                            <w:pPr>
                              <w:jc w:val="center"/>
                              <w:rPr>
                                <w:sz w:val="20"/>
                                <w:szCs w:val="20"/>
                              </w:rPr>
                            </w:pPr>
                            <w:r w:rsidRPr="00F852F4">
                              <w:rPr>
                                <w:sz w:val="20"/>
                                <w:szCs w:val="20"/>
                              </w:rPr>
                              <w:t>Deborah JR O’Connor</w:t>
                            </w:r>
                          </w:p>
                          <w:p w14:paraId="3EB64634" w14:textId="77777777" w:rsidR="0065677B" w:rsidRPr="00F852F4" w:rsidRDefault="0065677B" w:rsidP="00585C80">
                            <w:pPr>
                              <w:jc w:val="center"/>
                              <w:rPr>
                                <w:sz w:val="20"/>
                                <w:szCs w:val="20"/>
                              </w:rPr>
                            </w:pPr>
                            <w:r w:rsidRPr="00F852F4">
                              <w:rPr>
                                <w:sz w:val="20"/>
                                <w:szCs w:val="20"/>
                              </w:rPr>
                              <w:t>518.363.8119</w:t>
                            </w:r>
                          </w:p>
                          <w:p w14:paraId="71AFFDE6" w14:textId="77777777" w:rsidR="0065677B" w:rsidRPr="00F852F4" w:rsidRDefault="0065677B" w:rsidP="00585C80">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1B7E1" id="Text Box 15" o:spid="_x0000_s1085" type="#_x0000_t202" style="position:absolute;left:0;text-align:left;margin-left:160.05pt;margin-top:6.8pt;width:184.75pt;height:125.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" fillcolor="window" strokecolor="#00b050" strokeweight="3pt">
                <v:path arrowok="t"/>
                <v:textbox>
                  <w:txbxContent>
                    <w:p w14:paraId="5EF3DFF8" w14:textId="77777777" w:rsidR="0065677B" w:rsidRDefault="0065677B" w:rsidP="00585C80">
                      <w:pPr>
                        <w:jc w:val="center"/>
                        <w:rPr>
                          <w:noProof/>
                          <w:sz w:val="20"/>
                          <w:szCs w:val="20"/>
                        </w:rPr>
                      </w:pPr>
                      <w:r w:rsidRPr="00686899">
                        <w:rPr>
                          <w:noProof/>
                        </w:rPr>
                        <w:drawing>
                          <wp:inline distT="0" distB="0" distL="0" distR="0" wp14:anchorId="76F55317" wp14:editId="3C8198E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4CE41671" w14:textId="77777777" w:rsidR="0065677B" w:rsidRPr="00F852F4" w:rsidRDefault="0065677B" w:rsidP="00585C80">
                      <w:pPr>
                        <w:jc w:val="center"/>
                        <w:rPr>
                          <w:sz w:val="20"/>
                          <w:szCs w:val="20"/>
                        </w:rPr>
                      </w:pPr>
                      <w:r w:rsidRPr="00F912DB">
                        <w:rPr>
                          <w:b/>
                          <w:bCs/>
                        </w:rPr>
                        <w:t>Ballston Spa National Bank</w:t>
                      </w:r>
                    </w:p>
                    <w:p w14:paraId="653DD5B9" w14:textId="77777777" w:rsidR="0065677B" w:rsidRPr="00F852F4" w:rsidRDefault="0065677B" w:rsidP="00585C80">
                      <w:pPr>
                        <w:jc w:val="center"/>
                        <w:rPr>
                          <w:sz w:val="20"/>
                          <w:szCs w:val="20"/>
                        </w:rPr>
                      </w:pPr>
                      <w:r w:rsidRPr="00F852F4">
                        <w:rPr>
                          <w:sz w:val="20"/>
                          <w:szCs w:val="20"/>
                        </w:rPr>
                        <w:t>PO Box 70</w:t>
                      </w:r>
                    </w:p>
                    <w:p w14:paraId="103D10E6" w14:textId="77777777" w:rsidR="0065677B" w:rsidRPr="00F852F4" w:rsidRDefault="0065677B" w:rsidP="00585C80">
                      <w:pPr>
                        <w:jc w:val="center"/>
                        <w:rPr>
                          <w:sz w:val="20"/>
                          <w:szCs w:val="20"/>
                        </w:rPr>
                      </w:pPr>
                      <w:r w:rsidRPr="00F852F4">
                        <w:rPr>
                          <w:sz w:val="20"/>
                          <w:szCs w:val="20"/>
                        </w:rPr>
                        <w:t>Ballston Spa, NY 12020</w:t>
                      </w:r>
                    </w:p>
                    <w:p w14:paraId="11BDF03E" w14:textId="77777777" w:rsidR="0065677B" w:rsidRPr="00F852F4" w:rsidRDefault="0065677B" w:rsidP="00585C80">
                      <w:pPr>
                        <w:jc w:val="center"/>
                        <w:rPr>
                          <w:sz w:val="20"/>
                          <w:szCs w:val="20"/>
                        </w:rPr>
                      </w:pPr>
                      <w:r w:rsidRPr="00F852F4">
                        <w:rPr>
                          <w:sz w:val="20"/>
                          <w:szCs w:val="20"/>
                        </w:rPr>
                        <w:t>Deborah JR O’Connor</w:t>
                      </w:r>
                    </w:p>
                    <w:p w14:paraId="3EB64634" w14:textId="77777777" w:rsidR="0065677B" w:rsidRPr="00F852F4" w:rsidRDefault="0065677B" w:rsidP="00585C80">
                      <w:pPr>
                        <w:jc w:val="center"/>
                        <w:rPr>
                          <w:sz w:val="20"/>
                          <w:szCs w:val="20"/>
                        </w:rPr>
                      </w:pPr>
                      <w:r w:rsidRPr="00F852F4">
                        <w:rPr>
                          <w:sz w:val="20"/>
                          <w:szCs w:val="20"/>
                        </w:rPr>
                        <w:t>518.363.8119</w:t>
                      </w:r>
                    </w:p>
                    <w:p w14:paraId="71AFFDE6" w14:textId="77777777" w:rsidR="0065677B" w:rsidRPr="00F852F4" w:rsidRDefault="0065677B" w:rsidP="00585C80">
                      <w:pPr>
                        <w:jc w:val="center"/>
                        <w:rPr>
                          <w:sz w:val="20"/>
                          <w:szCs w:val="20"/>
                        </w:rPr>
                      </w:pPr>
                      <w:r w:rsidRPr="00F852F4">
                        <w:rPr>
                          <w:sz w:val="20"/>
                          <w:szCs w:val="20"/>
                        </w:rPr>
                        <w:t>Deborah.oconnor@bsnb.com</w:t>
                      </w:r>
                    </w:p>
                  </w:txbxContent>
                </v:textbox>
              </v:shape>
            </w:pict>
          </mc:Fallback>
        </mc:AlternateContent>
      </w:r>
    </w:p>
    <w:p w14:paraId="735E1CE6" w14:textId="2F315A01" w:rsidR="00585C80" w:rsidRDefault="00585C80" w:rsidP="00A24D8C">
      <w:pPr>
        <w:jc w:val="center"/>
        <w:rPr>
          <w:rFonts w:eastAsia="Calibri"/>
          <w:b/>
          <w:kern w:val="0"/>
          <w:sz w:val="24"/>
          <w:szCs w:val="28"/>
          <w14:ligatures w14:val="none"/>
        </w:rPr>
      </w:pPr>
    </w:p>
    <w:p w14:paraId="79ED034B" w14:textId="6E862DD2" w:rsidR="00585C80" w:rsidRDefault="00585C80" w:rsidP="00A24D8C">
      <w:pPr>
        <w:jc w:val="center"/>
        <w:rPr>
          <w:rFonts w:eastAsia="Calibri"/>
          <w:b/>
          <w:kern w:val="0"/>
          <w:sz w:val="24"/>
          <w:szCs w:val="28"/>
          <w14:ligatures w14:val="none"/>
        </w:rPr>
      </w:pPr>
    </w:p>
    <w:p w14:paraId="7DE4218F" w14:textId="40000E7A" w:rsidR="00585C80" w:rsidRDefault="00585C80" w:rsidP="00A24D8C">
      <w:pPr>
        <w:jc w:val="center"/>
        <w:rPr>
          <w:rFonts w:eastAsia="Calibri"/>
          <w:b/>
          <w:kern w:val="0"/>
          <w:sz w:val="24"/>
          <w:szCs w:val="28"/>
          <w14:ligatures w14:val="none"/>
        </w:rPr>
      </w:pPr>
    </w:p>
    <w:p w14:paraId="73754ABE" w14:textId="5135CFD5" w:rsidR="00585C80" w:rsidRDefault="00585C80" w:rsidP="00A24D8C">
      <w:pPr>
        <w:jc w:val="center"/>
        <w:rPr>
          <w:rFonts w:eastAsia="Calibri"/>
          <w:b/>
          <w:kern w:val="0"/>
          <w:sz w:val="24"/>
          <w:szCs w:val="28"/>
          <w14:ligatures w14:val="none"/>
        </w:rPr>
      </w:pPr>
    </w:p>
    <w:p w14:paraId="1251DA60" w14:textId="110EE9D8" w:rsidR="00585C80" w:rsidRDefault="00585C80" w:rsidP="00A24D8C">
      <w:pPr>
        <w:jc w:val="center"/>
        <w:rPr>
          <w:rFonts w:eastAsia="Calibri"/>
          <w:b/>
          <w:kern w:val="0"/>
          <w:sz w:val="24"/>
          <w:szCs w:val="28"/>
          <w14:ligatures w14:val="none"/>
        </w:rPr>
      </w:pPr>
    </w:p>
    <w:p w14:paraId="6F48F7EB" w14:textId="2A5D375F" w:rsidR="00585C80" w:rsidRDefault="00585C80" w:rsidP="00A24D8C">
      <w:pPr>
        <w:jc w:val="center"/>
        <w:rPr>
          <w:rFonts w:eastAsia="Calibri"/>
          <w:b/>
          <w:kern w:val="0"/>
          <w:sz w:val="24"/>
          <w:szCs w:val="28"/>
          <w14:ligatures w14:val="none"/>
        </w:rPr>
      </w:pPr>
    </w:p>
    <w:p w14:paraId="274E3300" w14:textId="53AF4A45" w:rsidR="00585C80" w:rsidRDefault="00585C80" w:rsidP="00A24D8C">
      <w:pPr>
        <w:jc w:val="center"/>
        <w:rPr>
          <w:rFonts w:eastAsia="Calibri"/>
          <w:b/>
          <w:kern w:val="0"/>
          <w:sz w:val="24"/>
          <w:szCs w:val="28"/>
          <w14:ligatures w14:val="none"/>
        </w:rPr>
      </w:pPr>
    </w:p>
    <w:p w14:paraId="7B9F4F56" w14:textId="07CAB5F4" w:rsidR="00585C80" w:rsidRDefault="00585C80" w:rsidP="00A24D8C">
      <w:pPr>
        <w:jc w:val="center"/>
        <w:rPr>
          <w:rFonts w:eastAsia="Calibri"/>
          <w:b/>
          <w:kern w:val="0"/>
          <w:sz w:val="24"/>
          <w:szCs w:val="28"/>
          <w14:ligatures w14:val="none"/>
        </w:rPr>
      </w:pPr>
    </w:p>
    <w:p w14:paraId="67607F06" w14:textId="5C65796B" w:rsidR="00585C80" w:rsidRDefault="00585C80" w:rsidP="00A24D8C">
      <w:pPr>
        <w:jc w:val="center"/>
        <w:rPr>
          <w:rFonts w:eastAsia="Calibri"/>
          <w:b/>
          <w:kern w:val="0"/>
          <w:sz w:val="24"/>
          <w:szCs w:val="28"/>
          <w14:ligatures w14:val="none"/>
        </w:rPr>
      </w:pPr>
    </w:p>
    <w:p w14:paraId="1107D0D2" w14:textId="5D31C6A6" w:rsidR="00607CE4" w:rsidRPr="00607CE4" w:rsidRDefault="00607CE4" w:rsidP="00B13F2B">
      <w:pPr>
        <w:jc w:val="center"/>
        <w:rPr>
          <w:rFonts w:eastAsia="Calibri" w:cs="Arial"/>
          <w:b/>
          <w:i/>
          <w:iCs/>
          <w:color w:val="2F5496"/>
          <w:kern w:val="0"/>
          <w:sz w:val="20"/>
          <w:szCs w:val="20"/>
          <w14:ligatures w14:val="none"/>
        </w:rPr>
      </w:pPr>
      <w:r w:rsidRPr="00B13F2B">
        <w:rPr>
          <w:rFonts w:eastAsia="Calibri" w:cs="Arial"/>
          <w:b/>
          <w:i/>
          <w:iCs/>
          <w:color w:val="2F5496"/>
          <w:kern w:val="0"/>
          <w:sz w:val="28"/>
          <w:szCs w:val="28"/>
          <w14:ligatures w14:val="none"/>
        </w:rPr>
        <w:t xml:space="preserve">The </w:t>
      </w:r>
      <w:r w:rsidR="00B13F2B" w:rsidRPr="00B13F2B">
        <w:rPr>
          <w:rFonts w:eastAsia="Calibri" w:cs="Arial"/>
          <w:b/>
          <w:i/>
          <w:iCs/>
          <w:color w:val="2F5496"/>
          <w:kern w:val="0"/>
          <w:sz w:val="28"/>
          <w:szCs w:val="28"/>
          <w14:ligatures w14:val="none"/>
        </w:rPr>
        <w:t xml:space="preserve">Weekly </w:t>
      </w:r>
      <w:r w:rsidRPr="00B13F2B">
        <w:rPr>
          <w:rFonts w:eastAsia="Calibri" w:cs="Arial"/>
          <w:b/>
          <w:i/>
          <w:iCs/>
          <w:color w:val="2F5496"/>
          <w:kern w:val="0"/>
          <w:sz w:val="28"/>
          <w:szCs w:val="28"/>
          <w14:ligatures w14:val="none"/>
        </w:rPr>
        <w:t xml:space="preserve">Capital Bulletin is reaching well over </w:t>
      </w:r>
      <w:r w:rsidR="00B13F2B" w:rsidRPr="00B13F2B">
        <w:rPr>
          <w:rFonts w:eastAsia="Calibri" w:cs="Arial"/>
          <w:b/>
          <w:i/>
          <w:iCs/>
          <w:color w:val="FF0000"/>
          <w:kern w:val="0"/>
          <w:sz w:val="28"/>
          <w:szCs w:val="28"/>
          <w14:ligatures w14:val="none"/>
        </w:rPr>
        <w:t>650</w:t>
      </w:r>
      <w:r w:rsidRPr="00B13F2B">
        <w:rPr>
          <w:rFonts w:eastAsia="Calibri" w:cs="Arial"/>
          <w:b/>
          <w:i/>
          <w:iCs/>
          <w:color w:val="FF0000"/>
          <w:kern w:val="0"/>
          <w:sz w:val="28"/>
          <w:szCs w:val="28"/>
          <w14:ligatures w14:val="none"/>
        </w:rPr>
        <w:t>+</w:t>
      </w:r>
      <w:r w:rsidRPr="00B13F2B">
        <w:rPr>
          <w:rFonts w:eastAsia="Calibri" w:cs="Arial"/>
          <w:b/>
          <w:i/>
          <w:iCs/>
          <w:color w:val="2F5496"/>
          <w:kern w:val="0"/>
          <w:sz w:val="28"/>
          <w:szCs w:val="28"/>
          <w14:ligatures w14:val="none"/>
        </w:rPr>
        <w:t xml:space="preserve"> </w:t>
      </w:r>
      <w:r w:rsidR="00B13F2B" w:rsidRPr="00B13F2B">
        <w:rPr>
          <w:rFonts w:eastAsia="Calibri" w:cs="Arial"/>
          <w:b/>
          <w:i/>
          <w:iCs/>
          <w:color w:val="2F5496"/>
          <w:kern w:val="0"/>
          <w:sz w:val="28"/>
          <w:szCs w:val="28"/>
          <w14:ligatures w14:val="none"/>
        </w:rPr>
        <w:t xml:space="preserve">subscribed </w:t>
      </w:r>
      <w:r w:rsidRPr="00B13F2B">
        <w:rPr>
          <w:rFonts w:eastAsia="Calibri" w:cs="Arial"/>
          <w:b/>
          <w:i/>
          <w:iCs/>
          <w:color w:val="2F5496"/>
          <w:kern w:val="0"/>
          <w:sz w:val="28"/>
          <w:szCs w:val="28"/>
          <w14:ligatures w14:val="none"/>
        </w:rPr>
        <w:t>fire district members and now other members of the fire service on a regular basis.</w:t>
      </w:r>
    </w:p>
    <w:p w14:paraId="56B49F76" w14:textId="77777777" w:rsidR="00B13F2B" w:rsidRDefault="00607CE4" w:rsidP="00A24D8C">
      <w:pPr>
        <w:jc w:val="center"/>
        <w:rPr>
          <w:rFonts w:eastAsia="Tw Cen MT" w:cs="Arial"/>
          <w:b/>
          <w:i/>
          <w:iCs/>
          <w:color w:val="2F5496"/>
          <w:kern w:val="0"/>
          <w:sz w:val="24"/>
          <w:szCs w:val="24"/>
          <w14:ligatures w14:val="none"/>
        </w:rPr>
      </w:pPr>
      <w:r w:rsidRPr="00B13F2B">
        <w:rPr>
          <w:rFonts w:eastAsia="Tw Cen MT" w:cs="Arial"/>
          <w:b/>
          <w:i/>
          <w:iCs/>
          <w:color w:val="2F5496"/>
          <w:kern w:val="0"/>
          <w:sz w:val="24"/>
          <w:szCs w:val="24"/>
          <w14:ligatures w14:val="none"/>
        </w:rPr>
        <w:t xml:space="preserve">This is a service of </w:t>
      </w:r>
      <w:r w:rsidR="00B13F2B">
        <w:rPr>
          <w:rFonts w:eastAsia="Tw Cen MT" w:cs="Arial"/>
          <w:b/>
          <w:i/>
          <w:iCs/>
          <w:color w:val="2F5496"/>
          <w:kern w:val="0"/>
          <w:sz w:val="24"/>
          <w:szCs w:val="24"/>
          <w14:ligatures w14:val="none"/>
        </w:rPr>
        <w:t>CAFDA</w:t>
      </w:r>
      <w:r w:rsidRPr="00B13F2B">
        <w:rPr>
          <w:rFonts w:eastAsia="Tw Cen MT" w:cs="Arial"/>
          <w:b/>
          <w:i/>
          <w:iCs/>
          <w:color w:val="2F5496"/>
          <w:kern w:val="0"/>
          <w:sz w:val="24"/>
          <w:szCs w:val="24"/>
          <w14:ligatures w14:val="none"/>
        </w:rPr>
        <w:t xml:space="preserve"> through the effort of Tom Rinaldi who can be reached at </w:t>
      </w:r>
      <w:hyperlink r:id="rId129" w:history="1">
        <w:r w:rsidRPr="00B13F2B">
          <w:rPr>
            <w:rFonts w:eastAsia="Tw Cen MT" w:cs="Arial"/>
            <w:b/>
            <w:i/>
            <w:iCs/>
            <w:color w:val="2F5496"/>
            <w:kern w:val="0"/>
            <w:sz w:val="24"/>
            <w:szCs w:val="24"/>
            <w:u w:val="single"/>
            <w14:ligatures w14:val="none"/>
          </w:rPr>
          <w:t>tom@rinaldi1.com</w:t>
        </w:r>
      </w:hyperlink>
      <w:r w:rsidRPr="00B13F2B">
        <w:rPr>
          <w:rFonts w:eastAsia="Tw Cen MT" w:cs="Arial"/>
          <w:b/>
          <w:i/>
          <w:iCs/>
          <w:color w:val="2F5496"/>
          <w:kern w:val="0"/>
          <w:sz w:val="24"/>
          <w:szCs w:val="24"/>
          <w14:ligatures w14:val="none"/>
        </w:rPr>
        <w:t xml:space="preserve"> for comments </w:t>
      </w:r>
      <w:r w:rsidR="00B13F2B" w:rsidRPr="00B13F2B">
        <w:rPr>
          <w:rFonts w:eastAsia="Tw Cen MT" w:cs="Arial"/>
          <w:b/>
          <w:i/>
          <w:iCs/>
          <w:color w:val="2F5496"/>
          <w:kern w:val="0"/>
          <w:sz w:val="24"/>
          <w:szCs w:val="24"/>
          <w14:ligatures w14:val="none"/>
        </w:rPr>
        <w:t>and</w:t>
      </w:r>
      <w:r w:rsidRPr="00B13F2B">
        <w:rPr>
          <w:rFonts w:eastAsia="Tw Cen MT" w:cs="Arial"/>
          <w:b/>
          <w:i/>
          <w:iCs/>
          <w:color w:val="2F5496"/>
          <w:kern w:val="0"/>
          <w:sz w:val="24"/>
          <w:szCs w:val="24"/>
          <w:u w:val="single"/>
          <w14:ligatures w14:val="none"/>
        </w:rPr>
        <w:t xml:space="preserve"> content contributions are always welcome</w:t>
      </w:r>
      <w:r w:rsidRPr="00B13F2B">
        <w:rPr>
          <w:rFonts w:eastAsia="Tw Cen MT" w:cs="Arial"/>
          <w:b/>
          <w:i/>
          <w:iCs/>
          <w:color w:val="2F5496"/>
          <w:kern w:val="0"/>
          <w:sz w:val="24"/>
          <w:szCs w:val="24"/>
          <w14:ligatures w14:val="none"/>
        </w:rPr>
        <w:t>.</w:t>
      </w:r>
    </w:p>
    <w:p w14:paraId="73E2D35D" w14:textId="135EAB27" w:rsidR="00607CE4" w:rsidRPr="00B13F2B" w:rsidRDefault="00000000" w:rsidP="00A24D8C">
      <w:pPr>
        <w:jc w:val="center"/>
        <w:rPr>
          <w:rFonts w:eastAsia="Tw Cen MT" w:cs="Arial"/>
          <w:b/>
          <w:i/>
          <w:iCs/>
          <w:color w:val="2F5496"/>
          <w:kern w:val="0"/>
          <w:sz w:val="24"/>
          <w:szCs w:val="24"/>
          <w14:ligatures w14:val="none"/>
        </w:rPr>
      </w:pPr>
      <w:r>
        <w:rPr>
          <w:rFonts w:eastAsia="Calibri"/>
          <w:b/>
          <w:color w:val="000000"/>
          <w:kern w:val="0"/>
          <w:sz w:val="20"/>
          <w:szCs w:val="20"/>
          <w:u w:val="single"/>
          <w14:ligatures w14:val="none"/>
        </w:rPr>
        <w:pict w14:anchorId="2F9572B7">
          <v:rect id="_x0000_i1059" style="width:0;height:1.5pt" o:bullet="t" o:hrstd="t" o:hr="t" fillcolor="#a0a0a0" stroked="f"/>
        </w:pict>
      </w:r>
    </w:p>
    <w:p w14:paraId="44035950" w14:textId="618CFCCD" w:rsidR="0003266B" w:rsidRPr="0003266B" w:rsidRDefault="0003266B" w:rsidP="00B13F2B">
      <w:pPr>
        <w:spacing w:before="120"/>
        <w:jc w:val="center"/>
        <w:rPr>
          <w:rFonts w:ascii="Castellar" w:eastAsia="Times New Roman" w:hAnsi="Castellar" w:cs="Calibri"/>
          <w:b/>
          <w:bCs/>
          <w:kern w:val="0"/>
          <w:sz w:val="28"/>
          <w:szCs w:val="28"/>
          <w14:ligatures w14:val="none"/>
        </w:rPr>
      </w:pPr>
      <w:r w:rsidRPr="00ED4E42">
        <w:rPr>
          <w:rFonts w:ascii="Bodoni MT Black" w:eastAsia="Times New Roman" w:hAnsi="Bodoni MT Black" w:cs="ADLaM Display"/>
          <w:b/>
          <w:bCs/>
          <w:smallCaps/>
          <w:spacing w:val="20"/>
          <w:kern w:val="0"/>
          <w:sz w:val="28"/>
          <w:szCs w:val="28"/>
          <w14:ligatures w14:val="none"/>
        </w:rPr>
        <w:t>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628421A0" w:rsidR="0003266B" w:rsidRPr="00B13F2B" w:rsidRDefault="0003266B" w:rsidP="00A24D8C">
      <w:pPr>
        <w:jc w:val="center"/>
        <w:rPr>
          <w:rFonts w:eastAsia="Calibri"/>
          <w:kern w:val="0"/>
          <w:sz w:val="20"/>
          <w:szCs w:val="20"/>
          <w14:ligatures w14:val="none"/>
        </w:rPr>
      </w:pPr>
      <w:r w:rsidRPr="00B13F2B">
        <w:rPr>
          <w:rFonts w:eastAsia="Calibri"/>
          <w:kern w:val="0"/>
          <w:sz w:val="20"/>
          <w:szCs w:val="20"/>
          <w14:ligatures w14:val="none"/>
        </w:rPr>
        <w:t xml:space="preserve">Would you like to join Capital Area Fire Districts Association along with </w:t>
      </w:r>
      <w:r w:rsidR="00B13F2B" w:rsidRPr="00B13F2B">
        <w:rPr>
          <w:rFonts w:eastAsia="Calibri"/>
          <w:kern w:val="0"/>
          <w:sz w:val="20"/>
          <w:szCs w:val="20"/>
          <w14:ligatures w14:val="none"/>
        </w:rPr>
        <w:t>100</w:t>
      </w:r>
      <w:r w:rsidRPr="00B13F2B">
        <w:rPr>
          <w:rFonts w:eastAsia="Calibri"/>
          <w:kern w:val="0"/>
          <w:sz w:val="20"/>
          <w:szCs w:val="20"/>
          <w14:ligatures w14:val="none"/>
        </w:rPr>
        <w:t xml:space="preserve"> members in 1</w:t>
      </w:r>
      <w:r w:rsidR="00B13F2B" w:rsidRPr="00B13F2B">
        <w:rPr>
          <w:rFonts w:eastAsia="Calibri"/>
          <w:kern w:val="0"/>
          <w:sz w:val="20"/>
          <w:szCs w:val="20"/>
          <w14:ligatures w14:val="none"/>
        </w:rPr>
        <w:t>4</w:t>
      </w:r>
      <w:r w:rsidRPr="00B13F2B">
        <w:rPr>
          <w:rFonts w:eastAsia="Calibri"/>
          <w:kern w:val="0"/>
          <w:sz w:val="20"/>
          <w:szCs w:val="20"/>
          <w14:ligatures w14:val="none"/>
        </w:rPr>
        <w:t xml:space="preserve"> counties?  Individuals, fire district associations, fire protection districts and Village departments are all eligible for membership.</w:t>
      </w:r>
    </w:p>
    <w:p w14:paraId="3A6BFAF4" w14:textId="77777777" w:rsidR="0003266B" w:rsidRPr="00B13F2B" w:rsidRDefault="0003266B" w:rsidP="00A24D8C">
      <w:pPr>
        <w:jc w:val="left"/>
        <w:rPr>
          <w:rFonts w:eastAsia="Calibri"/>
          <w:kern w:val="0"/>
          <w:sz w:val="20"/>
          <w:szCs w:val="20"/>
          <w14:ligatures w14:val="none"/>
        </w:rPr>
      </w:pPr>
      <w:r w:rsidRPr="00B13F2B">
        <w:rPr>
          <w:rFonts w:eastAsia="Calibri"/>
          <w:kern w:val="0"/>
          <w:sz w:val="20"/>
          <w:szCs w:val="20"/>
          <w14:ligatures w14:val="none"/>
        </w:rPr>
        <w:t>Annual dues (January 1st to December 31st) shall be as follows and shall be based on the annual budget of the Fire District/Organization;</w:t>
      </w:r>
      <w:r w:rsidRPr="00B13F2B">
        <w:rPr>
          <w:rFonts w:eastAsia="Calibri"/>
          <w:kern w:val="0"/>
          <w:sz w:val="20"/>
          <w:szCs w:val="20"/>
          <w14:ligatures w14:val="none"/>
        </w:rPr>
        <w:br/>
        <w:t xml:space="preserve">$0 to $200,000: </w:t>
      </w:r>
      <w:r w:rsidRPr="00B13F2B">
        <w:rPr>
          <w:rFonts w:eastAsia="Calibri"/>
          <w:kern w:val="0"/>
          <w:sz w:val="20"/>
          <w:szCs w:val="20"/>
          <w14:ligatures w14:val="none"/>
        </w:rPr>
        <w:tab/>
        <w:t>$50 </w:t>
      </w:r>
      <w:r w:rsidRPr="00B13F2B">
        <w:rPr>
          <w:rFonts w:eastAsia="Calibri"/>
          <w:kern w:val="0"/>
          <w:sz w:val="20"/>
          <w:szCs w:val="20"/>
          <w14:ligatures w14:val="none"/>
        </w:rPr>
        <w:br/>
        <w:t xml:space="preserve">$200,001 to $400,000: </w:t>
      </w:r>
      <w:r w:rsidRPr="00B13F2B">
        <w:rPr>
          <w:rFonts w:eastAsia="Calibri"/>
          <w:kern w:val="0"/>
          <w:sz w:val="20"/>
          <w:szCs w:val="20"/>
          <w14:ligatures w14:val="none"/>
        </w:rPr>
        <w:tab/>
        <w:t>$100 </w:t>
      </w:r>
      <w:r w:rsidRPr="00B13F2B">
        <w:rPr>
          <w:rFonts w:eastAsia="Calibri"/>
          <w:kern w:val="0"/>
          <w:sz w:val="20"/>
          <w:szCs w:val="20"/>
          <w14:ligatures w14:val="none"/>
        </w:rPr>
        <w:br/>
        <w:t xml:space="preserve">$400,001 to $600,000: </w:t>
      </w:r>
      <w:r w:rsidRPr="00B13F2B">
        <w:rPr>
          <w:rFonts w:eastAsia="Calibri"/>
          <w:kern w:val="0"/>
          <w:sz w:val="20"/>
          <w:szCs w:val="20"/>
          <w14:ligatures w14:val="none"/>
        </w:rPr>
        <w:tab/>
        <w:t>$200 </w:t>
      </w:r>
      <w:r w:rsidRPr="00B13F2B">
        <w:rPr>
          <w:rFonts w:eastAsia="Calibri"/>
          <w:kern w:val="0"/>
          <w:sz w:val="20"/>
          <w:szCs w:val="20"/>
          <w14:ligatures w14:val="none"/>
        </w:rPr>
        <w:br/>
        <w:t xml:space="preserve">$600,001 plus: </w:t>
      </w:r>
      <w:r w:rsidRPr="00B13F2B">
        <w:rPr>
          <w:rFonts w:eastAsia="Calibri"/>
          <w:kern w:val="0"/>
          <w:sz w:val="20"/>
          <w:szCs w:val="20"/>
          <w14:ligatures w14:val="none"/>
        </w:rPr>
        <w:tab/>
      </w:r>
      <w:r w:rsidRPr="00B13F2B">
        <w:rPr>
          <w:rFonts w:eastAsia="Calibri"/>
          <w:kern w:val="0"/>
          <w:sz w:val="20"/>
          <w:szCs w:val="20"/>
          <w14:ligatures w14:val="none"/>
        </w:rPr>
        <w:tab/>
        <w:t>$300 </w:t>
      </w:r>
    </w:p>
    <w:p w14:paraId="5B8741A6" w14:textId="77777777" w:rsidR="0003266B" w:rsidRPr="00B13F2B" w:rsidRDefault="0003266B" w:rsidP="00A24D8C">
      <w:pPr>
        <w:jc w:val="left"/>
        <w:rPr>
          <w:rFonts w:eastAsia="Calibri"/>
          <w:b/>
          <w:bCs/>
          <w:i/>
          <w:iCs/>
          <w:kern w:val="0"/>
          <w:sz w:val="20"/>
          <w:szCs w:val="20"/>
          <w14:ligatures w14:val="none"/>
        </w:rPr>
      </w:pPr>
      <w:r w:rsidRPr="00B13F2B">
        <w:rPr>
          <w:rFonts w:eastAsia="Calibri"/>
          <w:b/>
          <w:bCs/>
          <w:kern w:val="0"/>
          <w:sz w:val="20"/>
          <w:szCs w:val="20"/>
          <w14:ligatures w14:val="none"/>
        </w:rPr>
        <w:t>Individuals $50.00</w:t>
      </w:r>
      <w:r w:rsidRPr="00B13F2B">
        <w:rPr>
          <w:rFonts w:eastAsia="Calibri"/>
          <w:kern w:val="0"/>
          <w:sz w:val="20"/>
          <w:szCs w:val="20"/>
          <w14:ligatures w14:val="none"/>
        </w:rPr>
        <w:t xml:space="preserve"> or Other County or Regional Associations $300 annually.</w:t>
      </w:r>
      <w:r w:rsidRPr="00B13F2B">
        <w:rPr>
          <w:rFonts w:eastAsia="Calibri"/>
          <w:kern w:val="0"/>
          <w:sz w:val="20"/>
          <w:szCs w:val="20"/>
          <w14:ligatures w14:val="none"/>
        </w:rPr>
        <w:br/>
      </w:r>
      <w:r w:rsidRPr="00B13F2B">
        <w:rPr>
          <w:rFonts w:eastAsia="Calibri"/>
          <w:b/>
          <w:bCs/>
          <w:i/>
          <w:iCs/>
          <w:kern w:val="0"/>
          <w:sz w:val="20"/>
          <w:szCs w:val="20"/>
          <w14:ligatures w14:val="none"/>
        </w:rPr>
        <w:t>Business Partners:  $100.00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60"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If You, Your Fire District or Department is not a Member of CAFDA You Can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30" w:history="1">
        <w:r w:rsidRPr="0003266B">
          <w:rPr>
            <w:rFonts w:eastAsia="Calibri"/>
            <w:color w:val="0000FF"/>
            <w:kern w:val="0"/>
            <w:szCs w:val="28"/>
            <w:u w:val="single"/>
            <w14:ligatures w14:val="none"/>
          </w:rPr>
          <w:t>https://cafda.net/membership-info/</w:t>
        </w:r>
      </w:hyperlink>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lastRenderedPageBreak/>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1A3D80">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Saturday, February 1, 2025       Snow Date: Sunday, February 2, 2025</w:t>
            </w:r>
          </w:p>
        </w:tc>
      </w:tr>
      <w:tr w:rsidR="0003266B" w:rsidRPr="0003266B" w14:paraId="0BB2CAD1" w14:textId="77777777" w:rsidTr="001A3D80">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Saturday, March 1,2025            Snow Date: Sunday, March 2, 2025</w:t>
            </w:r>
          </w:p>
        </w:tc>
      </w:tr>
      <w:tr w:rsidR="0003266B" w:rsidRPr="0003266B" w14:paraId="27F22021" w14:textId="77777777" w:rsidTr="001A3D80">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Saturday, March 29, 2025         Snow Date: Sunday, March 30, 2025</w:t>
            </w:r>
          </w:p>
        </w:tc>
      </w:tr>
      <w:tr w:rsidR="0003266B" w:rsidRPr="00ED4E42" w14:paraId="1CF4C727" w14:textId="77777777" w:rsidTr="001A3D80">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Saturday, April 5, 2025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1A3D80">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C20C48"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w:t>
            </w:r>
            <w:r w:rsidRPr="00C20C48">
              <w:rPr>
                <w:rFonts w:ascii="Century Gothic" w:eastAsia="Century Gothic" w:hAnsi="Century Gothic" w:cs="Times New Roman"/>
                <w:strike/>
                <w:color w:val="373545"/>
                <w:kern w:val="0"/>
                <w:sz w:val="20"/>
                <w:lang w:val="en-IN"/>
                <w14:ligatures w14:val="none"/>
              </w:rPr>
              <w:t xml:space="preserve">Fulton-Montgomery Community College      Thurs-Fri. March 13-14, 2025   2805 State Hgwy. 67, Johnstown                                                                                                                                                                            </w:t>
            </w:r>
          </w:p>
        </w:tc>
      </w:tr>
      <w:tr w:rsidR="0003266B" w:rsidRPr="0003266B" w14:paraId="249FD3AB" w14:textId="77777777" w:rsidTr="001A3D80">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Brighton Fire District                                            Tues–Wed. March 25-26, 2025 3100 East Avenue, Rochester</w:t>
            </w:r>
          </w:p>
        </w:tc>
      </w:tr>
      <w:tr w:rsidR="0003266B" w:rsidRPr="0003266B" w14:paraId="223D1446" w14:textId="77777777" w:rsidTr="001A3D80">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CAFDA CONFERENCE</w:t>
            </w:r>
          </w:p>
        </w:tc>
        <w:tc>
          <w:tcPr>
            <w:tcW w:w="7351" w:type="dxa"/>
            <w:shd w:val="clear" w:color="auto" w:fill="auto"/>
          </w:tcPr>
          <w:p w14:paraId="56A565BE" w14:textId="77777777" w:rsidR="0003266B" w:rsidRPr="004A0827" w:rsidRDefault="0003266B" w:rsidP="00A24D8C">
            <w:pPr>
              <w:spacing w:before="50" w:after="50"/>
              <w:jc w:val="left"/>
              <w:rPr>
                <w:rFonts w:ascii="Century Gothic" w:eastAsia="Century Gothic" w:hAnsi="Century Gothic" w:cs="Times New Roman"/>
                <w:b/>
                <w:bCs/>
                <w:strike/>
                <w:color w:val="373545"/>
                <w:kern w:val="0"/>
                <w:sz w:val="20"/>
                <w:lang w:val="en-IN"/>
                <w14:ligatures w14:val="none"/>
              </w:rPr>
            </w:pPr>
            <w:r w:rsidRPr="004A0827">
              <w:rPr>
                <w:rFonts w:ascii="Century Gothic" w:eastAsia="Century Gothic" w:hAnsi="Century Gothic" w:cs="Times New Roman"/>
                <w:b/>
                <w:bCs/>
                <w:strike/>
                <w:color w:val="373545"/>
                <w:kern w:val="0"/>
                <w:sz w:val="20"/>
                <w:lang w:val="en-IN"/>
                <w14:ligatures w14:val="none"/>
              </w:rPr>
              <w:t>Fort William Henry Hotel &amp;                                 Thurs-Sat. April 10-12, 2025           Conference Center, Lake George</w:t>
            </w:r>
          </w:p>
        </w:tc>
      </w:tr>
      <w:tr w:rsidR="0003266B" w:rsidRPr="0003266B" w14:paraId="09D29353" w14:textId="77777777" w:rsidTr="001A3D80">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Verdoy Fire District                                             Saturday, November 1, 2025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1A3D80">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Century House, Latham                                      Saturday, March 8, 2025</w:t>
            </w:r>
          </w:p>
        </w:tc>
      </w:tr>
      <w:tr w:rsidR="0003266B" w:rsidRPr="0003266B" w14:paraId="281AA332" w14:textId="77777777" w:rsidTr="001A3D80">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Saratoga Race Course, Saratoga Springs        Friday, August 8,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1A3D80">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1A3D80">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1A3D80">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Wednesday March 5</w:t>
            </w:r>
            <w:r w:rsidR="0003266B" w:rsidRPr="00C20C48">
              <w:rPr>
                <w:rFonts w:ascii="Century Gothic" w:eastAsia="Century Gothic" w:hAnsi="Century Gothic" w:cs="Times New Roman"/>
                <w:strike/>
                <w:color w:val="373545"/>
                <w:kern w:val="0"/>
                <w:sz w:val="20"/>
                <w:lang w:val="en-IN"/>
                <w14:ligatures w14:val="none"/>
              </w:rPr>
              <w:t>, 2025</w:t>
            </w:r>
          </w:p>
        </w:tc>
      </w:tr>
      <w:tr w:rsidR="0003266B" w:rsidRPr="0003266B" w14:paraId="40AFCFCB" w14:textId="77777777" w:rsidTr="001A3D80">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23CB0">
              <w:rPr>
                <w:rFonts w:ascii="Century Gothic" w:eastAsia="Century Gothic" w:hAnsi="Century Gothic" w:cs="Times New Roman"/>
                <w:b/>
                <w:bCs/>
                <w:color w:val="FFFFFF" w:themeColor="background1"/>
                <w:kern w:val="0"/>
                <w:sz w:val="20"/>
                <w:lang w:val="en-IN"/>
                <w14:ligatures w14:val="none"/>
              </w:rPr>
              <w:t>Board of Directors Meeting</w:t>
            </w:r>
          </w:p>
        </w:tc>
        <w:tc>
          <w:tcPr>
            <w:tcW w:w="7373" w:type="dxa"/>
            <w:shd w:val="clear" w:color="auto" w:fill="auto"/>
          </w:tcPr>
          <w:p w14:paraId="43C6E79A" w14:textId="55122CDD" w:rsidR="0003266B" w:rsidRPr="00E23CB0"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23CB0">
              <w:rPr>
                <w:rFonts w:ascii="Century Gothic" w:eastAsia="Century Gothic" w:hAnsi="Century Gothic" w:cs="Times New Roman"/>
                <w:strike/>
                <w:color w:val="373545"/>
                <w:kern w:val="0"/>
                <w:sz w:val="20"/>
                <w:lang w:val="en-IN"/>
                <w14:ligatures w14:val="none"/>
              </w:rPr>
              <w:t xml:space="preserve">Thursday, April 3, 2025 </w:t>
            </w:r>
          </w:p>
        </w:tc>
      </w:tr>
      <w:tr w:rsidR="0003266B" w:rsidRPr="0003266B" w14:paraId="08DEE733" w14:textId="77777777" w:rsidTr="001A3D80">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E23CB0">
              <w:rPr>
                <w:rFonts w:ascii="Century Gothic" w:eastAsia="Century Gothic" w:hAnsi="Century Gothic" w:cs="Times New Roman"/>
                <w:b/>
                <w:bCs/>
                <w:kern w:val="0"/>
                <w:sz w:val="20"/>
                <w:highlight w:val="yellow"/>
                <w:lang w:val="en-IN"/>
                <w14:ligatures w14:val="none"/>
              </w:rPr>
              <w:t>General Membership Meeting</w:t>
            </w:r>
          </w:p>
        </w:tc>
        <w:tc>
          <w:tcPr>
            <w:tcW w:w="7373" w:type="dxa"/>
            <w:shd w:val="clear" w:color="auto" w:fill="auto"/>
          </w:tcPr>
          <w:p w14:paraId="6CE784CF" w14:textId="28E03C61"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E23CB0">
              <w:rPr>
                <w:rFonts w:ascii="Century Gothic" w:eastAsia="Century Gothic" w:hAnsi="Century Gothic" w:cs="Times New Roman"/>
                <w:color w:val="373545"/>
                <w:kern w:val="0"/>
                <w:sz w:val="20"/>
                <w:highlight w:val="yellow"/>
                <w:lang w:val="en-IN"/>
                <w14:ligatures w14:val="none"/>
              </w:rPr>
              <w:t>Thursday, May 8, 2025</w:t>
            </w:r>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77D57156" w14:textId="77777777" w:rsidTr="001A3D80">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1A3D80">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1A3D80">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1A3D80">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1A3D80">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1A3D80">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11AE2002" w14:textId="5E6749CC" w:rsidR="0003266B" w:rsidRDefault="0003266B" w:rsidP="00A24D8C">
      <w:pPr>
        <w:jc w:val="left"/>
        <w:rPr>
          <w:sz w:val="28"/>
          <w:szCs w:val="28"/>
        </w:rPr>
      </w:pPr>
      <w:r w:rsidRPr="0003266B">
        <w:rPr>
          <w:noProof/>
        </w:rPr>
        <w:lastRenderedPageBreak/>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4430DE45" w14:textId="752B2D1D" w:rsidR="004A0827" w:rsidRPr="00776F50" w:rsidRDefault="00776F50" w:rsidP="00776F50">
      <w:pPr>
        <w:pStyle w:val="Heading6"/>
        <w:rPr>
          <w:color w:val="FF0000"/>
        </w:rPr>
      </w:pPr>
      <w:r w:rsidRPr="00776F50">
        <w:rPr>
          <w:color w:val="FF0000"/>
        </w:rPr>
        <w:t>The Latest Information in relation to the Proposed OSHA ER Standard</w:t>
      </w:r>
    </w:p>
    <w:p w14:paraId="5D62E66C" w14:textId="3283F762" w:rsidR="004A0827" w:rsidRPr="004A0827" w:rsidRDefault="004A0827" w:rsidP="004A0827">
      <w:pPr>
        <w:jc w:val="left"/>
        <w:rPr>
          <w:b/>
          <w:bCs/>
          <w:sz w:val="28"/>
          <w:szCs w:val="28"/>
        </w:rPr>
      </w:pPr>
      <w:r w:rsidRPr="004A0827">
        <w:rPr>
          <w:b/>
          <w:bCs/>
          <w:sz w:val="28"/>
          <w:szCs w:val="28"/>
        </w:rPr>
        <w:t xml:space="preserve">#1. </w:t>
      </w:r>
      <w:hyperlink r:id="rId133" w:history="1">
        <w:r w:rsidRPr="004A0827">
          <w:rPr>
            <w:rStyle w:val="Hyperlink"/>
            <w:b/>
            <w:bCs/>
            <w:sz w:val="28"/>
            <w:szCs w:val="28"/>
          </w:rPr>
          <w:t>Post Hearing Comments on Behalf of FASNY</w:t>
        </w:r>
      </w:hyperlink>
      <w:r>
        <w:rPr>
          <w:sz w:val="28"/>
          <w:szCs w:val="28"/>
        </w:rPr>
        <w:t xml:space="preserve"> (control/click to open this document)</w:t>
      </w:r>
    </w:p>
    <w:p w14:paraId="59BAB441" w14:textId="77777777" w:rsidR="004A0827" w:rsidRPr="004A0827" w:rsidRDefault="004A0827" w:rsidP="004A0827">
      <w:pPr>
        <w:jc w:val="left"/>
        <w:rPr>
          <w:b/>
          <w:bCs/>
          <w:sz w:val="28"/>
          <w:szCs w:val="28"/>
        </w:rPr>
      </w:pPr>
      <w:hyperlink r:id="rId134" w:history="1">
        <w:r w:rsidRPr="004A0827">
          <w:rPr>
            <w:rStyle w:val="Hyperlink"/>
            <w:b/>
            <w:bCs/>
            <w:color w:val="auto"/>
            <w:sz w:val="28"/>
            <w:szCs w:val="28"/>
          </w:rPr>
          <w:t>#2</w:t>
        </w:r>
        <w:r w:rsidRPr="004A0827">
          <w:rPr>
            <w:rStyle w:val="Hyperlink"/>
            <w:b/>
            <w:bCs/>
            <w:sz w:val="28"/>
            <w:szCs w:val="28"/>
          </w:rPr>
          <w:t>. April 2025 Proposed OSHA 1910.156</w:t>
        </w:r>
      </w:hyperlink>
      <w:r>
        <w:rPr>
          <w:sz w:val="28"/>
          <w:szCs w:val="28"/>
        </w:rPr>
        <w:t xml:space="preserve"> </w:t>
      </w:r>
      <w:r w:rsidRPr="004A0827">
        <w:rPr>
          <w:sz w:val="28"/>
          <w:szCs w:val="28"/>
        </w:rPr>
        <w:t>(control/click to open this document)</w:t>
      </w:r>
    </w:p>
    <w:p w14:paraId="7C9755AD" w14:textId="77777777" w:rsidR="004A0827" w:rsidRDefault="004A0827" w:rsidP="004A0827">
      <w:pPr>
        <w:spacing w:before="120"/>
        <w:jc w:val="left"/>
        <w:rPr>
          <w:sz w:val="28"/>
          <w:szCs w:val="28"/>
        </w:rPr>
      </w:pPr>
      <w:r w:rsidRPr="004A0827">
        <w:rPr>
          <w:sz w:val="28"/>
          <w:szCs w:val="28"/>
        </w:rPr>
        <w:t xml:space="preserve">In an earlier post on </w:t>
      </w:r>
      <w:r>
        <w:rPr>
          <w:sz w:val="28"/>
          <w:szCs w:val="28"/>
        </w:rPr>
        <w:t>the CAFDA.net</w:t>
      </w:r>
      <w:r w:rsidRPr="004A0827">
        <w:rPr>
          <w:sz w:val="28"/>
          <w:szCs w:val="28"/>
        </w:rPr>
        <w:t xml:space="preserve"> web site the position of FASNY was misunderstood and incorrectly stated, to be clear it is FASNY's position that if and only if the </w:t>
      </w:r>
      <w:r w:rsidRPr="004A0827">
        <w:rPr>
          <w:i/>
          <w:iCs/>
          <w:sz w:val="28"/>
          <w:szCs w:val="28"/>
        </w:rPr>
        <w:t>Proposed</w:t>
      </w:r>
      <w:r w:rsidRPr="004A0827">
        <w:rPr>
          <w:sz w:val="28"/>
          <w:szCs w:val="28"/>
        </w:rPr>
        <w:t xml:space="preserve"> OSHA ER Standard were adopted "</w:t>
      </w:r>
      <w:r w:rsidRPr="004A0827">
        <w:rPr>
          <w:b/>
          <w:bCs/>
          <w:i/>
          <w:iCs/>
          <w:sz w:val="28"/>
          <w:szCs w:val="28"/>
        </w:rPr>
        <w:t>as written</w:t>
      </w:r>
      <w:r w:rsidRPr="004A0827">
        <w:rPr>
          <w:sz w:val="28"/>
          <w:szCs w:val="28"/>
        </w:rPr>
        <w:t xml:space="preserve">" then volunteer firefighters should be exempt. A copy of FASNY's position on replacing the current standard are published with the thanks to FASNY's Legal Council Tim Hannigan.  Please take the time to read it </w:t>
      </w:r>
    </w:p>
    <w:p w14:paraId="738D7417" w14:textId="6C88FE52" w:rsidR="004A0827" w:rsidRPr="004A0827" w:rsidRDefault="004A0827" w:rsidP="004A0827">
      <w:pPr>
        <w:spacing w:before="120"/>
        <w:jc w:val="left"/>
        <w:rPr>
          <w:sz w:val="28"/>
          <w:szCs w:val="28"/>
        </w:rPr>
      </w:pPr>
      <w:r w:rsidRPr="004A0827">
        <w:rPr>
          <w:sz w:val="28"/>
          <w:szCs w:val="28"/>
        </w:rPr>
        <w:t>(#1)</w:t>
      </w:r>
      <w:r>
        <w:rPr>
          <w:sz w:val="28"/>
          <w:szCs w:val="28"/>
        </w:rPr>
        <w:t xml:space="preserve"> </w:t>
      </w:r>
      <w:r w:rsidRPr="004A0827">
        <w:rPr>
          <w:b/>
          <w:bCs/>
          <w:sz w:val="28"/>
          <w:szCs w:val="28"/>
        </w:rPr>
        <w:t xml:space="preserve">Highlights of the April 2025 proposal is a </w:t>
      </w:r>
      <w:r w:rsidRPr="004A0827">
        <w:rPr>
          <w:b/>
          <w:bCs/>
          <w:i/>
          <w:iCs/>
          <w:sz w:val="28"/>
          <w:szCs w:val="28"/>
        </w:rPr>
        <w:t>wish list</w:t>
      </w:r>
      <w:r w:rsidRPr="004A0827">
        <w:rPr>
          <w:b/>
          <w:bCs/>
          <w:sz w:val="28"/>
          <w:szCs w:val="28"/>
        </w:rPr>
        <w:t xml:space="preserve"> of negotiable items.</w:t>
      </w:r>
      <w:r>
        <w:rPr>
          <w:b/>
          <w:bCs/>
          <w:sz w:val="28"/>
          <w:szCs w:val="28"/>
        </w:rPr>
        <w:t xml:space="preserve"> </w:t>
      </w:r>
      <w:r w:rsidRPr="004A0827">
        <w:rPr>
          <w:b/>
          <w:bCs/>
          <w:sz w:val="28"/>
          <w:szCs w:val="28"/>
        </w:rPr>
        <w:t xml:space="preserve"> Understand that since the comment period is </w:t>
      </w:r>
      <w:r w:rsidRPr="004A0827">
        <w:rPr>
          <w:b/>
          <w:bCs/>
          <w:sz w:val="28"/>
          <w:szCs w:val="28"/>
          <w:u w:val="single"/>
        </w:rPr>
        <w:t>OVER</w:t>
      </w:r>
      <w:r w:rsidRPr="004A0827">
        <w:rPr>
          <w:b/>
          <w:bCs/>
          <w:sz w:val="28"/>
          <w:szCs w:val="28"/>
        </w:rPr>
        <w:t xml:space="preserve">, these wish list items could only come to reality if the construct of the </w:t>
      </w:r>
      <w:r w:rsidRPr="004A0827">
        <w:rPr>
          <w:b/>
          <w:bCs/>
          <w:i/>
          <w:iCs/>
          <w:sz w:val="28"/>
          <w:szCs w:val="28"/>
        </w:rPr>
        <w:t>Proposed Standard</w:t>
      </w:r>
      <w:r w:rsidRPr="004A0827">
        <w:rPr>
          <w:b/>
          <w:bCs/>
          <w:sz w:val="28"/>
          <w:szCs w:val="28"/>
        </w:rPr>
        <w:t xml:space="preserve"> started all over again.</w:t>
      </w:r>
    </w:p>
    <w:p w14:paraId="14AB8CAC" w14:textId="77777777" w:rsidR="004A0827" w:rsidRPr="004A0827" w:rsidRDefault="004A0827" w:rsidP="004A0827">
      <w:pPr>
        <w:jc w:val="left"/>
        <w:rPr>
          <w:sz w:val="28"/>
          <w:szCs w:val="28"/>
        </w:rPr>
      </w:pPr>
      <w:r w:rsidRPr="004A0827">
        <w:rPr>
          <w:sz w:val="28"/>
          <w:szCs w:val="28"/>
        </w:rPr>
        <w:t>1) Remove the incorporated by reference NFPA standards. Place appropriate wording directly into the rule itself. Reference the NFPA (and other) standards as industry best practices and encourage their use in the required AHJ policies and procedures.</w:t>
      </w:r>
    </w:p>
    <w:p w14:paraId="14404EC5" w14:textId="77777777" w:rsidR="004A0827" w:rsidRPr="004A0827" w:rsidRDefault="004A0827" w:rsidP="004A0827">
      <w:pPr>
        <w:jc w:val="left"/>
        <w:rPr>
          <w:sz w:val="28"/>
          <w:szCs w:val="28"/>
        </w:rPr>
      </w:pPr>
      <w:r w:rsidRPr="004A0827">
        <w:rPr>
          <w:sz w:val="28"/>
          <w:szCs w:val="28"/>
        </w:rPr>
        <w:t>2) Use the proposed rule below for combination and career departments with populations greater than 25,000.</w:t>
      </w:r>
    </w:p>
    <w:p w14:paraId="021A9C75" w14:textId="77777777" w:rsidR="004A0827" w:rsidRPr="004A0827" w:rsidRDefault="004A0827" w:rsidP="004A0827">
      <w:pPr>
        <w:jc w:val="left"/>
        <w:rPr>
          <w:sz w:val="28"/>
          <w:szCs w:val="28"/>
        </w:rPr>
      </w:pPr>
      <w:r w:rsidRPr="004A0827">
        <w:rPr>
          <w:sz w:val="28"/>
          <w:szCs w:val="28"/>
        </w:rPr>
        <w:t>3) For populations greater than 100,000 use the current OSHA proposal, the proposed standard below or a combination of the 2.</w:t>
      </w:r>
    </w:p>
    <w:p w14:paraId="51F0F385" w14:textId="77777777" w:rsidR="004A0827" w:rsidRPr="004A0827" w:rsidRDefault="004A0827" w:rsidP="004A0827">
      <w:pPr>
        <w:jc w:val="left"/>
        <w:rPr>
          <w:sz w:val="28"/>
          <w:szCs w:val="28"/>
        </w:rPr>
      </w:pPr>
      <w:r w:rsidRPr="004A0827">
        <w:rPr>
          <w:sz w:val="28"/>
          <w:szCs w:val="28"/>
        </w:rPr>
        <w:t>4) Develop a reasonable timeline to phase in the new rule</w:t>
      </w:r>
    </w:p>
    <w:p w14:paraId="23BB05F2" w14:textId="77777777" w:rsidR="004A0827" w:rsidRPr="004A0827" w:rsidRDefault="004A0827" w:rsidP="004A0827">
      <w:pPr>
        <w:jc w:val="left"/>
        <w:rPr>
          <w:sz w:val="28"/>
          <w:szCs w:val="28"/>
        </w:rPr>
      </w:pPr>
      <w:r w:rsidRPr="004A0827">
        <w:rPr>
          <w:sz w:val="28"/>
          <w:szCs w:val="28"/>
        </w:rPr>
        <w:t>5) Require a periodic review of the new standard to ensure current best practices and technologies are incorporated.</w:t>
      </w:r>
    </w:p>
    <w:p w14:paraId="36FA0B95" w14:textId="77777777" w:rsidR="00776F50" w:rsidRDefault="004A0827" w:rsidP="004A0827">
      <w:pPr>
        <w:jc w:val="left"/>
        <w:rPr>
          <w:sz w:val="28"/>
          <w:szCs w:val="28"/>
        </w:rPr>
      </w:pPr>
      <w:r w:rsidRPr="004A0827">
        <w:rPr>
          <w:sz w:val="28"/>
          <w:szCs w:val="28"/>
        </w:rPr>
        <w:t>It is unknown with the appointment of the new Labor Secretary what the next steps in this process are, we can only hope that reason and common sense will prevail.</w:t>
      </w:r>
    </w:p>
    <w:p w14:paraId="3368FF9E" w14:textId="2F0B6A02" w:rsidR="00776F50" w:rsidRDefault="00776F50" w:rsidP="004A0827">
      <w:pPr>
        <w:jc w:val="left"/>
        <w:rPr>
          <w:sz w:val="28"/>
          <w:szCs w:val="28"/>
        </w:rPr>
      </w:pPr>
      <w:r>
        <w:rPr>
          <w:sz w:val="28"/>
          <w:szCs w:val="28"/>
        </w:rPr>
        <w:t>It has also been learned that one of the creators of the proposed standard was employed by the IAFF as their health and safety person for 20 years.</w:t>
      </w:r>
    </w:p>
    <w:p w14:paraId="58DFCA1D" w14:textId="52B5B596" w:rsidR="004A0827" w:rsidRPr="004A0827" w:rsidRDefault="00000000" w:rsidP="004A0827">
      <w:pPr>
        <w:jc w:val="left"/>
        <w:rPr>
          <w:sz w:val="28"/>
          <w:szCs w:val="28"/>
        </w:rPr>
      </w:pPr>
      <w:r>
        <w:rPr>
          <w:rFonts w:eastAsia="Tw Cen MT"/>
          <w:kern w:val="0"/>
          <w:szCs w:val="24"/>
          <w14:ligatures w14:val="none"/>
        </w:rPr>
        <w:pict w14:anchorId="28013E09">
          <v:rect id="_x0000_i1061"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The Following Statement Regarding Its Emergency Response Rulemaking And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protections to emergency responders. The agency has tremendous respect for both the work that emergency responders do and their unique role providing essential public safety services to every community in America. This statement describes the rulemaking’s applicability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lastRenderedPageBreak/>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2024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OSHA takes these concerns seriously. The comments submitted to the rulemaking docket provide crucial information that the agency did not have earlier in the rulemaking process. This new information will help the agency make the necessary determinations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35"/>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025723" w14:textId="77777777" w:rsidR="005C01C1" w:rsidRDefault="005C01C1" w:rsidP="0068691E">
      <w:r>
        <w:separator/>
      </w:r>
    </w:p>
  </w:endnote>
  <w:endnote w:type="continuationSeparator" w:id="0">
    <w:p w14:paraId="2C448A04" w14:textId="77777777" w:rsidR="005C01C1" w:rsidRDefault="005C01C1"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65677B" w:rsidRDefault="0065677B">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65677B" w:rsidRDefault="006567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EE80D7" w14:textId="77777777" w:rsidR="005C01C1" w:rsidRDefault="005C01C1" w:rsidP="0068691E">
      <w:r>
        <w:separator/>
      </w:r>
    </w:p>
  </w:footnote>
  <w:footnote w:type="continuationSeparator" w:id="0">
    <w:p w14:paraId="02AF6AE9" w14:textId="77777777" w:rsidR="005C01C1" w:rsidRDefault="005C01C1"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750E44"/>
    <w:multiLevelType w:val="multilevel"/>
    <w:tmpl w:val="F4003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C46613B"/>
    <w:multiLevelType w:val="multilevel"/>
    <w:tmpl w:val="B7F6D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EA13BA"/>
    <w:multiLevelType w:val="hybridMultilevel"/>
    <w:tmpl w:val="DAEC3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706270"/>
    <w:multiLevelType w:val="hybridMultilevel"/>
    <w:tmpl w:val="62CA4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C27296"/>
    <w:multiLevelType w:val="multilevel"/>
    <w:tmpl w:val="64DEF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C6E2725"/>
    <w:multiLevelType w:val="hybridMultilevel"/>
    <w:tmpl w:val="B15A47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B84446"/>
    <w:multiLevelType w:val="multilevel"/>
    <w:tmpl w:val="D1CC4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E803C5"/>
    <w:multiLevelType w:val="hybridMultilevel"/>
    <w:tmpl w:val="8D706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8AF5576"/>
    <w:multiLevelType w:val="multilevel"/>
    <w:tmpl w:val="A9722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3C2DA2"/>
    <w:multiLevelType w:val="hybridMultilevel"/>
    <w:tmpl w:val="BF0A7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A8F0C5F"/>
    <w:multiLevelType w:val="hybridMultilevel"/>
    <w:tmpl w:val="DF905788"/>
    <w:lvl w:ilvl="0" w:tplc="04090001">
      <w:start w:val="1"/>
      <w:numFmt w:val="bullet"/>
      <w:lvlText w:val=""/>
      <w:lvlJc w:val="left"/>
      <w:pPr>
        <w:ind w:left="720" w:hanging="360"/>
      </w:pPr>
      <w:rPr>
        <w:rFonts w:ascii="Symbol" w:hAnsi="Symbol" w:hint="default"/>
      </w:rPr>
    </w:lvl>
    <w:lvl w:ilvl="1" w:tplc="8ACE7A84">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D9F0459"/>
    <w:multiLevelType w:val="multilevel"/>
    <w:tmpl w:val="CFCA0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5015B8A"/>
    <w:multiLevelType w:val="multilevel"/>
    <w:tmpl w:val="0A4E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6177699"/>
    <w:multiLevelType w:val="multilevel"/>
    <w:tmpl w:val="4B2A1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7D601E7"/>
    <w:multiLevelType w:val="multilevel"/>
    <w:tmpl w:val="3BC21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A411B1D"/>
    <w:multiLevelType w:val="multilevel"/>
    <w:tmpl w:val="C1C4F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35B450A"/>
    <w:multiLevelType w:val="multilevel"/>
    <w:tmpl w:val="B0903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42613D6"/>
    <w:multiLevelType w:val="multilevel"/>
    <w:tmpl w:val="36547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6CD606A"/>
    <w:multiLevelType w:val="multilevel"/>
    <w:tmpl w:val="06D8C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55903737">
    <w:abstractNumId w:val="7"/>
  </w:num>
  <w:num w:numId="2" w16cid:durableId="901603491">
    <w:abstractNumId w:val="5"/>
  </w:num>
  <w:num w:numId="3" w16cid:durableId="1674722276">
    <w:abstractNumId w:val="2"/>
  </w:num>
  <w:num w:numId="4" w16cid:durableId="1728840719">
    <w:abstractNumId w:val="18"/>
  </w:num>
  <w:num w:numId="5" w16cid:durableId="788863906">
    <w:abstractNumId w:val="0"/>
  </w:num>
  <w:num w:numId="6" w16cid:durableId="1705868291">
    <w:abstractNumId w:val="10"/>
  </w:num>
  <w:num w:numId="7" w16cid:durableId="776607565">
    <w:abstractNumId w:val="19"/>
  </w:num>
  <w:num w:numId="8" w16cid:durableId="849294389">
    <w:abstractNumId w:val="6"/>
  </w:num>
  <w:num w:numId="9" w16cid:durableId="393159466">
    <w:abstractNumId w:val="17"/>
  </w:num>
  <w:num w:numId="10" w16cid:durableId="1018315327">
    <w:abstractNumId w:val="20"/>
  </w:num>
  <w:num w:numId="11" w16cid:durableId="562714151">
    <w:abstractNumId w:val="16"/>
  </w:num>
  <w:num w:numId="12" w16cid:durableId="1289438468">
    <w:abstractNumId w:val="14"/>
  </w:num>
  <w:num w:numId="13" w16cid:durableId="319161549">
    <w:abstractNumId w:val="8"/>
  </w:num>
  <w:num w:numId="14" w16cid:durableId="12267942">
    <w:abstractNumId w:val="4"/>
  </w:num>
  <w:num w:numId="15" w16cid:durableId="1230530448">
    <w:abstractNumId w:val="1"/>
  </w:num>
  <w:num w:numId="16" w16cid:durableId="824904397">
    <w:abstractNumId w:val="12"/>
  </w:num>
  <w:num w:numId="17" w16cid:durableId="1829857108">
    <w:abstractNumId w:val="9"/>
  </w:num>
  <w:num w:numId="18" w16cid:durableId="1049570591">
    <w:abstractNumId w:val="3"/>
  </w:num>
  <w:num w:numId="19" w16cid:durableId="1198466840">
    <w:abstractNumId w:val="13"/>
  </w:num>
  <w:num w:numId="20" w16cid:durableId="1968968718">
    <w:abstractNumId w:val="15"/>
  </w:num>
  <w:num w:numId="21" w16cid:durableId="1509179807">
    <w:abstractNumId w:val="11"/>
  </w:num>
  <w:num w:numId="22" w16cid:durableId="1659072780">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1539"/>
    <w:rsid w:val="000042FA"/>
    <w:rsid w:val="00011CFF"/>
    <w:rsid w:val="000156D1"/>
    <w:rsid w:val="00031A47"/>
    <w:rsid w:val="0003266B"/>
    <w:rsid w:val="00045DFE"/>
    <w:rsid w:val="00047D76"/>
    <w:rsid w:val="00053EF2"/>
    <w:rsid w:val="00060798"/>
    <w:rsid w:val="00063CDA"/>
    <w:rsid w:val="00066993"/>
    <w:rsid w:val="0007497A"/>
    <w:rsid w:val="000852FB"/>
    <w:rsid w:val="000855E0"/>
    <w:rsid w:val="00095C73"/>
    <w:rsid w:val="000B15E1"/>
    <w:rsid w:val="000B681C"/>
    <w:rsid w:val="000D5287"/>
    <w:rsid w:val="000D59E8"/>
    <w:rsid w:val="000E1A32"/>
    <w:rsid w:val="000E3756"/>
    <w:rsid w:val="000E3CF5"/>
    <w:rsid w:val="000E6FD9"/>
    <w:rsid w:val="000F0721"/>
    <w:rsid w:val="000F1B92"/>
    <w:rsid w:val="000F72C6"/>
    <w:rsid w:val="001004B0"/>
    <w:rsid w:val="001009D9"/>
    <w:rsid w:val="0011170C"/>
    <w:rsid w:val="0011373E"/>
    <w:rsid w:val="00123EAD"/>
    <w:rsid w:val="00142C8D"/>
    <w:rsid w:val="0015057D"/>
    <w:rsid w:val="00157C64"/>
    <w:rsid w:val="001602E2"/>
    <w:rsid w:val="001659E8"/>
    <w:rsid w:val="00183D2D"/>
    <w:rsid w:val="00193028"/>
    <w:rsid w:val="00193DC9"/>
    <w:rsid w:val="001A2623"/>
    <w:rsid w:val="001A284A"/>
    <w:rsid w:val="001A3D80"/>
    <w:rsid w:val="001B2FD1"/>
    <w:rsid w:val="001B57BA"/>
    <w:rsid w:val="001C2312"/>
    <w:rsid w:val="001C423A"/>
    <w:rsid w:val="001C4F5D"/>
    <w:rsid w:val="001D3566"/>
    <w:rsid w:val="001E1399"/>
    <w:rsid w:val="001E2B2B"/>
    <w:rsid w:val="001F1DA6"/>
    <w:rsid w:val="001F4046"/>
    <w:rsid w:val="0021155E"/>
    <w:rsid w:val="00211577"/>
    <w:rsid w:val="00224157"/>
    <w:rsid w:val="00224A15"/>
    <w:rsid w:val="00225BE0"/>
    <w:rsid w:val="00227DE7"/>
    <w:rsid w:val="00235384"/>
    <w:rsid w:val="00243EAB"/>
    <w:rsid w:val="00243F16"/>
    <w:rsid w:val="00246C09"/>
    <w:rsid w:val="00272F05"/>
    <w:rsid w:val="00273787"/>
    <w:rsid w:val="002738A6"/>
    <w:rsid w:val="00277192"/>
    <w:rsid w:val="0028538A"/>
    <w:rsid w:val="002864D3"/>
    <w:rsid w:val="00295248"/>
    <w:rsid w:val="002957CA"/>
    <w:rsid w:val="00297B50"/>
    <w:rsid w:val="002A2D9B"/>
    <w:rsid w:val="002A6EE0"/>
    <w:rsid w:val="002A7A8C"/>
    <w:rsid w:val="002B1282"/>
    <w:rsid w:val="002C54EC"/>
    <w:rsid w:val="002E42A6"/>
    <w:rsid w:val="002E63FD"/>
    <w:rsid w:val="002F0B1B"/>
    <w:rsid w:val="002F5B49"/>
    <w:rsid w:val="003178CD"/>
    <w:rsid w:val="003213A8"/>
    <w:rsid w:val="00332B68"/>
    <w:rsid w:val="00342CC8"/>
    <w:rsid w:val="00346503"/>
    <w:rsid w:val="00355CD6"/>
    <w:rsid w:val="00360C76"/>
    <w:rsid w:val="0036532A"/>
    <w:rsid w:val="00376213"/>
    <w:rsid w:val="00384108"/>
    <w:rsid w:val="00385F20"/>
    <w:rsid w:val="003914A1"/>
    <w:rsid w:val="003923B0"/>
    <w:rsid w:val="00392698"/>
    <w:rsid w:val="003A5E07"/>
    <w:rsid w:val="003B1F13"/>
    <w:rsid w:val="003B25B3"/>
    <w:rsid w:val="003B5E6C"/>
    <w:rsid w:val="003C4D94"/>
    <w:rsid w:val="003C52BF"/>
    <w:rsid w:val="003C7F53"/>
    <w:rsid w:val="003D2B37"/>
    <w:rsid w:val="003D6B5A"/>
    <w:rsid w:val="003E074D"/>
    <w:rsid w:val="003E50E5"/>
    <w:rsid w:val="003F1370"/>
    <w:rsid w:val="004013A7"/>
    <w:rsid w:val="004068D7"/>
    <w:rsid w:val="00416C49"/>
    <w:rsid w:val="00416E3A"/>
    <w:rsid w:val="00423723"/>
    <w:rsid w:val="00424932"/>
    <w:rsid w:val="00425038"/>
    <w:rsid w:val="004460DD"/>
    <w:rsid w:val="004658D6"/>
    <w:rsid w:val="004904F2"/>
    <w:rsid w:val="0049124D"/>
    <w:rsid w:val="00495D4B"/>
    <w:rsid w:val="004A0827"/>
    <w:rsid w:val="004A445E"/>
    <w:rsid w:val="004B5484"/>
    <w:rsid w:val="004C6FCC"/>
    <w:rsid w:val="004C6FD7"/>
    <w:rsid w:val="004C7AAD"/>
    <w:rsid w:val="004D08E5"/>
    <w:rsid w:val="004D206E"/>
    <w:rsid w:val="004D6B8A"/>
    <w:rsid w:val="004E49AF"/>
    <w:rsid w:val="004E6614"/>
    <w:rsid w:val="004F2671"/>
    <w:rsid w:val="00504853"/>
    <w:rsid w:val="00506F34"/>
    <w:rsid w:val="005118EA"/>
    <w:rsid w:val="0051329A"/>
    <w:rsid w:val="005141CA"/>
    <w:rsid w:val="00514B1E"/>
    <w:rsid w:val="0051733C"/>
    <w:rsid w:val="005265CD"/>
    <w:rsid w:val="00530854"/>
    <w:rsid w:val="00531FF4"/>
    <w:rsid w:val="00540A15"/>
    <w:rsid w:val="0054302F"/>
    <w:rsid w:val="00553258"/>
    <w:rsid w:val="00554FAA"/>
    <w:rsid w:val="0056401F"/>
    <w:rsid w:val="00566AC0"/>
    <w:rsid w:val="00580055"/>
    <w:rsid w:val="00582161"/>
    <w:rsid w:val="005837A3"/>
    <w:rsid w:val="00583C3D"/>
    <w:rsid w:val="00585C80"/>
    <w:rsid w:val="00594CD4"/>
    <w:rsid w:val="005C01C1"/>
    <w:rsid w:val="005C17F7"/>
    <w:rsid w:val="005C47DB"/>
    <w:rsid w:val="005D069C"/>
    <w:rsid w:val="005E24DA"/>
    <w:rsid w:val="005E3A64"/>
    <w:rsid w:val="005F1B48"/>
    <w:rsid w:val="00607CE4"/>
    <w:rsid w:val="00607D6B"/>
    <w:rsid w:val="0061142B"/>
    <w:rsid w:val="006244DB"/>
    <w:rsid w:val="00643EE2"/>
    <w:rsid w:val="0065677B"/>
    <w:rsid w:val="0066446C"/>
    <w:rsid w:val="00675B04"/>
    <w:rsid w:val="00675B70"/>
    <w:rsid w:val="006761EB"/>
    <w:rsid w:val="0068691E"/>
    <w:rsid w:val="00691990"/>
    <w:rsid w:val="006A2BD7"/>
    <w:rsid w:val="006C50E4"/>
    <w:rsid w:val="006C5EF9"/>
    <w:rsid w:val="006D7FDF"/>
    <w:rsid w:val="006E5EEF"/>
    <w:rsid w:val="006F2373"/>
    <w:rsid w:val="006F4B26"/>
    <w:rsid w:val="006F60B7"/>
    <w:rsid w:val="00717B7B"/>
    <w:rsid w:val="007209E2"/>
    <w:rsid w:val="00725BA8"/>
    <w:rsid w:val="007342B8"/>
    <w:rsid w:val="00742047"/>
    <w:rsid w:val="0074362B"/>
    <w:rsid w:val="007512F8"/>
    <w:rsid w:val="007525A4"/>
    <w:rsid w:val="00770B77"/>
    <w:rsid w:val="007736CA"/>
    <w:rsid w:val="007767DF"/>
    <w:rsid w:val="00776F50"/>
    <w:rsid w:val="00782A0C"/>
    <w:rsid w:val="0079112B"/>
    <w:rsid w:val="00792923"/>
    <w:rsid w:val="007B71FA"/>
    <w:rsid w:val="007C1DC5"/>
    <w:rsid w:val="007C7A3E"/>
    <w:rsid w:val="007C7F37"/>
    <w:rsid w:val="007D23C2"/>
    <w:rsid w:val="007D2F07"/>
    <w:rsid w:val="007E57FA"/>
    <w:rsid w:val="00810EC4"/>
    <w:rsid w:val="00816450"/>
    <w:rsid w:val="00822900"/>
    <w:rsid w:val="00833C5F"/>
    <w:rsid w:val="00851269"/>
    <w:rsid w:val="00865184"/>
    <w:rsid w:val="008734E0"/>
    <w:rsid w:val="00883588"/>
    <w:rsid w:val="00893374"/>
    <w:rsid w:val="008A4100"/>
    <w:rsid w:val="008B50AE"/>
    <w:rsid w:val="008B7E5E"/>
    <w:rsid w:val="008C27FF"/>
    <w:rsid w:val="008C68F5"/>
    <w:rsid w:val="008D650D"/>
    <w:rsid w:val="008E5E13"/>
    <w:rsid w:val="009177C8"/>
    <w:rsid w:val="00920978"/>
    <w:rsid w:val="0092103B"/>
    <w:rsid w:val="00924801"/>
    <w:rsid w:val="00924D8F"/>
    <w:rsid w:val="00925A26"/>
    <w:rsid w:val="00927CD6"/>
    <w:rsid w:val="009348FB"/>
    <w:rsid w:val="00936DFA"/>
    <w:rsid w:val="0095405A"/>
    <w:rsid w:val="00957EE0"/>
    <w:rsid w:val="00971DD6"/>
    <w:rsid w:val="00972E59"/>
    <w:rsid w:val="00972F20"/>
    <w:rsid w:val="00975D08"/>
    <w:rsid w:val="009863AC"/>
    <w:rsid w:val="009A383B"/>
    <w:rsid w:val="009A625D"/>
    <w:rsid w:val="009D2654"/>
    <w:rsid w:val="009D5A94"/>
    <w:rsid w:val="009D6C07"/>
    <w:rsid w:val="009E252E"/>
    <w:rsid w:val="009E5AD3"/>
    <w:rsid w:val="00A14E25"/>
    <w:rsid w:val="00A16CF3"/>
    <w:rsid w:val="00A21D85"/>
    <w:rsid w:val="00A2224D"/>
    <w:rsid w:val="00A24D8C"/>
    <w:rsid w:val="00A3251E"/>
    <w:rsid w:val="00A3435F"/>
    <w:rsid w:val="00A42B37"/>
    <w:rsid w:val="00A44C73"/>
    <w:rsid w:val="00A57AF5"/>
    <w:rsid w:val="00A63295"/>
    <w:rsid w:val="00A70743"/>
    <w:rsid w:val="00A7264C"/>
    <w:rsid w:val="00A731E3"/>
    <w:rsid w:val="00A740A6"/>
    <w:rsid w:val="00A91501"/>
    <w:rsid w:val="00A9394C"/>
    <w:rsid w:val="00AA49E0"/>
    <w:rsid w:val="00AA6FFE"/>
    <w:rsid w:val="00AB0803"/>
    <w:rsid w:val="00AB25E0"/>
    <w:rsid w:val="00AB5069"/>
    <w:rsid w:val="00AC6C5F"/>
    <w:rsid w:val="00AC7E93"/>
    <w:rsid w:val="00AD4B7A"/>
    <w:rsid w:val="00AD4BA1"/>
    <w:rsid w:val="00AF244D"/>
    <w:rsid w:val="00AF57E6"/>
    <w:rsid w:val="00AF590F"/>
    <w:rsid w:val="00B02176"/>
    <w:rsid w:val="00B04452"/>
    <w:rsid w:val="00B13F2B"/>
    <w:rsid w:val="00B14B5E"/>
    <w:rsid w:val="00B15B67"/>
    <w:rsid w:val="00B16A17"/>
    <w:rsid w:val="00B20B08"/>
    <w:rsid w:val="00B20F1B"/>
    <w:rsid w:val="00B357EB"/>
    <w:rsid w:val="00B35AC8"/>
    <w:rsid w:val="00B40930"/>
    <w:rsid w:val="00B44BAA"/>
    <w:rsid w:val="00B57010"/>
    <w:rsid w:val="00B572DA"/>
    <w:rsid w:val="00B61440"/>
    <w:rsid w:val="00B720B7"/>
    <w:rsid w:val="00B74635"/>
    <w:rsid w:val="00B944BE"/>
    <w:rsid w:val="00B9506A"/>
    <w:rsid w:val="00B964F4"/>
    <w:rsid w:val="00BA2B08"/>
    <w:rsid w:val="00BD3A70"/>
    <w:rsid w:val="00BD5580"/>
    <w:rsid w:val="00BE0CC7"/>
    <w:rsid w:val="00BE1A6B"/>
    <w:rsid w:val="00BE2772"/>
    <w:rsid w:val="00BE7492"/>
    <w:rsid w:val="00C12AEB"/>
    <w:rsid w:val="00C15B0B"/>
    <w:rsid w:val="00C20C48"/>
    <w:rsid w:val="00C22508"/>
    <w:rsid w:val="00C270A7"/>
    <w:rsid w:val="00C27413"/>
    <w:rsid w:val="00C546FB"/>
    <w:rsid w:val="00C57320"/>
    <w:rsid w:val="00C82B98"/>
    <w:rsid w:val="00C85703"/>
    <w:rsid w:val="00C941C9"/>
    <w:rsid w:val="00C94D71"/>
    <w:rsid w:val="00C961A2"/>
    <w:rsid w:val="00CB518A"/>
    <w:rsid w:val="00CB5EFC"/>
    <w:rsid w:val="00CC1940"/>
    <w:rsid w:val="00CC1D05"/>
    <w:rsid w:val="00CC621E"/>
    <w:rsid w:val="00CD273E"/>
    <w:rsid w:val="00CD653E"/>
    <w:rsid w:val="00CF419F"/>
    <w:rsid w:val="00CF787B"/>
    <w:rsid w:val="00D0038F"/>
    <w:rsid w:val="00D00898"/>
    <w:rsid w:val="00D116AD"/>
    <w:rsid w:val="00D14978"/>
    <w:rsid w:val="00D14C74"/>
    <w:rsid w:val="00D20BF4"/>
    <w:rsid w:val="00D25BEB"/>
    <w:rsid w:val="00D27DAE"/>
    <w:rsid w:val="00D31C25"/>
    <w:rsid w:val="00D33628"/>
    <w:rsid w:val="00D50707"/>
    <w:rsid w:val="00D53C85"/>
    <w:rsid w:val="00D56E7D"/>
    <w:rsid w:val="00D6158B"/>
    <w:rsid w:val="00D642BF"/>
    <w:rsid w:val="00D65A05"/>
    <w:rsid w:val="00D84BDC"/>
    <w:rsid w:val="00D94367"/>
    <w:rsid w:val="00D96A14"/>
    <w:rsid w:val="00DA0ECF"/>
    <w:rsid w:val="00DA4F68"/>
    <w:rsid w:val="00DC2847"/>
    <w:rsid w:val="00DC3305"/>
    <w:rsid w:val="00DD38AC"/>
    <w:rsid w:val="00DE34AB"/>
    <w:rsid w:val="00DF1E6A"/>
    <w:rsid w:val="00E02B2F"/>
    <w:rsid w:val="00E12107"/>
    <w:rsid w:val="00E145D2"/>
    <w:rsid w:val="00E169F1"/>
    <w:rsid w:val="00E23CB0"/>
    <w:rsid w:val="00E33177"/>
    <w:rsid w:val="00E52E69"/>
    <w:rsid w:val="00E63D88"/>
    <w:rsid w:val="00E71F06"/>
    <w:rsid w:val="00E73A24"/>
    <w:rsid w:val="00E833C0"/>
    <w:rsid w:val="00E96A2B"/>
    <w:rsid w:val="00E974A8"/>
    <w:rsid w:val="00EA5546"/>
    <w:rsid w:val="00EC45F2"/>
    <w:rsid w:val="00ED4E42"/>
    <w:rsid w:val="00ED5822"/>
    <w:rsid w:val="00EF06A5"/>
    <w:rsid w:val="00EF1009"/>
    <w:rsid w:val="00EF64F0"/>
    <w:rsid w:val="00EF6628"/>
    <w:rsid w:val="00F134C7"/>
    <w:rsid w:val="00F2303E"/>
    <w:rsid w:val="00F4520F"/>
    <w:rsid w:val="00F47C98"/>
    <w:rsid w:val="00F50FC8"/>
    <w:rsid w:val="00F53998"/>
    <w:rsid w:val="00F54C45"/>
    <w:rsid w:val="00F55608"/>
    <w:rsid w:val="00F62E1D"/>
    <w:rsid w:val="00F83447"/>
    <w:rsid w:val="00F836EA"/>
    <w:rsid w:val="00F9198D"/>
    <w:rsid w:val="00F954B0"/>
    <w:rsid w:val="00F95B92"/>
    <w:rsid w:val="00F976DE"/>
    <w:rsid w:val="00F978E5"/>
    <w:rsid w:val="00FA06B4"/>
    <w:rsid w:val="00FA14CC"/>
    <w:rsid w:val="00FA4A0B"/>
    <w:rsid w:val="00FB22B3"/>
    <w:rsid w:val="00FB609D"/>
    <w:rsid w:val="00FB61DC"/>
    <w:rsid w:val="00FC3764"/>
    <w:rsid w:val="00FD19E4"/>
    <w:rsid w:val="00FD2428"/>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14A1"/>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 w:type="character" w:customStyle="1" w:styleId="x1lliihq">
    <w:name w:val="x1lliihq"/>
    <w:basedOn w:val="DefaultParagraphFont"/>
    <w:rsid w:val="00376213"/>
  </w:style>
  <w:style w:type="table" w:styleId="TableGrid">
    <w:name w:val="Table Grid"/>
    <w:basedOn w:val="TableNormal"/>
    <w:uiPriority w:val="59"/>
    <w:rsid w:val="00F62E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36771">
      <w:bodyDiv w:val="1"/>
      <w:marLeft w:val="0"/>
      <w:marRight w:val="0"/>
      <w:marTop w:val="0"/>
      <w:marBottom w:val="0"/>
      <w:divBdr>
        <w:top w:val="none" w:sz="0" w:space="0" w:color="auto"/>
        <w:left w:val="none" w:sz="0" w:space="0" w:color="auto"/>
        <w:bottom w:val="none" w:sz="0" w:space="0" w:color="auto"/>
        <w:right w:val="none" w:sz="0" w:space="0" w:color="auto"/>
      </w:divBdr>
    </w:div>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16003454">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27146760">
      <w:bodyDiv w:val="1"/>
      <w:marLeft w:val="0"/>
      <w:marRight w:val="0"/>
      <w:marTop w:val="0"/>
      <w:marBottom w:val="0"/>
      <w:divBdr>
        <w:top w:val="none" w:sz="0" w:space="0" w:color="auto"/>
        <w:left w:val="none" w:sz="0" w:space="0" w:color="auto"/>
        <w:bottom w:val="none" w:sz="0" w:space="0" w:color="auto"/>
        <w:right w:val="none" w:sz="0" w:space="0" w:color="auto"/>
      </w:divBdr>
    </w:div>
    <w:div w:id="29378645">
      <w:bodyDiv w:val="1"/>
      <w:marLeft w:val="0"/>
      <w:marRight w:val="0"/>
      <w:marTop w:val="0"/>
      <w:marBottom w:val="0"/>
      <w:divBdr>
        <w:top w:val="none" w:sz="0" w:space="0" w:color="auto"/>
        <w:left w:val="none" w:sz="0" w:space="0" w:color="auto"/>
        <w:bottom w:val="none" w:sz="0" w:space="0" w:color="auto"/>
        <w:right w:val="none" w:sz="0" w:space="0" w:color="auto"/>
      </w:divBdr>
    </w:div>
    <w:div w:id="45448006">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47925054">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4161622">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55932009">
      <w:bodyDiv w:val="1"/>
      <w:marLeft w:val="0"/>
      <w:marRight w:val="0"/>
      <w:marTop w:val="0"/>
      <w:marBottom w:val="0"/>
      <w:divBdr>
        <w:top w:val="none" w:sz="0" w:space="0" w:color="auto"/>
        <w:left w:val="none" w:sz="0" w:space="0" w:color="auto"/>
        <w:bottom w:val="none" w:sz="0" w:space="0" w:color="auto"/>
        <w:right w:val="none" w:sz="0" w:space="0" w:color="auto"/>
      </w:divBdr>
      <w:divsChild>
        <w:div w:id="728453431">
          <w:marLeft w:val="0"/>
          <w:marRight w:val="0"/>
          <w:marTop w:val="0"/>
          <w:marBottom w:val="0"/>
          <w:divBdr>
            <w:top w:val="none" w:sz="0" w:space="0" w:color="auto"/>
            <w:left w:val="none" w:sz="0" w:space="0" w:color="auto"/>
            <w:bottom w:val="none" w:sz="0" w:space="0" w:color="auto"/>
            <w:right w:val="none" w:sz="0" w:space="0" w:color="auto"/>
          </w:divBdr>
        </w:div>
      </w:divsChild>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75443686">
      <w:bodyDiv w:val="1"/>
      <w:marLeft w:val="0"/>
      <w:marRight w:val="0"/>
      <w:marTop w:val="0"/>
      <w:marBottom w:val="0"/>
      <w:divBdr>
        <w:top w:val="none" w:sz="0" w:space="0" w:color="auto"/>
        <w:left w:val="none" w:sz="0" w:space="0" w:color="auto"/>
        <w:bottom w:val="none" w:sz="0" w:space="0" w:color="auto"/>
        <w:right w:val="none" w:sz="0" w:space="0" w:color="auto"/>
      </w:divBdr>
    </w:div>
    <w:div w:id="84110276">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26558523">
      <w:bodyDiv w:val="1"/>
      <w:marLeft w:val="0"/>
      <w:marRight w:val="0"/>
      <w:marTop w:val="0"/>
      <w:marBottom w:val="0"/>
      <w:divBdr>
        <w:top w:val="none" w:sz="0" w:space="0" w:color="auto"/>
        <w:left w:val="none" w:sz="0" w:space="0" w:color="auto"/>
        <w:bottom w:val="none" w:sz="0" w:space="0" w:color="auto"/>
        <w:right w:val="none" w:sz="0" w:space="0" w:color="auto"/>
      </w:divBdr>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38040821">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4049118">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80507556">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190532473">
      <w:bodyDiv w:val="1"/>
      <w:marLeft w:val="0"/>
      <w:marRight w:val="0"/>
      <w:marTop w:val="0"/>
      <w:marBottom w:val="0"/>
      <w:divBdr>
        <w:top w:val="none" w:sz="0" w:space="0" w:color="auto"/>
        <w:left w:val="none" w:sz="0" w:space="0" w:color="auto"/>
        <w:bottom w:val="none" w:sz="0" w:space="0" w:color="auto"/>
        <w:right w:val="none" w:sz="0" w:space="0" w:color="auto"/>
      </w:divBdr>
    </w:div>
    <w:div w:id="195435914">
      <w:bodyDiv w:val="1"/>
      <w:marLeft w:val="0"/>
      <w:marRight w:val="0"/>
      <w:marTop w:val="0"/>
      <w:marBottom w:val="0"/>
      <w:divBdr>
        <w:top w:val="none" w:sz="0" w:space="0" w:color="auto"/>
        <w:left w:val="none" w:sz="0" w:space="0" w:color="auto"/>
        <w:bottom w:val="none" w:sz="0" w:space="0" w:color="auto"/>
        <w:right w:val="none" w:sz="0" w:space="0" w:color="auto"/>
      </w:divBdr>
    </w:div>
    <w:div w:id="200672410">
      <w:bodyDiv w:val="1"/>
      <w:marLeft w:val="0"/>
      <w:marRight w:val="0"/>
      <w:marTop w:val="0"/>
      <w:marBottom w:val="0"/>
      <w:divBdr>
        <w:top w:val="none" w:sz="0" w:space="0" w:color="auto"/>
        <w:left w:val="none" w:sz="0" w:space="0" w:color="auto"/>
        <w:bottom w:val="none" w:sz="0" w:space="0" w:color="auto"/>
        <w:right w:val="none" w:sz="0" w:space="0" w:color="auto"/>
      </w:divBdr>
    </w:div>
    <w:div w:id="202324842">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07648151">
      <w:bodyDiv w:val="1"/>
      <w:marLeft w:val="0"/>
      <w:marRight w:val="0"/>
      <w:marTop w:val="0"/>
      <w:marBottom w:val="0"/>
      <w:divBdr>
        <w:top w:val="none" w:sz="0" w:space="0" w:color="auto"/>
        <w:left w:val="none" w:sz="0" w:space="0" w:color="auto"/>
        <w:bottom w:val="none" w:sz="0" w:space="0" w:color="auto"/>
        <w:right w:val="none" w:sz="0" w:space="0" w:color="auto"/>
      </w:divBdr>
    </w:div>
    <w:div w:id="214052949">
      <w:bodyDiv w:val="1"/>
      <w:marLeft w:val="0"/>
      <w:marRight w:val="0"/>
      <w:marTop w:val="0"/>
      <w:marBottom w:val="0"/>
      <w:divBdr>
        <w:top w:val="none" w:sz="0" w:space="0" w:color="auto"/>
        <w:left w:val="none" w:sz="0" w:space="0" w:color="auto"/>
        <w:bottom w:val="none" w:sz="0" w:space="0" w:color="auto"/>
        <w:right w:val="none" w:sz="0" w:space="0" w:color="auto"/>
      </w:divBdr>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37249382">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5015862">
      <w:bodyDiv w:val="1"/>
      <w:marLeft w:val="0"/>
      <w:marRight w:val="0"/>
      <w:marTop w:val="0"/>
      <w:marBottom w:val="0"/>
      <w:divBdr>
        <w:top w:val="none" w:sz="0" w:space="0" w:color="auto"/>
        <w:left w:val="none" w:sz="0" w:space="0" w:color="auto"/>
        <w:bottom w:val="none" w:sz="0" w:space="0" w:color="auto"/>
        <w:right w:val="none" w:sz="0" w:space="0" w:color="auto"/>
      </w:divBdr>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75261357">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40460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94679707">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46106153">
      <w:bodyDiv w:val="1"/>
      <w:marLeft w:val="0"/>
      <w:marRight w:val="0"/>
      <w:marTop w:val="0"/>
      <w:marBottom w:val="0"/>
      <w:divBdr>
        <w:top w:val="none" w:sz="0" w:space="0" w:color="auto"/>
        <w:left w:val="none" w:sz="0" w:space="0" w:color="auto"/>
        <w:bottom w:val="none" w:sz="0" w:space="0" w:color="auto"/>
        <w:right w:val="none" w:sz="0" w:space="0" w:color="auto"/>
      </w:divBdr>
      <w:divsChild>
        <w:div w:id="1837768029">
          <w:marLeft w:val="0"/>
          <w:marRight w:val="0"/>
          <w:marTop w:val="0"/>
          <w:marBottom w:val="0"/>
          <w:divBdr>
            <w:top w:val="none" w:sz="0" w:space="0" w:color="auto"/>
            <w:left w:val="none" w:sz="0" w:space="0" w:color="auto"/>
            <w:bottom w:val="none" w:sz="0" w:space="0" w:color="auto"/>
            <w:right w:val="none" w:sz="0" w:space="0" w:color="auto"/>
          </w:divBdr>
        </w:div>
        <w:div w:id="42562149">
          <w:marLeft w:val="0"/>
          <w:marRight w:val="0"/>
          <w:marTop w:val="0"/>
          <w:marBottom w:val="0"/>
          <w:divBdr>
            <w:top w:val="none" w:sz="0" w:space="0" w:color="auto"/>
            <w:left w:val="none" w:sz="0" w:space="0" w:color="auto"/>
            <w:bottom w:val="none" w:sz="0" w:space="0" w:color="auto"/>
            <w:right w:val="none" w:sz="0" w:space="0" w:color="auto"/>
          </w:divBdr>
        </w:div>
        <w:div w:id="1037048004">
          <w:marLeft w:val="0"/>
          <w:marRight w:val="0"/>
          <w:marTop w:val="0"/>
          <w:marBottom w:val="0"/>
          <w:divBdr>
            <w:top w:val="none" w:sz="0" w:space="0" w:color="auto"/>
            <w:left w:val="none" w:sz="0" w:space="0" w:color="auto"/>
            <w:bottom w:val="none" w:sz="0" w:space="0" w:color="auto"/>
            <w:right w:val="none" w:sz="0" w:space="0" w:color="auto"/>
          </w:divBdr>
        </w:div>
      </w:divsChild>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79204781">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396559894">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473255533">
      <w:bodyDiv w:val="1"/>
      <w:marLeft w:val="0"/>
      <w:marRight w:val="0"/>
      <w:marTop w:val="0"/>
      <w:marBottom w:val="0"/>
      <w:divBdr>
        <w:top w:val="none" w:sz="0" w:space="0" w:color="auto"/>
        <w:left w:val="none" w:sz="0" w:space="0" w:color="auto"/>
        <w:bottom w:val="none" w:sz="0" w:space="0" w:color="auto"/>
        <w:right w:val="none" w:sz="0" w:space="0" w:color="auto"/>
      </w:divBdr>
    </w:div>
    <w:div w:id="498039926">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27959376">
      <w:bodyDiv w:val="1"/>
      <w:marLeft w:val="0"/>
      <w:marRight w:val="0"/>
      <w:marTop w:val="0"/>
      <w:marBottom w:val="0"/>
      <w:divBdr>
        <w:top w:val="none" w:sz="0" w:space="0" w:color="auto"/>
        <w:left w:val="none" w:sz="0" w:space="0" w:color="auto"/>
        <w:bottom w:val="none" w:sz="0" w:space="0" w:color="auto"/>
        <w:right w:val="none" w:sz="0" w:space="0" w:color="auto"/>
      </w:divBdr>
      <w:divsChild>
        <w:div w:id="465977106">
          <w:marLeft w:val="0"/>
          <w:marRight w:val="0"/>
          <w:marTop w:val="600"/>
          <w:marBottom w:val="600"/>
          <w:divBdr>
            <w:top w:val="none" w:sz="0" w:space="0" w:color="auto"/>
            <w:left w:val="none" w:sz="0" w:space="0" w:color="auto"/>
            <w:bottom w:val="none" w:sz="0" w:space="0" w:color="auto"/>
            <w:right w:val="none" w:sz="0" w:space="0" w:color="auto"/>
          </w:divBdr>
          <w:divsChild>
            <w:div w:id="436802192">
              <w:marLeft w:val="0"/>
              <w:marRight w:val="0"/>
              <w:marTop w:val="0"/>
              <w:marBottom w:val="0"/>
              <w:divBdr>
                <w:top w:val="none" w:sz="0" w:space="0" w:color="auto"/>
                <w:left w:val="none" w:sz="0" w:space="0" w:color="auto"/>
                <w:bottom w:val="none" w:sz="0" w:space="0" w:color="auto"/>
                <w:right w:val="none" w:sz="0" w:space="0" w:color="auto"/>
              </w:divBdr>
              <w:divsChild>
                <w:div w:id="1056125549">
                  <w:marLeft w:val="0"/>
                  <w:marRight w:val="-450"/>
                  <w:marTop w:val="150"/>
                  <w:marBottom w:val="0"/>
                  <w:divBdr>
                    <w:top w:val="none" w:sz="0" w:space="0" w:color="auto"/>
                    <w:left w:val="none" w:sz="0" w:space="0" w:color="auto"/>
                    <w:bottom w:val="none" w:sz="0" w:space="0" w:color="auto"/>
                    <w:right w:val="none" w:sz="0" w:space="0" w:color="auto"/>
                  </w:divBdr>
                </w:div>
              </w:divsChild>
            </w:div>
          </w:divsChild>
        </w:div>
      </w:divsChild>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39174953">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59831687">
      <w:bodyDiv w:val="1"/>
      <w:marLeft w:val="0"/>
      <w:marRight w:val="0"/>
      <w:marTop w:val="0"/>
      <w:marBottom w:val="0"/>
      <w:divBdr>
        <w:top w:val="none" w:sz="0" w:space="0" w:color="auto"/>
        <w:left w:val="none" w:sz="0" w:space="0" w:color="auto"/>
        <w:bottom w:val="none" w:sz="0" w:space="0" w:color="auto"/>
        <w:right w:val="none" w:sz="0" w:space="0" w:color="auto"/>
      </w:divBdr>
      <w:divsChild>
        <w:div w:id="1545750404">
          <w:marLeft w:val="0"/>
          <w:marRight w:val="0"/>
          <w:marTop w:val="0"/>
          <w:marBottom w:val="0"/>
          <w:divBdr>
            <w:top w:val="none" w:sz="0" w:space="0" w:color="auto"/>
            <w:left w:val="none" w:sz="0" w:space="0" w:color="auto"/>
            <w:bottom w:val="none" w:sz="0" w:space="0" w:color="auto"/>
            <w:right w:val="none" w:sz="0" w:space="0" w:color="auto"/>
          </w:divBdr>
        </w:div>
      </w:divsChild>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76019441">
      <w:bodyDiv w:val="1"/>
      <w:marLeft w:val="0"/>
      <w:marRight w:val="0"/>
      <w:marTop w:val="0"/>
      <w:marBottom w:val="0"/>
      <w:divBdr>
        <w:top w:val="none" w:sz="0" w:space="0" w:color="auto"/>
        <w:left w:val="none" w:sz="0" w:space="0" w:color="auto"/>
        <w:bottom w:val="none" w:sz="0" w:space="0" w:color="auto"/>
        <w:right w:val="none" w:sz="0" w:space="0" w:color="auto"/>
      </w:divBdr>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5724096">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89196712">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21616235">
      <w:bodyDiv w:val="1"/>
      <w:marLeft w:val="0"/>
      <w:marRight w:val="0"/>
      <w:marTop w:val="0"/>
      <w:marBottom w:val="0"/>
      <w:divBdr>
        <w:top w:val="none" w:sz="0" w:space="0" w:color="auto"/>
        <w:left w:val="none" w:sz="0" w:space="0" w:color="auto"/>
        <w:bottom w:val="none" w:sz="0" w:space="0" w:color="auto"/>
        <w:right w:val="none" w:sz="0" w:space="0" w:color="auto"/>
      </w:divBdr>
      <w:divsChild>
        <w:div w:id="156128747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33096250">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50061330">
      <w:bodyDiv w:val="1"/>
      <w:marLeft w:val="0"/>
      <w:marRight w:val="0"/>
      <w:marTop w:val="0"/>
      <w:marBottom w:val="0"/>
      <w:divBdr>
        <w:top w:val="none" w:sz="0" w:space="0" w:color="auto"/>
        <w:left w:val="none" w:sz="0" w:space="0" w:color="auto"/>
        <w:bottom w:val="none" w:sz="0" w:space="0" w:color="auto"/>
        <w:right w:val="none" w:sz="0" w:space="0" w:color="auto"/>
      </w:divBdr>
    </w:div>
    <w:div w:id="651568977">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743850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42">
          <w:marLeft w:val="0"/>
          <w:marRight w:val="0"/>
          <w:marTop w:val="0"/>
          <w:marBottom w:val="0"/>
          <w:divBdr>
            <w:top w:val="none" w:sz="0" w:space="0" w:color="auto"/>
            <w:left w:val="none" w:sz="0" w:space="0" w:color="auto"/>
            <w:bottom w:val="none" w:sz="0" w:space="0" w:color="auto"/>
            <w:right w:val="none" w:sz="0" w:space="0" w:color="auto"/>
          </w:divBdr>
          <w:divsChild>
            <w:div w:id="300312018">
              <w:marLeft w:val="0"/>
              <w:marRight w:val="0"/>
              <w:marTop w:val="0"/>
              <w:marBottom w:val="0"/>
              <w:divBdr>
                <w:top w:val="none" w:sz="0" w:space="0" w:color="auto"/>
                <w:left w:val="none" w:sz="0" w:space="0" w:color="auto"/>
                <w:bottom w:val="none" w:sz="0" w:space="0" w:color="auto"/>
                <w:right w:val="none" w:sz="0" w:space="0" w:color="auto"/>
              </w:divBdr>
              <w:divsChild>
                <w:div w:id="625623332">
                  <w:marLeft w:val="0"/>
                  <w:marRight w:val="0"/>
                  <w:marTop w:val="0"/>
                  <w:marBottom w:val="0"/>
                  <w:divBdr>
                    <w:top w:val="none" w:sz="0" w:space="0" w:color="auto"/>
                    <w:left w:val="none" w:sz="0" w:space="0" w:color="auto"/>
                    <w:bottom w:val="none" w:sz="0" w:space="0" w:color="auto"/>
                    <w:right w:val="none" w:sz="0" w:space="0" w:color="auto"/>
                  </w:divBdr>
                  <w:divsChild>
                    <w:div w:id="590432986">
                      <w:marLeft w:val="0"/>
                      <w:marRight w:val="0"/>
                      <w:marTop w:val="0"/>
                      <w:marBottom w:val="0"/>
                      <w:divBdr>
                        <w:top w:val="none" w:sz="0" w:space="0" w:color="auto"/>
                        <w:left w:val="none" w:sz="0" w:space="0" w:color="auto"/>
                        <w:bottom w:val="none" w:sz="0" w:space="0" w:color="auto"/>
                        <w:right w:val="none" w:sz="0" w:space="0" w:color="auto"/>
                      </w:divBdr>
                      <w:divsChild>
                        <w:div w:id="541019202">
                          <w:marLeft w:val="0"/>
                          <w:marRight w:val="0"/>
                          <w:marTop w:val="0"/>
                          <w:marBottom w:val="0"/>
                          <w:divBdr>
                            <w:top w:val="none" w:sz="0" w:space="0" w:color="auto"/>
                            <w:left w:val="none" w:sz="0" w:space="0" w:color="auto"/>
                            <w:bottom w:val="none" w:sz="0" w:space="0" w:color="auto"/>
                            <w:right w:val="none" w:sz="0" w:space="0" w:color="auto"/>
                          </w:divBdr>
                          <w:divsChild>
                            <w:div w:id="637104213">
                              <w:marLeft w:val="0"/>
                              <w:marRight w:val="0"/>
                              <w:marTop w:val="0"/>
                              <w:marBottom w:val="0"/>
                              <w:divBdr>
                                <w:top w:val="none" w:sz="0" w:space="0" w:color="auto"/>
                                <w:left w:val="none" w:sz="0" w:space="0" w:color="auto"/>
                                <w:bottom w:val="none" w:sz="0" w:space="0" w:color="auto"/>
                                <w:right w:val="none" w:sz="0" w:space="0" w:color="auto"/>
                              </w:divBdr>
                              <w:divsChild>
                                <w:div w:id="1638219499">
                                  <w:marLeft w:val="0"/>
                                  <w:marRight w:val="0"/>
                                  <w:marTop w:val="0"/>
                                  <w:marBottom w:val="0"/>
                                  <w:divBdr>
                                    <w:top w:val="none" w:sz="0" w:space="0" w:color="auto"/>
                                    <w:left w:val="none" w:sz="0" w:space="0" w:color="auto"/>
                                    <w:bottom w:val="none" w:sz="0" w:space="0" w:color="auto"/>
                                    <w:right w:val="none" w:sz="0" w:space="0" w:color="auto"/>
                                  </w:divBdr>
                                  <w:divsChild>
                                    <w:div w:id="1233277677">
                                      <w:marLeft w:val="0"/>
                                      <w:marRight w:val="0"/>
                                      <w:marTop w:val="0"/>
                                      <w:marBottom w:val="0"/>
                                      <w:divBdr>
                                        <w:top w:val="none" w:sz="0" w:space="0" w:color="auto"/>
                                        <w:left w:val="none" w:sz="0" w:space="0" w:color="auto"/>
                                        <w:bottom w:val="none" w:sz="0" w:space="0" w:color="auto"/>
                                        <w:right w:val="none" w:sz="0" w:space="0" w:color="auto"/>
                                      </w:divBdr>
                                      <w:divsChild>
                                        <w:div w:id="1070618632">
                                          <w:marLeft w:val="0"/>
                                          <w:marRight w:val="0"/>
                                          <w:marTop w:val="0"/>
                                          <w:marBottom w:val="0"/>
                                          <w:divBdr>
                                            <w:top w:val="none" w:sz="0" w:space="0" w:color="auto"/>
                                            <w:left w:val="none" w:sz="0" w:space="0" w:color="auto"/>
                                            <w:bottom w:val="none" w:sz="0" w:space="0" w:color="auto"/>
                                            <w:right w:val="none" w:sz="0" w:space="0" w:color="auto"/>
                                          </w:divBdr>
                                          <w:divsChild>
                                            <w:div w:id="1909027923">
                                              <w:marLeft w:val="0"/>
                                              <w:marRight w:val="0"/>
                                              <w:marTop w:val="0"/>
                                              <w:marBottom w:val="0"/>
                                              <w:divBdr>
                                                <w:top w:val="none" w:sz="0" w:space="0" w:color="auto"/>
                                                <w:left w:val="none" w:sz="0" w:space="0" w:color="auto"/>
                                                <w:bottom w:val="none" w:sz="0" w:space="0" w:color="auto"/>
                                                <w:right w:val="none" w:sz="0" w:space="0" w:color="auto"/>
                                              </w:divBdr>
                                              <w:divsChild>
                                                <w:div w:id="1041055911">
                                                  <w:marLeft w:val="0"/>
                                                  <w:marRight w:val="-1800"/>
                                                  <w:marTop w:val="0"/>
                                                  <w:marBottom w:val="360"/>
                                                  <w:divBdr>
                                                    <w:top w:val="none" w:sz="0" w:space="0" w:color="auto"/>
                                                    <w:left w:val="none" w:sz="0" w:space="0" w:color="auto"/>
                                                    <w:bottom w:val="none" w:sz="0" w:space="0" w:color="auto"/>
                                                    <w:right w:val="none" w:sz="0" w:space="0" w:color="auto"/>
                                                  </w:divBdr>
                                                  <w:divsChild>
                                                    <w:div w:id="974914498">
                                                      <w:marLeft w:val="0"/>
                                                      <w:marRight w:val="0"/>
                                                      <w:marTop w:val="0"/>
                                                      <w:marBottom w:val="180"/>
                                                      <w:divBdr>
                                                        <w:top w:val="none" w:sz="0" w:space="0" w:color="auto"/>
                                                        <w:left w:val="none" w:sz="0" w:space="0" w:color="auto"/>
                                                        <w:bottom w:val="none" w:sz="0" w:space="0" w:color="auto"/>
                                                        <w:right w:val="none" w:sz="0" w:space="0" w:color="auto"/>
                                                      </w:divBdr>
                                                      <w:divsChild>
                                                        <w:div w:id="1629318927">
                                                          <w:marLeft w:val="0"/>
                                                          <w:marRight w:val="0"/>
                                                          <w:marTop w:val="0"/>
                                                          <w:marBottom w:val="0"/>
                                                          <w:divBdr>
                                                            <w:top w:val="none" w:sz="0" w:space="0" w:color="auto"/>
                                                            <w:left w:val="none" w:sz="0" w:space="0" w:color="auto"/>
                                                            <w:bottom w:val="none" w:sz="0" w:space="0" w:color="auto"/>
                                                            <w:right w:val="none" w:sz="0" w:space="0" w:color="auto"/>
                                                          </w:divBdr>
                                                          <w:divsChild>
                                                            <w:div w:id="1464696023">
                                                              <w:marLeft w:val="0"/>
                                                              <w:marRight w:val="0"/>
                                                              <w:marTop w:val="0"/>
                                                              <w:marBottom w:val="0"/>
                                                              <w:divBdr>
                                                                <w:top w:val="none" w:sz="0" w:space="0" w:color="auto"/>
                                                                <w:left w:val="none" w:sz="0" w:space="0" w:color="auto"/>
                                                                <w:bottom w:val="none" w:sz="0" w:space="0" w:color="auto"/>
                                                                <w:right w:val="none" w:sz="0" w:space="0" w:color="auto"/>
                                                              </w:divBdr>
                                                              <w:divsChild>
                                                                <w:div w:id="389111513">
                                                                  <w:marLeft w:val="0"/>
                                                                  <w:marRight w:val="0"/>
                                                                  <w:marTop w:val="120"/>
                                                                  <w:marBottom w:val="120"/>
                                                                  <w:divBdr>
                                                                    <w:top w:val="none" w:sz="0" w:space="0" w:color="auto"/>
                                                                    <w:left w:val="none" w:sz="0" w:space="0" w:color="auto"/>
                                                                    <w:bottom w:val="none" w:sz="0" w:space="0" w:color="auto"/>
                                                                    <w:right w:val="none" w:sz="0" w:space="0" w:color="auto"/>
                                                                  </w:divBdr>
                                                                  <w:divsChild>
                                                                    <w:div w:id="503133692">
                                                                      <w:marLeft w:val="0"/>
                                                                      <w:marRight w:val="0"/>
                                                                      <w:marTop w:val="0"/>
                                                                      <w:marBottom w:val="0"/>
                                                                      <w:divBdr>
                                                                        <w:top w:val="none" w:sz="0" w:space="0" w:color="auto"/>
                                                                        <w:left w:val="none" w:sz="0" w:space="0" w:color="auto"/>
                                                                        <w:bottom w:val="none" w:sz="0" w:space="0" w:color="auto"/>
                                                                        <w:right w:val="none" w:sz="0" w:space="0" w:color="auto"/>
                                                                      </w:divBdr>
                                                                      <w:divsChild>
                                                                        <w:div w:id="1233347435">
                                                                          <w:marLeft w:val="0"/>
                                                                          <w:marRight w:val="0"/>
                                                                          <w:marTop w:val="0"/>
                                                                          <w:marBottom w:val="0"/>
                                                                          <w:divBdr>
                                                                            <w:top w:val="none" w:sz="0" w:space="0" w:color="auto"/>
                                                                            <w:left w:val="none" w:sz="0" w:space="0" w:color="auto"/>
                                                                            <w:bottom w:val="none" w:sz="0" w:space="0" w:color="auto"/>
                                                                            <w:right w:val="none" w:sz="0" w:space="0" w:color="auto"/>
                                                                          </w:divBdr>
                                                                          <w:divsChild>
                                                                            <w:div w:id="2031910356">
                                                                              <w:marLeft w:val="0"/>
                                                                              <w:marRight w:val="0"/>
                                                                              <w:marTop w:val="0"/>
                                                                              <w:marBottom w:val="0"/>
                                                                              <w:divBdr>
                                                                                <w:top w:val="none" w:sz="0" w:space="0" w:color="auto"/>
                                                                                <w:left w:val="none" w:sz="0" w:space="0" w:color="auto"/>
                                                                                <w:bottom w:val="none" w:sz="0" w:space="0" w:color="auto"/>
                                                                                <w:right w:val="none" w:sz="0" w:space="0" w:color="auto"/>
                                                                              </w:divBdr>
                                                                              <w:divsChild>
                                                                                <w:div w:id="1634751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69971961">
                                                                  <w:marLeft w:val="0"/>
                                                                  <w:marRight w:val="0"/>
                                                                  <w:marTop w:val="120"/>
                                                                  <w:marBottom w:val="120"/>
                                                                  <w:divBdr>
                                                                    <w:top w:val="none" w:sz="0" w:space="0" w:color="auto"/>
                                                                    <w:left w:val="none" w:sz="0" w:space="0" w:color="auto"/>
                                                                    <w:bottom w:val="none" w:sz="0" w:space="0" w:color="auto"/>
                                                                    <w:right w:val="none" w:sz="0" w:space="0" w:color="auto"/>
                                                                  </w:divBdr>
                                                                  <w:divsChild>
                                                                    <w:div w:id="530652619">
                                                                      <w:marLeft w:val="0"/>
                                                                      <w:marRight w:val="0"/>
                                                                      <w:marTop w:val="0"/>
                                                                      <w:marBottom w:val="0"/>
                                                                      <w:divBdr>
                                                                        <w:top w:val="none" w:sz="0" w:space="0" w:color="auto"/>
                                                                        <w:left w:val="none" w:sz="0" w:space="0" w:color="auto"/>
                                                                        <w:bottom w:val="none" w:sz="0" w:space="0" w:color="auto"/>
                                                                        <w:right w:val="none" w:sz="0" w:space="0" w:color="auto"/>
                                                                      </w:divBdr>
                                                                      <w:divsChild>
                                                                        <w:div w:id="177158089">
                                                                          <w:marLeft w:val="0"/>
                                                                          <w:marRight w:val="0"/>
                                                                          <w:marTop w:val="0"/>
                                                                          <w:marBottom w:val="0"/>
                                                                          <w:divBdr>
                                                                            <w:top w:val="none" w:sz="0" w:space="0" w:color="auto"/>
                                                                            <w:left w:val="none" w:sz="0" w:space="0" w:color="auto"/>
                                                                            <w:bottom w:val="none" w:sz="0" w:space="0" w:color="auto"/>
                                                                            <w:right w:val="none" w:sz="0" w:space="0" w:color="auto"/>
                                                                          </w:divBdr>
                                                                          <w:divsChild>
                                                                            <w:div w:id="1900478854">
                                                                              <w:marLeft w:val="0"/>
                                                                              <w:marRight w:val="0"/>
                                                                              <w:marTop w:val="0"/>
                                                                              <w:marBottom w:val="0"/>
                                                                              <w:divBdr>
                                                                                <w:top w:val="none" w:sz="0" w:space="0" w:color="auto"/>
                                                                                <w:left w:val="none" w:sz="0" w:space="0" w:color="auto"/>
                                                                                <w:bottom w:val="none" w:sz="0" w:space="0" w:color="auto"/>
                                                                                <w:right w:val="none" w:sz="0" w:space="0" w:color="auto"/>
                                                                              </w:divBdr>
                                                                              <w:divsChild>
                                                                                <w:div w:id="1053427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3841876">
                                                                  <w:marLeft w:val="0"/>
                                                                  <w:marRight w:val="0"/>
                                                                  <w:marTop w:val="120"/>
                                                                  <w:marBottom w:val="120"/>
                                                                  <w:divBdr>
                                                                    <w:top w:val="none" w:sz="0" w:space="0" w:color="auto"/>
                                                                    <w:left w:val="none" w:sz="0" w:space="0" w:color="auto"/>
                                                                    <w:bottom w:val="none" w:sz="0" w:space="0" w:color="auto"/>
                                                                    <w:right w:val="none" w:sz="0" w:space="0" w:color="auto"/>
                                                                  </w:divBdr>
                                                                  <w:divsChild>
                                                                    <w:div w:id="1881941411">
                                                                      <w:marLeft w:val="0"/>
                                                                      <w:marRight w:val="0"/>
                                                                      <w:marTop w:val="0"/>
                                                                      <w:marBottom w:val="0"/>
                                                                      <w:divBdr>
                                                                        <w:top w:val="none" w:sz="0" w:space="0" w:color="auto"/>
                                                                        <w:left w:val="none" w:sz="0" w:space="0" w:color="auto"/>
                                                                        <w:bottom w:val="none" w:sz="0" w:space="0" w:color="auto"/>
                                                                        <w:right w:val="none" w:sz="0" w:space="0" w:color="auto"/>
                                                                      </w:divBdr>
                                                                      <w:divsChild>
                                                                        <w:div w:id="674846826">
                                                                          <w:marLeft w:val="0"/>
                                                                          <w:marRight w:val="0"/>
                                                                          <w:marTop w:val="0"/>
                                                                          <w:marBottom w:val="0"/>
                                                                          <w:divBdr>
                                                                            <w:top w:val="none" w:sz="0" w:space="0" w:color="auto"/>
                                                                            <w:left w:val="none" w:sz="0" w:space="0" w:color="auto"/>
                                                                            <w:bottom w:val="none" w:sz="0" w:space="0" w:color="auto"/>
                                                                            <w:right w:val="none" w:sz="0" w:space="0" w:color="auto"/>
                                                                          </w:divBdr>
                                                                          <w:divsChild>
                                                                            <w:div w:id="382801108">
                                                                              <w:marLeft w:val="0"/>
                                                                              <w:marRight w:val="0"/>
                                                                              <w:marTop w:val="0"/>
                                                                              <w:marBottom w:val="0"/>
                                                                              <w:divBdr>
                                                                                <w:top w:val="none" w:sz="0" w:space="0" w:color="auto"/>
                                                                                <w:left w:val="none" w:sz="0" w:space="0" w:color="auto"/>
                                                                                <w:bottom w:val="none" w:sz="0" w:space="0" w:color="auto"/>
                                                                                <w:right w:val="none" w:sz="0" w:space="0" w:color="auto"/>
                                                                              </w:divBdr>
                                                                              <w:divsChild>
                                                                                <w:div w:id="20139503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558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697199614">
      <w:bodyDiv w:val="1"/>
      <w:marLeft w:val="0"/>
      <w:marRight w:val="0"/>
      <w:marTop w:val="0"/>
      <w:marBottom w:val="0"/>
      <w:divBdr>
        <w:top w:val="none" w:sz="0" w:space="0" w:color="auto"/>
        <w:left w:val="none" w:sz="0" w:space="0" w:color="auto"/>
        <w:bottom w:val="none" w:sz="0" w:space="0" w:color="auto"/>
        <w:right w:val="none" w:sz="0" w:space="0" w:color="auto"/>
      </w:divBdr>
      <w:divsChild>
        <w:div w:id="399254907">
          <w:marLeft w:val="0"/>
          <w:marRight w:val="0"/>
          <w:marTop w:val="120"/>
          <w:marBottom w:val="0"/>
          <w:divBdr>
            <w:top w:val="none" w:sz="0" w:space="0" w:color="auto"/>
            <w:left w:val="none" w:sz="0" w:space="0" w:color="auto"/>
            <w:bottom w:val="none" w:sz="0" w:space="0" w:color="auto"/>
            <w:right w:val="none" w:sz="0" w:space="0" w:color="auto"/>
          </w:divBdr>
          <w:divsChild>
            <w:div w:id="850413500">
              <w:marLeft w:val="0"/>
              <w:marRight w:val="0"/>
              <w:marTop w:val="0"/>
              <w:marBottom w:val="0"/>
              <w:divBdr>
                <w:top w:val="none" w:sz="0" w:space="0" w:color="auto"/>
                <w:left w:val="none" w:sz="0" w:space="0" w:color="auto"/>
                <w:bottom w:val="none" w:sz="0" w:space="0" w:color="auto"/>
                <w:right w:val="none" w:sz="0" w:space="0" w:color="auto"/>
              </w:divBdr>
            </w:div>
          </w:divsChild>
        </w:div>
        <w:div w:id="348526838">
          <w:marLeft w:val="0"/>
          <w:marRight w:val="0"/>
          <w:marTop w:val="120"/>
          <w:marBottom w:val="0"/>
          <w:divBdr>
            <w:top w:val="none" w:sz="0" w:space="0" w:color="auto"/>
            <w:left w:val="none" w:sz="0" w:space="0" w:color="auto"/>
            <w:bottom w:val="none" w:sz="0" w:space="0" w:color="auto"/>
            <w:right w:val="none" w:sz="0" w:space="0" w:color="auto"/>
          </w:divBdr>
          <w:divsChild>
            <w:div w:id="1917667927">
              <w:marLeft w:val="0"/>
              <w:marRight w:val="0"/>
              <w:marTop w:val="0"/>
              <w:marBottom w:val="0"/>
              <w:divBdr>
                <w:top w:val="none" w:sz="0" w:space="0" w:color="auto"/>
                <w:left w:val="none" w:sz="0" w:space="0" w:color="auto"/>
                <w:bottom w:val="none" w:sz="0" w:space="0" w:color="auto"/>
                <w:right w:val="none" w:sz="0" w:space="0" w:color="auto"/>
              </w:divBdr>
            </w:div>
          </w:divsChild>
        </w:div>
        <w:div w:id="204295371">
          <w:marLeft w:val="0"/>
          <w:marRight w:val="0"/>
          <w:marTop w:val="120"/>
          <w:marBottom w:val="0"/>
          <w:divBdr>
            <w:top w:val="none" w:sz="0" w:space="0" w:color="auto"/>
            <w:left w:val="none" w:sz="0" w:space="0" w:color="auto"/>
            <w:bottom w:val="none" w:sz="0" w:space="0" w:color="auto"/>
            <w:right w:val="none" w:sz="0" w:space="0" w:color="auto"/>
          </w:divBdr>
          <w:divsChild>
            <w:div w:id="64292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28117882">
      <w:bodyDiv w:val="1"/>
      <w:marLeft w:val="0"/>
      <w:marRight w:val="0"/>
      <w:marTop w:val="0"/>
      <w:marBottom w:val="0"/>
      <w:divBdr>
        <w:top w:val="none" w:sz="0" w:space="0" w:color="auto"/>
        <w:left w:val="none" w:sz="0" w:space="0" w:color="auto"/>
        <w:bottom w:val="none" w:sz="0" w:space="0" w:color="auto"/>
        <w:right w:val="none" w:sz="0" w:space="0" w:color="auto"/>
      </w:divBdr>
    </w:div>
    <w:div w:id="739593246">
      <w:bodyDiv w:val="1"/>
      <w:marLeft w:val="0"/>
      <w:marRight w:val="0"/>
      <w:marTop w:val="0"/>
      <w:marBottom w:val="0"/>
      <w:divBdr>
        <w:top w:val="none" w:sz="0" w:space="0" w:color="auto"/>
        <w:left w:val="none" w:sz="0" w:space="0" w:color="auto"/>
        <w:bottom w:val="none" w:sz="0" w:space="0" w:color="auto"/>
        <w:right w:val="none" w:sz="0" w:space="0" w:color="auto"/>
      </w:divBdr>
    </w:div>
    <w:div w:id="741758921">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42941643">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4435877">
      <w:bodyDiv w:val="1"/>
      <w:marLeft w:val="0"/>
      <w:marRight w:val="0"/>
      <w:marTop w:val="0"/>
      <w:marBottom w:val="0"/>
      <w:divBdr>
        <w:top w:val="none" w:sz="0" w:space="0" w:color="auto"/>
        <w:left w:val="none" w:sz="0" w:space="0" w:color="auto"/>
        <w:bottom w:val="none" w:sz="0" w:space="0" w:color="auto"/>
        <w:right w:val="none" w:sz="0" w:space="0" w:color="auto"/>
      </w:divBdr>
      <w:divsChild>
        <w:div w:id="217397286">
          <w:marLeft w:val="0"/>
          <w:marRight w:val="0"/>
          <w:marTop w:val="0"/>
          <w:marBottom w:val="0"/>
          <w:divBdr>
            <w:top w:val="none" w:sz="0" w:space="0" w:color="auto"/>
            <w:left w:val="none" w:sz="0" w:space="0" w:color="auto"/>
            <w:bottom w:val="none" w:sz="0" w:space="0" w:color="auto"/>
            <w:right w:val="none" w:sz="0" w:space="0" w:color="auto"/>
          </w:divBdr>
        </w:div>
      </w:divsChild>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50919979">
      <w:bodyDiv w:val="1"/>
      <w:marLeft w:val="0"/>
      <w:marRight w:val="0"/>
      <w:marTop w:val="0"/>
      <w:marBottom w:val="0"/>
      <w:divBdr>
        <w:top w:val="none" w:sz="0" w:space="0" w:color="auto"/>
        <w:left w:val="none" w:sz="0" w:space="0" w:color="auto"/>
        <w:bottom w:val="none" w:sz="0" w:space="0" w:color="auto"/>
        <w:right w:val="none" w:sz="0" w:space="0" w:color="auto"/>
      </w:divBdr>
    </w:div>
    <w:div w:id="865943465">
      <w:bodyDiv w:val="1"/>
      <w:marLeft w:val="0"/>
      <w:marRight w:val="0"/>
      <w:marTop w:val="0"/>
      <w:marBottom w:val="0"/>
      <w:divBdr>
        <w:top w:val="none" w:sz="0" w:space="0" w:color="auto"/>
        <w:left w:val="none" w:sz="0" w:space="0" w:color="auto"/>
        <w:bottom w:val="none" w:sz="0" w:space="0" w:color="auto"/>
        <w:right w:val="none" w:sz="0" w:space="0" w:color="auto"/>
      </w:divBdr>
    </w:div>
    <w:div w:id="869804643">
      <w:bodyDiv w:val="1"/>
      <w:marLeft w:val="0"/>
      <w:marRight w:val="0"/>
      <w:marTop w:val="0"/>
      <w:marBottom w:val="0"/>
      <w:divBdr>
        <w:top w:val="none" w:sz="0" w:space="0" w:color="auto"/>
        <w:left w:val="none" w:sz="0" w:space="0" w:color="auto"/>
        <w:bottom w:val="none" w:sz="0" w:space="0" w:color="auto"/>
        <w:right w:val="none" w:sz="0" w:space="0" w:color="auto"/>
      </w:divBdr>
    </w:div>
    <w:div w:id="872569896">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79896667">
      <w:bodyDiv w:val="1"/>
      <w:marLeft w:val="0"/>
      <w:marRight w:val="0"/>
      <w:marTop w:val="0"/>
      <w:marBottom w:val="0"/>
      <w:divBdr>
        <w:top w:val="none" w:sz="0" w:space="0" w:color="auto"/>
        <w:left w:val="none" w:sz="0" w:space="0" w:color="auto"/>
        <w:bottom w:val="none" w:sz="0" w:space="0" w:color="auto"/>
        <w:right w:val="none" w:sz="0" w:space="0" w:color="auto"/>
      </w:divBdr>
    </w:div>
    <w:div w:id="881407928">
      <w:bodyDiv w:val="1"/>
      <w:marLeft w:val="0"/>
      <w:marRight w:val="0"/>
      <w:marTop w:val="0"/>
      <w:marBottom w:val="0"/>
      <w:divBdr>
        <w:top w:val="none" w:sz="0" w:space="0" w:color="auto"/>
        <w:left w:val="none" w:sz="0" w:space="0" w:color="auto"/>
        <w:bottom w:val="none" w:sz="0" w:space="0" w:color="auto"/>
        <w:right w:val="none" w:sz="0" w:space="0" w:color="auto"/>
      </w:divBdr>
      <w:divsChild>
        <w:div w:id="1573613991">
          <w:marLeft w:val="225"/>
          <w:marRight w:val="0"/>
          <w:marTop w:val="0"/>
          <w:marBottom w:val="0"/>
          <w:divBdr>
            <w:top w:val="none" w:sz="0" w:space="0" w:color="auto"/>
            <w:left w:val="none" w:sz="0" w:space="0" w:color="auto"/>
            <w:bottom w:val="none" w:sz="0" w:space="0" w:color="auto"/>
            <w:right w:val="none" w:sz="0" w:space="0" w:color="auto"/>
          </w:divBdr>
        </w:div>
      </w:divsChild>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899172252">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1160632">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6791235">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18445760">
      <w:bodyDiv w:val="1"/>
      <w:marLeft w:val="0"/>
      <w:marRight w:val="0"/>
      <w:marTop w:val="0"/>
      <w:marBottom w:val="0"/>
      <w:divBdr>
        <w:top w:val="none" w:sz="0" w:space="0" w:color="auto"/>
        <w:left w:val="none" w:sz="0" w:space="0" w:color="auto"/>
        <w:bottom w:val="none" w:sz="0" w:space="0" w:color="auto"/>
        <w:right w:val="none" w:sz="0" w:space="0" w:color="auto"/>
      </w:divBdr>
    </w:div>
    <w:div w:id="919800469">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2858007">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57225437">
      <w:bodyDiv w:val="1"/>
      <w:marLeft w:val="0"/>
      <w:marRight w:val="0"/>
      <w:marTop w:val="0"/>
      <w:marBottom w:val="0"/>
      <w:divBdr>
        <w:top w:val="none" w:sz="0" w:space="0" w:color="auto"/>
        <w:left w:val="none" w:sz="0" w:space="0" w:color="auto"/>
        <w:bottom w:val="none" w:sz="0" w:space="0" w:color="auto"/>
        <w:right w:val="none" w:sz="0" w:space="0" w:color="auto"/>
      </w:divBdr>
    </w:div>
    <w:div w:id="958149641">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2709801">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75525806">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987900354">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10529661">
      <w:bodyDiv w:val="1"/>
      <w:marLeft w:val="0"/>
      <w:marRight w:val="0"/>
      <w:marTop w:val="0"/>
      <w:marBottom w:val="0"/>
      <w:divBdr>
        <w:top w:val="none" w:sz="0" w:space="0" w:color="auto"/>
        <w:left w:val="none" w:sz="0" w:space="0" w:color="auto"/>
        <w:bottom w:val="none" w:sz="0" w:space="0" w:color="auto"/>
        <w:right w:val="none" w:sz="0" w:space="0" w:color="auto"/>
      </w:divBdr>
    </w:div>
    <w:div w:id="1015688032">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57123583">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88695974">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05346940">
      <w:bodyDiv w:val="1"/>
      <w:marLeft w:val="0"/>
      <w:marRight w:val="0"/>
      <w:marTop w:val="0"/>
      <w:marBottom w:val="0"/>
      <w:divBdr>
        <w:top w:val="none" w:sz="0" w:space="0" w:color="auto"/>
        <w:left w:val="none" w:sz="0" w:space="0" w:color="auto"/>
        <w:bottom w:val="none" w:sz="0" w:space="0" w:color="auto"/>
        <w:right w:val="none" w:sz="0" w:space="0" w:color="auto"/>
      </w:divBdr>
    </w:div>
    <w:div w:id="1109817110">
      <w:bodyDiv w:val="1"/>
      <w:marLeft w:val="0"/>
      <w:marRight w:val="0"/>
      <w:marTop w:val="0"/>
      <w:marBottom w:val="0"/>
      <w:divBdr>
        <w:top w:val="none" w:sz="0" w:space="0" w:color="auto"/>
        <w:left w:val="none" w:sz="0" w:space="0" w:color="auto"/>
        <w:bottom w:val="none" w:sz="0" w:space="0" w:color="auto"/>
        <w:right w:val="none" w:sz="0" w:space="0" w:color="auto"/>
      </w:divBdr>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29935100">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39688700">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55609105">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200897938">
      <w:bodyDiv w:val="1"/>
      <w:marLeft w:val="0"/>
      <w:marRight w:val="0"/>
      <w:marTop w:val="0"/>
      <w:marBottom w:val="0"/>
      <w:divBdr>
        <w:top w:val="none" w:sz="0" w:space="0" w:color="auto"/>
        <w:left w:val="none" w:sz="0" w:space="0" w:color="auto"/>
        <w:bottom w:val="none" w:sz="0" w:space="0" w:color="auto"/>
        <w:right w:val="none" w:sz="0" w:space="0" w:color="auto"/>
      </w:divBdr>
    </w:div>
    <w:div w:id="1209613587">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40671084">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6942381">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58754399">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1691977">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2859839">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0573684">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15062663">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176030">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64479767">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373336595">
      <w:bodyDiv w:val="1"/>
      <w:marLeft w:val="0"/>
      <w:marRight w:val="0"/>
      <w:marTop w:val="0"/>
      <w:marBottom w:val="0"/>
      <w:divBdr>
        <w:top w:val="none" w:sz="0" w:space="0" w:color="auto"/>
        <w:left w:val="none" w:sz="0" w:space="0" w:color="auto"/>
        <w:bottom w:val="none" w:sz="0" w:space="0" w:color="auto"/>
        <w:right w:val="none" w:sz="0" w:space="0" w:color="auto"/>
      </w:divBdr>
      <w:divsChild>
        <w:div w:id="1051926669">
          <w:marLeft w:val="0"/>
          <w:marRight w:val="0"/>
          <w:marTop w:val="0"/>
          <w:marBottom w:val="0"/>
          <w:divBdr>
            <w:top w:val="none" w:sz="0" w:space="0" w:color="auto"/>
            <w:left w:val="none" w:sz="0" w:space="0" w:color="auto"/>
            <w:bottom w:val="none" w:sz="0" w:space="0" w:color="auto"/>
            <w:right w:val="none" w:sz="0" w:space="0" w:color="auto"/>
          </w:divBdr>
          <w:divsChild>
            <w:div w:id="1108348961">
              <w:marLeft w:val="0"/>
              <w:marRight w:val="0"/>
              <w:marTop w:val="0"/>
              <w:marBottom w:val="0"/>
              <w:divBdr>
                <w:top w:val="none" w:sz="0" w:space="0" w:color="auto"/>
                <w:left w:val="none" w:sz="0" w:space="0" w:color="auto"/>
                <w:bottom w:val="none" w:sz="0" w:space="0" w:color="auto"/>
                <w:right w:val="none" w:sz="0" w:space="0" w:color="auto"/>
              </w:divBdr>
            </w:div>
          </w:divsChild>
        </w:div>
        <w:div w:id="1116951082">
          <w:marLeft w:val="0"/>
          <w:marRight w:val="0"/>
          <w:marTop w:val="120"/>
          <w:marBottom w:val="0"/>
          <w:divBdr>
            <w:top w:val="none" w:sz="0" w:space="0" w:color="auto"/>
            <w:left w:val="none" w:sz="0" w:space="0" w:color="auto"/>
            <w:bottom w:val="none" w:sz="0" w:space="0" w:color="auto"/>
            <w:right w:val="none" w:sz="0" w:space="0" w:color="auto"/>
          </w:divBdr>
          <w:divsChild>
            <w:div w:id="1253706364">
              <w:marLeft w:val="0"/>
              <w:marRight w:val="0"/>
              <w:marTop w:val="0"/>
              <w:marBottom w:val="0"/>
              <w:divBdr>
                <w:top w:val="none" w:sz="0" w:space="0" w:color="auto"/>
                <w:left w:val="none" w:sz="0" w:space="0" w:color="auto"/>
                <w:bottom w:val="none" w:sz="0" w:space="0" w:color="auto"/>
                <w:right w:val="none" w:sz="0" w:space="0" w:color="auto"/>
              </w:divBdr>
            </w:div>
          </w:divsChild>
        </w:div>
        <w:div w:id="172572243">
          <w:marLeft w:val="0"/>
          <w:marRight w:val="0"/>
          <w:marTop w:val="120"/>
          <w:marBottom w:val="0"/>
          <w:divBdr>
            <w:top w:val="none" w:sz="0" w:space="0" w:color="auto"/>
            <w:left w:val="none" w:sz="0" w:space="0" w:color="auto"/>
            <w:bottom w:val="none" w:sz="0" w:space="0" w:color="auto"/>
            <w:right w:val="none" w:sz="0" w:space="0" w:color="auto"/>
          </w:divBdr>
          <w:divsChild>
            <w:div w:id="763307164">
              <w:marLeft w:val="0"/>
              <w:marRight w:val="0"/>
              <w:marTop w:val="0"/>
              <w:marBottom w:val="0"/>
              <w:divBdr>
                <w:top w:val="none" w:sz="0" w:space="0" w:color="auto"/>
                <w:left w:val="none" w:sz="0" w:space="0" w:color="auto"/>
                <w:bottom w:val="none" w:sz="0" w:space="0" w:color="auto"/>
                <w:right w:val="none" w:sz="0" w:space="0" w:color="auto"/>
              </w:divBdr>
            </w:div>
            <w:div w:id="190342468">
              <w:marLeft w:val="0"/>
              <w:marRight w:val="0"/>
              <w:marTop w:val="0"/>
              <w:marBottom w:val="0"/>
              <w:divBdr>
                <w:top w:val="none" w:sz="0" w:space="0" w:color="auto"/>
                <w:left w:val="none" w:sz="0" w:space="0" w:color="auto"/>
                <w:bottom w:val="none" w:sz="0" w:space="0" w:color="auto"/>
                <w:right w:val="none" w:sz="0" w:space="0" w:color="auto"/>
              </w:divBdr>
            </w:div>
          </w:divsChild>
        </w:div>
        <w:div w:id="270015541">
          <w:marLeft w:val="0"/>
          <w:marRight w:val="0"/>
          <w:marTop w:val="120"/>
          <w:marBottom w:val="0"/>
          <w:divBdr>
            <w:top w:val="none" w:sz="0" w:space="0" w:color="auto"/>
            <w:left w:val="none" w:sz="0" w:space="0" w:color="auto"/>
            <w:bottom w:val="none" w:sz="0" w:space="0" w:color="auto"/>
            <w:right w:val="none" w:sz="0" w:space="0" w:color="auto"/>
          </w:divBdr>
          <w:divsChild>
            <w:div w:id="215438873">
              <w:marLeft w:val="0"/>
              <w:marRight w:val="0"/>
              <w:marTop w:val="0"/>
              <w:marBottom w:val="0"/>
              <w:divBdr>
                <w:top w:val="none" w:sz="0" w:space="0" w:color="auto"/>
                <w:left w:val="none" w:sz="0" w:space="0" w:color="auto"/>
                <w:bottom w:val="none" w:sz="0" w:space="0" w:color="auto"/>
                <w:right w:val="none" w:sz="0" w:space="0" w:color="auto"/>
              </w:divBdr>
            </w:div>
            <w:div w:id="676813354">
              <w:marLeft w:val="0"/>
              <w:marRight w:val="0"/>
              <w:marTop w:val="0"/>
              <w:marBottom w:val="0"/>
              <w:divBdr>
                <w:top w:val="none" w:sz="0" w:space="0" w:color="auto"/>
                <w:left w:val="none" w:sz="0" w:space="0" w:color="auto"/>
                <w:bottom w:val="none" w:sz="0" w:space="0" w:color="auto"/>
                <w:right w:val="none" w:sz="0" w:space="0" w:color="auto"/>
              </w:divBdr>
            </w:div>
          </w:divsChild>
        </w:div>
        <w:div w:id="2142571876">
          <w:marLeft w:val="0"/>
          <w:marRight w:val="0"/>
          <w:marTop w:val="120"/>
          <w:marBottom w:val="0"/>
          <w:divBdr>
            <w:top w:val="none" w:sz="0" w:space="0" w:color="auto"/>
            <w:left w:val="none" w:sz="0" w:space="0" w:color="auto"/>
            <w:bottom w:val="none" w:sz="0" w:space="0" w:color="auto"/>
            <w:right w:val="none" w:sz="0" w:space="0" w:color="auto"/>
          </w:divBdr>
          <w:divsChild>
            <w:div w:id="562720475">
              <w:marLeft w:val="0"/>
              <w:marRight w:val="0"/>
              <w:marTop w:val="0"/>
              <w:marBottom w:val="0"/>
              <w:divBdr>
                <w:top w:val="none" w:sz="0" w:space="0" w:color="auto"/>
                <w:left w:val="none" w:sz="0" w:space="0" w:color="auto"/>
                <w:bottom w:val="none" w:sz="0" w:space="0" w:color="auto"/>
                <w:right w:val="none" w:sz="0" w:space="0" w:color="auto"/>
              </w:divBdr>
            </w:div>
          </w:divsChild>
        </w:div>
        <w:div w:id="1249384599">
          <w:marLeft w:val="0"/>
          <w:marRight w:val="0"/>
          <w:marTop w:val="120"/>
          <w:marBottom w:val="0"/>
          <w:divBdr>
            <w:top w:val="none" w:sz="0" w:space="0" w:color="auto"/>
            <w:left w:val="none" w:sz="0" w:space="0" w:color="auto"/>
            <w:bottom w:val="none" w:sz="0" w:space="0" w:color="auto"/>
            <w:right w:val="none" w:sz="0" w:space="0" w:color="auto"/>
          </w:divBdr>
          <w:divsChild>
            <w:div w:id="806968563">
              <w:marLeft w:val="0"/>
              <w:marRight w:val="0"/>
              <w:marTop w:val="0"/>
              <w:marBottom w:val="0"/>
              <w:divBdr>
                <w:top w:val="none" w:sz="0" w:space="0" w:color="auto"/>
                <w:left w:val="none" w:sz="0" w:space="0" w:color="auto"/>
                <w:bottom w:val="none" w:sz="0" w:space="0" w:color="auto"/>
                <w:right w:val="none" w:sz="0" w:space="0" w:color="auto"/>
              </w:divBdr>
            </w:div>
            <w:div w:id="5833310">
              <w:marLeft w:val="0"/>
              <w:marRight w:val="0"/>
              <w:marTop w:val="0"/>
              <w:marBottom w:val="0"/>
              <w:divBdr>
                <w:top w:val="none" w:sz="0" w:space="0" w:color="auto"/>
                <w:left w:val="none" w:sz="0" w:space="0" w:color="auto"/>
                <w:bottom w:val="none" w:sz="0" w:space="0" w:color="auto"/>
                <w:right w:val="none" w:sz="0" w:space="0" w:color="auto"/>
              </w:divBdr>
            </w:div>
          </w:divsChild>
        </w:div>
        <w:div w:id="437531450">
          <w:marLeft w:val="0"/>
          <w:marRight w:val="0"/>
          <w:marTop w:val="120"/>
          <w:marBottom w:val="0"/>
          <w:divBdr>
            <w:top w:val="none" w:sz="0" w:space="0" w:color="auto"/>
            <w:left w:val="none" w:sz="0" w:space="0" w:color="auto"/>
            <w:bottom w:val="none" w:sz="0" w:space="0" w:color="auto"/>
            <w:right w:val="none" w:sz="0" w:space="0" w:color="auto"/>
          </w:divBdr>
          <w:divsChild>
            <w:div w:id="1845780177">
              <w:marLeft w:val="0"/>
              <w:marRight w:val="0"/>
              <w:marTop w:val="0"/>
              <w:marBottom w:val="0"/>
              <w:divBdr>
                <w:top w:val="none" w:sz="0" w:space="0" w:color="auto"/>
                <w:left w:val="none" w:sz="0" w:space="0" w:color="auto"/>
                <w:bottom w:val="none" w:sz="0" w:space="0" w:color="auto"/>
                <w:right w:val="none" w:sz="0" w:space="0" w:color="auto"/>
              </w:divBdr>
            </w:div>
          </w:divsChild>
        </w:div>
        <w:div w:id="1545830367">
          <w:marLeft w:val="0"/>
          <w:marRight w:val="0"/>
          <w:marTop w:val="120"/>
          <w:marBottom w:val="0"/>
          <w:divBdr>
            <w:top w:val="none" w:sz="0" w:space="0" w:color="auto"/>
            <w:left w:val="none" w:sz="0" w:space="0" w:color="auto"/>
            <w:bottom w:val="none" w:sz="0" w:space="0" w:color="auto"/>
            <w:right w:val="none" w:sz="0" w:space="0" w:color="auto"/>
          </w:divBdr>
          <w:divsChild>
            <w:div w:id="1235430145">
              <w:marLeft w:val="0"/>
              <w:marRight w:val="0"/>
              <w:marTop w:val="0"/>
              <w:marBottom w:val="0"/>
              <w:divBdr>
                <w:top w:val="none" w:sz="0" w:space="0" w:color="auto"/>
                <w:left w:val="none" w:sz="0" w:space="0" w:color="auto"/>
                <w:bottom w:val="none" w:sz="0" w:space="0" w:color="auto"/>
                <w:right w:val="none" w:sz="0" w:space="0" w:color="auto"/>
              </w:divBdr>
            </w:div>
            <w:div w:id="1290352950">
              <w:marLeft w:val="0"/>
              <w:marRight w:val="0"/>
              <w:marTop w:val="0"/>
              <w:marBottom w:val="0"/>
              <w:divBdr>
                <w:top w:val="none" w:sz="0" w:space="0" w:color="auto"/>
                <w:left w:val="none" w:sz="0" w:space="0" w:color="auto"/>
                <w:bottom w:val="none" w:sz="0" w:space="0" w:color="auto"/>
                <w:right w:val="none" w:sz="0" w:space="0" w:color="auto"/>
              </w:divBdr>
            </w:div>
          </w:divsChild>
        </w:div>
        <w:div w:id="1842890545">
          <w:marLeft w:val="0"/>
          <w:marRight w:val="0"/>
          <w:marTop w:val="120"/>
          <w:marBottom w:val="0"/>
          <w:divBdr>
            <w:top w:val="none" w:sz="0" w:space="0" w:color="auto"/>
            <w:left w:val="none" w:sz="0" w:space="0" w:color="auto"/>
            <w:bottom w:val="none" w:sz="0" w:space="0" w:color="auto"/>
            <w:right w:val="none" w:sz="0" w:space="0" w:color="auto"/>
          </w:divBdr>
          <w:divsChild>
            <w:div w:id="776947523">
              <w:marLeft w:val="0"/>
              <w:marRight w:val="0"/>
              <w:marTop w:val="0"/>
              <w:marBottom w:val="0"/>
              <w:divBdr>
                <w:top w:val="none" w:sz="0" w:space="0" w:color="auto"/>
                <w:left w:val="none" w:sz="0" w:space="0" w:color="auto"/>
                <w:bottom w:val="none" w:sz="0" w:space="0" w:color="auto"/>
                <w:right w:val="none" w:sz="0" w:space="0" w:color="auto"/>
              </w:divBdr>
            </w:div>
          </w:divsChild>
        </w:div>
        <w:div w:id="1665669798">
          <w:marLeft w:val="0"/>
          <w:marRight w:val="0"/>
          <w:marTop w:val="120"/>
          <w:marBottom w:val="0"/>
          <w:divBdr>
            <w:top w:val="none" w:sz="0" w:space="0" w:color="auto"/>
            <w:left w:val="none" w:sz="0" w:space="0" w:color="auto"/>
            <w:bottom w:val="none" w:sz="0" w:space="0" w:color="auto"/>
            <w:right w:val="none" w:sz="0" w:space="0" w:color="auto"/>
          </w:divBdr>
          <w:divsChild>
            <w:div w:id="133819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35899468">
      <w:bodyDiv w:val="1"/>
      <w:marLeft w:val="0"/>
      <w:marRight w:val="0"/>
      <w:marTop w:val="0"/>
      <w:marBottom w:val="0"/>
      <w:divBdr>
        <w:top w:val="none" w:sz="0" w:space="0" w:color="auto"/>
        <w:left w:val="none" w:sz="0" w:space="0" w:color="auto"/>
        <w:bottom w:val="none" w:sz="0" w:space="0" w:color="auto"/>
        <w:right w:val="none" w:sz="0" w:space="0" w:color="auto"/>
      </w:divBdr>
    </w:div>
    <w:div w:id="1446653771">
      <w:bodyDiv w:val="1"/>
      <w:marLeft w:val="0"/>
      <w:marRight w:val="0"/>
      <w:marTop w:val="0"/>
      <w:marBottom w:val="0"/>
      <w:divBdr>
        <w:top w:val="none" w:sz="0" w:space="0" w:color="auto"/>
        <w:left w:val="none" w:sz="0" w:space="0" w:color="auto"/>
        <w:bottom w:val="none" w:sz="0" w:space="0" w:color="auto"/>
        <w:right w:val="none" w:sz="0" w:space="0" w:color="auto"/>
      </w:divBdr>
    </w:div>
    <w:div w:id="1458378113">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80998655">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496022790">
      <w:bodyDiv w:val="1"/>
      <w:marLeft w:val="0"/>
      <w:marRight w:val="0"/>
      <w:marTop w:val="0"/>
      <w:marBottom w:val="0"/>
      <w:divBdr>
        <w:top w:val="none" w:sz="0" w:space="0" w:color="auto"/>
        <w:left w:val="none" w:sz="0" w:space="0" w:color="auto"/>
        <w:bottom w:val="none" w:sz="0" w:space="0" w:color="auto"/>
        <w:right w:val="none" w:sz="0" w:space="0" w:color="auto"/>
      </w:divBdr>
    </w:div>
    <w:div w:id="149803293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06360307">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24130158">
      <w:bodyDiv w:val="1"/>
      <w:marLeft w:val="0"/>
      <w:marRight w:val="0"/>
      <w:marTop w:val="0"/>
      <w:marBottom w:val="0"/>
      <w:divBdr>
        <w:top w:val="none" w:sz="0" w:space="0" w:color="auto"/>
        <w:left w:val="none" w:sz="0" w:space="0" w:color="auto"/>
        <w:bottom w:val="none" w:sz="0" w:space="0" w:color="auto"/>
        <w:right w:val="none" w:sz="0" w:space="0" w:color="auto"/>
      </w:divBdr>
    </w:div>
    <w:div w:id="1525827313">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32693980">
      <w:bodyDiv w:val="1"/>
      <w:marLeft w:val="0"/>
      <w:marRight w:val="0"/>
      <w:marTop w:val="0"/>
      <w:marBottom w:val="0"/>
      <w:divBdr>
        <w:top w:val="none" w:sz="0" w:space="0" w:color="auto"/>
        <w:left w:val="none" w:sz="0" w:space="0" w:color="auto"/>
        <w:bottom w:val="none" w:sz="0" w:space="0" w:color="auto"/>
        <w:right w:val="none" w:sz="0" w:space="0" w:color="auto"/>
      </w:divBdr>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80679568">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589657565">
      <w:bodyDiv w:val="1"/>
      <w:marLeft w:val="0"/>
      <w:marRight w:val="0"/>
      <w:marTop w:val="0"/>
      <w:marBottom w:val="0"/>
      <w:divBdr>
        <w:top w:val="none" w:sz="0" w:space="0" w:color="auto"/>
        <w:left w:val="none" w:sz="0" w:space="0" w:color="auto"/>
        <w:bottom w:val="none" w:sz="0" w:space="0" w:color="auto"/>
        <w:right w:val="none" w:sz="0" w:space="0" w:color="auto"/>
      </w:divBdr>
    </w:div>
    <w:div w:id="1600674932">
      <w:bodyDiv w:val="1"/>
      <w:marLeft w:val="0"/>
      <w:marRight w:val="0"/>
      <w:marTop w:val="0"/>
      <w:marBottom w:val="0"/>
      <w:divBdr>
        <w:top w:val="none" w:sz="0" w:space="0" w:color="auto"/>
        <w:left w:val="none" w:sz="0" w:space="0" w:color="auto"/>
        <w:bottom w:val="none" w:sz="0" w:space="0" w:color="auto"/>
        <w:right w:val="none" w:sz="0" w:space="0" w:color="auto"/>
      </w:divBdr>
    </w:div>
    <w:div w:id="1606304776">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17326628">
      <w:bodyDiv w:val="1"/>
      <w:marLeft w:val="0"/>
      <w:marRight w:val="0"/>
      <w:marTop w:val="0"/>
      <w:marBottom w:val="0"/>
      <w:divBdr>
        <w:top w:val="none" w:sz="0" w:space="0" w:color="auto"/>
        <w:left w:val="none" w:sz="0" w:space="0" w:color="auto"/>
        <w:bottom w:val="none" w:sz="0" w:space="0" w:color="auto"/>
        <w:right w:val="none" w:sz="0" w:space="0" w:color="auto"/>
      </w:divBdr>
    </w:div>
    <w:div w:id="1625769337">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5256100">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39800558">
      <w:bodyDiv w:val="1"/>
      <w:marLeft w:val="0"/>
      <w:marRight w:val="0"/>
      <w:marTop w:val="0"/>
      <w:marBottom w:val="0"/>
      <w:divBdr>
        <w:top w:val="none" w:sz="0" w:space="0" w:color="auto"/>
        <w:left w:val="none" w:sz="0" w:space="0" w:color="auto"/>
        <w:bottom w:val="none" w:sz="0" w:space="0" w:color="auto"/>
        <w:right w:val="none" w:sz="0" w:space="0" w:color="auto"/>
      </w:divBdr>
    </w:div>
    <w:div w:id="1645084873">
      <w:bodyDiv w:val="1"/>
      <w:marLeft w:val="0"/>
      <w:marRight w:val="0"/>
      <w:marTop w:val="0"/>
      <w:marBottom w:val="0"/>
      <w:divBdr>
        <w:top w:val="none" w:sz="0" w:space="0" w:color="auto"/>
        <w:left w:val="none" w:sz="0" w:space="0" w:color="auto"/>
        <w:bottom w:val="none" w:sz="0" w:space="0" w:color="auto"/>
        <w:right w:val="none" w:sz="0" w:space="0" w:color="auto"/>
      </w:divBdr>
    </w:div>
    <w:div w:id="1668706014">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4745896">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21787615">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36273100">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56586787">
      <w:bodyDiv w:val="1"/>
      <w:marLeft w:val="0"/>
      <w:marRight w:val="0"/>
      <w:marTop w:val="0"/>
      <w:marBottom w:val="0"/>
      <w:divBdr>
        <w:top w:val="none" w:sz="0" w:space="0" w:color="auto"/>
        <w:left w:val="none" w:sz="0" w:space="0" w:color="auto"/>
        <w:bottom w:val="none" w:sz="0" w:space="0" w:color="auto"/>
        <w:right w:val="none" w:sz="0" w:space="0" w:color="auto"/>
      </w:divBdr>
    </w:div>
    <w:div w:id="1756901231">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421490">
      <w:bodyDiv w:val="1"/>
      <w:marLeft w:val="0"/>
      <w:marRight w:val="0"/>
      <w:marTop w:val="0"/>
      <w:marBottom w:val="0"/>
      <w:divBdr>
        <w:top w:val="none" w:sz="0" w:space="0" w:color="auto"/>
        <w:left w:val="none" w:sz="0" w:space="0" w:color="auto"/>
        <w:bottom w:val="none" w:sz="0" w:space="0" w:color="auto"/>
        <w:right w:val="none" w:sz="0" w:space="0" w:color="auto"/>
      </w:divBdr>
    </w:div>
    <w:div w:id="1766727170">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83528772">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9154091">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0996167">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31750354">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5393173">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7002781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68082">
      <w:bodyDiv w:val="1"/>
      <w:marLeft w:val="0"/>
      <w:marRight w:val="0"/>
      <w:marTop w:val="0"/>
      <w:marBottom w:val="0"/>
      <w:divBdr>
        <w:top w:val="none" w:sz="0" w:space="0" w:color="auto"/>
        <w:left w:val="none" w:sz="0" w:space="0" w:color="auto"/>
        <w:bottom w:val="none" w:sz="0" w:space="0" w:color="auto"/>
        <w:right w:val="none" w:sz="0" w:space="0" w:color="auto"/>
      </w:divBdr>
    </w:div>
    <w:div w:id="1917084367">
      <w:bodyDiv w:val="1"/>
      <w:marLeft w:val="0"/>
      <w:marRight w:val="0"/>
      <w:marTop w:val="0"/>
      <w:marBottom w:val="0"/>
      <w:divBdr>
        <w:top w:val="none" w:sz="0" w:space="0" w:color="auto"/>
        <w:left w:val="none" w:sz="0" w:space="0" w:color="auto"/>
        <w:bottom w:val="none" w:sz="0" w:space="0" w:color="auto"/>
        <w:right w:val="none" w:sz="0" w:space="0" w:color="auto"/>
      </w:divBdr>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29773549">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46569382">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71127828">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034590">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59670980">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79935059">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18989282">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 w:id="2144541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aclink@mmb-co.com" TargetMode="External"/><Relationship Id="rId21" Type="http://schemas.openxmlformats.org/officeDocument/2006/relationships/hyperlink" Target="http://www.osc.ny.gov/files/local-government/audits/2025/pdf/wallace-fire-district-2024-126.pdf" TargetMode="External"/><Relationship Id="rId42" Type="http://schemas.openxmlformats.org/officeDocument/2006/relationships/hyperlink" Target="mailto:education@nysfirechiefs.com" TargetMode="External"/><Relationship Id="rId63" Type="http://schemas.openxmlformats.org/officeDocument/2006/relationships/image" Target="media/image16.png"/><Relationship Id="rId84" Type="http://schemas.openxmlformats.org/officeDocument/2006/relationships/hyperlink" Target="mailto:jeremy@firehousepayroll.com" TargetMode="External"/><Relationship Id="rId16" Type="http://schemas.openxmlformats.org/officeDocument/2006/relationships/hyperlink" Target="https://outreach.senate.gov/iqextranet/iqClickTrk.aspx?&amp;cid=SenHawley&amp;crop=14130QQQ9735905QQQ8465419QQQ8115301&amp;report_id=&amp;redirect=https%3a%2f%2fwww.hawley.senate.gov%2fwp-content%2fuploads%2f2025%2f04%2fHawley-Letter-to-Firetruck-Executives.pdf&amp;redir_log=313354457499674" TargetMode="External"/><Relationship Id="rId107" Type="http://schemas.openxmlformats.org/officeDocument/2006/relationships/image" Target="media/image38.png"/><Relationship Id="rId11" Type="http://schemas.openxmlformats.org/officeDocument/2006/relationships/hyperlink" Target="https://www.firehouse.com/careers-education/news/55278483/10-fire-departments-that-are-hiring-firefighters?o_eid=6778E0229656H9A&amp;oly_enc_id=6778E0229656H9A&amp;rdx.ident%5bpull%5d=omeda|6778E0229656H9A&amp;utm_campaign=CPS250408005&amp;utm_medium=email&amp;utm_source=FH+Newsday" TargetMode="External"/><Relationship Id="rId32" Type="http://schemas.openxmlformats.org/officeDocument/2006/relationships/image" Target="media/image5.png"/><Relationship Id="rId37" Type="http://schemas.openxmlformats.org/officeDocument/2006/relationships/hyperlink" Target="https://www.nysfirechiefs.com/2025seminarseries" TargetMode="External"/><Relationship Id="rId53" Type="http://schemas.openxmlformats.org/officeDocument/2006/relationships/hyperlink" Target="mailto:asnyder@dlgny.com" TargetMode="External"/><Relationship Id="rId58" Type="http://schemas.openxmlformats.org/officeDocument/2006/relationships/hyperlink" Target="mailto:mclaughlin@woh.com" TargetMode="External"/><Relationship Id="rId74" Type="http://schemas.openxmlformats.org/officeDocument/2006/relationships/hyperlink" Target="https://www.fleuryrisk.com/nysgroup497" TargetMode="External"/><Relationship Id="rId79" Type="http://schemas.openxmlformats.org/officeDocument/2006/relationships/hyperlink" Target="mailto:nikki.haskins@rbc.com" TargetMode="External"/><Relationship Id="rId102" Type="http://schemas.openxmlformats.org/officeDocument/2006/relationships/image" Target="media/image35.jpeg"/><Relationship Id="rId123" Type="http://schemas.openxmlformats.org/officeDocument/2006/relationships/image" Target="media/image46.wmf"/><Relationship Id="rId128" Type="http://schemas.openxmlformats.org/officeDocument/2006/relationships/image" Target="media/image47.wmf"/><Relationship Id="rId5" Type="http://schemas.openxmlformats.org/officeDocument/2006/relationships/webSettings" Target="webSettings.xml"/><Relationship Id="rId90" Type="http://schemas.openxmlformats.org/officeDocument/2006/relationships/image" Target="media/image29.png"/><Relationship Id="rId95" Type="http://schemas.openxmlformats.org/officeDocument/2006/relationships/hyperlink" Target="http://www.safetyfirstfirehose.com" TargetMode="External"/><Relationship Id="rId22" Type="http://schemas.openxmlformats.org/officeDocument/2006/relationships/hyperlink" Target="mailto:localgov@osc.ny.gov" TargetMode="External"/><Relationship Id="rId27" Type="http://schemas.openxmlformats.org/officeDocument/2006/relationships/hyperlink" Target="mailto:marketing@fasny.com" TargetMode="External"/><Relationship Id="rId43" Type="http://schemas.openxmlformats.org/officeDocument/2006/relationships/hyperlink" Target="https://ygc8ha5ab.cc.rs6.net/tn.jsp?f=001lpYwKS2OvSxG8kElxMrH6jCshGEeblgyMI0u6Z6DTS1xx1EZ2R9fNAI-qP-LGGoaR9CKPsPvVIP1GujcrNrtfvVTMiD8FbyqbkxUkEaL91nSCHxVhOMixcJRGlkDVIcn-0Bw_nLSTMhMDKEDa3f5bw==&amp;c=JPK30QoIvlJ1yokxazI2gImi4xJEhH0X1tuVXv8PiZRLBsPdMXqnkg==&amp;ch=N1-hTc4Rt0c929P4qFGVby1WL1IdDnouC8mCX7csK8ImleY_voucJw==" TargetMode="External"/><Relationship Id="rId48" Type="http://schemas.openxmlformats.org/officeDocument/2006/relationships/image" Target="media/image9.jpeg"/><Relationship Id="rId64" Type="http://schemas.openxmlformats.org/officeDocument/2006/relationships/image" Target="media/image17.wmf"/><Relationship Id="rId69" Type="http://schemas.openxmlformats.org/officeDocument/2006/relationships/hyperlink" Target="mailto:jcaputo@fdmny.com" TargetMode="External"/><Relationship Id="rId113" Type="http://schemas.openxmlformats.org/officeDocument/2006/relationships/image" Target="media/image42.jpeg"/><Relationship Id="rId118" Type="http://schemas.openxmlformats.org/officeDocument/2006/relationships/image" Target="media/image43.png"/><Relationship Id="rId134" Type="http://schemas.openxmlformats.org/officeDocument/2006/relationships/hyperlink" Target="https://cafda.net/wp-content/uploads/2025/04/April-2025-Proposed-OSHA-1910.156_Formatting-1.docx" TargetMode="External"/><Relationship Id="rId80" Type="http://schemas.openxmlformats.org/officeDocument/2006/relationships/hyperlink" Target="http://www.thelosapgroup.com" TargetMode="External"/><Relationship Id="rId85" Type="http://schemas.openxmlformats.org/officeDocument/2006/relationships/hyperlink" Target="mailto:jeremy@firehousepayroll.com" TargetMode="External"/><Relationship Id="rId12" Type="http://schemas.openxmlformats.org/officeDocument/2006/relationships/hyperlink" Target="http://www.CAFDA.NET" TargetMode="External"/><Relationship Id="rId17" Type="http://schemas.openxmlformats.org/officeDocument/2006/relationships/hyperlink" Target="http://www.hawley.senate.gov/wp-content/uploads/2025/04/Hawley-Letter-to-Firetruck-Executives.pdf" TargetMode="External"/><Relationship Id="rId33" Type="http://schemas.openxmlformats.org/officeDocument/2006/relationships/hyperlink" Target="https://ygc8ha5ab.cc.rs6.net/tn.jsp?f=001PGPavK1dze6XkkFDBKspna_WI8h70QRz0osBSJ2S-FxEuxZCNgVYey0Dbgnbo5OpdAWBGGwz6hZLtFnWPAz36O3s3zsM0YMabKiLEDfy1hEeuQ8FehvCAHYLTu1QmdvXR-G1O9xuHzWHiav8Csvfnm9IOTPNKlih3bhUBfbH8OjfZzsljTm0Vg==&amp;c=B-xEOYnXucvwuH--em0jRohAzmbZKZWy0A-GH70SqtsYwruR3dXKOg==&amp;ch=5__VAHhvtx6LkDADdYYFQtjbqipqt1YYouy-6PYTqmrx_NEkJctlsQ==" TargetMode="External"/><Relationship Id="rId38" Type="http://schemas.openxmlformats.org/officeDocument/2006/relationships/hyperlink" Target="https://fasny.com/training/1st-annual-firetraining-symposium/" TargetMode="External"/><Relationship Id="rId59" Type="http://schemas.openxmlformats.org/officeDocument/2006/relationships/image" Target="media/image12.jpeg"/><Relationship Id="rId103" Type="http://schemas.openxmlformats.org/officeDocument/2006/relationships/image" Target="media/image36.png"/><Relationship Id="rId108" Type="http://schemas.openxmlformats.org/officeDocument/2006/relationships/image" Target="media/image39.jpeg"/><Relationship Id="rId124" Type="http://schemas.openxmlformats.org/officeDocument/2006/relationships/hyperlink" Target="http://www.tbogc.com" TargetMode="External"/><Relationship Id="rId129" Type="http://schemas.openxmlformats.org/officeDocument/2006/relationships/hyperlink" Target="mailto:tom@rinaldi1.com" TargetMode="External"/><Relationship Id="rId54" Type="http://schemas.openxmlformats.org/officeDocument/2006/relationships/hyperlink" Target="mailto:gserio@dlgny.com" TargetMode="External"/><Relationship Id="rId70" Type="http://schemas.openxmlformats.org/officeDocument/2006/relationships/image" Target="media/image21.png"/><Relationship Id="rId75" Type="http://schemas.openxmlformats.org/officeDocument/2006/relationships/hyperlink" Target="https://www.fleuryrisk.com/nysgroup497" TargetMode="External"/><Relationship Id="rId91" Type="http://schemas.openxmlformats.org/officeDocument/2006/relationships/image" Target="media/image30.png"/><Relationship Id="rId96"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nfpa.org/codes-and-standards/nfpa-1900-standard-development/1900" TargetMode="External"/><Relationship Id="rId28" Type="http://schemas.openxmlformats.org/officeDocument/2006/relationships/hyperlink" Target="mailto:photos@fasny.com" TargetMode="External"/><Relationship Id="rId49" Type="http://schemas.openxmlformats.org/officeDocument/2006/relationships/hyperlink" Target="https://virtualclassroom.nvfc.org/featured_courses" TargetMode="External"/><Relationship Id="rId114" Type="http://schemas.openxmlformats.org/officeDocument/2006/relationships/hyperlink" Target="http://www.mmbaccounting.com" TargetMode="External"/><Relationship Id="rId119" Type="http://schemas.openxmlformats.org/officeDocument/2006/relationships/image" Target="media/image44.png"/><Relationship Id="rId44" Type="http://schemas.openxmlformats.org/officeDocument/2006/relationships/hyperlink" Target="https://ygc8ha5ab.cc.rs6.net/tn.jsp?f=001lpYwKS2OvSxG8kElxMrH6jCshGEeblgyMI0u6Z6DTS1xx1EZ2R9fNBe9R774KwerOQ3ebZFxBREVOZxhVpcAJI25c6MvQ2ahxO8RsFevgDSGRNe04Ba-fWwjs5_aDywPbiP7wh8fsmigJnGhb1U8fGcMryinGgzfv2Q2lmJcP0EwnoucJaraLg==&amp;c=JPK30QoIvlJ1yokxazI2gImi4xJEhH0X1tuVXv8PiZRLBsPdMXqnkg==&amp;ch=N1-hTc4Rt0c929P4qFGVby1WL1IdDnouC8mCX7csK8ImleY_voucJw==" TargetMode="External"/><Relationship Id="rId60" Type="http://schemas.openxmlformats.org/officeDocument/2006/relationships/image" Target="media/image13.png"/><Relationship Id="rId65" Type="http://schemas.openxmlformats.org/officeDocument/2006/relationships/image" Target="media/image18.jpeg"/><Relationship Id="rId81" Type="http://schemas.openxmlformats.org/officeDocument/2006/relationships/hyperlink" Target="mailto:nikki.haskins@rbc.com" TargetMode="External"/><Relationship Id="rId86" Type="http://schemas.openxmlformats.org/officeDocument/2006/relationships/image" Target="media/image27.png"/><Relationship Id="rId130" Type="http://schemas.openxmlformats.org/officeDocument/2006/relationships/hyperlink" Target="https://cafda.net/membership-info/" TargetMode="External"/><Relationship Id="rId135" Type="http://schemas.openxmlformats.org/officeDocument/2006/relationships/footer" Target="footer1.xml"/><Relationship Id="rId13" Type="http://schemas.openxmlformats.org/officeDocument/2006/relationships/hyperlink" Target="mailto:SECRETARY@CAFDA.NET" TargetMode="External"/><Relationship Id="rId18" Type="http://schemas.openxmlformats.org/officeDocument/2006/relationships/hyperlink" Target="https://bskxugcab.cc.rs6.net/tn.jsp?f=001UCQCigg4nAx8DZ9scGT-rnH3MlKfWQj_doAxKnPoFXmA44AcPEaHtFVKS1UR0LfWMZd84NYUHkBP6YOPz-4Mb-csWWNFJxa72ogf2Q7uU9oOlGEYEoNiAQ6BtWvESQ8Yn91VNIy5iPVwJQlrFx037QTOGTPw13aEdZqDKXqbrgU=&amp;c=j5uK5I72_eQccKU5e0GecWlmIgrlRlGXwL-FFFFFM-SwquGrXUclgA==&amp;ch=85TLXVkFuy0s4ktnhK-fRg27bWLodugLJzIk6uoDe9u9LVOX882q7A==" TargetMode="External"/><Relationship Id="rId39" Type="http://schemas.openxmlformats.org/officeDocument/2006/relationships/image" Target="media/image7.png"/><Relationship Id="rId109" Type="http://schemas.openxmlformats.org/officeDocument/2006/relationships/image" Target="media/image40.png"/><Relationship Id="rId34" Type="http://schemas.openxmlformats.org/officeDocument/2006/relationships/hyperlink" Target="https://ygc8ha5ab.cc.rs6.net/tn.jsp?f=001PGPavK1dze6XkkFDBKspna_WI8h70QRz0osBSJ2S-FxEuxZCNgVYexKREdQt7X1aUBiUfFHRmdpnmpGANX4yYaj9wyxRuUur3ozN9OUMQL_ThzdwXB95IcMGTUO67jf9LpMKg-BuP2MHw3s0Q0YR7hYtmmhNLRHeCNTnq3m6rq-kh9W7hmGUSPe45WlW36328orauwdOdeOQcuP8cGaeLXPK5Djw-n3y&amp;c=B-xEOYnXucvwuH--em0jRohAzmbZKZWy0A-GH70SqtsYwruR3dXKOg==&amp;ch=5__VAHhvtx6LkDADdYYFQtjbqipqt1YYouy-6PYTqmrx_NEkJctlsQ==" TargetMode="External"/><Relationship Id="rId50" Type="http://schemas.openxmlformats.org/officeDocument/2006/relationships/hyperlink" Target="http://WWW.AFDCA.ORG" TargetMode="External"/><Relationship Id="rId55" Type="http://schemas.openxmlformats.org/officeDocument/2006/relationships/hyperlink" Target="mailto:asnyder@dlgny.com" TargetMode="External"/><Relationship Id="rId76" Type="http://schemas.openxmlformats.org/officeDocument/2006/relationships/image" Target="media/image23.png"/><Relationship Id="rId97" Type="http://schemas.openxmlformats.org/officeDocument/2006/relationships/hyperlink" Target="http://www.alltekenergy.com" TargetMode="External"/><Relationship Id="rId104" Type="http://schemas.openxmlformats.org/officeDocument/2006/relationships/image" Target="media/image37.jpeg"/><Relationship Id="rId120" Type="http://schemas.openxmlformats.org/officeDocument/2006/relationships/hyperlink" Target="http://www.nbtbank.com/" TargetMode="External"/><Relationship Id="rId125" Type="http://schemas.openxmlformats.org/officeDocument/2006/relationships/hyperlink" Target="mailto:donaldm@tbogc.com" TargetMode="External"/><Relationship Id="rId7" Type="http://schemas.openxmlformats.org/officeDocument/2006/relationships/endnotes" Target="endnotes.xml"/><Relationship Id="rId71" Type="http://schemas.openxmlformats.org/officeDocument/2006/relationships/hyperlink" Target="mailto:pdaglio@vfis.com"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image" Target="media/image2.png"/><Relationship Id="rId40" Type="http://schemas.openxmlformats.org/officeDocument/2006/relationships/image" Target="media/image8.png"/><Relationship Id="rId45" Type="http://schemas.openxmlformats.org/officeDocument/2006/relationships/hyperlink" Target="https://ygc8ha5ab.cc.rs6.net/tn.jsp?f=001lpYwKS2OvSxG8kElxMrH6jCshGEeblgyMI0u6Z6DTS1xx1EZ2R9fNAI-qP-LGGoav0-92LsnOzwK0v5xQTS4WMAhRFw5z0UaO-nJTSMorjiVE9IB5pOlYcr6g-8eCF44XZrJygQZenKFmgSmdV_MBXMHW2FoF-vID9YPUxP3Cy0cSxWmA1-Fd-CQTqbDXvDWHFtfGiGLimybztTjSgqr04XbcZuSG7LEAht6mi-xE1JFM4YtsNwg_4R2Iqnr3mW-CIAoRxf4RGqjyJs3DDgbPQ==&amp;c=JPK30QoIvlJ1yokxazI2gImi4xJEhH0X1tuVXv8PiZRLBsPdMXqnkg==&amp;ch=N1-hTc4Rt0c929P4qFGVby1WL1IdDnouC8mCX7csK8ImleY_voucJw==" TargetMode="External"/><Relationship Id="rId66" Type="http://schemas.openxmlformats.org/officeDocument/2006/relationships/image" Target="media/image19.jpeg"/><Relationship Id="rId87" Type="http://schemas.openxmlformats.org/officeDocument/2006/relationships/image" Target="media/image28.png"/><Relationship Id="rId110" Type="http://schemas.openxmlformats.org/officeDocument/2006/relationships/hyperlink" Target="http://www.bstco.com" TargetMode="External"/><Relationship Id="rId115" Type="http://schemas.openxmlformats.org/officeDocument/2006/relationships/hyperlink" Target="mailto:aclink@mmb-co.com" TargetMode="External"/><Relationship Id="rId131" Type="http://schemas.openxmlformats.org/officeDocument/2006/relationships/image" Target="media/image48.png"/><Relationship Id="rId136" Type="http://schemas.openxmlformats.org/officeDocument/2006/relationships/fontTable" Target="fontTable.xml"/><Relationship Id="rId61" Type="http://schemas.openxmlformats.org/officeDocument/2006/relationships/image" Target="media/image14.png"/><Relationship Id="rId82" Type="http://schemas.openxmlformats.org/officeDocument/2006/relationships/image" Target="media/image25.png"/><Relationship Id="rId19" Type="http://schemas.openxmlformats.org/officeDocument/2006/relationships/hyperlink" Target="https://web.coc.state.ny.ny/localgov/afr-non-filers/" TargetMode="External"/><Relationship Id="rId14" Type="http://schemas.openxmlformats.org/officeDocument/2006/relationships/hyperlink" Target="mailto:TREASURER@CAFDA.NET" TargetMode="External"/><Relationship Id="rId30" Type="http://schemas.openxmlformats.org/officeDocument/2006/relationships/hyperlink" Target="https://gma5qspab.cc.rs6.net/tn.jsp?f=00103pljWKM5v3GFFRtnEBDUeKRyPKXHb17lcGOahdlwJPzBno9AOZv9Cox5I2kTWcYVf6P6fNrEJOTagnTW6IIfdN0bJZNreUrLX54eRXfAnhjY8UJpkUoXOWiSsT23LaPVJuejI6EdbhReH5WqwP-wyEI1q-a0oJLYnPPoV_PN_DdW9p0d0K4nXqC7jwTnF55-I8jfyCCoobvj3sDlrCl6ugGaac-81yu&amp;c=qm3N0dnJD9FhGDZjwIVI0DF3VxgRTZg34teSzAgHg8NKD4fTm_-8aQ==&amp;ch=WtV9qs7FliIaT_w2n14jfuhN2b0BupHQQk0aN-BDC7p7h5i8LlaREw==" TargetMode="External"/><Relationship Id="rId35" Type="http://schemas.openxmlformats.org/officeDocument/2006/relationships/hyperlink" Target="https://www.nysfirechiefs.com/hotattherock" TargetMode="External"/><Relationship Id="rId56" Type="http://schemas.openxmlformats.org/officeDocument/2006/relationships/image" Target="media/image11.png"/><Relationship Id="rId77" Type="http://schemas.openxmlformats.org/officeDocument/2006/relationships/image" Target="media/image24.png"/><Relationship Id="rId100" Type="http://schemas.openxmlformats.org/officeDocument/2006/relationships/hyperlink" Target="tel:5184599653" TargetMode="External"/><Relationship Id="rId105" Type="http://schemas.openxmlformats.org/officeDocument/2006/relationships/hyperlink" Target="mailto:Lfox8@nycap.rr.com" TargetMode="External"/><Relationship Id="rId126" Type="http://schemas.openxmlformats.org/officeDocument/2006/relationships/hyperlink" Target="http://www.tbogc.com" TargetMode="External"/><Relationship Id="rId8" Type="http://schemas.openxmlformats.org/officeDocument/2006/relationships/image" Target="media/image1.png"/><Relationship Id="rId51" Type="http://schemas.openxmlformats.org/officeDocument/2006/relationships/image" Target="media/image10.png"/><Relationship Id="rId72" Type="http://schemas.openxmlformats.org/officeDocument/2006/relationships/hyperlink" Target="mailto:pdaglio@vfis.com" TargetMode="External"/><Relationship Id="rId93" Type="http://schemas.openxmlformats.org/officeDocument/2006/relationships/image" Target="media/image32.jpeg"/><Relationship Id="rId98" Type="http://schemas.openxmlformats.org/officeDocument/2006/relationships/hyperlink" Target="http://www.alltekenergy.com" TargetMode="External"/><Relationship Id="rId121" Type="http://schemas.openxmlformats.org/officeDocument/2006/relationships/hyperlink" Target="http://www.nbtbank.com/" TargetMode="External"/><Relationship Id="rId3" Type="http://schemas.openxmlformats.org/officeDocument/2006/relationships/styles" Target="styles.xml"/><Relationship Id="rId25" Type="http://schemas.openxmlformats.org/officeDocument/2006/relationships/image" Target="media/image3.jpeg"/><Relationship Id="rId46" Type="http://schemas.openxmlformats.org/officeDocument/2006/relationships/hyperlink" Target="https://www.nysfirechiefs.com/files/Events_Training/2025%20FLSE%20Conference%20Registration%20Packet.pdf" TargetMode="External"/><Relationship Id="rId67" Type="http://schemas.openxmlformats.org/officeDocument/2006/relationships/image" Target="media/image20.wmf"/><Relationship Id="rId116" Type="http://schemas.openxmlformats.org/officeDocument/2006/relationships/hyperlink" Target="http://www.mmbaccounting.com" TargetMode="External"/><Relationship Id="rId137" Type="http://schemas.openxmlformats.org/officeDocument/2006/relationships/theme" Target="theme/theme1.xml"/><Relationship Id="rId20" Type="http://schemas.openxmlformats.org/officeDocument/2006/relationships/hyperlink" Target="http://www.osc.ny.gov/files/local-government/audits/2025/pdf/henrietta-fire-district-2021-27-f-.pdf" TargetMode="External"/><Relationship Id="rId41" Type="http://schemas.openxmlformats.org/officeDocument/2006/relationships/hyperlink" Target="https://www.nysfirechiefs.com/files/NYSAFC%20Documents/NYSAFC%20Regional%20HOT_Fire%20Behavior%20From%20Outside_Host%20Registration%20Form%202024.pdf" TargetMode="External"/><Relationship Id="rId62" Type="http://schemas.openxmlformats.org/officeDocument/2006/relationships/image" Target="media/image15.png"/><Relationship Id="rId83" Type="http://schemas.openxmlformats.org/officeDocument/2006/relationships/image" Target="media/image26.jpeg"/><Relationship Id="rId88" Type="http://schemas.openxmlformats.org/officeDocument/2006/relationships/hyperlink" Target="http://www.penflexinc.com" TargetMode="External"/><Relationship Id="rId111" Type="http://schemas.openxmlformats.org/officeDocument/2006/relationships/hyperlink" Target="http://www.bstco.com" TargetMode="External"/><Relationship Id="rId132" Type="http://schemas.openxmlformats.org/officeDocument/2006/relationships/image" Target="media/image49.emf"/><Relationship Id="rId15" Type="http://schemas.openxmlformats.org/officeDocument/2006/relationships/hyperlink" Target="https://outreach.senate.gov/iqextranet/iqClickTrk.aspx?&amp;cid=SenHawley&amp;crop=14130QQQ9735905QQQ8465419QQQ8115301&amp;report_id=&amp;redirect=https%3a%2f%2fwww.hawley.senate.gov%2fwp-content%2fuploads%2f2025%2f04%2fHawley-Letter-to-Firetruck-Executives.pdf&amp;redir_log=313354457499674" TargetMode="External"/><Relationship Id="rId36" Type="http://schemas.openxmlformats.org/officeDocument/2006/relationships/image" Target="media/image6.png"/><Relationship Id="rId57" Type="http://schemas.openxmlformats.org/officeDocument/2006/relationships/hyperlink" Target="mailto:mclaughlin@woh.com" TargetMode="External"/><Relationship Id="rId106" Type="http://schemas.openxmlformats.org/officeDocument/2006/relationships/hyperlink" Target="mailto:Lfox8@nycap.rr.com" TargetMode="External"/><Relationship Id="rId127" Type="http://schemas.openxmlformats.org/officeDocument/2006/relationships/hyperlink" Target="mailto:donaldm@tbogc.com" TargetMode="External"/><Relationship Id="rId10" Type="http://schemas.openxmlformats.org/officeDocument/2006/relationships/hyperlink" Target="mailto:Tom@rinaldi1.com" TargetMode="External"/><Relationship Id="rId31" Type="http://schemas.openxmlformats.org/officeDocument/2006/relationships/hyperlink" Target="https://gma5qspab.cc.rs6.net/tn.jsp?f=001VSEjR376pnyW4pxYCsMG8oRzmYaIrnWpZyghDvRuA7_GBHkDUIdKf7dii92tF3y9aE15L4vmJTgqiOMSynSOewwOdZg5RuIugnRnhCZirNMZchdjsqTYy1uqG9EcwaPgpM7X1CCyl1OZI3f9Hi__viym1ByFnLmuBaYcFv1U113hOu5Oj9rtdvCsfmlH3UNnHKhU2jvYQU9BbxegNgfWCdCXbYklOarEWKNT_wtTaYUzoZaBvxc4awfghV6v6Fci7ywDcmODWaqSEUZTmtRmyw==&amp;c=KlvFlvzhg0K4Xz1Of5hoXx1XlFpr1-b8ZW9sUQD4wrzL1feF5AduAw==&amp;ch=qXS0UKAR-KXP4cJC3gkHwlbNzsOFavjZh_-xV2KHQSe42UXye_6UVg==" TargetMode="External"/><Relationship Id="rId52" Type="http://schemas.openxmlformats.org/officeDocument/2006/relationships/hyperlink" Target="mailto:gserio@dlgny.com" TargetMode="External"/><Relationship Id="rId73" Type="http://schemas.openxmlformats.org/officeDocument/2006/relationships/image" Target="media/image22.png"/><Relationship Id="rId78" Type="http://schemas.openxmlformats.org/officeDocument/2006/relationships/hyperlink" Target="http://www.thelosapgroup.com" TargetMode="External"/><Relationship Id="rId94" Type="http://schemas.openxmlformats.org/officeDocument/2006/relationships/hyperlink" Target="http://www.safetyfirstfirehose.com" TargetMode="External"/><Relationship Id="rId99" Type="http://schemas.openxmlformats.org/officeDocument/2006/relationships/image" Target="media/image34.png"/><Relationship Id="rId101" Type="http://schemas.openxmlformats.org/officeDocument/2006/relationships/hyperlink" Target="tel:5184599653" TargetMode="External"/><Relationship Id="rId12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hyperlink" Target="mailto:Tom@rinaldi1.com" TargetMode="External"/><Relationship Id="rId26" Type="http://schemas.openxmlformats.org/officeDocument/2006/relationships/hyperlink" Target="https://firefightersassociationofthestateofnewyork.cmail20.com/t/y-l-cdjjljl-ikjuyhjliy-h/" TargetMode="External"/><Relationship Id="rId47" Type="http://schemas.openxmlformats.org/officeDocument/2006/relationships/hyperlink" Target="https://lmsportal-dhses.ny.gov/AcadisViewer/Registration/PublicEventDetails.aspx?ReturnURL=_______KJethLfzeTN4jWM.VnuPlQ--(8b1_SQsE_.yiZz32YJH9dw2E1GCbK4Rz7Qttf17InHGgTD7r5LhVrocIpfyZfhcMkPw9i4J.lrw3QKdNqykIoOJgmMhilqPJ7K6uOTMhqitzrZLIHgYWLS4bercGFs7VFzIL9YMrDUkY4QyqESv6t8h91q1EvH7w0G5aE40xNVq3C9PP5F_LxhIQjRnhAf.h6BXx6LHEJKmyjQfAcvXwUkIWBqzkhbM3H590gHdRLrmhGwTf6IMBzHpxZM2f0CdMom7SqsBYrD.noES.widaRw--&amp;id=156421&amp;reg=Y" TargetMode="External"/><Relationship Id="rId68" Type="http://schemas.openxmlformats.org/officeDocument/2006/relationships/hyperlink" Target="mailto:jcaputo@fdmny.com" TargetMode="External"/><Relationship Id="rId89" Type="http://schemas.openxmlformats.org/officeDocument/2006/relationships/hyperlink" Target="http://www.penflexinc.com" TargetMode="External"/><Relationship Id="rId112" Type="http://schemas.openxmlformats.org/officeDocument/2006/relationships/image" Target="media/image41.png"/><Relationship Id="rId133" Type="http://schemas.openxmlformats.org/officeDocument/2006/relationships/hyperlink" Target="https://cafda.net/wp-content/uploads/2025/04/Post-Hearing-Comments-on-Behalf-of-FASNY-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F4F9C0-EC17-4D3E-A041-FFD4D1FCF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Pages>
  <Words>18471</Words>
  <Characters>105286</Characters>
  <Application>Microsoft Office Word</Application>
  <DocSecurity>0</DocSecurity>
  <Lines>877</Lines>
  <Paragraphs>247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9</cp:revision>
  <cp:lastPrinted>2025-04-19T19:55:00Z</cp:lastPrinted>
  <dcterms:created xsi:type="dcterms:W3CDTF">2025-04-18T20:58:00Z</dcterms:created>
  <dcterms:modified xsi:type="dcterms:W3CDTF">2025-04-19T19:56:00Z</dcterms:modified>
</cp:coreProperties>
</file>