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8B349C" w:rsidRDefault="008B349C"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8B349C" w:rsidRDefault="008B349C"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8B349C" w:rsidRPr="00183D2D" w:rsidRDefault="008B349C"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8B349C" w:rsidRPr="00045DFE" w:rsidRDefault="008B349C"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3C8D8C88" w:rsidR="008B349C" w:rsidRDefault="008B349C"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May 3rd, 2025</w:t>
                            </w:r>
                          </w:p>
                          <w:p w14:paraId="15D78D7F" w14:textId="2CC203B2" w:rsidR="008B349C" w:rsidRPr="00183D2D" w:rsidRDefault="008B349C"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9" w:history="1">
                              <w:r w:rsidRPr="00183D2D">
                                <w:rPr>
                                  <w:rStyle w:val="Hyperlink"/>
                                  <w:rFonts w:ascii="Eras Demi ITC" w:hAnsi="Eras Demi ITC"/>
                                  <w:sz w:val="18"/>
                                  <w:szCs w:val="18"/>
                                </w:rPr>
                                <w:t>Tom@rinaldi1.com</w:t>
                              </w:r>
                            </w:hyperlink>
                          </w:p>
                          <w:p w14:paraId="26D5650F" w14:textId="41C45261" w:rsidR="008B349C" w:rsidRPr="00183D2D" w:rsidRDefault="008B349C"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8B349C" w:rsidRDefault="008B349C"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8B349C" w:rsidRDefault="008B349C"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8B349C" w:rsidRPr="00183D2D" w:rsidRDefault="008B349C"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8B349C" w:rsidRPr="00045DFE" w:rsidRDefault="008B349C"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3C8D8C88" w:rsidR="008B349C" w:rsidRDefault="008B349C"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May 3rd, 2025</w:t>
                      </w:r>
                    </w:p>
                    <w:p w14:paraId="15D78D7F" w14:textId="2CC203B2" w:rsidR="008B349C" w:rsidRPr="00183D2D" w:rsidRDefault="008B349C"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10" w:history="1">
                        <w:r w:rsidRPr="00183D2D">
                          <w:rPr>
                            <w:rStyle w:val="Hyperlink"/>
                            <w:rFonts w:ascii="Eras Demi ITC" w:hAnsi="Eras Demi ITC"/>
                            <w:sz w:val="18"/>
                            <w:szCs w:val="18"/>
                          </w:rPr>
                          <w:t>Tom@rinaldi1.com</w:t>
                        </w:r>
                      </w:hyperlink>
                    </w:p>
                    <w:p w14:paraId="26D5650F" w14:textId="41C45261" w:rsidR="008B349C" w:rsidRPr="00183D2D" w:rsidRDefault="008B349C"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36FA3B39" w14:textId="0509A336" w:rsidR="00BB1FED" w:rsidRPr="00BB1FED" w:rsidRDefault="00BB1FED" w:rsidP="002864D3">
      <w:pPr>
        <w:pStyle w:val="ListParagraph"/>
        <w:numPr>
          <w:ilvl w:val="0"/>
          <w:numId w:val="1"/>
        </w:numPr>
        <w:ind w:firstLine="0"/>
      </w:pPr>
      <w:r>
        <w:t>See the new OSHA information in the Supplement!!</w:t>
      </w:r>
    </w:p>
    <w:p w14:paraId="26E4D039" w14:textId="765F0971" w:rsidR="00273787" w:rsidRDefault="00273787" w:rsidP="002864D3">
      <w:pPr>
        <w:pStyle w:val="ListParagraph"/>
        <w:numPr>
          <w:ilvl w:val="0"/>
          <w:numId w:val="1"/>
        </w:numPr>
        <w:ind w:firstLine="0"/>
      </w:pPr>
      <w:r w:rsidRPr="00273787">
        <w:rPr>
          <w:b/>
        </w:rPr>
        <w:t>Just a reminder, the annual Burn Ban is in place until May 14</w:t>
      </w:r>
      <w:r w:rsidRPr="00273787">
        <w:rPr>
          <w:b/>
          <w:vertAlign w:val="superscript"/>
        </w:rPr>
        <w:t>th</w:t>
      </w:r>
      <w:r>
        <w:t>.</w:t>
      </w:r>
    </w:p>
    <w:p w14:paraId="72786443" w14:textId="44016539" w:rsidR="001C4F5D" w:rsidRDefault="004068D7" w:rsidP="002864D3">
      <w:pPr>
        <w:pStyle w:val="ListParagraph"/>
        <w:numPr>
          <w:ilvl w:val="0"/>
          <w:numId w:val="1"/>
        </w:numPr>
        <w:rPr>
          <w:b/>
          <w:bCs/>
        </w:rPr>
      </w:pPr>
      <w:bookmarkStart w:id="1" w:name="_Hlk195425833"/>
      <w:r w:rsidRPr="00C941C9">
        <w:rPr>
          <w:b/>
          <w:bCs/>
        </w:rPr>
        <w:t xml:space="preserve">CAFDA is happy to announce the dates for </w:t>
      </w:r>
      <w:r w:rsidRPr="006244DB">
        <w:rPr>
          <w:b/>
          <w:bCs/>
          <w:i/>
          <w:color w:val="CC6600"/>
          <w:u w:val="single"/>
        </w:rPr>
        <w:t>Conference ’26</w:t>
      </w:r>
      <w:r w:rsidRPr="00C941C9">
        <w:rPr>
          <w:b/>
          <w:bCs/>
          <w:color w:val="0070C0"/>
        </w:rPr>
        <w:t xml:space="preserve"> </w:t>
      </w:r>
      <w:r w:rsidRPr="00C941C9">
        <w:rPr>
          <w:b/>
          <w:bCs/>
        </w:rPr>
        <w:t xml:space="preserve">in historic Lake George, </w:t>
      </w:r>
      <w:proofErr w:type="gramStart"/>
      <w:r w:rsidRPr="00C941C9">
        <w:rPr>
          <w:b/>
          <w:bCs/>
        </w:rPr>
        <w:t>April,</w:t>
      </w:r>
      <w:proofErr w:type="gramEnd"/>
      <w:r w:rsidRPr="00C941C9">
        <w:rPr>
          <w:b/>
          <w:bCs/>
        </w:rPr>
        <w:t xml:space="preserve"> 9</w:t>
      </w:r>
      <w:r w:rsidRPr="00C941C9">
        <w:rPr>
          <w:b/>
          <w:bCs/>
          <w:vertAlign w:val="superscript"/>
        </w:rPr>
        <w:t>th</w:t>
      </w:r>
      <w:r w:rsidRPr="00C941C9">
        <w:rPr>
          <w:b/>
          <w:bCs/>
        </w:rPr>
        <w:t>, 10</w:t>
      </w:r>
      <w:r w:rsidRPr="00C941C9">
        <w:rPr>
          <w:b/>
          <w:bCs/>
          <w:vertAlign w:val="superscript"/>
        </w:rPr>
        <w:t>th</w:t>
      </w:r>
      <w:r w:rsidRPr="00C941C9">
        <w:rPr>
          <w:b/>
          <w:bCs/>
        </w:rPr>
        <w:t xml:space="preserve"> and 11</w:t>
      </w:r>
      <w:r w:rsidRPr="00C941C9">
        <w:rPr>
          <w:b/>
          <w:bCs/>
          <w:vertAlign w:val="superscript"/>
        </w:rPr>
        <w:t>th</w:t>
      </w:r>
      <w:r w:rsidRPr="00C941C9">
        <w:rPr>
          <w:b/>
          <w:bCs/>
        </w:rPr>
        <w:t xml:space="preserve">, </w:t>
      </w:r>
      <w:r w:rsidR="006244DB">
        <w:rPr>
          <w:b/>
          <w:bCs/>
        </w:rPr>
        <w:t xml:space="preserve">2026 </w:t>
      </w:r>
      <w:r w:rsidRPr="00C941C9">
        <w:rPr>
          <w:b/>
          <w:bCs/>
        </w:rPr>
        <w:t>plan on joining us.</w:t>
      </w:r>
    </w:p>
    <w:p w14:paraId="049510C1" w14:textId="1C7E5192" w:rsidR="004A7D89" w:rsidRPr="00A41725" w:rsidRDefault="00A41725" w:rsidP="00A41725">
      <w:pPr>
        <w:pStyle w:val="ListParagraph"/>
        <w:numPr>
          <w:ilvl w:val="0"/>
          <w:numId w:val="1"/>
        </w:numPr>
        <w:rPr>
          <w:b/>
          <w:bCs/>
          <w:color w:val="C00000"/>
        </w:rPr>
      </w:pPr>
      <w:r w:rsidRPr="00A41725">
        <w:rPr>
          <w:b/>
          <w:bCs/>
          <w:color w:val="C00000"/>
        </w:rPr>
        <w:t>The next General Membership Meeting is Thursday May 8</w:t>
      </w:r>
      <w:proofErr w:type="gramStart"/>
      <w:r w:rsidRPr="00A41725">
        <w:rPr>
          <w:b/>
          <w:bCs/>
          <w:color w:val="C00000"/>
          <w:vertAlign w:val="superscript"/>
        </w:rPr>
        <w:t xml:space="preserve">th </w:t>
      </w:r>
      <w:r w:rsidRPr="00A41725">
        <w:rPr>
          <w:b/>
          <w:bCs/>
          <w:color w:val="C00000"/>
        </w:rPr>
        <w:t>,</w:t>
      </w:r>
      <w:proofErr w:type="gramEnd"/>
      <w:r w:rsidRPr="00A41725">
        <w:rPr>
          <w:b/>
          <w:bCs/>
          <w:color w:val="C00000"/>
        </w:rPr>
        <w:t xml:space="preserve"> 7PM at Clifton Park FD, </w:t>
      </w:r>
      <w:proofErr w:type="gramStart"/>
      <w:r w:rsidRPr="00A41725">
        <w:rPr>
          <w:b/>
          <w:bCs/>
          <w:color w:val="C00000"/>
        </w:rPr>
        <w:t>attend</w:t>
      </w:r>
      <w:proofErr w:type="gramEnd"/>
      <w:r w:rsidRPr="00A41725">
        <w:rPr>
          <w:b/>
          <w:bCs/>
          <w:color w:val="C00000"/>
        </w:rPr>
        <w:t xml:space="preserve"> in person or via Zoom.</w:t>
      </w:r>
    </w:p>
    <w:p w14:paraId="5386C504" w14:textId="7C123005" w:rsidR="004A7D89" w:rsidRPr="00BC2DED" w:rsidRDefault="00BC2DED" w:rsidP="00BC2DED">
      <w:pPr>
        <w:pStyle w:val="ListParagraph"/>
        <w:numPr>
          <w:ilvl w:val="0"/>
          <w:numId w:val="1"/>
        </w:numPr>
        <w:rPr>
          <w:b/>
          <w:bCs/>
        </w:rPr>
      </w:pPr>
      <w:r>
        <w:rPr>
          <w:b/>
          <w:bCs/>
        </w:rPr>
        <w:t xml:space="preserve">The State Legislature has agreed on a $245 billion dollar budget and a stimulus type check of up to $400 for New Yorkers and their families as a bribe for next year’s election. </w:t>
      </w:r>
    </w:p>
    <w:bookmarkEnd w:id="1"/>
    <w:p w14:paraId="4DE7A21D" w14:textId="23660EFB" w:rsidR="00045DFE" w:rsidRPr="00193028" w:rsidRDefault="00A21D85" w:rsidP="00193028">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Pr>
          <w:rFonts w:ascii="ADLaM Display" w:hAnsi="ADLaM Display" w:cs="ADLaM Display"/>
          <w:b/>
          <w:caps/>
          <w:sz w:val="28"/>
        </w:rPr>
        <w:t>stuff for your benefit, need to know!</w:t>
      </w:r>
      <w:r w:rsidR="00045DFE" w:rsidRPr="00215410">
        <w:rPr>
          <w:rFonts w:ascii="ADLaM Display" w:hAnsi="ADLaM Display" w:cs="ADLaM Display"/>
          <w:b/>
          <w:caps/>
          <w:sz w:val="28"/>
        </w:rPr>
        <w:tab/>
      </w:r>
      <w:r w:rsidR="00045DFE" w:rsidRPr="00215410">
        <w:rPr>
          <w:rFonts w:ascii="ADLaM Display" w:hAnsi="ADLaM Display" w:cs="ADLaM Display"/>
          <w:b/>
          <w:caps/>
          <w:sz w:val="28"/>
        </w:rPr>
        <w:tab/>
      </w:r>
      <w:hyperlink r:id="rId11" w:history="1">
        <w:r w:rsidR="00045DFE" w:rsidRPr="00215410">
          <w:rPr>
            <w:rStyle w:val="Hyperlink"/>
            <w:rFonts w:ascii="ADLaM Display" w:eastAsia="Tw Cen MT" w:hAnsi="ADLaM Display" w:cs="ADLaM Display"/>
            <w:b/>
            <w:caps/>
            <w:sz w:val="28"/>
          </w:rPr>
          <w:t>www.CAFDA.NET</w:t>
        </w:r>
      </w:hyperlink>
    </w:p>
    <w:p w14:paraId="668CFBCB" w14:textId="504F30D1" w:rsidR="00AB6CFF" w:rsidRPr="00AB6CFF" w:rsidRDefault="00AB6CFF" w:rsidP="00AB6CFF">
      <w:pPr>
        <w:pStyle w:val="Heading6"/>
        <w:rPr>
          <w:color w:val="008000"/>
        </w:rPr>
      </w:pPr>
      <w:r w:rsidRPr="00AB6CFF">
        <w:rPr>
          <w:color w:val="008000"/>
        </w:rPr>
        <w:t xml:space="preserve">General Membership Meeting </w:t>
      </w:r>
      <w:r w:rsidRPr="00AB6CFF">
        <w:rPr>
          <w:color w:val="008000"/>
          <w:highlight w:val="yellow"/>
        </w:rPr>
        <w:t>Thursday May 8</w:t>
      </w:r>
      <w:r w:rsidRPr="00AB6CFF">
        <w:rPr>
          <w:color w:val="008000"/>
          <w:highlight w:val="yellow"/>
          <w:vertAlign w:val="superscript"/>
        </w:rPr>
        <w:t>th</w:t>
      </w:r>
      <w:r w:rsidRPr="00AB6CFF">
        <w:rPr>
          <w:color w:val="008000"/>
          <w:highlight w:val="yellow"/>
        </w:rPr>
        <w:t xml:space="preserve"> at 7:00PM</w:t>
      </w:r>
      <w:r w:rsidRPr="00AB6CFF">
        <w:rPr>
          <w:color w:val="008000"/>
        </w:rPr>
        <w:t xml:space="preserve"> at Clifton Park Fire Department</w:t>
      </w:r>
    </w:p>
    <w:p w14:paraId="234B52EA" w14:textId="77777777" w:rsidR="00AB6CFF" w:rsidRPr="00AB6CFF" w:rsidRDefault="00AB6CFF" w:rsidP="00AB6CFF">
      <w:pPr>
        <w:jc w:val="left"/>
        <w:rPr>
          <w:b/>
          <w:bCs/>
        </w:rPr>
      </w:pPr>
      <w:r w:rsidRPr="00AB6CFF">
        <w:rPr>
          <w:b/>
          <w:bCs/>
        </w:rPr>
        <w:t>Join us by ZOOM at: CAFDA May Membership Meeting</w:t>
      </w:r>
    </w:p>
    <w:p w14:paraId="442F5FBA" w14:textId="77777777" w:rsidR="00AB6CFF" w:rsidRDefault="00AB6CFF" w:rsidP="00AB6CFF">
      <w:pPr>
        <w:jc w:val="left"/>
      </w:pPr>
      <w:r w:rsidRPr="00AB6CFF">
        <w:t xml:space="preserve">Time: May 8, </w:t>
      </w:r>
      <w:proofErr w:type="gramStart"/>
      <w:r w:rsidRPr="00AB6CFF">
        <w:t>2025</w:t>
      </w:r>
      <w:proofErr w:type="gramEnd"/>
      <w:r w:rsidRPr="00AB6CFF">
        <w:t xml:space="preserve"> 06:30 PM Eastern Time (US and Canada)</w:t>
      </w:r>
    </w:p>
    <w:p w14:paraId="5E42B3B8" w14:textId="4AEA8C46" w:rsidR="00AB6CFF" w:rsidRPr="00AB6CFF" w:rsidRDefault="00AB6CFF" w:rsidP="00AB6CFF">
      <w:pPr>
        <w:jc w:val="left"/>
      </w:pPr>
      <w:r w:rsidRPr="00AB6CFF">
        <w:rPr>
          <w:b/>
          <w:bCs/>
          <w:u w:val="single"/>
        </w:rPr>
        <w:t>Join Zoom Meeting at:</w:t>
      </w:r>
      <w:r>
        <w:t xml:space="preserve">  </w:t>
      </w:r>
      <w:hyperlink r:id="rId12" w:tgtFrame="_blank" w:tooltip="https://us06web.zoom.us/j/89634954828?pwd=0cQhSpjglolT0rXimWh6ihx4qjAgWb.1" w:history="1">
        <w:r w:rsidRPr="00AB6CFF">
          <w:rPr>
            <w:rStyle w:val="Hyperlink"/>
          </w:rPr>
          <w:t>https://us06web.zoom.us/j/89634954828?pwd=0cQhSpjglolT0rXimWh6ihx4qjAgWb.1</w:t>
        </w:r>
      </w:hyperlink>
    </w:p>
    <w:p w14:paraId="4247B70E" w14:textId="77777777" w:rsidR="00AB6CFF" w:rsidRDefault="00AB6CFF" w:rsidP="00AB6CFF">
      <w:pPr>
        <w:jc w:val="left"/>
      </w:pPr>
      <w:r w:rsidRPr="00AB6CFF">
        <w:t>Meeting ID: 896 3495 4828</w:t>
      </w:r>
      <w:r w:rsidRPr="00AB6CFF">
        <w:br/>
        <w:t>Passcode: 083273</w:t>
      </w:r>
    </w:p>
    <w:p w14:paraId="176848C1" w14:textId="757C6BCE" w:rsidR="00AB6CFF" w:rsidRDefault="00AB6CFF" w:rsidP="00AB6CFF">
      <w:pPr>
        <w:jc w:val="left"/>
      </w:pPr>
      <w:r>
        <w:t>Dinner for attendees will be served at 6:00PM</w:t>
      </w:r>
    </w:p>
    <w:p w14:paraId="4AC7EEBA" w14:textId="270CC16E" w:rsidR="00AB6CFF" w:rsidRPr="00AB6CFF" w:rsidRDefault="00000000" w:rsidP="00AB6CFF">
      <w:pPr>
        <w:jc w:val="left"/>
      </w:pPr>
      <w:r>
        <w:rPr>
          <w:rFonts w:eastAsia="Calibri"/>
          <w:kern w:val="0"/>
          <w:szCs w:val="28"/>
          <w14:ligatures w14:val="none"/>
        </w:rPr>
        <w:pict w14:anchorId="33D9011F">
          <v:rect id="_x0000_i1025" style="width:0;height:1.5pt" o:bullet="t" o:hrstd="t" o:hr="t" fillcolor="#a0a0a0" stroked="f"/>
        </w:pict>
      </w:r>
    </w:p>
    <w:p w14:paraId="41354CF0" w14:textId="731E2152" w:rsidR="001B57BA" w:rsidRPr="006A2BD7" w:rsidRDefault="006A2BD7" w:rsidP="006A2BD7">
      <w:pPr>
        <w:pStyle w:val="Heading6"/>
        <w:rPr>
          <w:rFonts w:eastAsia="Times New Roman"/>
          <w:color w:val="008000"/>
        </w:rPr>
      </w:pPr>
      <w:r w:rsidRPr="006A2BD7">
        <w:rPr>
          <w:color w:val="008000"/>
        </w:rPr>
        <w:t xml:space="preserve">SAVE THE DATE: </w:t>
      </w:r>
      <w:r>
        <w:rPr>
          <w:color w:val="008000"/>
        </w:rPr>
        <w:t xml:space="preserve">CAFDA </w:t>
      </w:r>
      <w:r w:rsidR="006244DB">
        <w:rPr>
          <w:color w:val="008000"/>
        </w:rPr>
        <w:t>FALL TRAINING SEMINAR</w:t>
      </w:r>
      <w:r>
        <w:rPr>
          <w:color w:val="008000"/>
        </w:rPr>
        <w:t>, Saturday November 1</w:t>
      </w:r>
      <w:r w:rsidRPr="006A2BD7">
        <w:rPr>
          <w:color w:val="008000"/>
          <w:vertAlign w:val="superscript"/>
        </w:rPr>
        <w:t>st</w:t>
      </w:r>
      <w:r>
        <w:rPr>
          <w:color w:val="008000"/>
        </w:rPr>
        <w:t xml:space="preserve"> at Verdoy Fire Department</w:t>
      </w:r>
    </w:p>
    <w:p w14:paraId="0994D01D" w14:textId="59EBAC13"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 xml:space="preserve">should be directed </w:t>
      </w:r>
      <w:proofErr w:type="gramStart"/>
      <w:r w:rsidRPr="00C22508">
        <w:rPr>
          <w:rFonts w:eastAsia="Calibri"/>
          <w:b/>
          <w:bCs/>
          <w:kern w:val="0"/>
          <w:sz w:val="18"/>
          <w:szCs w:val="18"/>
          <w14:ligatures w14:val="none"/>
        </w:rPr>
        <w:t>to</w:t>
      </w:r>
      <w:proofErr w:type="gramEnd"/>
      <w:r w:rsidRPr="00C22508">
        <w:rPr>
          <w:rFonts w:eastAsia="Calibri"/>
          <w:b/>
          <w:bCs/>
          <w:kern w:val="0"/>
          <w:sz w:val="18"/>
          <w:szCs w:val="18"/>
          <w14:ligatures w14:val="none"/>
        </w:rPr>
        <w:t>:</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w:t>
      </w:r>
      <w:proofErr w:type="gramStart"/>
      <w:r w:rsidRPr="00C22508">
        <w:rPr>
          <w:rFonts w:eastAsia="Calibri"/>
          <w:b/>
          <w:bCs/>
          <w:kern w:val="0"/>
          <w:sz w:val="18"/>
          <w:szCs w:val="18"/>
          <w14:ligatures w14:val="none"/>
        </w:rPr>
        <w:t>12063  or</w:t>
      </w:r>
      <w:proofErr w:type="gramEnd"/>
      <w:r w:rsidRPr="00C22508">
        <w:rPr>
          <w:rFonts w:eastAsia="Calibri"/>
          <w:b/>
          <w:bCs/>
          <w:kern w:val="0"/>
          <w:sz w:val="18"/>
          <w:szCs w:val="18"/>
          <w14:ligatures w14:val="none"/>
        </w:rPr>
        <w:t xml:space="preserve">  EMAIL: </w:t>
      </w:r>
      <w:hyperlink r:id="rId13" w:history="1">
        <w:r w:rsidRPr="00C22508">
          <w:rPr>
            <w:rFonts w:eastAsia="Calibri"/>
            <w:b/>
            <w:bCs/>
            <w:color w:val="0000FF"/>
            <w:kern w:val="0"/>
            <w:sz w:val="18"/>
            <w:szCs w:val="18"/>
            <w:u w:val="single"/>
            <w14:ligatures w14:val="none"/>
          </w:rPr>
          <w:t>SECRETARY@CAFDA.NET</w:t>
        </w:r>
      </w:hyperlink>
    </w:p>
    <w:p w14:paraId="7698BE57" w14:textId="77777777" w:rsidR="00FA14CC" w:rsidRDefault="00C22508" w:rsidP="00A24D8C">
      <w:pPr>
        <w:jc w:val="center"/>
      </w:pPr>
      <w:r w:rsidRPr="00C22508">
        <w:rPr>
          <w:rFonts w:eastAsia="Calibri"/>
          <w:b/>
          <w:bCs/>
          <w:kern w:val="0"/>
          <w:sz w:val="18"/>
          <w:szCs w:val="18"/>
          <w14:ligatures w14:val="none"/>
        </w:rPr>
        <w:t xml:space="preserve">Financial issues should be addressed to: </w:t>
      </w:r>
      <w:hyperlink r:id="rId14" w:history="1">
        <w:r w:rsidRPr="00C22508">
          <w:rPr>
            <w:rFonts w:eastAsia="Calibri"/>
            <w:b/>
            <w:bCs/>
            <w:color w:val="0000FF"/>
            <w:kern w:val="0"/>
            <w:sz w:val="18"/>
            <w:szCs w:val="18"/>
            <w:u w:val="single"/>
            <w14:ligatures w14:val="none"/>
          </w:rPr>
          <w:t>TREASURER@CAFDA.NET</w:t>
        </w:r>
      </w:hyperlink>
    </w:p>
    <w:p w14:paraId="0993A61B" w14:textId="465C17CA" w:rsidR="00C22508" w:rsidRDefault="00000000" w:rsidP="00A24D8C">
      <w:pPr>
        <w:jc w:val="center"/>
      </w:pPr>
      <w:r>
        <w:rPr>
          <w:rFonts w:eastAsia="Calibri"/>
          <w:kern w:val="0"/>
          <w:szCs w:val="28"/>
          <w14:ligatures w14:val="none"/>
        </w:rPr>
        <w:pict w14:anchorId="18566B39">
          <v:rect id="_x0000_i1026" style="width:0;height:1.5pt" o:bullet="t" o:hrstd="t" o:hr="t" fillcolor="#a0a0a0" stroked="f"/>
        </w:pict>
      </w:r>
    </w:p>
    <w:p w14:paraId="31C81931" w14:textId="61752BF8" w:rsidR="000D59E8" w:rsidRPr="004A0827" w:rsidRDefault="000D59E8" w:rsidP="004A0827">
      <w:pPr>
        <w:jc w:val="center"/>
        <w:rPr>
          <w:b/>
          <w:bCs/>
          <w:sz w:val="28"/>
          <w:szCs w:val="28"/>
        </w:rPr>
      </w:pPr>
      <w:bookmarkStart w:id="2" w:name="_Hlk183157062"/>
      <w:r w:rsidRPr="004A0827">
        <w:rPr>
          <w:b/>
          <w:bCs/>
          <w:sz w:val="28"/>
          <w:szCs w:val="28"/>
        </w:rPr>
        <w:t xml:space="preserve">CAFDA is happy to announce the dates for Conference ’26 in historic Lake George, </w:t>
      </w:r>
      <w:proofErr w:type="gramStart"/>
      <w:r w:rsidRPr="004A0827">
        <w:rPr>
          <w:b/>
          <w:bCs/>
          <w:sz w:val="28"/>
          <w:szCs w:val="28"/>
        </w:rPr>
        <w:t>April,</w:t>
      </w:r>
      <w:proofErr w:type="gramEnd"/>
      <w:r w:rsidRPr="004A0827">
        <w:rPr>
          <w:b/>
          <w:bCs/>
          <w:sz w:val="28"/>
          <w:szCs w:val="28"/>
        </w:rPr>
        <w:t xml:space="preserve"> 9th, 10th and 11th</w:t>
      </w:r>
      <w:proofErr w:type="gramStart"/>
      <w:r w:rsidRPr="004A0827">
        <w:rPr>
          <w:b/>
          <w:bCs/>
          <w:sz w:val="28"/>
          <w:szCs w:val="28"/>
        </w:rPr>
        <w:t>, plan</w:t>
      </w:r>
      <w:proofErr w:type="gramEnd"/>
      <w:r w:rsidRPr="004A0827">
        <w:rPr>
          <w:b/>
          <w:bCs/>
          <w:sz w:val="28"/>
          <w:szCs w:val="28"/>
        </w:rPr>
        <w:t xml:space="preserve"> on joining us.</w:t>
      </w:r>
    </w:p>
    <w:p w14:paraId="64A2C975" w14:textId="647B41C4" w:rsidR="00C22508" w:rsidRPr="00193DBC"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bCs/>
          <w:kern w:val="0"/>
          <w:sz w:val="28"/>
          <w:szCs w:val="28"/>
          <w14:ligatures w14:val="none"/>
        </w:rPr>
      </w:pPr>
      <w:r w:rsidRPr="00193DBC">
        <w:rPr>
          <w:rFonts w:ascii="ADLaM Display" w:eastAsia="Tw Cen MT" w:hAnsi="ADLaM Display" w:cs="ADLaM Display"/>
          <w:b/>
          <w:bCs/>
          <w:kern w:val="0"/>
          <w:sz w:val="28"/>
          <w:szCs w:val="28"/>
          <w14:ligatures w14:val="none"/>
        </w:rPr>
        <w:t>THE LATEST FROM THE STATE CAPITAL</w:t>
      </w:r>
    </w:p>
    <w:bookmarkEnd w:id="2"/>
    <w:p w14:paraId="148F4220" w14:textId="0BC660E3" w:rsidR="008B349C" w:rsidRPr="008B349C" w:rsidRDefault="008B349C" w:rsidP="008B349C">
      <w:pPr>
        <w:pStyle w:val="Heading6"/>
        <w:rPr>
          <w:rFonts w:eastAsia="Times New Roman"/>
          <w:color w:val="008000"/>
        </w:rPr>
      </w:pPr>
      <w:r w:rsidRPr="008B349C">
        <w:rPr>
          <w:color w:val="008000"/>
        </w:rPr>
        <w:fldChar w:fldCharType="begin"/>
      </w:r>
      <w:r w:rsidRPr="008B349C">
        <w:rPr>
          <w:color w:val="008000"/>
        </w:rPr>
        <w:instrText xml:space="preserve"> HYPERLINK "https://selligenttier.naylorcampaigns.com/t/gcH1AAjaaT-NzQD4YtT-NzT-NzaK8aaaaaaBUBDZVdaa?k=Bs90HtA~amp;U=2fv~25v9irejcmZA.Txd~amp;u=3JT~amp;6=" \o "https://selligenttier.naylorcampaigns.com/t/gcH1AAjaaT-NzQD4YtT-NzT-NzaK8aaaaaaBUBDZVdaa?k=Bs90HtA~amp;U=2fv~25v9irejcmZA.Txd~amp;u=3JT~amp;6=" \t "_blank" </w:instrText>
      </w:r>
      <w:r w:rsidRPr="008B349C">
        <w:rPr>
          <w:color w:val="008000"/>
        </w:rPr>
      </w:r>
      <w:r w:rsidRPr="008B349C">
        <w:rPr>
          <w:color w:val="008000"/>
        </w:rPr>
        <w:fldChar w:fldCharType="separate"/>
      </w:r>
      <w:r w:rsidRPr="008B349C">
        <w:rPr>
          <w:rStyle w:val="Hyperlink"/>
          <w:bCs/>
          <w:color w:val="008000"/>
        </w:rPr>
        <w:t>Fire Service Alliance Advocacy Day</w:t>
      </w:r>
      <w:r w:rsidRPr="008B349C">
        <w:rPr>
          <w:color w:val="008000"/>
        </w:rPr>
        <w:fldChar w:fldCharType="end"/>
      </w:r>
    </w:p>
    <w:p w14:paraId="1E841451" w14:textId="77777777" w:rsidR="008B349C" w:rsidRDefault="008B349C" w:rsidP="00193DBC">
      <w:pPr>
        <w:pBdr>
          <w:bottom w:val="single" w:sz="4" w:space="1" w:color="auto"/>
        </w:pBdr>
      </w:pPr>
      <w:r w:rsidRPr="008B349C">
        <w:t xml:space="preserve">On March 26, 2025, members of the </w:t>
      </w:r>
      <w:r w:rsidRPr="008B349C">
        <w:rPr>
          <w:b/>
        </w:rPr>
        <w:t>New York State Association of Fire Chiefs</w:t>
      </w:r>
      <w:r w:rsidRPr="008B349C">
        <w:t xml:space="preserve">, </w:t>
      </w:r>
      <w:r w:rsidRPr="008B349C">
        <w:rPr>
          <w:b/>
        </w:rPr>
        <w:t>Association of Fire Districts of the State of New York</w:t>
      </w:r>
      <w:r w:rsidRPr="008B349C">
        <w:t xml:space="preserve">, and </w:t>
      </w:r>
      <w:r w:rsidRPr="008B349C">
        <w:rPr>
          <w:b/>
        </w:rPr>
        <w:t>County Fire Coordinators’ Association of the State of New York</w:t>
      </w:r>
      <w:r w:rsidRPr="008B349C">
        <w:t xml:space="preserve"> traveled to Albany to participate in the annual Fire Service Alliance Advocacy Day. Members met with their Senate and Assembly representatives to make them aware of the critical issues impacting the fire and emergency medical services that are included in the Issues of United Concern legislative agenda. Fire/EMS leaders also had the opportunity to meet with Governor Kathy Hochul and State EMS Bureau Director Ryan Greenberg. Thanks to all who joined us for the productive day.</w:t>
      </w:r>
    </w:p>
    <w:p w14:paraId="40E9B94A" w14:textId="18E2AACC" w:rsidR="008B349C" w:rsidRPr="00193DBC" w:rsidRDefault="00193DBC" w:rsidP="00193DBC">
      <w:pPr>
        <w:pStyle w:val="Heading6"/>
        <w:rPr>
          <w:rFonts w:eastAsia="Calibri"/>
          <w:color w:val="008000"/>
        </w:rPr>
      </w:pPr>
      <w:r w:rsidRPr="00193DBC">
        <w:rPr>
          <w:rFonts w:eastAsia="Calibri"/>
          <w:color w:val="008000"/>
        </w:rPr>
        <w:t>Legislative Commentary</w:t>
      </w:r>
    </w:p>
    <w:p w14:paraId="30C295F6" w14:textId="77777777" w:rsidR="00203A80" w:rsidRDefault="00193DBC" w:rsidP="00203A80">
      <w:pPr>
        <w:rPr>
          <w:bCs/>
        </w:rPr>
      </w:pPr>
      <w:r w:rsidRPr="00203A80">
        <w:rPr>
          <w:bCs/>
        </w:rPr>
        <w:t xml:space="preserve">Here is what the NYS Fire Service has gotten through legislation so far this session; changed the use of the term moped to limited use motorcycle, the commissioner of agriculture now sits on the Code Council, and new construction now requires EV charging where parking is provided.  The Fire Service is obviously not the </w:t>
      </w:r>
      <w:r w:rsidRPr="00203A80">
        <w:rPr>
          <w:bCs/>
        </w:rPr>
        <w:lastRenderedPageBreak/>
        <w:t xml:space="preserve">priority of those in the legislature. With the number of session days dwindling down, the chances of getting significant bills past grows dimmer each day.  Bills introduced by Republicans is even slimmer.  Perhaps because most of the state voted Republican in previous elections </w:t>
      </w:r>
      <w:proofErr w:type="gramStart"/>
      <w:r w:rsidRPr="00203A80">
        <w:rPr>
          <w:bCs/>
        </w:rPr>
        <w:t>with the exception of</w:t>
      </w:r>
      <w:proofErr w:type="gramEnd"/>
      <w:r w:rsidRPr="00203A80">
        <w:rPr>
          <w:bCs/>
        </w:rPr>
        <w:t xml:space="preserve"> NYC. Of the 150 Assembly members, 65 are from </w:t>
      </w:r>
      <w:r w:rsidR="00203A80" w:rsidRPr="00203A80">
        <w:rPr>
          <w:bCs/>
        </w:rPr>
        <w:t>New York</w:t>
      </w:r>
      <w:r w:rsidRPr="00203A80">
        <w:rPr>
          <w:bCs/>
        </w:rPr>
        <w:t xml:space="preserve"> City, do you believe they care about the volunteer fire service?</w:t>
      </w:r>
    </w:p>
    <w:p w14:paraId="740ADE8B" w14:textId="4B356329" w:rsidR="00193DBC" w:rsidRPr="00203A80" w:rsidRDefault="00000000" w:rsidP="00203A80">
      <w:pPr>
        <w:rPr>
          <w:bCs/>
        </w:rPr>
      </w:pPr>
      <w:r>
        <w:rPr>
          <w:rFonts w:eastAsia="Calibri"/>
          <w:kern w:val="0"/>
          <w:szCs w:val="28"/>
          <w14:ligatures w14:val="none"/>
        </w:rPr>
        <w:pict w14:anchorId="1E375144">
          <v:rect id="_x0000_i1027" style="width:0;height:1.5pt" o:bullet="t" o:hrstd="t" o:hr="t" fillcolor="#a0a0a0" stroked="f"/>
        </w:pict>
      </w:r>
    </w:p>
    <w:p w14:paraId="62CB270B" w14:textId="343F97F5"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 xml:space="preserve">Bills </w:t>
      </w:r>
      <w:r w:rsidR="005265CD">
        <w:rPr>
          <w:rFonts w:ascii="Cambria" w:eastAsia="Times New Roman" w:hAnsi="Cambria" w:cs="Times New Roman"/>
          <w:b/>
          <w:bCs/>
          <w:i/>
          <w:iCs/>
          <w:color w:val="008000"/>
          <w:kern w:val="0"/>
          <w:sz w:val="26"/>
          <w:szCs w:val="26"/>
          <w:u w:val="single"/>
          <w14:ligatures w14:val="none"/>
        </w:rPr>
        <w:t xml:space="preserve">affecting the operation of the fire service </w:t>
      </w:r>
      <w:r w:rsidRPr="00C22508">
        <w:rPr>
          <w:rFonts w:ascii="Cambria" w:eastAsia="Times New Roman" w:hAnsi="Cambria" w:cs="Times New Roman"/>
          <w:b/>
          <w:bCs/>
          <w:i/>
          <w:iCs/>
          <w:color w:val="008000"/>
          <w:kern w:val="0"/>
          <w:sz w:val="26"/>
          <w:szCs w:val="26"/>
          <w:u w:val="single"/>
          <w14:ligatures w14:val="none"/>
        </w:rPr>
        <w:t>are being Introduced for the 2025/26 Legislative Session</w:t>
      </w:r>
      <w:proofErr w:type="gramStart"/>
      <w:r w:rsidRPr="00C22508">
        <w:rPr>
          <w:rFonts w:ascii="Cambria" w:eastAsia="Times New Roman" w:hAnsi="Cambria" w:cs="Times New Roman"/>
          <w:b/>
          <w:bCs/>
          <w:i/>
          <w:iCs/>
          <w:color w:val="008000"/>
          <w:kern w:val="0"/>
          <w:sz w:val="26"/>
          <w:szCs w:val="26"/>
          <w:u w:val="single"/>
          <w14:ligatures w14:val="none"/>
        </w:rPr>
        <w:t xml:space="preserve"> the</w:t>
      </w:r>
      <w:proofErr w:type="gramEnd"/>
      <w:r w:rsidRPr="00C22508">
        <w:rPr>
          <w:rFonts w:ascii="Cambria" w:eastAsia="Times New Roman" w:hAnsi="Cambria" w:cs="Times New Roman"/>
          <w:b/>
          <w:bCs/>
          <w:i/>
          <w:iCs/>
          <w:color w:val="008000"/>
          <w:kern w:val="0"/>
          <w:sz w:val="26"/>
          <w:szCs w:val="26"/>
          <w:u w:val="single"/>
          <w14:ligatures w14:val="none"/>
        </w:rPr>
        <w:t xml:space="preserve"> latest ScoreCard </w:t>
      </w:r>
      <w:r w:rsidR="005265CD">
        <w:rPr>
          <w:rFonts w:ascii="Cambria" w:eastAsia="Times New Roman" w:hAnsi="Cambria" w:cs="Times New Roman"/>
          <w:b/>
          <w:bCs/>
          <w:i/>
          <w:iCs/>
          <w:color w:val="008000"/>
          <w:kern w:val="0"/>
          <w:sz w:val="26"/>
          <w:szCs w:val="26"/>
          <w:u w:val="single"/>
          <w14:ligatures w14:val="none"/>
        </w:rPr>
        <w:t>will</w:t>
      </w:r>
      <w:r w:rsidRPr="00C22508">
        <w:rPr>
          <w:rFonts w:ascii="Cambria" w:eastAsia="Times New Roman" w:hAnsi="Cambria" w:cs="Times New Roman"/>
          <w:b/>
          <w:bCs/>
          <w:i/>
          <w:iCs/>
          <w:color w:val="008000"/>
          <w:kern w:val="0"/>
          <w:sz w:val="26"/>
          <w:szCs w:val="26"/>
          <w:u w:val="single"/>
          <w14:ligatures w14:val="none"/>
        </w:rPr>
        <w:t xml:space="preserve"> keep </w:t>
      </w:r>
      <w:r w:rsidR="005265CD">
        <w:rPr>
          <w:rFonts w:ascii="Cambria" w:eastAsia="Times New Roman" w:hAnsi="Cambria" w:cs="Times New Roman"/>
          <w:b/>
          <w:bCs/>
          <w:i/>
          <w:iCs/>
          <w:color w:val="008000"/>
          <w:kern w:val="0"/>
          <w:sz w:val="26"/>
          <w:szCs w:val="26"/>
          <w:u w:val="single"/>
          <w14:ligatures w14:val="none"/>
        </w:rPr>
        <w:t>you informed about</w:t>
      </w:r>
      <w:r w:rsidRPr="00C22508">
        <w:rPr>
          <w:rFonts w:ascii="Cambria" w:eastAsia="Times New Roman" w:hAnsi="Cambria" w:cs="Times New Roman"/>
          <w:b/>
          <w:bCs/>
          <w:i/>
          <w:iCs/>
          <w:color w:val="008000"/>
          <w:kern w:val="0"/>
          <w:sz w:val="26"/>
          <w:szCs w:val="26"/>
          <w:u w:val="single"/>
          <w14:ligatures w14:val="none"/>
        </w:rPr>
        <w:t xml:space="preserve">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28" style="width:0;height:1.5pt" o:bullet="t" o:hrstd="t" o:hr="t" fillcolor="#a0a0a0" stroked="f"/>
        </w:pic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t>When you see ** it’s a recommended read!!</w:t>
      </w:r>
    </w:p>
    <w:p w14:paraId="1E4F1FC5" w14:textId="386A9B70" w:rsidR="001B2FD1"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bookmarkStart w:id="3" w:name="_Hlk154503179"/>
      <w:r w:rsidRPr="005C47DB">
        <w:rPr>
          <w:rFonts w:ascii="ADLaM Display" w:eastAsia="Calibri" w:hAnsi="ADLaM Display" w:cs="ADLaM Display"/>
          <w:b/>
          <w:bCs/>
          <w:kern w:val="0"/>
          <w:sz w:val="28"/>
          <w:szCs w:val="28"/>
          <w14:ligatures w14:val="none"/>
        </w:rPr>
        <w:t>THE LATEST FROM WASHINGTON</w:t>
      </w:r>
    </w:p>
    <w:p w14:paraId="6CD9F4BF" w14:textId="2BF564AF" w:rsidR="00A41725" w:rsidRDefault="00A41725" w:rsidP="00A41725">
      <w:r>
        <w:t>Sanity is slowly returning to the swamp.</w:t>
      </w:r>
    </w:p>
    <w:p w14:paraId="72A92C89" w14:textId="64E74B80" w:rsidR="00203A80" w:rsidRPr="00203A80" w:rsidRDefault="00203A80" w:rsidP="00203A80">
      <w:r w:rsidRPr="00203A80">
        <w:rPr>
          <w:b/>
          <w:bCs/>
        </w:rPr>
        <w:t>FEMA Stops Manual Review Process for Certain Grants Effective Immediately</w:t>
      </w:r>
      <w:r w:rsidRPr="00203A80">
        <w:t>. Last week, FEMA </w:t>
      </w:r>
      <w:r w:rsidRPr="00203A80">
        <w:rPr>
          <w:b/>
          <w:bCs/>
        </w:rPr>
        <w:t>announced</w:t>
      </w:r>
      <w:hyperlink r:id="rId15" w:tgtFrame="_blank" w:tooltip="https://bskxugcab.cc.rs6.net/tn.jsp?f=001lWRJtVSxYq6zOyVP1y00OwMpJib9kb2aRhM8cy1ct3DRaslzlCiajXwhPCWwyR1x-I4EPHURyl0QlLMSB-BMgRgDGQbE7ivwutAq4LRKm0xGdEO7v3i90mSw2dZVa4AoKjjMXNvIDDQ-MEXMq4OKY-fdvkMqQ9F8iIDIF28PwmYsZit7ICarxVJKjkDT1831jQNW8TGMDm4l7sgZmfxwQuaJwlL" w:history="1">
        <w:r w:rsidRPr="00203A80">
          <w:rPr>
            <w:rStyle w:val="Hyperlink"/>
            <w:b/>
            <w:bCs/>
          </w:rPr>
          <w:t> </w:t>
        </w:r>
      </w:hyperlink>
      <w:r w:rsidRPr="00203A80">
        <w:t>that it will return to its standard grant payment processing procedures. To read the FEMA announcement in full, </w:t>
      </w:r>
      <w:hyperlink r:id="rId16" w:tgtFrame="_blank" w:tooltip="https://bskxugcab.cc.rs6.net/tn.jsp?f=001lWRJtVSxYq6zOyVP1y00OwMpJib9kb2aRhM8cy1ct3DRaslzlCiajXwhPCWwyR1x-I4EPHURyl0QlLMSB-BMgRgDGQbE7ivwutAq4LRKm0xGdEO7v3i90mSw2dZVa4AoKjjMXNvIDDQ-MEXMq4OKY-fdvkMqQ9F8iIDIF28PwmYsZit7ICarxVJKjkDT1831jQNW8TGMDm4l7sgZmfxwQuaJwlL" w:history="1">
        <w:r w:rsidRPr="00203A80">
          <w:rPr>
            <w:rStyle w:val="Hyperlink"/>
            <w:b/>
            <w:bCs/>
          </w:rPr>
          <w:t>click here</w:t>
        </w:r>
      </w:hyperlink>
      <w:r w:rsidRPr="00203A80">
        <w:t>. CFSI strongly supports the AFG and SAFER grant programs and has been working to ensure that grant recipients receive their funds. </w:t>
      </w:r>
    </w:p>
    <w:p w14:paraId="2DF0D947" w14:textId="77777777" w:rsidR="00203A80" w:rsidRPr="00203A80" w:rsidRDefault="00203A80" w:rsidP="00203A80">
      <w:r w:rsidRPr="00203A80">
        <w:rPr>
          <w:rFonts w:ascii="Segoe UI Emoji" w:hAnsi="Segoe UI Emoji" w:cs="Segoe UI Emoji"/>
        </w:rPr>
        <w:t>✅</w:t>
      </w:r>
      <w:r w:rsidRPr="00203A80">
        <w:t> </w:t>
      </w:r>
      <w:r w:rsidRPr="00203A80">
        <w:rPr>
          <w:b/>
          <w:bCs/>
        </w:rPr>
        <w:t>Complete CFSI’s AFG &amp; SAFER Impact Survey</w:t>
      </w:r>
    </w:p>
    <w:p w14:paraId="0BCC4B5E" w14:textId="77777777" w:rsidR="00203A80" w:rsidRPr="00203A80" w:rsidRDefault="00203A80" w:rsidP="00203A80">
      <w:r w:rsidRPr="00203A80">
        <w:t>We need your feedback! If your department has received AFG or SAFER funding, take a few moments to </w:t>
      </w:r>
      <w:hyperlink r:id="rId17" w:tgtFrame="_blank" w:tooltip="https://bskxugcab.cc.rs6.net/tn.jsp?f=001lWRJtVSxYq6zOyVP1y00OwMpJib9kb2aRhM8cy1ct3DRaslzlCiajXCGEkiY43rWMhOa-CR45Rfbxaez0rD0G9t-ZJWebk2pWG9agQbx17XeGNVUpMnZ886Zrmvgu5I3KDBnfvMkHpfiue5nA3xBGKXyvBO6GDqMKhGfYrovvqRqBAQHq1PRgQ==&amp;c=Fqg7AiJANP8MA70hMAGKqOp4jr2Dh4g3" w:history="1">
        <w:r w:rsidRPr="00203A80">
          <w:rPr>
            <w:rStyle w:val="Hyperlink"/>
            <w:b/>
            <w:bCs/>
          </w:rPr>
          <w:t>fill out our survey</w:t>
        </w:r>
      </w:hyperlink>
      <w:r w:rsidRPr="00203A80">
        <w:t> and share how these grants have made a difference. Your input helps us advocate for continued funding and improvements to these critical programs.</w:t>
      </w:r>
    </w:p>
    <w:p w14:paraId="7A72E8AC" w14:textId="77777777" w:rsidR="00203A80" w:rsidRPr="00203A80" w:rsidRDefault="00203A80" w:rsidP="00203A80">
      <w:r w:rsidRPr="00203A80">
        <w:rPr>
          <w:rFonts w:ascii="Segoe UI Emoji" w:hAnsi="Segoe UI Emoji" w:cs="Segoe UI Emoji"/>
        </w:rPr>
        <w:t>📌</w:t>
      </w:r>
      <w:r w:rsidRPr="00203A80">
        <w:t> </w:t>
      </w:r>
      <w:r w:rsidRPr="00203A80">
        <w:rPr>
          <w:b/>
          <w:bCs/>
        </w:rPr>
        <w:t>Fiscal Year 2026 Appropriations Process Kicks Off</w:t>
      </w:r>
      <w:r w:rsidRPr="00203A80">
        <w:t>. The House and Senate Appropriations Committees have begun the task of working on government funding (appropriations) for fiscal year (FY) 2026. CFSI and our partner organizations are advocating for funding for vital fire service programs in FY2026, including the AFG and SAFER grant programs, the U.S. Fire Administration, Urban Search and Rescue Teams, fire sprinklers in HUD housing, carbon monoxide grants, and NIOSH firefighter programs (the National Firefighter Registry for Cancer, the Firefighter Fatality Investigation and Prevention Program, the National Personal Protective Technology Laboratory, and the World Trade Center Health Program).</w:t>
      </w:r>
    </w:p>
    <w:p w14:paraId="49B1583D" w14:textId="77777777" w:rsidR="00203A80" w:rsidRPr="00203A80" w:rsidRDefault="00203A80" w:rsidP="00203A80">
      <w:r w:rsidRPr="00203A80">
        <w:rPr>
          <w:rFonts w:ascii="Segoe UI Emoji" w:hAnsi="Segoe UI Emoji" w:cs="Segoe UI Emoji"/>
        </w:rPr>
        <w:t>📌</w:t>
      </w:r>
      <w:r w:rsidRPr="00203A80">
        <w:t> </w:t>
      </w:r>
      <w:r w:rsidRPr="00203A80">
        <w:rPr>
          <w:b/>
          <w:bCs/>
        </w:rPr>
        <w:t>Continue to voice support for NIOSH.</w:t>
      </w:r>
      <w:r w:rsidRPr="00203A80">
        <w:t> Although the Administration stated its intention to maintain support for NIOSH programs, the fire service should continue to express its support for these programs to members of Congress. Remind them of how NIOSH programs play a critical role in addressing the health and safety of our firefighters - a role that can only be achieved at the federal level.</w:t>
      </w:r>
    </w:p>
    <w:p w14:paraId="277E54FA" w14:textId="577FFCBA" w:rsidR="00203A80" w:rsidRPr="00203A80" w:rsidRDefault="00203A80" w:rsidP="00203A80">
      <w:r w:rsidRPr="00203A80">
        <w:rPr>
          <w:rFonts w:ascii="Segoe UI Emoji" w:hAnsi="Segoe UI Emoji" w:cs="Segoe UI Emoji"/>
          <w:b/>
          <w:bCs/>
        </w:rPr>
        <w:t>✅</w:t>
      </w:r>
      <w:r w:rsidRPr="00203A80">
        <w:rPr>
          <w:b/>
          <w:bCs/>
        </w:rPr>
        <w:t> Share your thoughts with Congress</w:t>
      </w:r>
      <w:r>
        <w:rPr>
          <w:b/>
          <w:bCs/>
        </w:rPr>
        <w:t>:</w:t>
      </w:r>
    </w:p>
    <w:p w14:paraId="63033149" w14:textId="640F43E9" w:rsidR="00203A80" w:rsidRPr="00203A80" w:rsidRDefault="00203A80" w:rsidP="00203A80">
      <w:r w:rsidRPr="00203A80">
        <w:t>Visit </w:t>
      </w:r>
      <w:hyperlink r:id="rId18" w:tgtFrame="_blank" w:tooltip="https://bskxugcab.cc.rs6.net/tn.jsp?f=001lWRJtVSxYq6zOyVP1y00OwMpJib9kb2aRhM8cy1ct3DRaslzlCiajXaopq6zHlddGQmwzjna3VByJT5u4CpTAR5GrYIvIz4ZGXQmfhSIYr2fDAAgV9MmSqcPV3hMg8HUqi8AZ7kUqFwyJj3mrfwTHJWPQNNIuN8d5Rbn4dDrm9JVWj5doyYzPA==&amp;c=Fqg7AiJANP8MA70hMAGKqOp4jr2Dh4g3" w:history="1">
        <w:r w:rsidRPr="00203A80">
          <w:rPr>
            <w:rStyle w:val="Hyperlink"/>
            <w:b/>
            <w:bCs/>
          </w:rPr>
          <w:t>CFSI’s Legislative Action Center</w:t>
        </w:r>
      </w:hyperlink>
      <w:r w:rsidRPr="00203A80">
        <w:t> for information on outreach to Congress and let them know about the importance of various NIOSH programs</w:t>
      </w:r>
      <w:r>
        <w:t>.</w:t>
      </w:r>
    </w:p>
    <w:p w14:paraId="6D27DEC5" w14:textId="6F7912FA" w:rsidR="001B2FD1" w:rsidRPr="005C47DB"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
          <w:bCs/>
          <w:kern w:val="0"/>
          <w:sz w:val="28"/>
          <w:szCs w:val="28"/>
          <w14:ligatures w14:val="none"/>
        </w:rPr>
      </w:pPr>
      <w:bookmarkStart w:id="4" w:name="_Hlk170546566"/>
      <w:bookmarkEnd w:id="3"/>
      <w:r w:rsidRPr="005C47DB">
        <w:rPr>
          <w:rFonts w:ascii="ADLaM Display" w:eastAsia="Tw Cen MT" w:hAnsi="ADLaM Display" w:cs="ADLaM Display"/>
          <w:b/>
          <w:bCs/>
          <w:kern w:val="0"/>
          <w:sz w:val="28"/>
          <w:szCs w:val="28"/>
          <w14:ligatures w14:val="none"/>
        </w:rPr>
        <w:t>FIRE DISTRICT FINANCES</w:t>
      </w:r>
    </w:p>
    <w:bookmarkEnd w:id="4"/>
    <w:p w14:paraId="61F63076" w14:textId="6056D003" w:rsidR="004C6FCC" w:rsidRPr="00E633FE" w:rsidRDefault="00E633FE" w:rsidP="00E633FE">
      <w:pPr>
        <w:pStyle w:val="Heading6"/>
        <w:rPr>
          <w:rFonts w:eastAsia="Calibri"/>
          <w:color w:val="008000"/>
        </w:rPr>
      </w:pPr>
      <w:r w:rsidRPr="00E633FE">
        <w:rPr>
          <w:rFonts w:eastAsia="Calibri"/>
          <w:color w:val="008000"/>
        </w:rPr>
        <w:t>NYS-OSC Fire Service Audits</w:t>
      </w:r>
    </w:p>
    <w:p w14:paraId="06B95562" w14:textId="77777777" w:rsidR="00E633FE" w:rsidRPr="004F7B6D" w:rsidRDefault="00E633FE" w:rsidP="00E633FE">
      <w:pPr>
        <w:rPr>
          <w:rFonts w:eastAsia="Calibri"/>
          <w:b/>
          <w:kern w:val="0"/>
          <w:szCs w:val="28"/>
          <w14:ligatures w14:val="none"/>
        </w:rPr>
      </w:pPr>
      <w:hyperlink r:id="rId19" w:history="1">
        <w:r w:rsidRPr="004F7B6D">
          <w:rPr>
            <w:rStyle w:val="Hyperlink"/>
            <w:rFonts w:eastAsia="Calibri"/>
            <w:b/>
            <w:color w:val="auto"/>
            <w:kern w:val="0"/>
            <w:szCs w:val="28"/>
            <w14:ligatures w14:val="none"/>
          </w:rPr>
          <w:t>Montauk Fire District – Payroll - Advanced Life Support Employees</w:t>
        </w:r>
      </w:hyperlink>
    </w:p>
    <w:p w14:paraId="09D75F77" w14:textId="22F07652" w:rsidR="00E633FE" w:rsidRPr="00E633FE" w:rsidRDefault="004F7B6D" w:rsidP="00E633FE">
      <w:pPr>
        <w:rPr>
          <w:rFonts w:eastAsia="Calibri"/>
          <w:b/>
          <w:kern w:val="0"/>
          <w:szCs w:val="28"/>
          <w14:ligatures w14:val="none"/>
        </w:rPr>
      </w:pPr>
      <w:r w:rsidRPr="00E633FE">
        <w:rPr>
          <w:rFonts w:eastAsia="Calibri"/>
          <w:b/>
          <w:kern w:val="0"/>
          <w:szCs w:val="28"/>
          <w14:ligatures w14:val="none"/>
        </w:rPr>
        <w:t>AUDIT OBJECTIVE</w:t>
      </w:r>
    </w:p>
    <w:p w14:paraId="2675FD66" w14:textId="77777777" w:rsidR="00E633FE" w:rsidRPr="00E633FE" w:rsidRDefault="00E633FE" w:rsidP="00E633FE">
      <w:pPr>
        <w:rPr>
          <w:rFonts w:eastAsia="Calibri"/>
          <w:kern w:val="0"/>
          <w:szCs w:val="28"/>
          <w14:ligatures w14:val="none"/>
        </w:rPr>
      </w:pPr>
      <w:r w:rsidRPr="00E633FE">
        <w:rPr>
          <w:rFonts w:eastAsia="Calibri"/>
          <w:kern w:val="0"/>
          <w:szCs w:val="28"/>
          <w14:ligatures w14:val="none"/>
        </w:rPr>
        <w:t>Did the Montauk Fire District (District) Board of Fire Commissioners (Board) pay Advanced Life Support (ALS) employees only the amounts to which they were entitled?</w:t>
      </w:r>
    </w:p>
    <w:p w14:paraId="613EF540" w14:textId="296FA832" w:rsidR="00E633FE" w:rsidRPr="00E633FE" w:rsidRDefault="004F7B6D" w:rsidP="00E633FE">
      <w:pPr>
        <w:rPr>
          <w:rFonts w:eastAsia="Calibri"/>
          <w:b/>
          <w:kern w:val="0"/>
          <w:szCs w:val="28"/>
          <w14:ligatures w14:val="none"/>
        </w:rPr>
      </w:pPr>
      <w:r w:rsidRPr="00E633FE">
        <w:rPr>
          <w:rFonts w:eastAsia="Calibri"/>
          <w:b/>
          <w:kern w:val="0"/>
          <w:szCs w:val="28"/>
          <w14:ligatures w14:val="none"/>
        </w:rPr>
        <w:t>AUDIT PERIOD</w:t>
      </w:r>
    </w:p>
    <w:p w14:paraId="47537EE7" w14:textId="77777777" w:rsidR="00E633FE" w:rsidRPr="00E633FE" w:rsidRDefault="00E633FE" w:rsidP="00E633FE">
      <w:pPr>
        <w:rPr>
          <w:rFonts w:eastAsia="Calibri"/>
          <w:kern w:val="0"/>
          <w:szCs w:val="28"/>
          <w14:ligatures w14:val="none"/>
        </w:rPr>
      </w:pPr>
      <w:r w:rsidRPr="00E633FE">
        <w:rPr>
          <w:rFonts w:eastAsia="Calibri"/>
          <w:kern w:val="0"/>
          <w:szCs w:val="28"/>
          <w14:ligatures w14:val="none"/>
        </w:rPr>
        <w:t>January 1, 2023 – March 31, 2024</w:t>
      </w:r>
    </w:p>
    <w:p w14:paraId="18A94734" w14:textId="428AC232" w:rsidR="00E633FE" w:rsidRPr="00E633FE" w:rsidRDefault="004F7B6D" w:rsidP="00E633FE">
      <w:pPr>
        <w:rPr>
          <w:rFonts w:eastAsia="Calibri"/>
          <w:b/>
          <w:kern w:val="0"/>
          <w:szCs w:val="28"/>
          <w14:ligatures w14:val="none"/>
        </w:rPr>
      </w:pPr>
      <w:r w:rsidRPr="00E633FE">
        <w:rPr>
          <w:rFonts w:eastAsia="Calibri"/>
          <w:b/>
          <w:kern w:val="0"/>
          <w:szCs w:val="28"/>
          <w14:ligatures w14:val="none"/>
        </w:rPr>
        <w:t>UNDERSTANDING THE PROGRAM</w:t>
      </w:r>
    </w:p>
    <w:p w14:paraId="311D5F66" w14:textId="77777777" w:rsidR="00E633FE" w:rsidRPr="00E633FE" w:rsidRDefault="00E633FE" w:rsidP="00E633FE">
      <w:pPr>
        <w:rPr>
          <w:rFonts w:eastAsia="Calibri"/>
          <w:kern w:val="0"/>
          <w:szCs w:val="28"/>
          <w14:ligatures w14:val="none"/>
        </w:rPr>
      </w:pPr>
      <w:r w:rsidRPr="00E633FE">
        <w:rPr>
          <w:rFonts w:eastAsia="Calibri"/>
          <w:kern w:val="0"/>
          <w:szCs w:val="28"/>
          <w14:ligatures w14:val="none"/>
        </w:rPr>
        <w:t xml:space="preserve">Payroll is one of the largest components of a fire district’s budget. The Board is responsible for establishing and approving all salaries and hourly wages by position or as part of a collective bargaining agreement. The </w:t>
      </w:r>
      <w:proofErr w:type="gramStart"/>
      <w:r w:rsidRPr="00E633FE">
        <w:rPr>
          <w:rFonts w:eastAsia="Calibri"/>
          <w:kern w:val="0"/>
          <w:szCs w:val="28"/>
          <w14:ligatures w14:val="none"/>
        </w:rPr>
        <w:t>District’s</w:t>
      </w:r>
      <w:proofErr w:type="gramEnd"/>
      <w:r w:rsidRPr="00E633FE">
        <w:rPr>
          <w:rFonts w:eastAsia="Calibri"/>
          <w:kern w:val="0"/>
          <w:szCs w:val="28"/>
          <w14:ligatures w14:val="none"/>
        </w:rPr>
        <w:t xml:space="preserve"> 13 ALS employees use a combination of sign-in sheets and a biometric timeclock (finger reader) to </w:t>
      </w:r>
      <w:r w:rsidRPr="00E633FE">
        <w:rPr>
          <w:rFonts w:eastAsia="Calibri"/>
          <w:kern w:val="0"/>
          <w:szCs w:val="28"/>
          <w14:ligatures w14:val="none"/>
        </w:rPr>
        <w:lastRenderedPageBreak/>
        <w:t xml:space="preserve">help ensure that they are properly compensated for all the time worked. In 2023, the </w:t>
      </w:r>
      <w:proofErr w:type="gramStart"/>
      <w:r w:rsidRPr="00E633FE">
        <w:rPr>
          <w:rFonts w:eastAsia="Calibri"/>
          <w:kern w:val="0"/>
          <w:szCs w:val="28"/>
          <w14:ligatures w14:val="none"/>
        </w:rPr>
        <w:t>District’s</w:t>
      </w:r>
      <w:proofErr w:type="gramEnd"/>
      <w:r w:rsidRPr="00E633FE">
        <w:rPr>
          <w:rFonts w:eastAsia="Calibri"/>
          <w:kern w:val="0"/>
          <w:szCs w:val="28"/>
          <w14:ligatures w14:val="none"/>
        </w:rPr>
        <w:t xml:space="preserve"> payroll for ALS employees totaled $328,847, which was 64 percent of the </w:t>
      </w:r>
      <w:proofErr w:type="gramStart"/>
      <w:r w:rsidRPr="00E633FE">
        <w:rPr>
          <w:rFonts w:eastAsia="Calibri"/>
          <w:kern w:val="0"/>
          <w:szCs w:val="28"/>
          <w14:ligatures w14:val="none"/>
        </w:rPr>
        <w:t>District’s</w:t>
      </w:r>
      <w:proofErr w:type="gramEnd"/>
      <w:r w:rsidRPr="00E633FE">
        <w:rPr>
          <w:rFonts w:eastAsia="Calibri"/>
          <w:kern w:val="0"/>
          <w:szCs w:val="28"/>
          <w14:ligatures w14:val="none"/>
        </w:rPr>
        <w:t xml:space="preserve"> total budgeted payroll of $510,000. </w:t>
      </w:r>
    </w:p>
    <w:p w14:paraId="004133B4" w14:textId="64B8C184" w:rsidR="00E633FE" w:rsidRPr="00E633FE" w:rsidRDefault="004F7B6D" w:rsidP="00E633FE">
      <w:pPr>
        <w:rPr>
          <w:rFonts w:eastAsia="Calibri"/>
          <w:b/>
          <w:kern w:val="0"/>
          <w:szCs w:val="28"/>
          <w14:ligatures w14:val="none"/>
        </w:rPr>
      </w:pPr>
      <w:r w:rsidRPr="00E633FE">
        <w:rPr>
          <w:rFonts w:eastAsia="Calibri"/>
          <w:b/>
          <w:kern w:val="0"/>
          <w:szCs w:val="28"/>
          <w14:ligatures w14:val="none"/>
        </w:rPr>
        <w:t>AUDIT SUMMARY</w:t>
      </w:r>
    </w:p>
    <w:p w14:paraId="606927E0" w14:textId="77777777" w:rsidR="00E633FE" w:rsidRPr="00E633FE" w:rsidRDefault="00E633FE" w:rsidP="00E633FE">
      <w:pPr>
        <w:rPr>
          <w:rFonts w:eastAsia="Calibri"/>
          <w:kern w:val="0"/>
          <w:szCs w:val="28"/>
          <w14:ligatures w14:val="none"/>
        </w:rPr>
      </w:pPr>
      <w:r w:rsidRPr="00E633FE">
        <w:rPr>
          <w:rFonts w:eastAsia="Calibri"/>
          <w:kern w:val="0"/>
          <w:szCs w:val="28"/>
          <w14:ligatures w14:val="none"/>
        </w:rPr>
        <w:t xml:space="preserve">The Board did not pay ALS employees only the amounts to which they were entitled. The Board overpaid its 13 ALS employees a total of $9,386. A lack of oversight and inadequate </w:t>
      </w:r>
      <w:proofErr w:type="gramStart"/>
      <w:r w:rsidRPr="00E633FE">
        <w:rPr>
          <w:rFonts w:eastAsia="Calibri"/>
          <w:kern w:val="0"/>
          <w:szCs w:val="28"/>
          <w14:ligatures w14:val="none"/>
        </w:rPr>
        <w:t>controls</w:t>
      </w:r>
      <w:proofErr w:type="gramEnd"/>
      <w:r w:rsidRPr="00E633FE">
        <w:rPr>
          <w:rFonts w:eastAsia="Calibri"/>
          <w:kern w:val="0"/>
          <w:szCs w:val="28"/>
          <w14:ligatures w14:val="none"/>
        </w:rPr>
        <w:t xml:space="preserve"> led to </w:t>
      </w:r>
      <w:proofErr w:type="gramStart"/>
      <w:r w:rsidRPr="00E633FE">
        <w:rPr>
          <w:rFonts w:eastAsia="Calibri"/>
          <w:kern w:val="0"/>
          <w:szCs w:val="28"/>
          <w14:ligatures w14:val="none"/>
        </w:rPr>
        <w:t>the overpayments</w:t>
      </w:r>
      <w:proofErr w:type="gramEnd"/>
      <w:r w:rsidRPr="00E633FE">
        <w:rPr>
          <w:rFonts w:eastAsia="Calibri"/>
          <w:kern w:val="0"/>
          <w:szCs w:val="28"/>
          <w14:ligatures w14:val="none"/>
        </w:rPr>
        <w:t xml:space="preserve"> occurring. For example: </w:t>
      </w:r>
    </w:p>
    <w:p w14:paraId="3D2BB204" w14:textId="77777777" w:rsidR="00E633FE" w:rsidRPr="00E633FE" w:rsidRDefault="00E633FE" w:rsidP="00E633FE">
      <w:pPr>
        <w:numPr>
          <w:ilvl w:val="0"/>
          <w:numId w:val="43"/>
        </w:numPr>
        <w:rPr>
          <w:rFonts w:eastAsia="Calibri"/>
          <w:b/>
          <w:i/>
          <w:kern w:val="0"/>
          <w:szCs w:val="28"/>
          <w14:ligatures w14:val="none"/>
        </w:rPr>
      </w:pPr>
      <w:r w:rsidRPr="00E633FE">
        <w:rPr>
          <w:rFonts w:eastAsia="Calibri"/>
          <w:kern w:val="0"/>
          <w:szCs w:val="28"/>
          <w14:ligatures w14:val="none"/>
        </w:rPr>
        <w:t xml:space="preserve">The Secretary-Treasurer, when implementing a Board-authorized pay increase for ALS employees, increased the hourly rate by $3 per hour instead of $2 per hour for each ALS employee. The Secretary-Treasurer also </w:t>
      </w:r>
      <w:proofErr w:type="gramStart"/>
      <w:r w:rsidRPr="00E633FE">
        <w:rPr>
          <w:rFonts w:eastAsia="Calibri"/>
          <w:kern w:val="0"/>
          <w:szCs w:val="28"/>
          <w14:ligatures w14:val="none"/>
        </w:rPr>
        <w:t>applied</w:t>
      </w:r>
      <w:proofErr w:type="gramEnd"/>
      <w:r w:rsidRPr="00E633FE">
        <w:rPr>
          <w:rFonts w:eastAsia="Calibri"/>
          <w:kern w:val="0"/>
          <w:szCs w:val="28"/>
          <w14:ligatures w14:val="none"/>
        </w:rPr>
        <w:t xml:space="preserve"> the increase nine days before the effective date. </w:t>
      </w:r>
      <w:r w:rsidRPr="00E633FE">
        <w:rPr>
          <w:rFonts w:eastAsia="Calibri"/>
          <w:b/>
          <w:i/>
          <w:kern w:val="0"/>
          <w:szCs w:val="28"/>
          <w14:ligatures w14:val="none"/>
        </w:rPr>
        <w:t>Because there was a lack of Board oversight and controls, the error and early implementation of the increased hourly rate went undetected, resulting in a total overpayment of $8,690.</w:t>
      </w:r>
    </w:p>
    <w:p w14:paraId="50590C0F" w14:textId="77777777" w:rsidR="00E633FE" w:rsidRPr="00E633FE" w:rsidRDefault="00E633FE" w:rsidP="00E633FE">
      <w:pPr>
        <w:numPr>
          <w:ilvl w:val="0"/>
          <w:numId w:val="43"/>
        </w:numPr>
        <w:rPr>
          <w:rFonts w:eastAsia="Calibri"/>
          <w:kern w:val="0"/>
          <w:szCs w:val="28"/>
          <w14:ligatures w14:val="none"/>
        </w:rPr>
      </w:pPr>
      <w:r w:rsidRPr="00E633FE">
        <w:rPr>
          <w:rFonts w:eastAsia="Calibri"/>
          <w:b/>
          <w:i/>
          <w:kern w:val="0"/>
          <w:szCs w:val="28"/>
          <w14:ligatures w14:val="none"/>
        </w:rPr>
        <w:t xml:space="preserve">The </w:t>
      </w:r>
      <w:proofErr w:type="gramStart"/>
      <w:r w:rsidRPr="00E633FE">
        <w:rPr>
          <w:rFonts w:eastAsia="Calibri"/>
          <w:b/>
          <w:i/>
          <w:kern w:val="0"/>
          <w:szCs w:val="28"/>
          <w14:ligatures w14:val="none"/>
        </w:rPr>
        <w:t>District’s</w:t>
      </w:r>
      <w:proofErr w:type="gramEnd"/>
      <w:r w:rsidRPr="00E633FE">
        <w:rPr>
          <w:rFonts w:eastAsia="Calibri"/>
          <w:b/>
          <w:i/>
          <w:kern w:val="0"/>
          <w:szCs w:val="28"/>
          <w14:ligatures w14:val="none"/>
        </w:rPr>
        <w:t xml:space="preserve"> inconsistent time records and the Secretary-Treasurer not reconciling time records before processing payroll enabled three ALS employees to overlap their shifts at the </w:t>
      </w:r>
      <w:proofErr w:type="gramStart"/>
      <w:r w:rsidRPr="00E633FE">
        <w:rPr>
          <w:rFonts w:eastAsia="Calibri"/>
          <w:b/>
          <w:i/>
          <w:kern w:val="0"/>
          <w:szCs w:val="28"/>
          <w14:ligatures w14:val="none"/>
        </w:rPr>
        <w:t>District</w:t>
      </w:r>
      <w:proofErr w:type="gramEnd"/>
      <w:r w:rsidRPr="00E633FE">
        <w:rPr>
          <w:rFonts w:eastAsia="Calibri"/>
          <w:b/>
          <w:i/>
          <w:kern w:val="0"/>
          <w:szCs w:val="28"/>
          <w14:ligatures w14:val="none"/>
        </w:rPr>
        <w:t xml:space="preserve"> and the neighboring Amagansett Fire District (AFD).</w:t>
      </w:r>
      <w:r w:rsidRPr="00E633FE">
        <w:rPr>
          <w:rFonts w:eastAsia="Calibri"/>
          <w:kern w:val="0"/>
          <w:szCs w:val="28"/>
          <w14:ligatures w14:val="none"/>
        </w:rPr>
        <w:t xml:space="preserve"> Consequently, these three individuals were overpaid $696 for 29 instances of overlapping shifts.</w:t>
      </w:r>
    </w:p>
    <w:p w14:paraId="033075AB" w14:textId="77777777" w:rsidR="00E633FE" w:rsidRPr="00E633FE" w:rsidRDefault="00E633FE" w:rsidP="00E633FE">
      <w:pPr>
        <w:rPr>
          <w:rFonts w:eastAsia="Calibri"/>
          <w:kern w:val="0"/>
          <w:szCs w:val="28"/>
          <w14:ligatures w14:val="none"/>
        </w:rPr>
      </w:pPr>
      <w:r w:rsidRPr="00E633FE">
        <w:rPr>
          <w:rFonts w:eastAsia="Calibri"/>
          <w:kern w:val="0"/>
          <w:szCs w:val="28"/>
          <w14:ligatures w14:val="none"/>
        </w:rPr>
        <w:t>Had the Chairman of the Board (Chairman), who was responsible for reviewing the payroll, checked the calculations or verified that ALS employee hourly rates were correct before certifying the payroll each pay period, the payroll calculation errors may have been identified and corrected. </w:t>
      </w:r>
    </w:p>
    <w:p w14:paraId="751EC8E8" w14:textId="77777777" w:rsidR="00E633FE" w:rsidRPr="00E633FE" w:rsidRDefault="00E633FE" w:rsidP="00E633FE">
      <w:pPr>
        <w:spacing w:after="120"/>
        <w:rPr>
          <w:rFonts w:eastAsia="Calibri"/>
          <w:kern w:val="0"/>
          <w:szCs w:val="28"/>
          <w14:ligatures w14:val="none"/>
        </w:rPr>
      </w:pPr>
      <w:r w:rsidRPr="00E633FE">
        <w:rPr>
          <w:rFonts w:eastAsia="Calibri"/>
          <w:kern w:val="0"/>
          <w:szCs w:val="28"/>
          <w14:ligatures w14:val="none"/>
        </w:rPr>
        <w:t xml:space="preserve">The report includes six recommendations that, if implemented, will improve the </w:t>
      </w:r>
      <w:proofErr w:type="gramStart"/>
      <w:r w:rsidRPr="00E633FE">
        <w:rPr>
          <w:rFonts w:eastAsia="Calibri"/>
          <w:kern w:val="0"/>
          <w:szCs w:val="28"/>
          <w14:ligatures w14:val="none"/>
        </w:rPr>
        <w:t>District’s</w:t>
      </w:r>
      <w:proofErr w:type="gramEnd"/>
      <w:r w:rsidRPr="00E633FE">
        <w:rPr>
          <w:rFonts w:eastAsia="Calibri"/>
          <w:kern w:val="0"/>
          <w:szCs w:val="28"/>
          <w14:ligatures w14:val="none"/>
        </w:rPr>
        <w:t xml:space="preserve"> ability to accurately pay ALS employees. District officials disagreed with certain aspects of our findings but indicated they plan to initiate corrective action.</w:t>
      </w:r>
    </w:p>
    <w:p w14:paraId="03102B27" w14:textId="77777777" w:rsidR="00E633FE" w:rsidRPr="00E633FE" w:rsidRDefault="00E633FE" w:rsidP="00E633FE">
      <w:pPr>
        <w:rPr>
          <w:rFonts w:eastAsia="Calibri"/>
          <w:kern w:val="0"/>
          <w:szCs w:val="28"/>
          <w14:ligatures w14:val="none"/>
        </w:rPr>
      </w:pPr>
      <w:r w:rsidRPr="00E633FE">
        <w:rPr>
          <w:rFonts w:eastAsia="Calibri"/>
          <w:kern w:val="0"/>
          <w:szCs w:val="28"/>
          <w14:ligatures w14:val="none"/>
        </w:rPr>
        <w:t>We conducted this audit pursuant to Article V, Section 1 of the State Constitution and the State Comptroller’s authority as set forth in Article 3 of the New York State General Municipal Law. Our methodology and standards are included in Appendix D. </w:t>
      </w:r>
    </w:p>
    <w:p w14:paraId="1E542BEB" w14:textId="77777777" w:rsidR="00E633FE" w:rsidRPr="00E633FE" w:rsidRDefault="00E633FE" w:rsidP="00E633FE">
      <w:pPr>
        <w:rPr>
          <w:rFonts w:eastAsia="Calibri"/>
          <w:kern w:val="0"/>
          <w:szCs w:val="28"/>
          <w14:ligatures w14:val="none"/>
        </w:rPr>
      </w:pPr>
      <w:r w:rsidRPr="00E633FE">
        <w:rPr>
          <w:rFonts w:eastAsia="Calibri"/>
          <w:kern w:val="0"/>
          <w:szCs w:val="28"/>
          <w14:ligatures w14:val="none"/>
        </w:rPr>
        <w:t>The Board has the responsibility to initiate corrective action. Pursuant to Section 181-b of New York State Town Law, a written corrective action plan (CAP) that addresses the findings and recommendations in this report must be prepared and forwarded to our office within 90 days. To the extent practicable, implementation of the CAP must begin by the end of the next fiscal year. For more information on preparing and filing your CAP, please refer to our brochure, </w:t>
      </w:r>
      <w:proofErr w:type="gramStart"/>
      <w:r w:rsidRPr="00E633FE">
        <w:rPr>
          <w:rFonts w:eastAsia="Calibri"/>
          <w:i/>
          <w:iCs/>
          <w:kern w:val="0"/>
          <w:szCs w:val="28"/>
          <w14:ligatures w14:val="none"/>
        </w:rPr>
        <w:t>Responding</w:t>
      </w:r>
      <w:proofErr w:type="gramEnd"/>
      <w:r w:rsidRPr="00E633FE">
        <w:rPr>
          <w:rFonts w:eastAsia="Calibri"/>
          <w:i/>
          <w:iCs/>
          <w:kern w:val="0"/>
          <w:szCs w:val="28"/>
          <w14:ligatures w14:val="none"/>
        </w:rPr>
        <w:t xml:space="preserve"> to an OSC Audit Report</w:t>
      </w:r>
      <w:r w:rsidRPr="00E633FE">
        <w:rPr>
          <w:rFonts w:eastAsia="Calibri"/>
          <w:kern w:val="0"/>
          <w:szCs w:val="28"/>
          <w14:ligatures w14:val="none"/>
        </w:rPr>
        <w:t>, which you received with the draft audit report. We encourage the Board to make the CAP available for public review.</w:t>
      </w:r>
    </w:p>
    <w:p w14:paraId="2228575E" w14:textId="1A31C0DA" w:rsidR="004C6FCC" w:rsidRDefault="00000000" w:rsidP="00554FAA">
      <w:pPr>
        <w:rPr>
          <w:rFonts w:eastAsia="Calibri"/>
          <w:kern w:val="0"/>
          <w:szCs w:val="28"/>
          <w14:ligatures w14:val="none"/>
        </w:rPr>
      </w:pPr>
      <w:r>
        <w:rPr>
          <w:rFonts w:eastAsia="Calibri"/>
          <w:kern w:val="0"/>
          <w:szCs w:val="28"/>
          <w14:ligatures w14:val="none"/>
        </w:rPr>
        <w:pict w14:anchorId="1BEE25ED">
          <v:rect id="_x0000_i1029" style="width:0;height:1.5pt" o:bullet="t" o:hrstd="t" o:hr="t" fillcolor="#a0a0a0" stroked="f"/>
        </w:pict>
      </w:r>
    </w:p>
    <w:p w14:paraId="2D9A2FBE" w14:textId="3A0FE1AD"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20"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110 State Street, 12th </w:t>
      </w:r>
      <w:proofErr w:type="gramStart"/>
      <w:r w:rsidRPr="001B2FD1">
        <w:rPr>
          <w:rFonts w:eastAsia="Calibri"/>
          <w:kern w:val="0"/>
          <w:szCs w:val="28"/>
          <w14:ligatures w14:val="none"/>
        </w:rPr>
        <w:t>Floor;</w:t>
      </w:r>
      <w:proofErr w:type="gramEnd"/>
      <w:r w:rsidRPr="001B2FD1">
        <w:rPr>
          <w:rFonts w:eastAsia="Calibri"/>
          <w:kern w:val="0"/>
          <w:szCs w:val="28"/>
          <w14:ligatures w14:val="none"/>
        </w:rPr>
        <w:t xml:space="preserve"> Albany, NY 12236</w:t>
      </w:r>
    </w:p>
    <w:p w14:paraId="4517F52B" w14:textId="77777777" w:rsidR="0068691E" w:rsidRPr="005C47DB"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
          <w:bCs/>
          <w:caps/>
          <w:kern w:val="0"/>
          <w:sz w:val="28"/>
          <w:szCs w:val="28"/>
          <w14:ligatures w14:val="none"/>
        </w:rPr>
      </w:pPr>
      <w:r w:rsidRPr="005C47DB">
        <w:rPr>
          <w:rFonts w:ascii="ADLaM Display" w:eastAsia="Calibri" w:hAnsi="ADLaM Display" w:cs="ADLaM Display"/>
          <w:b/>
          <w:bCs/>
          <w:caps/>
          <w:kern w:val="0"/>
          <w:sz w:val="28"/>
          <w:szCs w:val="28"/>
          <w14:ligatures w14:val="none"/>
        </w:rPr>
        <w:t>step into the chief’s office</w:t>
      </w:r>
    </w:p>
    <w:p w14:paraId="1A2878AC" w14:textId="77777777" w:rsidR="00C118CB" w:rsidRPr="00C118CB" w:rsidRDefault="00C118CB" w:rsidP="00C118CB">
      <w:pPr>
        <w:pStyle w:val="Heading6"/>
        <w:rPr>
          <w:color w:val="008000"/>
        </w:rPr>
      </w:pPr>
      <w:r w:rsidRPr="00C118CB">
        <w:rPr>
          <w:color w:val="008000"/>
        </w:rPr>
        <w:t>Commander’s Intent and Concept of the Operation: Two Powerful Leadership Tools</w:t>
      </w:r>
    </w:p>
    <w:p w14:paraId="766A27E0" w14:textId="1A4F807C" w:rsidR="00A41725" w:rsidRDefault="00C118CB" w:rsidP="004532CA">
      <w:r>
        <w:tab/>
        <w:t>Jerry Knapp</w:t>
      </w:r>
    </w:p>
    <w:p w14:paraId="79641348" w14:textId="22B44A2D" w:rsidR="00C118CB" w:rsidRPr="00C118CB" w:rsidRDefault="00C118CB" w:rsidP="00C118CB">
      <w:r w:rsidRPr="00C118CB">
        <w:t>All branches of our wonderful military use the operations order (OPORD) process to build the plan, then convey that plan to subordinates, who then execute the plan. The American fire service likes to say we are a paramilitary organization, so therefore we should learn from our military’s success. In the OPORD planning/execution process there are two key parts: the </w:t>
      </w:r>
      <w:r w:rsidRPr="00C118CB">
        <w:rPr>
          <w:b/>
          <w:bCs/>
        </w:rPr>
        <w:t>commander’s intent</w:t>
      </w:r>
      <w:r w:rsidRPr="00C118CB">
        <w:t> and </w:t>
      </w:r>
      <w:r w:rsidRPr="00C118CB">
        <w:rPr>
          <w:b/>
          <w:bCs/>
        </w:rPr>
        <w:t>concept of the operation</w:t>
      </w:r>
      <w:r w:rsidRPr="00C118CB">
        <w:rPr>
          <w:i/>
          <w:iCs/>
        </w:rPr>
        <w:t>, </w:t>
      </w:r>
      <w:r w:rsidRPr="00C118CB">
        <w:t>both of which are useful to all fire service leaders. These can be used to accomplish fireground strategies and manage other projects. The intent of this article is to examine how fire Service leaders can maximize the use of the commander’s intent and concept of the operation to help our leadership to succeed in everything we do.</w:t>
      </w:r>
    </w:p>
    <w:p w14:paraId="0F44A752" w14:textId="1E79EB87" w:rsidR="00C118CB" w:rsidRPr="00C118CB" w:rsidRDefault="00C118CB" w:rsidP="00C118CB">
      <w:r w:rsidRPr="00C118CB">
        <w:t xml:space="preserve">The commander’s intent section is one of the most important but usually the shortest section. It is included the very first few lines of the OPORD. It sets the end state, goal, objective, and </w:t>
      </w:r>
      <w:proofErr w:type="gramStart"/>
      <w:r w:rsidRPr="00C118CB">
        <w:t>final outcome</w:t>
      </w:r>
      <w:proofErr w:type="gramEnd"/>
      <w:r w:rsidRPr="00C118CB">
        <w:t xml:space="preserve"> (or whatever you want to call it) for the operation. The remaining parts of the OPORD focus on achieving the intent by supporting it.</w:t>
      </w:r>
    </w:p>
    <w:p w14:paraId="57D3B97F" w14:textId="3153743E" w:rsidR="00C118CB" w:rsidRPr="00C118CB" w:rsidRDefault="00C118CB" w:rsidP="00C118CB">
      <w:r w:rsidRPr="00C118CB">
        <w:lastRenderedPageBreak/>
        <w:t>In emergency services terms, the OPORD is our incident action plan (IAP). The process has various applications:</w:t>
      </w:r>
    </w:p>
    <w:p w14:paraId="70802CA1" w14:textId="77777777" w:rsidR="00C118CB" w:rsidRPr="00C118CB" w:rsidRDefault="00C118CB" w:rsidP="00C118CB">
      <w:pPr>
        <w:numPr>
          <w:ilvl w:val="0"/>
          <w:numId w:val="38"/>
        </w:numPr>
      </w:pPr>
      <w:r w:rsidRPr="00C118CB">
        <w:t>simple mental processing for small tasks by an individual leader</w:t>
      </w:r>
    </w:p>
    <w:p w14:paraId="003D011F" w14:textId="77777777" w:rsidR="00C118CB" w:rsidRPr="00C118CB" w:rsidRDefault="00C118CB" w:rsidP="00C118CB">
      <w:pPr>
        <w:numPr>
          <w:ilvl w:val="0"/>
          <w:numId w:val="38"/>
        </w:numPr>
      </w:pPr>
      <w:r w:rsidRPr="00C118CB">
        <w:t>developing and conveying strategy and tactics for working fires</w:t>
      </w:r>
    </w:p>
    <w:p w14:paraId="3F60B3A4" w14:textId="77777777" w:rsidR="00C118CB" w:rsidRPr="00C118CB" w:rsidRDefault="00C118CB" w:rsidP="00C118CB">
      <w:pPr>
        <w:numPr>
          <w:ilvl w:val="0"/>
          <w:numId w:val="38"/>
        </w:numPr>
      </w:pPr>
      <w:r w:rsidRPr="00C118CB">
        <w:t>formal written IAPs for large/long duration operations.</w:t>
      </w:r>
    </w:p>
    <w:p w14:paraId="7BD868F4" w14:textId="0BDFD2A2" w:rsidR="00C118CB" w:rsidRPr="00C118CB" w:rsidRDefault="00C118CB" w:rsidP="00C118CB">
      <w:r w:rsidRPr="00C118CB">
        <w:t xml:space="preserve">The OPORD process can be used for something as simple as a plan to clean the firehouse or as important to build and convey strategy for a </w:t>
      </w:r>
      <w:proofErr w:type="gramStart"/>
      <w:r w:rsidRPr="00C118CB">
        <w:t>multiagency</w:t>
      </w:r>
      <w:proofErr w:type="gramEnd"/>
      <w:r w:rsidRPr="00C118CB">
        <w:t xml:space="preserve"> response to a railroad wreck with release of hazardous materials. Successful leaders understand the importance of commander’s intent.</w:t>
      </w:r>
    </w:p>
    <w:p w14:paraId="50534FD1" w14:textId="64C81099" w:rsidR="00C118CB" w:rsidRPr="00C118CB" w:rsidRDefault="00C118CB" w:rsidP="00C118CB">
      <w:pPr>
        <w:spacing w:before="120"/>
        <w:rPr>
          <w:b/>
          <w:bCs/>
        </w:rPr>
      </w:pPr>
      <w:proofErr w:type="gramStart"/>
      <w:r w:rsidRPr="00C118CB">
        <w:rPr>
          <w:b/>
          <w:bCs/>
        </w:rPr>
        <w:t>INTENT</w:t>
      </w:r>
      <w:proofErr w:type="gramEnd"/>
      <w:r w:rsidRPr="00C118CB">
        <w:rPr>
          <w:b/>
          <w:bCs/>
        </w:rPr>
        <w:t xml:space="preserve"> IN ACTION</w:t>
      </w:r>
    </w:p>
    <w:p w14:paraId="2729DCF8" w14:textId="182DC2E8" w:rsidR="00C118CB" w:rsidRPr="00C118CB" w:rsidRDefault="00C118CB" w:rsidP="00C118CB">
      <w:r w:rsidRPr="00C118CB">
        <w:t xml:space="preserve">As the general entered the room, we all immediately stood up at attention around the conference table. The general took the position of the briefer at the table, usually the position of a subordinate briefing officer. Typically, the general sat in a position where he took the briefing, then sought input from the staff of action officers and subject matter experts. He would then </w:t>
      </w:r>
      <w:proofErr w:type="gramStart"/>
      <w:r w:rsidRPr="00C118CB">
        <w:t>make a decision</w:t>
      </w:r>
      <w:proofErr w:type="gramEnd"/>
      <w:r w:rsidRPr="00C118CB">
        <w:t xml:space="preserve"> or approve the plan that was briefed to him. Today something was different.</w:t>
      </w:r>
    </w:p>
    <w:p w14:paraId="0C0ED9FB" w14:textId="47BC0CE5" w:rsidR="00C118CB" w:rsidRPr="00C118CB" w:rsidRDefault="00C118CB" w:rsidP="00C118CB">
      <w:r w:rsidRPr="00C118CB">
        <w:t xml:space="preserve">The general described the project to us and its importance: it needed immediate action followed by long-term support, follow-on projects, and, most importantly, good leadership from all of us staff members working as a team. He reiterated his intent: fully support this project and be sure your organization fully supports the project without delay. His intent was clear. Then he hammered </w:t>
      </w:r>
      <w:proofErr w:type="gramStart"/>
      <w:r w:rsidRPr="00C118CB">
        <w:t>home</w:t>
      </w:r>
      <w:proofErr w:type="gramEnd"/>
      <w:r w:rsidRPr="00C118CB">
        <w:t xml:space="preserve"> his intent. He gave us his cell phone number and said, “Any problems you can’t solve, do not hesitate to call me.” His intent was clear: this project is top priority. None of us had any questions of his intent.</w:t>
      </w:r>
    </w:p>
    <w:p w14:paraId="30CD3B64" w14:textId="0DE0C103" w:rsidR="00C118CB" w:rsidRPr="00C118CB" w:rsidRDefault="00C118CB" w:rsidP="00C118CB">
      <w:pPr>
        <w:spacing w:before="120"/>
        <w:rPr>
          <w:b/>
          <w:bCs/>
        </w:rPr>
      </w:pPr>
      <w:r w:rsidRPr="00C118CB">
        <w:rPr>
          <w:b/>
          <w:bCs/>
        </w:rPr>
        <w:t>THE IMPORTANCE OF INTENT</w:t>
      </w:r>
    </w:p>
    <w:p w14:paraId="4C6C3090" w14:textId="3E54EC37" w:rsidR="00C118CB" w:rsidRPr="00C118CB" w:rsidRDefault="00C118CB" w:rsidP="00C118CB">
      <w:r w:rsidRPr="00EA5A4E">
        <w:rPr>
          <w:i/>
          <w:color w:val="0070C0"/>
        </w:rPr>
        <w:t xml:space="preserve">As a fire department leader, the main benefit of conveying your intent is that it allows your subordinates to make decisions on their own that pave the way to success and support the goal you, your boss, or your organization want to </w:t>
      </w:r>
      <w:proofErr w:type="gramStart"/>
      <w:r w:rsidRPr="00EA5A4E">
        <w:rPr>
          <w:i/>
          <w:color w:val="0070C0"/>
        </w:rPr>
        <w:t>occur</w:t>
      </w:r>
      <w:proofErr w:type="gramEnd"/>
      <w:r w:rsidRPr="00EA5A4E">
        <w:rPr>
          <w:i/>
          <w:color w:val="0070C0"/>
        </w:rPr>
        <w:t>.</w:t>
      </w:r>
      <w:r w:rsidRPr="00EA5A4E">
        <w:rPr>
          <w:color w:val="0070C0"/>
        </w:rPr>
        <w:t xml:space="preserve"> </w:t>
      </w:r>
      <w:r w:rsidRPr="00C118CB">
        <w:t xml:space="preserve">Every fire </w:t>
      </w:r>
      <w:proofErr w:type="gramStart"/>
      <w:r w:rsidRPr="00C118CB">
        <w:t>department—</w:t>
      </w:r>
      <w:proofErr w:type="gramEnd"/>
      <w:r w:rsidRPr="00C118CB">
        <w:t xml:space="preserve">whether large or small, volunteer or </w:t>
      </w:r>
      <w:proofErr w:type="gramStart"/>
      <w:r w:rsidRPr="00C118CB">
        <w:t>career—</w:t>
      </w:r>
      <w:proofErr w:type="gramEnd"/>
      <w:r w:rsidRPr="00C118CB">
        <w:t>has a variety of talent, skills, knowledge, and abilities among its ranks. Great leaders maximize that talent by giving them a clear intent and the authority to use their talents.</w:t>
      </w:r>
    </w:p>
    <w:p w14:paraId="6D8FD7DB" w14:textId="77777777" w:rsidR="00C118CB" w:rsidRPr="00C118CB" w:rsidRDefault="00C118CB" w:rsidP="00C118CB">
      <w:r w:rsidRPr="00C118CB">
        <w:t xml:space="preserve">During emergency operations, especially large operations, there often are not enough command or company officers to make every decision. Junior officers and line firefighters who have clearly understood a well-articulated intent will make good decisions. </w:t>
      </w:r>
      <w:r w:rsidRPr="00EA5A4E">
        <w:rPr>
          <w:i/>
          <w:color w:val="0070C0"/>
        </w:rPr>
        <w:t>Without a clear commander’s intent, however, these decisions may not be good and may instead be counterproductive to your overall strategy for the operation</w:t>
      </w:r>
      <w:r w:rsidRPr="00C118CB">
        <w:t>. Knowing the intent, it is much more likely your talented and skillful subordinates will be part of the tactical solutions supporting your strategy, leading to an overall successful operation. Experience has shown that they will support your operation with initiative, creativity, and methods that you never thought or dreamed of.</w:t>
      </w:r>
    </w:p>
    <w:p w14:paraId="4258DAB4" w14:textId="3376BAE3" w:rsidR="00C118CB" w:rsidRPr="00C118CB" w:rsidRDefault="00C118CB" w:rsidP="00C118CB">
      <w:pPr>
        <w:spacing w:before="120"/>
        <w:rPr>
          <w:b/>
          <w:bCs/>
        </w:rPr>
      </w:pPr>
      <w:r w:rsidRPr="00C118CB">
        <w:rPr>
          <w:b/>
          <w:bCs/>
        </w:rPr>
        <w:t>ON PLANNING</w:t>
      </w:r>
    </w:p>
    <w:p w14:paraId="65CB05D4" w14:textId="6C80C739" w:rsidR="00C118CB" w:rsidRPr="00C118CB" w:rsidRDefault="00C118CB" w:rsidP="00C118CB">
      <w:r w:rsidRPr="00C118CB">
        <w:t>To better understand the importance of commander’s intent</w:t>
      </w:r>
      <w:r w:rsidR="00EA5A4E">
        <w:t xml:space="preserve"> </w:t>
      </w:r>
      <w:r w:rsidRPr="00C118CB">
        <w:t>in the planning process, consider the description used in U.S. Army Doctrine manual on Planning. This document is the manual for the Army Planning Process</w:t>
      </w:r>
      <w:r w:rsidRPr="00C118CB">
        <w:rPr>
          <w:i/>
          <w:iCs/>
        </w:rPr>
        <w:t>.</w:t>
      </w:r>
    </w:p>
    <w:p w14:paraId="38AB7912" w14:textId="77777777" w:rsidR="00C118CB" w:rsidRPr="00C118CB" w:rsidRDefault="00C118CB" w:rsidP="00C118CB">
      <w:r w:rsidRPr="00C118CB">
        <w:rPr>
          <w:i/>
          <w:iCs/>
        </w:rPr>
        <w:t>“The commander’s intent succinctly describes what constitutes success for the operation. It includes the operation’s purpose, key tasks, and the conditions that define the end state. It links the mission, concept of operations, and tasks to subordinate units. A clear commander’s intent facilitates a shared understanding and focuses on the overall conditions that represent mission accomplishment.”</w:t>
      </w:r>
    </w:p>
    <w:p w14:paraId="25508653" w14:textId="77777777" w:rsidR="00C118CB" w:rsidRPr="00C118CB" w:rsidRDefault="00C118CB" w:rsidP="00C118CB">
      <w:r w:rsidRPr="00C118CB">
        <w:t xml:space="preserve"> Another lesson from our brothers in arms we should consider adopting (in a modified form) is having a standard planning process. Fire departments need to plan for a variety of important tasks: new apparatus, </w:t>
      </w:r>
      <w:proofErr w:type="spellStart"/>
      <w:r w:rsidRPr="00C118CB">
        <w:t>prefire</w:t>
      </w:r>
      <w:proofErr w:type="spellEnd"/>
      <w:r w:rsidRPr="00C118CB">
        <w:t xml:space="preserve"> plans, building plan review, training, call review, etc. Only a few very large fire departments in the U.S. can spare time and personnel to staff planning cells to provide a standard planning process for subordinate units in their department.  </w:t>
      </w:r>
    </w:p>
    <w:p w14:paraId="1D3DEF61" w14:textId="77777777" w:rsidR="00C118CB" w:rsidRPr="00C118CB" w:rsidRDefault="00C118CB" w:rsidP="00C118CB">
      <w:r w:rsidRPr="00C118CB">
        <w:t>Fire departments should consider adopting as is or a modified version of the Army Planning process.  It is free for the taking and as the document describes:</w:t>
      </w:r>
    </w:p>
    <w:p w14:paraId="6C150BD1" w14:textId="77777777" w:rsidR="00C118CB" w:rsidRPr="00C118CB" w:rsidRDefault="00C118CB" w:rsidP="00C118CB">
      <w:r w:rsidRPr="00C118CB">
        <w:t>“ADP 5-0 provides doctrine on the operations process. It describes fundamentals for effective planning, preparing, executing, and assessing operations. It describes how commanders, supported by their staffs, employ the operations process to understand situations, make decisions, direct action, and lead forces to mission accomplishment.”</w:t>
      </w:r>
    </w:p>
    <w:p w14:paraId="7E7337E0" w14:textId="77777777" w:rsidR="00C118CB" w:rsidRPr="00C118CB" w:rsidRDefault="00C118CB" w:rsidP="00C118CB">
      <w:r w:rsidRPr="00C118CB">
        <w:rPr>
          <w:i/>
          <w:iCs/>
        </w:rPr>
        <w:lastRenderedPageBreak/>
        <w:t>REFERENCE: Army Doctrine Reference Publication (ADRP) 5-</w:t>
      </w:r>
      <w:proofErr w:type="gramStart"/>
      <w:r w:rsidRPr="00C118CB">
        <w:rPr>
          <w:i/>
          <w:iCs/>
        </w:rPr>
        <w:t>0,The</w:t>
      </w:r>
      <w:proofErr w:type="gramEnd"/>
      <w:r w:rsidRPr="00C118CB">
        <w:rPr>
          <w:i/>
          <w:iCs/>
        </w:rPr>
        <w:t xml:space="preserve"> Operations Process (Washington, DC: Government Printing </w:t>
      </w:r>
      <w:proofErr w:type="gramStart"/>
      <w:r w:rsidRPr="00C118CB">
        <w:rPr>
          <w:i/>
          <w:iCs/>
        </w:rPr>
        <w:t>Office ,</w:t>
      </w:r>
      <w:proofErr w:type="gramEnd"/>
      <w:r w:rsidRPr="00C118CB">
        <w:rPr>
          <w:i/>
          <w:iCs/>
        </w:rPr>
        <w:t xml:space="preserve"> 2-19</w:t>
      </w:r>
    </w:p>
    <w:p w14:paraId="25337C65" w14:textId="42F6E788" w:rsidR="00C118CB" w:rsidRPr="00C118CB" w:rsidRDefault="00C118CB" w:rsidP="00C118CB">
      <w:pPr>
        <w:spacing w:before="120"/>
        <w:rPr>
          <w:b/>
          <w:bCs/>
        </w:rPr>
      </w:pPr>
      <w:r w:rsidRPr="00C118CB">
        <w:rPr>
          <w:b/>
          <w:bCs/>
        </w:rPr>
        <w:t>WHAT ARE WE DOING?</w:t>
      </w:r>
    </w:p>
    <w:p w14:paraId="4337F772" w14:textId="77777777" w:rsidR="00C118CB" w:rsidRPr="00C118CB" w:rsidRDefault="00C118CB" w:rsidP="00C118CB">
      <w:r w:rsidRPr="00C118CB">
        <w:t xml:space="preserve">It was a simple detail to clean the firehouse. A junior officer was in charge. We gathered around </w:t>
      </w:r>
      <w:proofErr w:type="gramStart"/>
      <w:r w:rsidRPr="00C118CB">
        <w:t>him</w:t>
      </w:r>
      <w:proofErr w:type="gramEnd"/>
      <w:r w:rsidRPr="00C118CB">
        <w:t xml:space="preserve"> and he simply said, “we need to clean this room.” That was his intent. His concept of the operation was to clean all the honorary brass plaques, dust all the pictures and trophies, sweep and mop the floor, and wash the windows. His intent was clear. We went to work without specific assignments because we understood the intent. Some of us decided to sweep and mop. Others looked around and readily took the remaining tasks because they understood his intent. It was simple, easy, and effective because we all knew the intent.</w:t>
      </w:r>
    </w:p>
    <w:p w14:paraId="551CB890" w14:textId="1AEC4994" w:rsidR="00C118CB" w:rsidRPr="00C118CB" w:rsidRDefault="00C118CB" w:rsidP="00C118CB">
      <w:pPr>
        <w:spacing w:before="120"/>
        <w:rPr>
          <w:b/>
          <w:bCs/>
        </w:rPr>
      </w:pPr>
      <w:r w:rsidRPr="00C118CB">
        <w:rPr>
          <w:b/>
          <w:bCs/>
        </w:rPr>
        <w:t>COACHING</w:t>
      </w:r>
    </w:p>
    <w:p w14:paraId="49E15895" w14:textId="3C70B531" w:rsidR="00C118CB" w:rsidRPr="00C118CB" w:rsidRDefault="00C118CB" w:rsidP="00C118CB">
      <w:r w:rsidRPr="00C118CB">
        <w:t xml:space="preserve">Sports team coaches are leaders who use commander’s intent frequently by setting the strategy and tactics for winning games. Seven-year-old Eddie tells the coach he wants to play defense during the soccer game. “What do I do, coach?” Eddie asks. </w:t>
      </w:r>
      <w:proofErr w:type="gramStart"/>
      <w:r w:rsidRPr="00C118CB">
        <w:t>Coach</w:t>
      </w:r>
      <w:proofErr w:type="gramEnd"/>
      <w:r w:rsidRPr="00C118CB">
        <w:t xml:space="preserve"> tells him the intent of the defense is to get the ball back from the other team. Wide eyed, Eddie replies, “Okay, coach!”  I put Eddie in, he races across the field toward the ball </w:t>
      </w:r>
      <w:proofErr w:type="gramStart"/>
      <w:r w:rsidRPr="00C118CB">
        <w:t>carrier, and</w:t>
      </w:r>
      <w:proofErr w:type="gramEnd"/>
      <w:r w:rsidRPr="00C118CB">
        <w:t xml:space="preserve"> simply steamrolls an opposing player and gets the ball back for our team. The referee goes crazy, runs to our sideline asking (yelling, really): “What the heck did I teach these kids?” Opposing parents are not happy. My intent was </w:t>
      </w:r>
      <w:proofErr w:type="gramStart"/>
      <w:r w:rsidRPr="00C118CB">
        <w:t>clear, but</w:t>
      </w:r>
      <w:proofErr w:type="gramEnd"/>
      <w:r w:rsidRPr="00C118CB">
        <w:t xml:space="preserve"> lacked my concept of the operation. Eddie asked me, “What is wrong, coach? I did what you told me.” Eddie taught me that conveying my intent is a critical first step, but it is not enough to even hope for success.</w:t>
      </w:r>
    </w:p>
    <w:p w14:paraId="65103806" w14:textId="31A61DC8" w:rsidR="00C118CB" w:rsidRPr="00C118CB" w:rsidRDefault="00C118CB" w:rsidP="00C118CB">
      <w:pPr>
        <w:spacing w:before="120"/>
        <w:rPr>
          <w:b/>
          <w:bCs/>
        </w:rPr>
      </w:pPr>
      <w:r w:rsidRPr="00C118CB">
        <w:rPr>
          <w:b/>
          <w:bCs/>
        </w:rPr>
        <w:t>THE CONCEPT OF THE OPERATOIN</w:t>
      </w:r>
    </w:p>
    <w:p w14:paraId="3A422D99" w14:textId="77777777" w:rsidR="00C118CB" w:rsidRPr="003C6D75" w:rsidRDefault="00C118CB" w:rsidP="00C118CB">
      <w:pPr>
        <w:rPr>
          <w:i/>
          <w:color w:val="0070C0"/>
        </w:rPr>
      </w:pPr>
      <w:r w:rsidRPr="003C6D75">
        <w:rPr>
          <w:i/>
          <w:color w:val="0070C0"/>
        </w:rPr>
        <w:t>The concept of the operation is the second critical part of the planning process that describes some of the “</w:t>
      </w:r>
      <w:proofErr w:type="spellStart"/>
      <w:r w:rsidRPr="003C6D75">
        <w:rPr>
          <w:i/>
          <w:color w:val="0070C0"/>
        </w:rPr>
        <w:t>hows</w:t>
      </w:r>
      <w:proofErr w:type="spellEnd"/>
      <w:r w:rsidRPr="003C6D75">
        <w:rPr>
          <w:i/>
          <w:color w:val="0070C0"/>
        </w:rPr>
        <w:t>” to get the job done.</w:t>
      </w:r>
    </w:p>
    <w:p w14:paraId="17DC243F" w14:textId="77777777" w:rsidR="00C118CB" w:rsidRPr="00C118CB" w:rsidRDefault="00C118CB" w:rsidP="00C118CB">
      <w:r w:rsidRPr="00C118CB">
        <w:t>As stated in ADRP 5-0:</w:t>
      </w:r>
    </w:p>
    <w:p w14:paraId="73673A4F" w14:textId="77777777" w:rsidR="00C118CB" w:rsidRPr="00C118CB" w:rsidRDefault="00C118CB" w:rsidP="00C118CB">
      <w:r w:rsidRPr="00C118CB">
        <w:t> “The </w:t>
      </w:r>
      <w:r w:rsidRPr="00C118CB">
        <w:rPr>
          <w:b/>
          <w:bCs/>
        </w:rPr>
        <w:t>concept of operations</w:t>
      </w:r>
      <w:r w:rsidRPr="00C118CB">
        <w:t xml:space="preserve"> is a statement that directs the </w:t>
      </w:r>
      <w:proofErr w:type="gramStart"/>
      <w:r w:rsidRPr="00C118CB">
        <w:t>manner in which</w:t>
      </w:r>
      <w:proofErr w:type="gramEnd"/>
      <w:r w:rsidRPr="00C118CB">
        <w:t xml:space="preserve"> subordinate units cooperate to accomplish the mission and establishes the sequence of actions the force will use to achieve the end state. The concept of operations describes how the commander sees the actions of subordinate units fitting together to accomplish the mission. Where the commander’s intent focuses on the end state, the concept of operations focuses on the method by which the operation uses and synchronizes the warfighting functions to translate the vision and end state into action.”</w:t>
      </w:r>
    </w:p>
    <w:p w14:paraId="5A34D618" w14:textId="14D87E05" w:rsidR="00C118CB" w:rsidRPr="00C118CB" w:rsidRDefault="00C118CB" w:rsidP="00C118CB">
      <w:pPr>
        <w:spacing w:before="120"/>
        <w:rPr>
          <w:b/>
          <w:bCs/>
        </w:rPr>
      </w:pPr>
      <w:r w:rsidRPr="00C118CB">
        <w:rPr>
          <w:b/>
          <w:bCs/>
        </w:rPr>
        <w:t>FIRE DEPARTMENT APPLICATION</w:t>
      </w:r>
    </w:p>
    <w:p w14:paraId="3806380D" w14:textId="77777777" w:rsidR="00C118CB" w:rsidRPr="003C6D75" w:rsidRDefault="00C118CB" w:rsidP="00C118CB">
      <w:pPr>
        <w:rPr>
          <w:i/>
          <w:color w:val="0070C0"/>
        </w:rPr>
      </w:pPr>
      <w:proofErr w:type="gramStart"/>
      <w:r w:rsidRPr="003C6D75">
        <w:rPr>
          <w:i/>
          <w:color w:val="0070C0"/>
        </w:rPr>
        <w:t>Commander’s</w:t>
      </w:r>
      <w:proofErr w:type="gramEnd"/>
      <w:r w:rsidRPr="003C6D75">
        <w:rPr>
          <w:i/>
          <w:color w:val="0070C0"/>
        </w:rPr>
        <w:t xml:space="preserve"> intent and concept of the operation are two tools that fire services leaders should borrow from our military and consider using. Imagine you are assigned to plan and conduct a large, full-scale exercise that involves multiple units from fire, police, and EMS. The process of conveying your intent for this complex operation is the same as the simple task of cleaning the fire house.</w:t>
      </w:r>
    </w:p>
    <w:p w14:paraId="61A122B0" w14:textId="356DC518" w:rsidR="00C118CB" w:rsidRPr="003C6D75" w:rsidRDefault="00C118CB" w:rsidP="00C118CB">
      <w:pPr>
        <w:rPr>
          <w:color w:val="0070C0"/>
        </w:rPr>
      </w:pPr>
      <w:r w:rsidRPr="003C6D75">
        <w:rPr>
          <w:color w:val="0070C0"/>
        </w:rPr>
        <w:t>In the large-scale exercise example, the </w:t>
      </w:r>
      <w:r w:rsidRPr="003C6D75">
        <w:rPr>
          <w:b/>
          <w:bCs/>
          <w:color w:val="0070C0"/>
        </w:rPr>
        <w:t>intent </w:t>
      </w:r>
      <w:r w:rsidRPr="003C6D75">
        <w:rPr>
          <w:color w:val="0070C0"/>
        </w:rPr>
        <w:t>is to test the plan to deliver maximum water using first-due units and the closest two water sources. The </w:t>
      </w:r>
      <w:r w:rsidRPr="003C6D75">
        <w:rPr>
          <w:b/>
          <w:bCs/>
          <w:color w:val="0070C0"/>
        </w:rPr>
        <w:t>concept of the operation</w:t>
      </w:r>
      <w:r w:rsidRPr="003C6D75">
        <w:rPr>
          <w:color w:val="0070C0"/>
        </w:rPr>
        <w:t> is:</w:t>
      </w:r>
    </w:p>
    <w:p w14:paraId="7DBC9D37" w14:textId="59A576C0" w:rsidR="00C118CB" w:rsidRPr="003C6D75" w:rsidRDefault="00C118CB" w:rsidP="00C118CB">
      <w:pPr>
        <w:numPr>
          <w:ilvl w:val="0"/>
          <w:numId w:val="39"/>
        </w:numPr>
        <w:rPr>
          <w:color w:val="0070C0"/>
        </w:rPr>
      </w:pPr>
      <w:proofErr w:type="gramStart"/>
      <w:r w:rsidRPr="003C6D75">
        <w:rPr>
          <w:color w:val="0070C0"/>
        </w:rPr>
        <w:t>first</w:t>
      </w:r>
      <w:proofErr w:type="gramEnd"/>
      <w:r w:rsidRPr="003C6D75">
        <w:rPr>
          <w:color w:val="0070C0"/>
        </w:rPr>
        <w:t>-due engines will lay supply lines and pump from the two water sources to ladders and master streams at the A side of the building</w:t>
      </w:r>
    </w:p>
    <w:p w14:paraId="47E83AAB" w14:textId="77777777" w:rsidR="00C118CB" w:rsidRPr="003C6D75" w:rsidRDefault="00C118CB" w:rsidP="00C118CB">
      <w:pPr>
        <w:numPr>
          <w:ilvl w:val="0"/>
          <w:numId w:val="39"/>
        </w:numPr>
        <w:rPr>
          <w:color w:val="0070C0"/>
        </w:rPr>
      </w:pPr>
      <w:r w:rsidRPr="003C6D75">
        <w:rPr>
          <w:color w:val="0070C0"/>
        </w:rPr>
        <w:t>The police will close the road during the operation</w:t>
      </w:r>
    </w:p>
    <w:p w14:paraId="331F9D58" w14:textId="77777777" w:rsidR="00C118CB" w:rsidRPr="003C6D75" w:rsidRDefault="00C118CB" w:rsidP="00C118CB">
      <w:pPr>
        <w:numPr>
          <w:ilvl w:val="0"/>
          <w:numId w:val="39"/>
        </w:numPr>
        <w:rPr>
          <w:color w:val="0070C0"/>
        </w:rPr>
      </w:pPr>
      <w:r w:rsidRPr="003C6D75">
        <w:rPr>
          <w:color w:val="0070C0"/>
        </w:rPr>
        <w:t>EMS will stand by to treat casualties.</w:t>
      </w:r>
    </w:p>
    <w:p w14:paraId="5EE41009" w14:textId="77777777" w:rsidR="00C118CB" w:rsidRPr="00C118CB" w:rsidRDefault="00C118CB" w:rsidP="00C118CB">
      <w:r w:rsidRPr="00C118CB">
        <w:t xml:space="preserve">The difference between this operation and cleaning the firehouse is that you need to put more skillful leadership </w:t>
      </w:r>
      <w:proofErr w:type="gramStart"/>
      <w:r w:rsidRPr="00C118CB">
        <w:t>and planning</w:t>
      </w:r>
      <w:proofErr w:type="gramEnd"/>
      <w:r w:rsidRPr="00C118CB">
        <w:t xml:space="preserve"> effort into it. This means multiple face-to-face planning meetings, maps, and written plans so that all participating units understand your intent and concept. However, the planning process is the same using the tools of commander’s intent and concept of the operation.</w:t>
      </w:r>
    </w:p>
    <w:p w14:paraId="6E4805A7" w14:textId="77777777" w:rsidR="00C118CB" w:rsidRPr="00C118CB" w:rsidRDefault="00C118CB" w:rsidP="00C118CB">
      <w:r w:rsidRPr="00C118CB">
        <w:t xml:space="preserve">Intent here is not enough. You or subordinate leaders of units participating need to convey how to execute your intent to their units. Two additional tools are useful here. First, pictures, diagrams and sketches. A picture is worth a thousand words to convey details. Second, a timeline is needed so that supporting units know when, in what sequence, and where they are supposed to be during the operation with their task and purpose. </w:t>
      </w:r>
      <w:r w:rsidRPr="003C6D75">
        <w:rPr>
          <w:i/>
          <w:color w:val="0070C0"/>
        </w:rPr>
        <w:t xml:space="preserve">For the fire service, this allows company officers in charge of truck or engine companies to understand your intent not only for the overall operation, but specifically for their supporting part of the overall mission and how to </w:t>
      </w:r>
      <w:r w:rsidRPr="003C6D75">
        <w:rPr>
          <w:i/>
          <w:color w:val="0070C0"/>
        </w:rPr>
        <w:lastRenderedPageBreak/>
        <w:t>execute it.</w:t>
      </w:r>
      <w:r w:rsidRPr="00C118CB">
        <w:t xml:space="preserve"> What you are producing is an OPORD, better known in our world as an IAP. Wildland urban interface firefighters and wildland firefighters are excellent at this planning process. Consider using their experience and success as a model for </w:t>
      </w:r>
      <w:proofErr w:type="gramStart"/>
      <w:r w:rsidRPr="00C118CB">
        <w:t>your own</w:t>
      </w:r>
      <w:proofErr w:type="gramEnd"/>
      <w:r w:rsidRPr="00C118CB">
        <w:t>.</w:t>
      </w:r>
    </w:p>
    <w:p w14:paraId="5C0DD672" w14:textId="77777777" w:rsidR="00C118CB" w:rsidRPr="00C118CB" w:rsidRDefault="00C118CB" w:rsidP="00C118CB">
      <w:pPr>
        <w:rPr>
          <w:b/>
          <w:bCs/>
        </w:rPr>
      </w:pPr>
      <w:r w:rsidRPr="00C118CB">
        <w:rPr>
          <w:b/>
          <w:bCs/>
        </w:rPr>
        <w:t>Problem Solving</w:t>
      </w:r>
    </w:p>
    <w:p w14:paraId="19E8BA25" w14:textId="58D24B98" w:rsidR="00C118CB" w:rsidRPr="00C118CB" w:rsidRDefault="00C118CB" w:rsidP="00C118CB">
      <w:r w:rsidRPr="00C118CB">
        <w:t>Use of the concept of commander’s intent can also be used for problem solving. Retired U.S. Navy Admiral McCraven, commander of all U.S. Special Forces, recommends these steps to problem solving in his book, </w:t>
      </w:r>
      <w:r w:rsidRPr="00C118CB">
        <w:rPr>
          <w:i/>
          <w:iCs/>
        </w:rPr>
        <w:t>Wisdom of the Bull</w:t>
      </w:r>
      <w:r w:rsidRPr="00C118CB">
        <w:t> </w:t>
      </w:r>
      <w:r w:rsidRPr="00C118CB">
        <w:rPr>
          <w:i/>
          <w:iCs/>
        </w:rPr>
        <w:t>Frog</w:t>
      </w:r>
      <w:r w:rsidRPr="00C118CB">
        <w:t>. The third point seems the most important.</w:t>
      </w:r>
    </w:p>
    <w:p w14:paraId="1039D20B" w14:textId="77777777" w:rsidR="00C118CB" w:rsidRPr="003C6D75" w:rsidRDefault="00C118CB" w:rsidP="00C118CB">
      <w:pPr>
        <w:numPr>
          <w:ilvl w:val="0"/>
          <w:numId w:val="40"/>
        </w:numPr>
        <w:rPr>
          <w:i/>
          <w:color w:val="0070C0"/>
        </w:rPr>
      </w:pPr>
      <w:r w:rsidRPr="003C6D75">
        <w:rPr>
          <w:i/>
          <w:color w:val="0070C0"/>
        </w:rPr>
        <w:t>Be aggressive. When you see a problem, do something about it. That is what is expected of leaders.</w:t>
      </w:r>
    </w:p>
    <w:p w14:paraId="153BB71B" w14:textId="77777777" w:rsidR="00C118CB" w:rsidRPr="003C6D75" w:rsidRDefault="00C118CB" w:rsidP="00C118CB">
      <w:pPr>
        <w:numPr>
          <w:ilvl w:val="0"/>
          <w:numId w:val="40"/>
        </w:numPr>
        <w:rPr>
          <w:i/>
          <w:color w:val="0070C0"/>
        </w:rPr>
      </w:pPr>
      <w:r w:rsidRPr="003C6D75">
        <w:rPr>
          <w:i/>
          <w:color w:val="0070C0"/>
        </w:rPr>
        <w:t>Move to a place where you can best assess the nature of the problem and provide guidance and resources to resolve it as quickly as possible.</w:t>
      </w:r>
    </w:p>
    <w:p w14:paraId="2EEC48BF" w14:textId="77777777" w:rsidR="00C118CB" w:rsidRPr="003C6D75" w:rsidRDefault="00C118CB" w:rsidP="00C118CB">
      <w:pPr>
        <w:numPr>
          <w:ilvl w:val="0"/>
          <w:numId w:val="40"/>
        </w:numPr>
        <w:rPr>
          <w:i/>
          <w:color w:val="0070C0"/>
        </w:rPr>
      </w:pPr>
      <w:proofErr w:type="gramStart"/>
      <w:r w:rsidRPr="003C6D75">
        <w:rPr>
          <w:i/>
          <w:color w:val="0070C0"/>
        </w:rPr>
        <w:t>Communicate</w:t>
      </w:r>
      <w:proofErr w:type="gramEnd"/>
      <w:r w:rsidRPr="003C6D75">
        <w:rPr>
          <w:i/>
          <w:color w:val="0070C0"/>
        </w:rPr>
        <w:t xml:space="preserve"> your intent every step of the way.</w:t>
      </w:r>
    </w:p>
    <w:p w14:paraId="39AF9B3B" w14:textId="53E05343" w:rsidR="00C118CB" w:rsidRPr="00C118CB" w:rsidRDefault="00C118CB" w:rsidP="00C118CB">
      <w:r w:rsidRPr="00C118CB">
        <w:t xml:space="preserve">Conveying your intent and concept of the operation in any form for any task is a real learned skill and talent. Fire service leaders, business leaders, and military leaders are not born with </w:t>
      </w:r>
      <w:proofErr w:type="gramStart"/>
      <w:r w:rsidRPr="00C118CB">
        <w:t>it—</w:t>
      </w:r>
      <w:proofErr w:type="gramEnd"/>
      <w:r w:rsidRPr="00C118CB">
        <w:t xml:space="preserve">we must learn it. </w:t>
      </w:r>
      <w:r w:rsidR="003C6D75" w:rsidRPr="00C118CB">
        <w:t>Often,</w:t>
      </w:r>
      <w:r w:rsidRPr="00C118CB">
        <w:t xml:space="preserve"> we expect our leaders to be mysteriously blessed with it. A lack of these leadership skills manifests itself with a whole host of leadership issues, including personal and organizational friction at company and department levels.</w:t>
      </w:r>
    </w:p>
    <w:p w14:paraId="20E30A17" w14:textId="77777777" w:rsidR="00C118CB" w:rsidRPr="00C118CB" w:rsidRDefault="00C118CB" w:rsidP="00C118CB">
      <w:r w:rsidRPr="00C118CB">
        <w:t>Is it any wonder these valuable skills are not prevalent in the American fire service? Our leaders are well trained in fire suppression strategy and tactics, EMS, hazmat skills, etc. The question remains: Has the American fire service not had enough hardcore planning and leadership training?</w:t>
      </w:r>
    </w:p>
    <w:p w14:paraId="4106DE29" w14:textId="5CE1CF82" w:rsidR="00C118CB" w:rsidRPr="00C118CB" w:rsidRDefault="00C118CB" w:rsidP="00C118CB">
      <w:r w:rsidRPr="00C118CB">
        <w:t>Learning to analyze a problem (size-up), develop a plan upon arrival on scene, and write an IAP or OPORD for large operations is a learned skill. It is a skill that must be practiced and mentored until the leader can use it effectively. The process was invented, tested in combat, improved upon, and taught by military leaders who have used it successfully.</w:t>
      </w:r>
    </w:p>
    <w:p w14:paraId="3F85A183" w14:textId="5C5DA9EA" w:rsidR="00C118CB" w:rsidRPr="003C6D75" w:rsidRDefault="00C118CB" w:rsidP="00C118CB">
      <w:pPr>
        <w:rPr>
          <w:b/>
          <w:i/>
          <w:color w:val="0070C0"/>
        </w:rPr>
      </w:pPr>
      <w:r w:rsidRPr="00C118CB">
        <w:t>Advanced-level incident command system or National Incident Management System training builds on this understanding of commander’s intent and concept of the operation. Training and practice are the key to leadership success. Consider the premier leadership institution in our nation. The U.S. Military Academy, West Point, invests four years of intense study with leadership trainees (cadets) to produce (by providing leadership skills) the lowest officer rank in the US Army, 2</w:t>
      </w:r>
      <w:r w:rsidRPr="00C118CB">
        <w:rPr>
          <w:vertAlign w:val="superscript"/>
        </w:rPr>
        <w:t>nd</w:t>
      </w:r>
      <w:r w:rsidRPr="00C118CB">
        <w:t xml:space="preserve"> lieutenant.  </w:t>
      </w:r>
      <w:r w:rsidRPr="003C6D75">
        <w:rPr>
          <w:b/>
          <w:i/>
          <w:color w:val="0070C0"/>
        </w:rPr>
        <w:t xml:space="preserve">In our fire service, we </w:t>
      </w:r>
      <w:proofErr w:type="gramStart"/>
      <w:r w:rsidRPr="003C6D75">
        <w:rPr>
          <w:b/>
          <w:i/>
          <w:color w:val="0070C0"/>
        </w:rPr>
        <w:t>promote</w:t>
      </w:r>
      <w:proofErr w:type="gramEnd"/>
      <w:r w:rsidRPr="003C6D75">
        <w:rPr>
          <w:b/>
          <w:i/>
          <w:color w:val="0070C0"/>
        </w:rPr>
        <w:t xml:space="preserve"> first and hope the new officer does a good job. Hope is not a plan. The military trains first and only then </w:t>
      </w:r>
      <w:proofErr w:type="gramStart"/>
      <w:r w:rsidRPr="003C6D75">
        <w:rPr>
          <w:b/>
          <w:i/>
          <w:color w:val="0070C0"/>
        </w:rPr>
        <w:t>considers</w:t>
      </w:r>
      <w:proofErr w:type="gramEnd"/>
      <w:r w:rsidRPr="003C6D75">
        <w:rPr>
          <w:b/>
          <w:i/>
          <w:color w:val="0070C0"/>
        </w:rPr>
        <w:t xml:space="preserve"> promotion. Maybe we should, as well.</w:t>
      </w:r>
    </w:p>
    <w:p w14:paraId="40A27A59" w14:textId="77777777" w:rsidR="0068691E" w:rsidRPr="005C47DB"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5C47DB">
        <w:rPr>
          <w:rFonts w:ascii="ADLaM Display" w:eastAsia="Calibri" w:hAnsi="ADLaM Display" w:cs="ADLaM Display"/>
          <w:b/>
          <w:bCs/>
          <w:kern w:val="0"/>
          <w:sz w:val="28"/>
          <w:szCs w:val="28"/>
          <w14:ligatures w14:val="none"/>
        </w:rPr>
        <w:t>THE ATTORNEY’S OFFICE</w:t>
      </w:r>
    </w:p>
    <w:p w14:paraId="2B680DCB" w14:textId="77777777" w:rsidR="00C04CE0" w:rsidRPr="00C04CE0" w:rsidRDefault="00C04CE0" w:rsidP="00C04CE0">
      <w:pPr>
        <w:pStyle w:val="Heading6"/>
        <w:rPr>
          <w:color w:val="008000"/>
        </w:rPr>
      </w:pPr>
      <w:r w:rsidRPr="00C04CE0">
        <w:rPr>
          <w:color w:val="008000"/>
        </w:rPr>
        <w:t>NJ fire department finally regains nonprofit status six years after IRS goof</w:t>
      </w:r>
    </w:p>
    <w:p w14:paraId="1A51253B" w14:textId="7920D727" w:rsidR="001B57BA" w:rsidRDefault="00C04CE0" w:rsidP="007512F8">
      <w:r>
        <w:tab/>
        <w:t xml:space="preserve">Mike Deak, </w:t>
      </w:r>
      <w:proofErr w:type="spellStart"/>
      <w:r>
        <w:t>MyCentral</w:t>
      </w:r>
      <w:proofErr w:type="spellEnd"/>
      <w:r>
        <w:t xml:space="preserve"> Jersey.com</w:t>
      </w:r>
    </w:p>
    <w:p w14:paraId="794D4A68" w14:textId="1E3BBFE7" w:rsidR="00C04CE0" w:rsidRPr="00C04CE0" w:rsidRDefault="00C04CE0" w:rsidP="00C04CE0">
      <w:r w:rsidRPr="00C04CE0">
        <w:t>FLEMINGTON − After a six-year struggle to correct a clerical error in the IRS bureaucracy, the Flemington Fire Department has regained its nonprofit status.</w:t>
      </w:r>
      <w:r>
        <w:t xml:space="preserve"> </w:t>
      </w:r>
      <w:r w:rsidRPr="00C04CE0">
        <w:t>That will allow all donations to the department to be tax-deductible, among other advantages.</w:t>
      </w:r>
    </w:p>
    <w:p w14:paraId="3312B22E" w14:textId="5BF09058" w:rsidR="00C04CE0" w:rsidRPr="00C04CE0" w:rsidRDefault="00C04CE0" w:rsidP="00C04CE0">
      <w:r w:rsidRPr="00C04CE0">
        <w:t>Thanks to the intervention of Rep. Tom Kean Jr. (R-District 7), the IRS has restored the volunteer department's status as a nonprofit which will help it to raise funds, obtain grants and seek matching funds.</w:t>
      </w:r>
      <w:r>
        <w:t xml:space="preserve"> </w:t>
      </w:r>
      <w:r w:rsidRPr="00C04CE0">
        <w:t>“Our volunteer fire department is critical to Flemington Borough,” said Mayor Marcia Karrow. “Congressman Kean’s help in reinstating their charitable not-for-profit status is key in their ability to apply for important grants for firefighting equipment that both save lives and taxpayers dollars. The borough is very grateful for his assistance.”</w:t>
      </w:r>
    </w:p>
    <w:p w14:paraId="4C205FC4" w14:textId="77777777" w:rsidR="00C04CE0" w:rsidRPr="00C04CE0" w:rsidRDefault="00C04CE0" w:rsidP="00C04CE0">
      <w:pPr>
        <w:rPr>
          <w:b/>
          <w:bCs/>
          <w:i/>
          <w:iCs/>
          <w:color w:val="0070C0"/>
        </w:rPr>
      </w:pPr>
      <w:r w:rsidRPr="00C04CE0">
        <w:t xml:space="preserve">The Flemington Fire Department, which has served the community since 1842, </w:t>
      </w:r>
      <w:r w:rsidRPr="00C04CE0">
        <w:rPr>
          <w:b/>
          <w:bCs/>
          <w:i/>
          <w:iCs/>
          <w:color w:val="0070C0"/>
        </w:rPr>
        <w:t>lost its nonprofit designation due to a clerical error.</w:t>
      </w:r>
    </w:p>
    <w:p w14:paraId="48EA74DE" w14:textId="2244BEF5" w:rsidR="00C04CE0" w:rsidRPr="00C04CE0" w:rsidRDefault="00C04CE0" w:rsidP="00C04CE0">
      <w:r w:rsidRPr="00C04CE0">
        <w:t>The six-year delay in its restoration — including during the COVID-19 pandemic — severely impacted the fire department’s ability to secure vital funds and hindered its ability to buy equipment and maintain operations.</w:t>
      </w:r>
      <w:r>
        <w:t xml:space="preserve"> </w:t>
      </w:r>
      <w:r w:rsidRPr="00C04CE0">
        <w:t>Former Flemington Fire Department Chief and President Robert Motzel contacted Kean's office for help after numerous attempts to correct the mistake ended in frustration.</w:t>
      </w:r>
    </w:p>
    <w:p w14:paraId="4A884B47" w14:textId="77777777" w:rsidR="00C04CE0" w:rsidRPr="00C04CE0" w:rsidRDefault="00C04CE0" w:rsidP="00C04CE0">
      <w:pPr>
        <w:rPr>
          <w:i/>
          <w:iCs/>
          <w:color w:val="0070C0"/>
        </w:rPr>
      </w:pPr>
      <w:r w:rsidRPr="00C04CE0">
        <w:rPr>
          <w:i/>
          <w:iCs/>
          <w:color w:val="0070C0"/>
        </w:rPr>
        <w:t>But thanks to the intervention of Kean and his casework team, the IRS notified the department in April 2025 that its nonprofit status had been restored.</w:t>
      </w:r>
    </w:p>
    <w:p w14:paraId="69BCBFED" w14:textId="77777777" w:rsidR="00C04CE0" w:rsidRPr="00C04CE0" w:rsidRDefault="00C04CE0" w:rsidP="00C04CE0">
      <w:r w:rsidRPr="00C04CE0">
        <w:lastRenderedPageBreak/>
        <w:t>“I’d just like to say thank you in assisting us in the process. I thought this issue would never ever get resolved,” </w:t>
      </w:r>
      <w:proofErr w:type="spellStart"/>
      <w:r w:rsidRPr="00C04CE0">
        <w:t>Motzel</w:t>
      </w:r>
      <w:proofErr w:type="spellEnd"/>
      <w:r w:rsidRPr="00C04CE0">
        <w:t xml:space="preserve"> said. “I have to say, this is such a huge relief for the dedicated volunteers of Flemington Fire Department and our community.”</w:t>
      </w:r>
    </w:p>
    <w:p w14:paraId="4549D91F" w14:textId="77777777" w:rsidR="00C04CE0" w:rsidRDefault="00C04CE0" w:rsidP="00C04CE0">
      <w:r w:rsidRPr="00C04CE0">
        <w:t>“I am pleased that we have secured a long-overdue victory for the Flemington Fire Department,” Kean said. “This organization has served its community with honor and dedication for over 175 years, and the restoration of its nonprofit status will ensure it can continue protecting residents with the resources it needs."</w:t>
      </w:r>
    </w:p>
    <w:p w14:paraId="091BDED6" w14:textId="1337631E" w:rsidR="00C04CE0" w:rsidRPr="00C04CE0" w:rsidRDefault="00000000" w:rsidP="00C04CE0">
      <w:r>
        <w:rPr>
          <w:rFonts w:eastAsia="Calibri"/>
          <w:kern w:val="0"/>
          <w:szCs w:val="28"/>
          <w14:ligatures w14:val="none"/>
        </w:rPr>
        <w:pict w14:anchorId="2571A0ED">
          <v:rect id="_x0000_i1030" style="width:0;height:1.5pt" o:bullet="t" o:hrstd="t" o:hr="t" fillcolor="#a0a0a0" stroked="f"/>
        </w:pict>
      </w:r>
    </w:p>
    <w:p w14:paraId="4170CA17" w14:textId="77777777" w:rsidR="000B794F" w:rsidRPr="000B794F" w:rsidRDefault="000B794F" w:rsidP="000B794F">
      <w:pPr>
        <w:pStyle w:val="Heading6"/>
        <w:rPr>
          <w:color w:val="008000"/>
        </w:rPr>
      </w:pPr>
      <w:r w:rsidRPr="000B794F">
        <w:rPr>
          <w:color w:val="008000"/>
        </w:rPr>
        <w:t>Theft Charges Placed Against Ex-Perry County, KY, Fire Chief, Treasurer</w:t>
      </w:r>
    </w:p>
    <w:p w14:paraId="4249E256" w14:textId="2E0E143A" w:rsidR="00C04CE0" w:rsidRDefault="000B794F" w:rsidP="007512F8">
      <w:r>
        <w:tab/>
        <w:t>Susan Nicol</w:t>
      </w:r>
    </w:p>
    <w:p w14:paraId="7E98524F" w14:textId="77777777" w:rsidR="000B794F" w:rsidRPr="000B794F" w:rsidRDefault="000B794F" w:rsidP="000B794F">
      <w:r w:rsidRPr="000B794F">
        <w:t>The former fire chief and the treasurer of a Kentucky fire department are accused of stealing thousands of dollars.</w:t>
      </w:r>
    </w:p>
    <w:p w14:paraId="349A961D" w14:textId="5D2C6A01" w:rsidR="000B794F" w:rsidRPr="000B794F" w:rsidRDefault="000B794F" w:rsidP="000B794F">
      <w:r w:rsidRPr="000B794F">
        <w:t>Ex-Jakes Branch Fire Chief Jamie Farris and Sharla Stacy, the former treasurer, were indicted by a Perry Grand Jury on theft and abuse of public trust, WYMT reported.</w:t>
      </w:r>
    </w:p>
    <w:p w14:paraId="297DA24A" w14:textId="77777777" w:rsidR="000B794F" w:rsidRPr="000B794F" w:rsidRDefault="000B794F" w:rsidP="000B794F">
      <w:r w:rsidRPr="000B794F">
        <w:t>The probe was initiated in January when Kentucky State Police were contacted by the state's fire commission who suspected misconduct. </w:t>
      </w:r>
    </w:p>
    <w:p w14:paraId="4A81C75B" w14:textId="53629C92" w:rsidR="000B794F" w:rsidRPr="000B794F" w:rsidRDefault="000B794F" w:rsidP="000B794F">
      <w:r w:rsidRPr="000B794F">
        <w:t>The two who were in a relationship were arrested Monday afternoon.</w:t>
      </w:r>
      <w:r>
        <w:t xml:space="preserve"> </w:t>
      </w:r>
      <w:r w:rsidRPr="000B794F">
        <w:t>They were booked into the Kentucky River Regional Jail in lieu of $25,000 cash bonds. If released, they were ordered to stay away from the fire department.</w:t>
      </w:r>
      <w:r>
        <w:t xml:space="preserve"> </w:t>
      </w:r>
      <w:r w:rsidRPr="000B794F">
        <w:t>After resigning from Jakes Branch, Farris took a job with the Hazard Fire Department, where he was placed on leave.</w:t>
      </w:r>
    </w:p>
    <w:p w14:paraId="34065926" w14:textId="22D46752" w:rsidR="007512F8" w:rsidRPr="007512F8" w:rsidRDefault="00000000" w:rsidP="007512F8">
      <w:r>
        <w:rPr>
          <w:rFonts w:eastAsia="Calibri"/>
          <w:kern w:val="0"/>
          <w:szCs w:val="28"/>
          <w14:ligatures w14:val="none"/>
        </w:rPr>
        <w:pict w14:anchorId="34D6785D">
          <v:rect id="_x0000_i1031"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w:t>
      </w:r>
      <w:proofErr w:type="gramStart"/>
      <w:r w:rsidRPr="0068691E">
        <w:rPr>
          <w:rFonts w:eastAsia="Calibri"/>
          <w:kern w:val="0"/>
          <w:sz w:val="16"/>
          <w:szCs w:val="16"/>
          <w14:ligatures w14:val="none"/>
        </w:rPr>
        <w:t>disclaim</w:t>
      </w:r>
      <w:proofErr w:type="gramEnd"/>
      <w:r w:rsidRPr="0068691E">
        <w:rPr>
          <w:rFonts w:eastAsia="Calibri"/>
          <w:kern w:val="0"/>
          <w:sz w:val="16"/>
          <w:szCs w:val="16"/>
          <w14:ligatures w14:val="none"/>
        </w:rPr>
        <w:t xml:space="preserve"> all liability in respect to such information.  You should not act upon information in this publication without seeking professional counsel from an attorney admitted to practice in your jurisdiction.  </w:t>
      </w:r>
    </w:p>
    <w:p w14:paraId="0B4BA9DA" w14:textId="77777777" w:rsidR="0068691E" w:rsidRPr="00424932"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
          <w:bCs/>
          <w:caps/>
          <w:kern w:val="0"/>
          <w:sz w:val="28"/>
          <w:szCs w:val="28"/>
          <w14:ligatures w14:val="none"/>
        </w:rPr>
      </w:pPr>
      <w:r w:rsidRPr="00424932">
        <w:rPr>
          <w:rFonts w:ascii="ADLaM Display" w:eastAsia="Calibri" w:hAnsi="ADLaM Display" w:cs="ADLaM Display"/>
          <w:b/>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5C80FCDD" w14:textId="617EA569" w:rsidR="00A41725" w:rsidRPr="00C04CE0" w:rsidRDefault="00C04CE0" w:rsidP="00C04CE0">
      <w:pPr>
        <w:pStyle w:val="Heading6"/>
        <w:rPr>
          <w:rFonts w:eastAsia="Calibri"/>
          <w:color w:val="00B050"/>
        </w:rPr>
      </w:pPr>
      <w:bookmarkStart w:id="5" w:name="smoke-alarm-placement"/>
      <w:bookmarkEnd w:id="5"/>
      <w:r w:rsidRPr="00C04CE0">
        <w:rPr>
          <w:rFonts w:eastAsia="Calibri"/>
          <w:color w:val="00B050"/>
        </w:rPr>
        <w:t>Livingston County Fire Training Tower Earns National Recognition</w:t>
      </w:r>
    </w:p>
    <w:p w14:paraId="53F88974" w14:textId="46961A95" w:rsidR="00C04CE0" w:rsidRDefault="00C04CE0" w:rsidP="008B50AE">
      <w:pPr>
        <w:rPr>
          <w:rFonts w:eastAsia="Calibri"/>
          <w:kern w:val="0"/>
          <w:szCs w:val="28"/>
          <w14:ligatures w14:val="none"/>
        </w:rPr>
      </w:pPr>
      <w:r w:rsidRPr="00C04CE0">
        <w:rPr>
          <w:rFonts w:eastAsia="Calibri"/>
          <w:kern w:val="0"/>
          <w:szCs w:val="28"/>
          <w14:ligatures w14:val="none"/>
        </w:rPr>
        <w:t xml:space="preserve">MOUNT MORRIS — American City </w:t>
      </w:r>
      <w:r>
        <w:rPr>
          <w:rFonts w:eastAsia="Calibri"/>
          <w:kern w:val="0"/>
          <w:szCs w:val="28"/>
          <w14:ligatures w14:val="none"/>
        </w:rPr>
        <w:t xml:space="preserve">&amp; </w:t>
      </w:r>
      <w:r w:rsidRPr="00C04CE0">
        <w:rPr>
          <w:rFonts w:eastAsia="Calibri"/>
          <w:kern w:val="0"/>
          <w:szCs w:val="28"/>
          <w14:ligatures w14:val="none"/>
        </w:rPr>
        <w:t xml:space="preserve">County has named the Livingston County </w:t>
      </w:r>
      <w:r>
        <w:rPr>
          <w:rFonts w:eastAsia="Calibri"/>
          <w:kern w:val="0"/>
          <w:szCs w:val="28"/>
          <w14:ligatures w14:val="none"/>
        </w:rPr>
        <w:t>Office</w:t>
      </w:r>
      <w:r w:rsidRPr="00C04CE0">
        <w:rPr>
          <w:rFonts w:eastAsia="Calibri"/>
          <w:kern w:val="0"/>
          <w:szCs w:val="28"/>
          <w14:ligatures w14:val="none"/>
        </w:rPr>
        <w:t xml:space="preserve"> of Emergency Management’s Fire Training Tower as a 2024 recipient of its annual Crown Communities Award. The award recognizes</w:t>
      </w:r>
      <w:r>
        <w:rPr>
          <w:rFonts w:eastAsia="Calibri"/>
          <w:kern w:val="0"/>
          <w:szCs w:val="28"/>
          <w14:ligatures w14:val="none"/>
        </w:rPr>
        <w:t xml:space="preserve"> </w:t>
      </w:r>
      <w:r w:rsidRPr="00C04CE0">
        <w:rPr>
          <w:rFonts w:eastAsia="Calibri"/>
          <w:kern w:val="0"/>
          <w:szCs w:val="28"/>
          <w14:ligatures w14:val="none"/>
        </w:rPr>
        <w:t>city or</w:t>
      </w:r>
      <w:r>
        <w:rPr>
          <w:rFonts w:eastAsia="Calibri"/>
          <w:kern w:val="0"/>
          <w:szCs w:val="28"/>
          <w14:ligatures w14:val="none"/>
        </w:rPr>
        <w:t xml:space="preserve"> </w:t>
      </w:r>
      <w:r w:rsidRPr="00C04CE0">
        <w:rPr>
          <w:rFonts w:eastAsia="Calibri"/>
          <w:kern w:val="0"/>
          <w:szCs w:val="28"/>
          <w14:ligatures w14:val="none"/>
        </w:rPr>
        <w:t>county projects</w:t>
      </w:r>
      <w:r>
        <w:rPr>
          <w:rFonts w:eastAsia="Calibri"/>
          <w:kern w:val="0"/>
          <w:szCs w:val="28"/>
          <w14:ligatures w14:val="none"/>
        </w:rPr>
        <w:t xml:space="preserve"> </w:t>
      </w:r>
      <w:r w:rsidRPr="00C04CE0">
        <w:rPr>
          <w:rFonts w:eastAsia="Calibri"/>
          <w:kern w:val="0"/>
          <w:szCs w:val="28"/>
          <w14:ligatures w14:val="none"/>
        </w:rPr>
        <w:t>that have had a positive impact on their local</w:t>
      </w:r>
      <w:r>
        <w:rPr>
          <w:rFonts w:eastAsia="Calibri"/>
          <w:kern w:val="0"/>
          <w:szCs w:val="28"/>
          <w14:ligatures w14:val="none"/>
        </w:rPr>
        <w:t xml:space="preserve"> </w:t>
      </w:r>
      <w:proofErr w:type="gramStart"/>
      <w:r w:rsidRPr="00C04CE0">
        <w:rPr>
          <w:rFonts w:eastAsia="Calibri"/>
          <w:kern w:val="0"/>
          <w:szCs w:val="28"/>
          <w14:ligatures w14:val="none"/>
        </w:rPr>
        <w:t>community as a</w:t>
      </w:r>
      <w:r>
        <w:rPr>
          <w:rFonts w:eastAsia="Calibri"/>
          <w:kern w:val="0"/>
          <w:szCs w:val="28"/>
          <w14:ligatures w14:val="none"/>
        </w:rPr>
        <w:t xml:space="preserve"> </w:t>
      </w:r>
      <w:r w:rsidRPr="00C04CE0">
        <w:rPr>
          <w:rFonts w:eastAsia="Calibri"/>
          <w:kern w:val="0"/>
          <w:szCs w:val="28"/>
          <w14:ligatures w14:val="none"/>
        </w:rPr>
        <w:t>whole</w:t>
      </w:r>
      <w:proofErr w:type="gramEnd"/>
      <w:r w:rsidRPr="00C04CE0">
        <w:rPr>
          <w:rFonts w:eastAsia="Calibri"/>
          <w:kern w:val="0"/>
          <w:szCs w:val="28"/>
          <w14:ligatures w14:val="none"/>
        </w:rPr>
        <w:t>.</w:t>
      </w:r>
    </w:p>
    <w:p w14:paraId="1560818A" w14:textId="505C0AC9" w:rsidR="00C04CE0" w:rsidRDefault="00C04CE0" w:rsidP="008B50AE">
      <w:pPr>
        <w:rPr>
          <w:rFonts w:eastAsia="Calibri"/>
          <w:kern w:val="0"/>
          <w:szCs w:val="28"/>
          <w14:ligatures w14:val="none"/>
        </w:rPr>
      </w:pPr>
      <w:r w:rsidRPr="003C6D75">
        <w:rPr>
          <w:rFonts w:eastAsia="Calibri"/>
          <w:b/>
          <w:i/>
          <w:kern w:val="0"/>
          <w:szCs w:val="28"/>
          <w14:ligatures w14:val="none"/>
        </w:rPr>
        <w:t>The Livingston County project is one of only six nationwide to receive the award</w:t>
      </w:r>
      <w:r w:rsidRPr="00C04CE0">
        <w:rPr>
          <w:rFonts w:eastAsia="Calibri"/>
          <w:kern w:val="0"/>
          <w:szCs w:val="28"/>
          <w14:ligatures w14:val="none"/>
        </w:rPr>
        <w:t>. Since its</w:t>
      </w:r>
      <w:r w:rsidR="0021524C">
        <w:rPr>
          <w:rFonts w:eastAsia="Calibri"/>
          <w:kern w:val="0"/>
          <w:szCs w:val="28"/>
          <w14:ligatures w14:val="none"/>
        </w:rPr>
        <w:t xml:space="preserve"> </w:t>
      </w:r>
      <w:r w:rsidRPr="00C04CE0">
        <w:rPr>
          <w:rFonts w:eastAsia="Calibri"/>
          <w:kern w:val="0"/>
          <w:szCs w:val="28"/>
          <w14:ligatures w14:val="none"/>
        </w:rPr>
        <w:t>completion in August 2024, the four-story facility has</w:t>
      </w:r>
      <w:r w:rsidR="0021524C">
        <w:rPr>
          <w:rFonts w:eastAsia="Calibri"/>
          <w:kern w:val="0"/>
          <w:szCs w:val="28"/>
          <w14:ligatures w14:val="none"/>
        </w:rPr>
        <w:t xml:space="preserve"> </w:t>
      </w:r>
      <w:r w:rsidRPr="00C04CE0">
        <w:rPr>
          <w:rFonts w:eastAsia="Calibri"/>
          <w:kern w:val="0"/>
          <w:szCs w:val="28"/>
          <w14:ligatures w14:val="none"/>
        </w:rPr>
        <w:t xml:space="preserve">served as a valuable multi-purpose training tool for </w:t>
      </w:r>
      <w:r w:rsidR="0021524C">
        <w:rPr>
          <w:rFonts w:eastAsia="Calibri"/>
          <w:kern w:val="0"/>
          <w:szCs w:val="28"/>
          <w14:ligatures w14:val="none"/>
        </w:rPr>
        <w:t>firefighters</w:t>
      </w:r>
      <w:r w:rsidRPr="00C04CE0">
        <w:rPr>
          <w:rFonts w:eastAsia="Calibri"/>
          <w:kern w:val="0"/>
          <w:szCs w:val="28"/>
          <w14:ligatures w14:val="none"/>
        </w:rPr>
        <w:t xml:space="preserve">, local law enforcement, and emergency response </w:t>
      </w:r>
      <w:r w:rsidR="0021524C" w:rsidRPr="00C04CE0">
        <w:rPr>
          <w:rFonts w:eastAsia="Calibri"/>
          <w:kern w:val="0"/>
          <w:szCs w:val="28"/>
          <w14:ligatures w14:val="none"/>
        </w:rPr>
        <w:t>teams throughout</w:t>
      </w:r>
      <w:r w:rsidRPr="00C04CE0">
        <w:rPr>
          <w:rFonts w:eastAsia="Calibri"/>
          <w:kern w:val="0"/>
          <w:szCs w:val="28"/>
          <w14:ligatures w14:val="none"/>
        </w:rPr>
        <w:t xml:space="preserve"> the region, including those from Monroe, Steuben and Genesee </w:t>
      </w:r>
      <w:r w:rsidR="0021524C" w:rsidRPr="00C04CE0">
        <w:rPr>
          <w:rFonts w:eastAsia="Calibri"/>
          <w:kern w:val="0"/>
          <w:szCs w:val="28"/>
          <w14:ligatures w14:val="none"/>
        </w:rPr>
        <w:t>counties, county</w:t>
      </w:r>
      <w:r w:rsidRPr="00C04CE0">
        <w:rPr>
          <w:rFonts w:eastAsia="Calibri"/>
          <w:kern w:val="0"/>
          <w:szCs w:val="28"/>
          <w14:ligatures w14:val="none"/>
        </w:rPr>
        <w:t xml:space="preserve"> </w:t>
      </w:r>
      <w:r w:rsidR="0021524C">
        <w:rPr>
          <w:rFonts w:eastAsia="Calibri"/>
          <w:kern w:val="0"/>
          <w:szCs w:val="28"/>
          <w14:ligatures w14:val="none"/>
        </w:rPr>
        <w:t xml:space="preserve">officials </w:t>
      </w:r>
      <w:r w:rsidRPr="00C04CE0">
        <w:rPr>
          <w:rFonts w:eastAsia="Calibri"/>
          <w:kern w:val="0"/>
          <w:szCs w:val="28"/>
          <w14:ligatures w14:val="none"/>
        </w:rPr>
        <w:t>said.</w:t>
      </w:r>
    </w:p>
    <w:p w14:paraId="313CA8E4" w14:textId="428CFA56" w:rsidR="00C04CE0" w:rsidRDefault="0021524C" w:rsidP="008B50AE">
      <w:pPr>
        <w:rPr>
          <w:rFonts w:eastAsia="Calibri"/>
          <w:kern w:val="0"/>
          <w:szCs w:val="28"/>
          <w14:ligatures w14:val="none"/>
        </w:rPr>
      </w:pPr>
      <w:r w:rsidRPr="0021524C">
        <w:rPr>
          <w:rFonts w:eastAsia="Calibri"/>
          <w:kern w:val="0"/>
          <w:szCs w:val="28"/>
          <w14:ligatures w14:val="none"/>
        </w:rPr>
        <w:t xml:space="preserve">The training tower, located at the Hampton Corners County Complex in Mount Morris, represents a considerable step forward in emergency response training for the county’s </w:t>
      </w:r>
      <w:r>
        <w:rPr>
          <w:rFonts w:eastAsia="Calibri"/>
          <w:kern w:val="0"/>
          <w:szCs w:val="28"/>
          <w14:ligatures w14:val="none"/>
        </w:rPr>
        <w:t>fir</w:t>
      </w:r>
      <w:r w:rsidRPr="0021524C">
        <w:rPr>
          <w:rFonts w:eastAsia="Calibri"/>
          <w:kern w:val="0"/>
          <w:szCs w:val="28"/>
          <w14:ligatures w14:val="none"/>
        </w:rPr>
        <w:t xml:space="preserve">st responders, county </w:t>
      </w:r>
      <w:r>
        <w:rPr>
          <w:rFonts w:eastAsia="Calibri"/>
          <w:kern w:val="0"/>
          <w:szCs w:val="28"/>
          <w14:ligatures w14:val="none"/>
        </w:rPr>
        <w:t xml:space="preserve">officials </w:t>
      </w:r>
      <w:r w:rsidRPr="0021524C">
        <w:rPr>
          <w:rFonts w:eastAsia="Calibri"/>
          <w:kern w:val="0"/>
          <w:szCs w:val="28"/>
          <w14:ligatures w14:val="none"/>
        </w:rPr>
        <w:t>said in a news release. The training tower features burn rooms on three</w:t>
      </w:r>
      <w:r>
        <w:rPr>
          <w:rFonts w:eastAsia="Calibri"/>
          <w:kern w:val="0"/>
          <w:szCs w:val="28"/>
          <w14:ligatures w14:val="none"/>
        </w:rPr>
        <w:t xml:space="preserve"> f</w:t>
      </w:r>
      <w:r w:rsidRPr="0021524C">
        <w:rPr>
          <w:rFonts w:eastAsia="Calibri"/>
          <w:kern w:val="0"/>
          <w:szCs w:val="28"/>
          <w14:ligatures w14:val="none"/>
        </w:rPr>
        <w:t xml:space="preserve">loors. The structure allows </w:t>
      </w:r>
      <w:r>
        <w:rPr>
          <w:rFonts w:eastAsia="Calibri"/>
          <w:kern w:val="0"/>
          <w:szCs w:val="28"/>
          <w14:ligatures w14:val="none"/>
        </w:rPr>
        <w:t xml:space="preserve">firefighters </w:t>
      </w:r>
      <w:r w:rsidRPr="0021524C">
        <w:rPr>
          <w:rFonts w:eastAsia="Calibri"/>
          <w:kern w:val="0"/>
          <w:szCs w:val="28"/>
          <w14:ligatures w14:val="none"/>
        </w:rPr>
        <w:t xml:space="preserve">to hone their skills in </w:t>
      </w:r>
      <w:proofErr w:type="gramStart"/>
      <w:r w:rsidRPr="0021524C">
        <w:rPr>
          <w:rFonts w:eastAsia="Calibri"/>
          <w:kern w:val="0"/>
          <w:szCs w:val="28"/>
          <w14:ligatures w14:val="none"/>
        </w:rPr>
        <w:t>a number of</w:t>
      </w:r>
      <w:proofErr w:type="gramEnd"/>
      <w:r w:rsidRPr="0021524C">
        <w:rPr>
          <w:rFonts w:eastAsia="Calibri"/>
          <w:kern w:val="0"/>
          <w:szCs w:val="28"/>
          <w14:ligatures w14:val="none"/>
        </w:rPr>
        <w:t xml:space="preserve"> different re scenarios, including basement </w:t>
      </w:r>
      <w:r w:rsidR="000B794F">
        <w:rPr>
          <w:rFonts w:eastAsia="Calibri"/>
          <w:kern w:val="0"/>
          <w:szCs w:val="28"/>
          <w14:ligatures w14:val="none"/>
        </w:rPr>
        <w:t>fi</w:t>
      </w:r>
      <w:r w:rsidRPr="0021524C">
        <w:rPr>
          <w:rFonts w:eastAsia="Calibri"/>
          <w:kern w:val="0"/>
          <w:szCs w:val="28"/>
          <w14:ligatures w14:val="none"/>
        </w:rPr>
        <w:t>res,</w:t>
      </w:r>
      <w:r w:rsidR="000B794F">
        <w:rPr>
          <w:rFonts w:eastAsia="Calibri"/>
          <w:kern w:val="0"/>
          <w:szCs w:val="28"/>
          <w14:ligatures w14:val="none"/>
        </w:rPr>
        <w:t xml:space="preserve"> </w:t>
      </w:r>
      <w:r w:rsidRPr="0021524C">
        <w:rPr>
          <w:rFonts w:eastAsia="Calibri"/>
          <w:kern w:val="0"/>
          <w:szCs w:val="28"/>
          <w14:ligatures w14:val="none"/>
        </w:rPr>
        <w:t xml:space="preserve">second-story blazes, and several other types of </w:t>
      </w:r>
      <w:r>
        <w:rPr>
          <w:rFonts w:eastAsia="Calibri"/>
          <w:kern w:val="0"/>
          <w:szCs w:val="28"/>
          <w14:ligatures w14:val="none"/>
        </w:rPr>
        <w:t>firefighting</w:t>
      </w:r>
      <w:r w:rsidRPr="0021524C">
        <w:rPr>
          <w:rFonts w:eastAsia="Calibri"/>
          <w:kern w:val="0"/>
          <w:szCs w:val="28"/>
          <w14:ligatures w14:val="none"/>
        </w:rPr>
        <w:t xml:space="preserve"> situations. “The Fire Training Tower has really transformed how we train our</w:t>
      </w:r>
      <w:r>
        <w:rPr>
          <w:rFonts w:eastAsia="Calibri"/>
          <w:kern w:val="0"/>
          <w:szCs w:val="28"/>
          <w14:ligatures w14:val="none"/>
        </w:rPr>
        <w:t xml:space="preserve"> </w:t>
      </w:r>
      <w:r w:rsidRPr="0021524C">
        <w:rPr>
          <w:rFonts w:eastAsia="Calibri"/>
          <w:kern w:val="0"/>
          <w:szCs w:val="28"/>
          <w14:ligatures w14:val="none"/>
        </w:rPr>
        <w:t xml:space="preserve">community’s </w:t>
      </w:r>
      <w:r>
        <w:rPr>
          <w:rFonts w:eastAsia="Calibri"/>
          <w:kern w:val="0"/>
          <w:szCs w:val="28"/>
          <w14:ligatures w14:val="none"/>
        </w:rPr>
        <w:t>fi</w:t>
      </w:r>
      <w:r w:rsidRPr="0021524C">
        <w:rPr>
          <w:rFonts w:eastAsia="Calibri"/>
          <w:kern w:val="0"/>
          <w:szCs w:val="28"/>
          <w14:ligatures w14:val="none"/>
        </w:rPr>
        <w:t xml:space="preserve">rst responders, “said </w:t>
      </w:r>
      <w:r>
        <w:rPr>
          <w:rFonts w:eastAsia="Calibri"/>
          <w:kern w:val="0"/>
          <w:szCs w:val="28"/>
          <w14:ligatures w14:val="none"/>
        </w:rPr>
        <w:t>Office</w:t>
      </w:r>
      <w:r w:rsidRPr="0021524C">
        <w:rPr>
          <w:rFonts w:eastAsia="Calibri"/>
          <w:kern w:val="0"/>
          <w:szCs w:val="28"/>
          <w14:ligatures w14:val="none"/>
        </w:rPr>
        <w:t xml:space="preserve"> of Emergency Management Director Will Gall. “With the wide variety of</w:t>
      </w:r>
      <w:r>
        <w:rPr>
          <w:rFonts w:eastAsia="Calibri"/>
          <w:kern w:val="0"/>
          <w:szCs w:val="28"/>
          <w14:ligatures w14:val="none"/>
        </w:rPr>
        <w:t xml:space="preserve"> </w:t>
      </w:r>
      <w:r w:rsidRPr="0021524C">
        <w:rPr>
          <w:rFonts w:eastAsia="Calibri"/>
          <w:kern w:val="0"/>
          <w:szCs w:val="28"/>
          <w14:ligatures w14:val="none"/>
        </w:rPr>
        <w:t>scenarios</w:t>
      </w:r>
      <w:r>
        <w:rPr>
          <w:rFonts w:eastAsia="Calibri"/>
          <w:kern w:val="0"/>
          <w:szCs w:val="28"/>
          <w14:ligatures w14:val="none"/>
        </w:rPr>
        <w:t xml:space="preserve"> </w:t>
      </w:r>
      <w:r w:rsidRPr="0021524C">
        <w:rPr>
          <w:rFonts w:eastAsia="Calibri"/>
          <w:kern w:val="0"/>
          <w:szCs w:val="28"/>
          <w14:ligatures w14:val="none"/>
        </w:rPr>
        <w:t>it’s</w:t>
      </w:r>
      <w:r>
        <w:rPr>
          <w:rFonts w:eastAsia="Calibri"/>
          <w:kern w:val="0"/>
          <w:szCs w:val="28"/>
          <w14:ligatures w14:val="none"/>
        </w:rPr>
        <w:t xml:space="preserve"> </w:t>
      </w:r>
      <w:r w:rsidRPr="0021524C">
        <w:rPr>
          <w:rFonts w:eastAsia="Calibri"/>
          <w:kern w:val="0"/>
          <w:szCs w:val="28"/>
          <w14:ligatures w14:val="none"/>
        </w:rPr>
        <w:t>capable of reproducing, our response teams are more prepared than ever before to expertly respond to the many different</w:t>
      </w:r>
      <w:r>
        <w:rPr>
          <w:rFonts w:eastAsia="Calibri"/>
          <w:kern w:val="0"/>
          <w:szCs w:val="28"/>
          <w14:ligatures w14:val="none"/>
        </w:rPr>
        <w:t xml:space="preserve"> </w:t>
      </w:r>
      <w:r w:rsidRPr="0021524C">
        <w:rPr>
          <w:rFonts w:eastAsia="Calibri"/>
          <w:kern w:val="0"/>
          <w:szCs w:val="28"/>
          <w14:ligatures w14:val="none"/>
        </w:rPr>
        <w:t>situations</w:t>
      </w:r>
      <w:r>
        <w:rPr>
          <w:rFonts w:eastAsia="Calibri"/>
          <w:kern w:val="0"/>
          <w:szCs w:val="28"/>
          <w14:ligatures w14:val="none"/>
        </w:rPr>
        <w:t xml:space="preserve"> </w:t>
      </w:r>
      <w:r w:rsidRPr="0021524C">
        <w:rPr>
          <w:rFonts w:eastAsia="Calibri"/>
          <w:kern w:val="0"/>
          <w:szCs w:val="28"/>
          <w14:ligatures w14:val="none"/>
        </w:rPr>
        <w:t>they encounter every day. Approximately 40 state certificates have been earned through the tower in less than seven months</w:t>
      </w:r>
      <w:r>
        <w:rPr>
          <w:rFonts w:eastAsia="Calibri"/>
          <w:kern w:val="0"/>
          <w:szCs w:val="28"/>
          <w14:ligatures w14:val="none"/>
        </w:rPr>
        <w:t xml:space="preserve"> </w:t>
      </w:r>
      <w:r w:rsidRPr="0021524C">
        <w:rPr>
          <w:rFonts w:eastAsia="Calibri"/>
          <w:kern w:val="0"/>
          <w:szCs w:val="28"/>
          <w14:ligatures w14:val="none"/>
        </w:rPr>
        <w:t>in service. The Livingston County Sheri</w:t>
      </w:r>
      <w:r w:rsidR="000B794F">
        <w:rPr>
          <w:rFonts w:eastAsia="Calibri"/>
          <w:kern w:val="0"/>
          <w:szCs w:val="28"/>
          <w14:ligatures w14:val="none"/>
        </w:rPr>
        <w:t>f</w:t>
      </w:r>
      <w:r w:rsidRPr="0021524C">
        <w:rPr>
          <w:rFonts w:eastAsia="Calibri"/>
          <w:kern w:val="0"/>
          <w:szCs w:val="28"/>
          <w14:ligatures w14:val="none"/>
        </w:rPr>
        <w:t>f’s O</w:t>
      </w:r>
      <w:r>
        <w:rPr>
          <w:rFonts w:eastAsia="Calibri"/>
          <w:kern w:val="0"/>
          <w:szCs w:val="28"/>
          <w14:ligatures w14:val="none"/>
        </w:rPr>
        <w:t>ffi</w:t>
      </w:r>
      <w:r w:rsidRPr="0021524C">
        <w:rPr>
          <w:rFonts w:eastAsia="Calibri"/>
          <w:kern w:val="0"/>
          <w:szCs w:val="28"/>
          <w14:ligatures w14:val="none"/>
        </w:rPr>
        <w:t xml:space="preserve">ce is also currently using the facility for their SWAT Academy, with several deputies and </w:t>
      </w:r>
      <w:r w:rsidR="000B794F">
        <w:rPr>
          <w:rFonts w:eastAsia="Calibri"/>
          <w:kern w:val="0"/>
          <w:szCs w:val="28"/>
          <w14:ligatures w14:val="none"/>
        </w:rPr>
        <w:t xml:space="preserve">officers </w:t>
      </w:r>
      <w:r w:rsidRPr="0021524C">
        <w:rPr>
          <w:rFonts w:eastAsia="Calibri"/>
          <w:kern w:val="0"/>
          <w:szCs w:val="28"/>
          <w14:ligatures w14:val="none"/>
        </w:rPr>
        <w:t xml:space="preserve">scheduled to graduate tomorrow.” Beyond its primary </w:t>
      </w:r>
      <w:r w:rsidR="000B794F">
        <w:rPr>
          <w:rFonts w:eastAsia="Calibri"/>
          <w:kern w:val="0"/>
          <w:szCs w:val="28"/>
          <w14:ligatures w14:val="none"/>
        </w:rPr>
        <w:t>firefighting</w:t>
      </w:r>
      <w:r w:rsidRPr="0021524C">
        <w:rPr>
          <w:rFonts w:eastAsia="Calibri"/>
          <w:kern w:val="0"/>
          <w:szCs w:val="28"/>
          <w14:ligatures w14:val="none"/>
        </w:rPr>
        <w:t xml:space="preserve"> functions, the tower also features 22 rope rescue anchors</w:t>
      </w:r>
      <w:r w:rsidR="000B794F">
        <w:rPr>
          <w:rFonts w:eastAsia="Calibri"/>
          <w:kern w:val="0"/>
          <w:szCs w:val="28"/>
          <w14:ligatures w14:val="none"/>
        </w:rPr>
        <w:t xml:space="preserve"> </w:t>
      </w:r>
      <w:r w:rsidRPr="0021524C">
        <w:rPr>
          <w:rFonts w:eastAsia="Calibri"/>
          <w:kern w:val="0"/>
          <w:szCs w:val="28"/>
          <w14:ligatures w14:val="none"/>
        </w:rPr>
        <w:t>for</w:t>
      </w:r>
      <w:r w:rsidR="000B794F">
        <w:rPr>
          <w:rFonts w:eastAsia="Calibri"/>
          <w:kern w:val="0"/>
          <w:szCs w:val="28"/>
          <w14:ligatures w14:val="none"/>
        </w:rPr>
        <w:t xml:space="preserve"> </w:t>
      </w:r>
      <w:r w:rsidRPr="0021524C">
        <w:rPr>
          <w:rFonts w:eastAsia="Calibri"/>
          <w:kern w:val="0"/>
          <w:szCs w:val="28"/>
          <w14:ligatures w14:val="none"/>
        </w:rPr>
        <w:t>specialized training in rope rescue techniques,</w:t>
      </w:r>
      <w:r w:rsidR="000B794F">
        <w:rPr>
          <w:rFonts w:eastAsia="Calibri"/>
          <w:kern w:val="0"/>
          <w:szCs w:val="28"/>
          <w14:ligatures w14:val="none"/>
        </w:rPr>
        <w:t xml:space="preserve"> </w:t>
      </w:r>
      <w:r w:rsidRPr="0021524C">
        <w:rPr>
          <w:rFonts w:eastAsia="Calibri"/>
          <w:kern w:val="0"/>
          <w:szCs w:val="28"/>
          <w14:ligatures w14:val="none"/>
        </w:rPr>
        <w:t>such as high-angle rescues,</w:t>
      </w:r>
      <w:r w:rsidR="000B794F">
        <w:rPr>
          <w:rFonts w:eastAsia="Calibri"/>
          <w:kern w:val="0"/>
          <w:szCs w:val="28"/>
          <w14:ligatures w14:val="none"/>
        </w:rPr>
        <w:t xml:space="preserve"> confined</w:t>
      </w:r>
      <w:r w:rsidRPr="0021524C">
        <w:rPr>
          <w:rFonts w:eastAsia="Calibri"/>
          <w:kern w:val="0"/>
          <w:szCs w:val="28"/>
          <w14:ligatures w14:val="none"/>
        </w:rPr>
        <w:t xml:space="preserve"> space rescues, and other</w:t>
      </w:r>
      <w:r w:rsidR="000B794F">
        <w:rPr>
          <w:rFonts w:eastAsia="Calibri"/>
          <w:kern w:val="0"/>
          <w:szCs w:val="28"/>
          <w14:ligatures w14:val="none"/>
        </w:rPr>
        <w:t xml:space="preserve"> </w:t>
      </w:r>
      <w:r w:rsidRPr="0021524C">
        <w:rPr>
          <w:rFonts w:eastAsia="Calibri"/>
          <w:kern w:val="0"/>
          <w:szCs w:val="28"/>
          <w14:ligatures w14:val="none"/>
        </w:rPr>
        <w:t xml:space="preserve">challenging scenarios emergency responders may have to navigate. All local </w:t>
      </w:r>
      <w:r w:rsidR="000B794F">
        <w:rPr>
          <w:rFonts w:eastAsia="Calibri"/>
          <w:kern w:val="0"/>
          <w:szCs w:val="28"/>
          <w14:ligatures w14:val="none"/>
        </w:rPr>
        <w:t>fire</w:t>
      </w:r>
      <w:r w:rsidRPr="0021524C">
        <w:rPr>
          <w:rFonts w:eastAsia="Calibri"/>
          <w:kern w:val="0"/>
          <w:szCs w:val="28"/>
          <w14:ligatures w14:val="none"/>
        </w:rPr>
        <w:t xml:space="preserve"> </w:t>
      </w:r>
      <w:r w:rsidRPr="0021524C">
        <w:rPr>
          <w:rFonts w:eastAsia="Calibri"/>
          <w:kern w:val="0"/>
          <w:szCs w:val="28"/>
          <w14:ligatures w14:val="none"/>
        </w:rPr>
        <w:lastRenderedPageBreak/>
        <w:t>departments and law</w:t>
      </w:r>
      <w:r w:rsidR="000B794F">
        <w:rPr>
          <w:rFonts w:eastAsia="Calibri"/>
          <w:kern w:val="0"/>
          <w:szCs w:val="28"/>
          <w14:ligatures w14:val="none"/>
        </w:rPr>
        <w:t xml:space="preserve"> </w:t>
      </w:r>
      <w:r w:rsidRPr="0021524C">
        <w:rPr>
          <w:rFonts w:eastAsia="Calibri"/>
          <w:kern w:val="0"/>
          <w:szCs w:val="28"/>
          <w14:ligatures w14:val="none"/>
        </w:rPr>
        <w:t xml:space="preserve">enforcement partners have access to the tower for training and </w:t>
      </w:r>
      <w:r w:rsidR="000B794F">
        <w:rPr>
          <w:rFonts w:eastAsia="Calibri"/>
          <w:kern w:val="0"/>
          <w:szCs w:val="28"/>
          <w14:ligatures w14:val="none"/>
        </w:rPr>
        <w:t>certification</w:t>
      </w:r>
      <w:r w:rsidRPr="0021524C">
        <w:rPr>
          <w:rFonts w:eastAsia="Calibri"/>
          <w:kern w:val="0"/>
          <w:szCs w:val="28"/>
          <w14:ligatures w14:val="none"/>
        </w:rPr>
        <w:t>, furthering their ability to protect lives and property in Livingston County.</w:t>
      </w:r>
    </w:p>
    <w:p w14:paraId="6980BF8E" w14:textId="77777777" w:rsidR="000B794F" w:rsidRDefault="0021524C" w:rsidP="008B50AE">
      <w:pPr>
        <w:rPr>
          <w:rFonts w:eastAsia="Calibri"/>
          <w:kern w:val="0"/>
          <w:szCs w:val="28"/>
          <w14:ligatures w14:val="none"/>
        </w:rPr>
      </w:pPr>
      <w:r w:rsidRPr="0021524C">
        <w:rPr>
          <w:rFonts w:eastAsia="Calibri"/>
          <w:kern w:val="0"/>
          <w:szCs w:val="28"/>
          <w14:ligatures w14:val="none"/>
        </w:rPr>
        <w:t>The editors of American City</w:t>
      </w:r>
      <w:r>
        <w:rPr>
          <w:rFonts w:eastAsia="Calibri"/>
          <w:kern w:val="0"/>
          <w:szCs w:val="28"/>
          <w14:ligatures w14:val="none"/>
        </w:rPr>
        <w:t xml:space="preserve"> </w:t>
      </w:r>
      <w:r w:rsidRPr="0021524C">
        <w:rPr>
          <w:rFonts w:eastAsia="Calibri"/>
          <w:kern w:val="0"/>
          <w:szCs w:val="28"/>
          <w14:ligatures w14:val="none"/>
        </w:rPr>
        <w:t>&amp;</w:t>
      </w:r>
      <w:r>
        <w:rPr>
          <w:rFonts w:eastAsia="Calibri"/>
          <w:kern w:val="0"/>
          <w:szCs w:val="28"/>
          <w14:ligatures w14:val="none"/>
        </w:rPr>
        <w:t xml:space="preserve"> </w:t>
      </w:r>
      <w:r w:rsidRPr="0021524C">
        <w:rPr>
          <w:rFonts w:eastAsia="Calibri"/>
          <w:kern w:val="0"/>
          <w:szCs w:val="28"/>
          <w14:ligatures w14:val="none"/>
        </w:rPr>
        <w:t>County said, “In selecting a Crown Communities honoree,</w:t>
      </w:r>
      <w:r>
        <w:rPr>
          <w:rFonts w:eastAsia="Calibri"/>
          <w:kern w:val="0"/>
          <w:szCs w:val="28"/>
          <w14:ligatures w14:val="none"/>
        </w:rPr>
        <w:t xml:space="preserve"> </w:t>
      </w:r>
      <w:r w:rsidRPr="0021524C">
        <w:rPr>
          <w:rFonts w:eastAsia="Calibri"/>
          <w:kern w:val="0"/>
          <w:szCs w:val="28"/>
          <w14:ligatures w14:val="none"/>
        </w:rPr>
        <w:t>we look at how</w:t>
      </w:r>
      <w:r>
        <w:rPr>
          <w:rFonts w:eastAsia="Calibri"/>
          <w:kern w:val="0"/>
          <w:szCs w:val="28"/>
          <w14:ligatures w14:val="none"/>
        </w:rPr>
        <w:t xml:space="preserve"> </w:t>
      </w:r>
      <w:r w:rsidRPr="0021524C">
        <w:rPr>
          <w:rFonts w:eastAsia="Calibri"/>
          <w:kern w:val="0"/>
          <w:szCs w:val="28"/>
          <w14:ligatures w14:val="none"/>
        </w:rPr>
        <w:t>projects affect and bene</w:t>
      </w:r>
      <w:r>
        <w:rPr>
          <w:rFonts w:eastAsia="Calibri"/>
          <w:kern w:val="0"/>
          <w:szCs w:val="28"/>
          <w14:ligatures w14:val="none"/>
        </w:rPr>
        <w:t>fi</w:t>
      </w:r>
      <w:r w:rsidRPr="0021524C">
        <w:rPr>
          <w:rFonts w:eastAsia="Calibri"/>
          <w:kern w:val="0"/>
          <w:szCs w:val="28"/>
          <w14:ligatures w14:val="none"/>
        </w:rPr>
        <w:t xml:space="preserve">t the </w:t>
      </w:r>
      <w:proofErr w:type="gramStart"/>
      <w:r w:rsidRPr="0021524C">
        <w:rPr>
          <w:rFonts w:eastAsia="Calibri"/>
          <w:kern w:val="0"/>
          <w:szCs w:val="28"/>
          <w14:ligatures w14:val="none"/>
        </w:rPr>
        <w:t>community as a</w:t>
      </w:r>
      <w:r>
        <w:rPr>
          <w:rFonts w:eastAsia="Calibri"/>
          <w:kern w:val="0"/>
          <w:szCs w:val="28"/>
          <w14:ligatures w14:val="none"/>
        </w:rPr>
        <w:t xml:space="preserve"> </w:t>
      </w:r>
      <w:r w:rsidRPr="0021524C">
        <w:rPr>
          <w:rFonts w:eastAsia="Calibri"/>
          <w:kern w:val="0"/>
          <w:szCs w:val="28"/>
          <w14:ligatures w14:val="none"/>
        </w:rPr>
        <w:t>whole</w:t>
      </w:r>
      <w:proofErr w:type="gramEnd"/>
      <w:r w:rsidRPr="0021524C">
        <w:rPr>
          <w:rFonts w:eastAsia="Calibri"/>
          <w:kern w:val="0"/>
          <w:szCs w:val="28"/>
          <w14:ligatures w14:val="none"/>
        </w:rPr>
        <w:t xml:space="preserve">. The Fire Training Tower in Livingston County stood out to us because having </w:t>
      </w:r>
      <w:r>
        <w:rPr>
          <w:rFonts w:eastAsia="Calibri"/>
          <w:kern w:val="0"/>
          <w:szCs w:val="28"/>
          <w14:ligatures w14:val="none"/>
        </w:rPr>
        <w:t xml:space="preserve">firefighters </w:t>
      </w:r>
      <w:r w:rsidRPr="0021524C">
        <w:rPr>
          <w:rFonts w:eastAsia="Calibri"/>
          <w:kern w:val="0"/>
          <w:szCs w:val="28"/>
          <w14:ligatures w14:val="none"/>
        </w:rPr>
        <w:t xml:space="preserve">trained to </w:t>
      </w:r>
      <w:r w:rsidR="000B794F">
        <w:rPr>
          <w:rFonts w:eastAsia="Calibri"/>
          <w:kern w:val="0"/>
          <w:szCs w:val="28"/>
          <w14:ligatures w14:val="none"/>
        </w:rPr>
        <w:t>fi</w:t>
      </w:r>
      <w:r w:rsidRPr="0021524C">
        <w:rPr>
          <w:rFonts w:eastAsia="Calibri"/>
          <w:kern w:val="0"/>
          <w:szCs w:val="28"/>
          <w14:ligatures w14:val="none"/>
        </w:rPr>
        <w:t>ght a variety of resin different</w:t>
      </w:r>
      <w:r>
        <w:rPr>
          <w:rFonts w:eastAsia="Calibri"/>
          <w:kern w:val="0"/>
          <w:szCs w:val="28"/>
          <w14:ligatures w14:val="none"/>
        </w:rPr>
        <w:t xml:space="preserve"> </w:t>
      </w:r>
      <w:r w:rsidRPr="0021524C">
        <w:rPr>
          <w:rFonts w:eastAsia="Calibri"/>
          <w:kern w:val="0"/>
          <w:szCs w:val="28"/>
          <w14:ligatures w14:val="none"/>
        </w:rPr>
        <w:t>scenarios means</w:t>
      </w:r>
      <w:r>
        <w:rPr>
          <w:rFonts w:eastAsia="Calibri"/>
          <w:kern w:val="0"/>
          <w:szCs w:val="28"/>
          <w14:ligatures w14:val="none"/>
        </w:rPr>
        <w:t xml:space="preserve"> </w:t>
      </w:r>
      <w:r w:rsidRPr="0021524C">
        <w:rPr>
          <w:rFonts w:eastAsia="Calibri"/>
          <w:kern w:val="0"/>
          <w:szCs w:val="28"/>
          <w14:ligatures w14:val="none"/>
        </w:rPr>
        <w:t>the community can be con</w:t>
      </w:r>
      <w:r w:rsidR="000B794F">
        <w:rPr>
          <w:rFonts w:eastAsia="Calibri"/>
          <w:kern w:val="0"/>
          <w:szCs w:val="28"/>
          <w14:ligatures w14:val="none"/>
        </w:rPr>
        <w:t>fi</w:t>
      </w:r>
      <w:r w:rsidRPr="0021524C">
        <w:rPr>
          <w:rFonts w:eastAsia="Calibri"/>
          <w:kern w:val="0"/>
          <w:szCs w:val="28"/>
          <w14:ligatures w14:val="none"/>
        </w:rPr>
        <w:t>dent that if a re situation arises, the professionals coming to their aid are fully prepared for any scenario.” The age of the county’s previous burn tower,</w:t>
      </w:r>
      <w:r>
        <w:rPr>
          <w:rFonts w:eastAsia="Calibri"/>
          <w:kern w:val="0"/>
          <w:szCs w:val="28"/>
          <w14:ligatures w14:val="none"/>
        </w:rPr>
        <w:t xml:space="preserve"> </w:t>
      </w:r>
      <w:r w:rsidRPr="0021524C">
        <w:rPr>
          <w:rFonts w:eastAsia="Calibri"/>
          <w:kern w:val="0"/>
          <w:szCs w:val="28"/>
          <w14:ligatures w14:val="none"/>
        </w:rPr>
        <w:t>combined</w:t>
      </w:r>
      <w:r>
        <w:rPr>
          <w:rFonts w:eastAsia="Calibri"/>
          <w:kern w:val="0"/>
          <w:szCs w:val="28"/>
          <w14:ligatures w14:val="none"/>
        </w:rPr>
        <w:t xml:space="preserve"> </w:t>
      </w:r>
      <w:r w:rsidRPr="0021524C">
        <w:rPr>
          <w:rFonts w:eastAsia="Calibri"/>
          <w:kern w:val="0"/>
          <w:szCs w:val="28"/>
          <w14:ligatures w14:val="none"/>
        </w:rPr>
        <w:t>with its</w:t>
      </w:r>
      <w:r>
        <w:rPr>
          <w:rFonts w:eastAsia="Calibri"/>
          <w:kern w:val="0"/>
          <w:szCs w:val="28"/>
          <w14:ligatures w14:val="none"/>
        </w:rPr>
        <w:t xml:space="preserve"> </w:t>
      </w:r>
      <w:r w:rsidRPr="0021524C">
        <w:rPr>
          <w:rFonts w:eastAsia="Calibri"/>
          <w:kern w:val="0"/>
          <w:szCs w:val="28"/>
          <w14:ligatures w14:val="none"/>
        </w:rPr>
        <w:t>limited training capabilities, prompted department leaders</w:t>
      </w:r>
      <w:r>
        <w:rPr>
          <w:rFonts w:eastAsia="Calibri"/>
          <w:kern w:val="0"/>
          <w:szCs w:val="28"/>
          <w14:ligatures w14:val="none"/>
        </w:rPr>
        <w:t xml:space="preserve"> </w:t>
      </w:r>
      <w:r w:rsidRPr="0021524C">
        <w:rPr>
          <w:rFonts w:eastAsia="Calibri"/>
          <w:kern w:val="0"/>
          <w:szCs w:val="28"/>
          <w14:ligatures w14:val="none"/>
        </w:rPr>
        <w:t>to seek the replacement facility. The $650,000 Fire Training Tower was paid for with funding from the American Rescue Plan Act, a federal investment in local governments designed to help communities recover from the pandemic and build more resilient economies.</w:t>
      </w:r>
    </w:p>
    <w:p w14:paraId="3BF29AF5" w14:textId="27F4F412" w:rsidR="00C04CE0" w:rsidRDefault="00000000" w:rsidP="008B50AE">
      <w:pPr>
        <w:rPr>
          <w:rFonts w:eastAsia="Calibri"/>
          <w:kern w:val="0"/>
          <w:szCs w:val="28"/>
          <w14:ligatures w14:val="none"/>
        </w:rPr>
      </w:pPr>
      <w:r>
        <w:rPr>
          <w:rFonts w:eastAsia="Calibri"/>
          <w:kern w:val="0"/>
          <w:szCs w:val="28"/>
          <w14:ligatures w14:val="none"/>
        </w:rPr>
        <w:pict w14:anchorId="716417E1">
          <v:rect id="_x0000_i1032" style="width:0;height:1.5pt" o:bullet="t" o:hrstd="t" o:hr="t" fillcolor="#a0a0a0" stroked="f"/>
        </w:pict>
      </w:r>
    </w:p>
    <w:p w14:paraId="284529A0" w14:textId="77777777" w:rsidR="008B5234" w:rsidRPr="008B5234" w:rsidRDefault="008B5234" w:rsidP="008B5234">
      <w:pPr>
        <w:pStyle w:val="Heading6"/>
        <w:rPr>
          <w:rFonts w:eastAsia="Calibri"/>
          <w:color w:val="008000"/>
        </w:rPr>
      </w:pPr>
      <w:r w:rsidRPr="008B5234">
        <w:rPr>
          <w:rFonts w:eastAsia="Calibri"/>
          <w:color w:val="008000"/>
        </w:rPr>
        <w:t xml:space="preserve">Lubbock (TX) FR Places New Helmet, Blocker Truck </w:t>
      </w:r>
      <w:proofErr w:type="gramStart"/>
      <w:r w:rsidRPr="008B5234">
        <w:rPr>
          <w:rFonts w:eastAsia="Calibri"/>
          <w:color w:val="008000"/>
        </w:rPr>
        <w:t>In</w:t>
      </w:r>
      <w:proofErr w:type="gramEnd"/>
      <w:r w:rsidRPr="008B5234">
        <w:rPr>
          <w:rFonts w:eastAsia="Calibri"/>
          <w:color w:val="008000"/>
        </w:rPr>
        <w:t xml:space="preserve"> Service for Roadway Incidents</w:t>
      </w:r>
    </w:p>
    <w:p w14:paraId="6917BD05" w14:textId="356F6535" w:rsidR="00C04CE0" w:rsidRDefault="008B5234" w:rsidP="008B5234">
      <w:pPr>
        <w:ind w:firstLine="720"/>
        <w:rPr>
          <w:rFonts w:eastAsia="Calibri"/>
          <w:kern w:val="0"/>
          <w:szCs w:val="28"/>
          <w14:ligatures w14:val="none"/>
        </w:rPr>
      </w:pPr>
      <w:r>
        <w:rPr>
          <w:rFonts w:eastAsia="Calibri"/>
          <w:kern w:val="0"/>
          <w:szCs w:val="28"/>
          <w14:ligatures w14:val="none"/>
        </w:rPr>
        <w:t>Jonathan Miller</w:t>
      </w:r>
    </w:p>
    <w:p w14:paraId="1EA31C0E" w14:textId="77777777" w:rsidR="008B5234" w:rsidRPr="008B5234" w:rsidRDefault="008B5234" w:rsidP="008B5234">
      <w:pPr>
        <w:rPr>
          <w:rFonts w:eastAsia="Calibri"/>
          <w:kern w:val="0"/>
          <w:szCs w:val="28"/>
          <w14:ligatures w14:val="none"/>
        </w:rPr>
      </w:pPr>
      <w:r w:rsidRPr="008B5234">
        <w:rPr>
          <w:rFonts w:eastAsia="Calibri"/>
          <w:kern w:val="0"/>
          <w:szCs w:val="28"/>
          <w14:ligatures w14:val="none"/>
        </w:rPr>
        <w:t>Lubbock Fire Rescue announced recently that it has placed in service a new helmet and a newly dedicated blocker truck for roadway incidents, </w:t>
      </w:r>
      <w:hyperlink r:id="rId21" w:tgtFrame="_blank" w:history="1">
        <w:r w:rsidRPr="008B5234">
          <w:rPr>
            <w:rStyle w:val="Hyperlink"/>
            <w:rFonts w:eastAsia="Calibri"/>
            <w:kern w:val="0"/>
            <w:szCs w:val="28"/>
            <w14:ligatures w14:val="none"/>
          </w:rPr>
          <w:t>everythinglubbock.com reported</w:t>
        </w:r>
      </w:hyperlink>
      <w:r w:rsidRPr="008B5234">
        <w:rPr>
          <w:rFonts w:eastAsia="Calibri"/>
          <w:kern w:val="0"/>
          <w:szCs w:val="28"/>
          <w14:ligatures w14:val="none"/>
        </w:rPr>
        <w:t>.</w:t>
      </w:r>
    </w:p>
    <w:p w14:paraId="2C3318DC" w14:textId="77777777" w:rsidR="008B5234" w:rsidRDefault="008B5234" w:rsidP="008B5234">
      <w:pPr>
        <w:rPr>
          <w:rFonts w:eastAsia="Calibri"/>
          <w:kern w:val="0"/>
          <w:szCs w:val="28"/>
          <w14:ligatures w14:val="none"/>
        </w:rPr>
      </w:pPr>
      <w:r w:rsidRPr="008B5234">
        <w:rPr>
          <w:rFonts w:eastAsia="Calibri"/>
          <w:noProof/>
          <w:kern w:val="0"/>
          <w:szCs w:val="28"/>
          <w14:ligatures w14:val="none"/>
        </w:rPr>
        <w:drawing>
          <wp:inline distT="0" distB="0" distL="0" distR="0" wp14:anchorId="58F7346D" wp14:editId="65A13CD2">
            <wp:extent cx="1139794" cy="1173708"/>
            <wp:effectExtent l="0" t="0" r="3810" b="7620"/>
            <wp:docPr id="1991391321" name="Picture 61" descr="A person wearing a helmet and a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91321" name="Picture 61" descr="A person wearing a helmet and a jacket&#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55359" cy="1189736"/>
                    </a:xfrm>
                    <a:prstGeom prst="rect">
                      <a:avLst/>
                    </a:prstGeom>
                    <a:noFill/>
                    <a:ln>
                      <a:noFill/>
                    </a:ln>
                  </pic:spPr>
                </pic:pic>
              </a:graphicData>
            </a:graphic>
          </wp:inline>
        </w:drawing>
      </w:r>
    </w:p>
    <w:p w14:paraId="036A113E" w14:textId="741E98F1" w:rsidR="008B5234" w:rsidRPr="008B5234" w:rsidRDefault="008B5234" w:rsidP="008B5234">
      <w:pPr>
        <w:rPr>
          <w:rFonts w:eastAsia="Calibri"/>
          <w:kern w:val="0"/>
          <w:szCs w:val="28"/>
          <w14:ligatures w14:val="none"/>
        </w:rPr>
      </w:pPr>
      <w:proofErr w:type="spellStart"/>
      <w:r w:rsidRPr="008B5234">
        <w:rPr>
          <w:rFonts w:eastAsia="Calibri"/>
          <w:kern w:val="0"/>
          <w:szCs w:val="28"/>
          <w14:ligatures w14:val="none"/>
        </w:rPr>
        <w:t>Lubbuck</w:t>
      </w:r>
      <w:proofErr w:type="spellEnd"/>
      <w:r w:rsidRPr="008B5234">
        <w:rPr>
          <w:rFonts w:eastAsia="Calibri"/>
          <w:kern w:val="0"/>
          <w:szCs w:val="28"/>
          <w14:ligatures w14:val="none"/>
        </w:rPr>
        <w:t xml:space="preserve"> Fire Rescue’s new roadway incident helmet. </w:t>
      </w:r>
      <w:r>
        <w:rPr>
          <w:rFonts w:eastAsia="Calibri"/>
          <w:kern w:val="0"/>
          <w:szCs w:val="28"/>
          <w14:ligatures w14:val="none"/>
        </w:rPr>
        <w:t xml:space="preserve">The department will use a helmet </w:t>
      </w:r>
      <w:r w:rsidRPr="008B5234">
        <w:rPr>
          <w:rFonts w:eastAsia="Calibri"/>
          <w:kern w:val="0"/>
          <w:szCs w:val="28"/>
          <w14:ligatures w14:val="none"/>
        </w:rPr>
        <w:t>like what skateboarders and motorcyclists wear, for roadway incidents.</w:t>
      </w:r>
    </w:p>
    <w:p w14:paraId="1724241C" w14:textId="77777777" w:rsidR="008B5234" w:rsidRPr="008B5234" w:rsidRDefault="008B5234" w:rsidP="008B5234">
      <w:pPr>
        <w:rPr>
          <w:rFonts w:eastAsia="Calibri"/>
          <w:kern w:val="0"/>
          <w:szCs w:val="28"/>
          <w14:ligatures w14:val="none"/>
        </w:rPr>
      </w:pPr>
      <w:r w:rsidRPr="008B5234">
        <w:rPr>
          <w:rFonts w:eastAsia="Calibri"/>
          <w:kern w:val="0"/>
          <w:szCs w:val="28"/>
          <w14:ligatures w14:val="none"/>
        </w:rPr>
        <w:t>The rig, a re-purposed pumper given a second life with LFR, has been retrofitted with directional lighting, additional LED lighting, and a lighted sign board, the report said.</w:t>
      </w:r>
    </w:p>
    <w:p w14:paraId="6089FC91" w14:textId="77777777" w:rsidR="008B5234" w:rsidRPr="008B5234" w:rsidRDefault="008B5234" w:rsidP="008B5234">
      <w:pPr>
        <w:rPr>
          <w:rFonts w:eastAsia="Calibri"/>
          <w:kern w:val="0"/>
          <w:szCs w:val="28"/>
          <w14:ligatures w14:val="none"/>
        </w:rPr>
      </w:pPr>
      <w:r w:rsidRPr="008B5234">
        <w:rPr>
          <w:rFonts w:eastAsia="Calibri"/>
          <w:kern w:val="0"/>
          <w:szCs w:val="28"/>
          <w14:ligatures w14:val="none"/>
        </w:rPr>
        <w:t>The blocker truck will provide an additional layer of safety for first responders working on roadways during emergency incidents.</w:t>
      </w:r>
    </w:p>
    <w:p w14:paraId="236B3B72" w14:textId="21985425" w:rsidR="008B5234" w:rsidRDefault="008B5234" w:rsidP="008B50AE">
      <w:pPr>
        <w:rPr>
          <w:rFonts w:eastAsia="Calibri"/>
          <w:kern w:val="0"/>
          <w:szCs w:val="28"/>
          <w14:ligatures w14:val="none"/>
        </w:rPr>
      </w:pPr>
      <w:r>
        <w:rPr>
          <w:rFonts w:eastAsia="Calibri"/>
          <w:noProof/>
          <w:kern w:val="0"/>
          <w:szCs w:val="28"/>
          <w14:ligatures w14:val="none"/>
        </w:rPr>
        <w:drawing>
          <wp:inline distT="0" distB="0" distL="0" distR="0" wp14:anchorId="17E4FD15" wp14:editId="320E3202">
            <wp:extent cx="1958454" cy="1459679"/>
            <wp:effectExtent l="0" t="0" r="3810" b="7620"/>
            <wp:docPr id="12739588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87260" cy="1481149"/>
                    </a:xfrm>
                    <a:prstGeom prst="rect">
                      <a:avLst/>
                    </a:prstGeom>
                    <a:noFill/>
                  </pic:spPr>
                </pic:pic>
              </a:graphicData>
            </a:graphic>
          </wp:inline>
        </w:drawing>
      </w:r>
    </w:p>
    <w:p w14:paraId="1F8552DB" w14:textId="0F327412" w:rsidR="001F1DA6" w:rsidRPr="001F1DA6" w:rsidRDefault="00000000" w:rsidP="001F1DA6">
      <w:pPr>
        <w:rPr>
          <w:rFonts w:eastAsia="Calibri"/>
          <w:kern w:val="0"/>
          <w:szCs w:val="28"/>
          <w14:ligatures w14:val="none"/>
        </w:rPr>
      </w:pPr>
      <w:r>
        <w:rPr>
          <w:rFonts w:eastAsia="Calibri"/>
          <w:kern w:val="0"/>
          <w:szCs w:val="28"/>
          <w14:ligatures w14:val="none"/>
        </w:rPr>
        <w:pict w14:anchorId="460BDE74">
          <v:rect id="_x0000_i1033"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7585AC11" w14:textId="5FECC25F" w:rsidR="00FA01F7" w:rsidRPr="00FA01F7" w:rsidRDefault="00FA01F7" w:rsidP="00FA01F7">
      <w:pPr>
        <w:pStyle w:val="Heading6"/>
        <w:rPr>
          <w:rFonts w:eastAsia="Calibri"/>
          <w:color w:val="0070C0"/>
        </w:rPr>
      </w:pPr>
      <w:r w:rsidRPr="00FA01F7">
        <w:rPr>
          <w:rFonts w:eastAsia="Calibri"/>
          <w:color w:val="0070C0"/>
        </w:rPr>
        <w:t>Closing Of N.Y. College Hits Volunteer FD Staffing</w:t>
      </w:r>
    </w:p>
    <w:p w14:paraId="4C478CFB" w14:textId="5FB06238" w:rsidR="00FA01F7" w:rsidRPr="00FA01F7" w:rsidRDefault="00FA01F7" w:rsidP="00FA01F7">
      <w:pPr>
        <w:rPr>
          <w:rFonts w:eastAsia="Calibri"/>
          <w:kern w:val="0"/>
          <w:szCs w:val="28"/>
          <w14:ligatures w14:val="none"/>
        </w:rPr>
      </w:pPr>
      <w:r w:rsidRPr="00FA01F7">
        <w:rPr>
          <w:rFonts w:eastAsia="Calibri"/>
          <w:kern w:val="0"/>
          <w:szCs w:val="28"/>
          <w14:ligatures w14:val="none"/>
        </w:rPr>
        <w:t>The Aurora Volunteer Fire Department partnered with Wells College to develop a student program providing a quarter of the department’s personnel</w:t>
      </w:r>
      <w:r>
        <w:rPr>
          <w:rFonts w:eastAsia="Calibri"/>
          <w:kern w:val="0"/>
          <w:szCs w:val="28"/>
          <w14:ligatures w14:val="none"/>
        </w:rPr>
        <w:t xml:space="preserve">. </w:t>
      </w:r>
      <w:r w:rsidRPr="00FA01F7">
        <w:rPr>
          <w:rFonts w:eastAsia="Calibri"/>
          <w:kern w:val="0"/>
          <w:szCs w:val="28"/>
          <w14:ligatures w14:val="none"/>
        </w:rPr>
        <w:t>The day Wells College announced its closure in 2024 was also when the Aurora Volunteer Fire Department learned it would lose one-quarter of its members.</w:t>
      </w:r>
      <w:r>
        <w:rPr>
          <w:rFonts w:eastAsia="Calibri"/>
          <w:kern w:val="0"/>
          <w:szCs w:val="28"/>
          <w14:ligatures w14:val="none"/>
        </w:rPr>
        <w:t xml:space="preserve"> </w:t>
      </w:r>
      <w:r w:rsidRPr="00FA01F7">
        <w:rPr>
          <w:rFonts w:eastAsia="Calibri"/>
          <w:kern w:val="0"/>
          <w:szCs w:val="28"/>
          <w14:ligatures w14:val="none"/>
        </w:rPr>
        <w:t>The department worked with the college to develop a program that awarded the student volunteers internship credits.</w:t>
      </w:r>
    </w:p>
    <w:p w14:paraId="79492592" w14:textId="355422C6" w:rsidR="00A41725" w:rsidRDefault="00FA01F7" w:rsidP="00406880">
      <w:pPr>
        <w:rPr>
          <w:rFonts w:eastAsia="Calibri"/>
          <w:kern w:val="0"/>
          <w:szCs w:val="28"/>
          <w14:ligatures w14:val="none"/>
        </w:rPr>
      </w:pPr>
      <w:r w:rsidRPr="00FA01F7">
        <w:rPr>
          <w:rFonts w:eastAsia="Calibri"/>
          <w:kern w:val="0"/>
          <w:szCs w:val="28"/>
          <w14:ligatures w14:val="none"/>
        </w:rPr>
        <w:t xml:space="preserve">When Wells students were around, they supported the department’s core group of EMTs. They were on the on-call schedule during the semesters, which </w:t>
      </w:r>
      <w:r>
        <w:rPr>
          <w:rFonts w:eastAsia="Calibri"/>
          <w:kern w:val="0"/>
          <w:szCs w:val="28"/>
          <w14:ligatures w14:val="none"/>
        </w:rPr>
        <w:t xml:space="preserve">Assistant Chief Sarah </w:t>
      </w:r>
      <w:r w:rsidRPr="00FA01F7">
        <w:rPr>
          <w:rFonts w:eastAsia="Calibri"/>
          <w:kern w:val="0"/>
          <w:szCs w:val="28"/>
          <w14:ligatures w14:val="none"/>
        </w:rPr>
        <w:t>Homick said would take pressure off the EMTs and ensure they weren’t on call every week.</w:t>
      </w:r>
    </w:p>
    <w:p w14:paraId="4EB8C0E0" w14:textId="3D8EAE65"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bookmarkStart w:id="6" w:name="_Hlk99621456"/>
      <w:bookmarkStart w:id="7" w:name="_Hlk104488266"/>
      <w:bookmarkStart w:id="8" w:name="_Hlk109159573"/>
      <w:bookmarkStart w:id="9" w:name="_Hlk131671413"/>
      <w:r w:rsidRPr="0068691E">
        <w:rPr>
          <w:rFonts w:ascii="ADLaM Display" w:eastAsia="Calibri" w:hAnsi="ADLaM Display" w:cs="ADLaM Display"/>
          <w:b/>
          <w:caps/>
          <w:kern w:val="0"/>
          <w:sz w:val="28"/>
          <w:szCs w:val="28"/>
          <w14:ligatures w14:val="none"/>
        </w:rPr>
        <w:t>FF Health and safety – taking care of our members!</w:t>
      </w:r>
    </w:p>
    <w:bookmarkEnd w:id="6"/>
    <w:bookmarkEnd w:id="7"/>
    <w:bookmarkEnd w:id="8"/>
    <w:bookmarkEnd w:id="9"/>
    <w:p w14:paraId="552C7CEF" w14:textId="62BE228C"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t>IN 2025 WE HAVE EXPERIENCED</w:t>
      </w:r>
      <w:r w:rsidRPr="0068691E">
        <w:rPr>
          <w:rFonts w:ascii="Castellar" w:eastAsia="Calibri" w:hAnsi="Castellar"/>
          <w:b/>
          <w:bCs/>
          <w:color w:val="7030A0"/>
          <w:kern w:val="0"/>
          <w:sz w:val="26"/>
          <w:szCs w:val="26"/>
          <w14:ligatures w14:val="none"/>
        </w:rPr>
        <w:t xml:space="preserve"> </w:t>
      </w:r>
      <w:r w:rsidR="003C7A83">
        <w:rPr>
          <w:rFonts w:ascii="Castellar" w:eastAsia="Calibri" w:hAnsi="Castellar"/>
          <w:b/>
          <w:bCs/>
          <w:color w:val="7030A0"/>
          <w:kern w:val="0"/>
          <w:sz w:val="26"/>
          <w:szCs w:val="26"/>
          <w14:ligatures w14:val="none"/>
        </w:rPr>
        <w:t xml:space="preserve"> </w:t>
      </w:r>
      <w:r w:rsidR="003C7A83">
        <w:rPr>
          <w:rFonts w:ascii="Castellar" w:eastAsia="Times New Roman" w:hAnsi="Castellar"/>
          <w:noProof/>
          <w:color w:val="FF0000"/>
          <w:kern w:val="0"/>
          <w:sz w:val="48"/>
          <w:szCs w:val="48"/>
          <w:u w:val="single"/>
          <w14:ligatures w14:val="none"/>
        </w:rPr>
        <w:t>30</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lastRenderedPageBreak/>
        <w:t>According to FirefighterCloseCalls.com*</w:t>
      </w:r>
    </w:p>
    <w:p w14:paraId="395C4F09" w14:textId="77777777" w:rsidR="00297B50"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7218F773" w14:textId="1C72847E" w:rsidR="0068691E" w:rsidRDefault="001A240F" w:rsidP="001A240F">
      <w:pPr>
        <w:pStyle w:val="Heading6"/>
        <w:spacing w:before="120"/>
        <w:rPr>
          <w:color w:val="008000"/>
        </w:rPr>
      </w:pPr>
      <w:r w:rsidRPr="001A240F">
        <w:rPr>
          <w:color w:val="008000"/>
        </w:rPr>
        <w:t>My Beats Pilot Project: Cutting Edge Firefighter Health Technology</w:t>
      </w:r>
    </w:p>
    <w:p w14:paraId="7051A02D" w14:textId="43C95E7D" w:rsidR="001A240F" w:rsidRPr="001A240F" w:rsidRDefault="001A240F" w:rsidP="001A240F">
      <w:r w:rsidRPr="00327810">
        <w:rPr>
          <w:b/>
          <w:i/>
        </w:rPr>
        <w:t xml:space="preserve">You are invited to join this </w:t>
      </w:r>
      <w:r w:rsidR="00327810" w:rsidRPr="00327810">
        <w:rPr>
          <w:b/>
          <w:i/>
        </w:rPr>
        <w:t>research group…</w:t>
      </w:r>
      <w:r w:rsidR="00327810">
        <w:t>.</w:t>
      </w:r>
    </w:p>
    <w:p w14:paraId="0D77EB11" w14:textId="1C41F61A" w:rsidR="000D3BF7" w:rsidRPr="001A240F" w:rsidRDefault="001A240F" w:rsidP="001A240F">
      <w:pPr>
        <w:jc w:val="center"/>
        <w:rPr>
          <w:highlight w:val="yellow"/>
        </w:rPr>
      </w:pPr>
      <w:r>
        <w:rPr>
          <w:noProof/>
          <w:highlight w:val="yellow"/>
        </w:rPr>
        <w:drawing>
          <wp:inline distT="0" distB="0" distL="0" distR="0" wp14:anchorId="08B6A426" wp14:editId="73C48767">
            <wp:extent cx="4450410" cy="575935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06660" cy="5832149"/>
                    </a:xfrm>
                    <a:prstGeom prst="rect">
                      <a:avLst/>
                    </a:prstGeom>
                    <a:noFill/>
                  </pic:spPr>
                </pic:pic>
              </a:graphicData>
            </a:graphic>
          </wp:inline>
        </w:drawing>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t>DOES’NT HAVE TO BE A FATALITY-JUST A DIBILITATING INJURY, YOU JUST NEVER KNOW!</w:t>
      </w:r>
    </w:p>
    <w:p w14:paraId="1A815351" w14:textId="55F6EFF4" w:rsidR="00DB0061" w:rsidRDefault="00856643" w:rsidP="00744FE4">
      <w:pPr>
        <w:pStyle w:val="ListParagraph"/>
        <w:numPr>
          <w:ilvl w:val="0"/>
          <w:numId w:val="2"/>
        </w:numPr>
      </w:pPr>
      <w:r>
        <w:t>Kansas City, Missouri firefighter-paramedic dies after being stabbed by a patient. The patient Shanetta Bossell faces several charges including 1</w:t>
      </w:r>
      <w:r w:rsidRPr="00856643">
        <w:rPr>
          <w:vertAlign w:val="superscript"/>
        </w:rPr>
        <w:t>st</w:t>
      </w:r>
      <w:r>
        <w:t xml:space="preserve"> degree murder and armed criminal action.</w:t>
      </w:r>
    </w:p>
    <w:p w14:paraId="7D605694" w14:textId="16272BA7" w:rsidR="000608C6" w:rsidRDefault="000608C6" w:rsidP="00744FE4">
      <w:pPr>
        <w:pStyle w:val="ListParagraph"/>
        <w:numPr>
          <w:ilvl w:val="0"/>
          <w:numId w:val="2"/>
        </w:numPr>
      </w:pPr>
      <w:r w:rsidRPr="000608C6">
        <w:t>Milton-Washington Township</w:t>
      </w:r>
      <w:r>
        <w:t xml:space="preserve">, Indiana </w:t>
      </w:r>
      <w:r w:rsidRPr="000608C6">
        <w:t>Firefighter Scott Adams, 46, died Friday, hours after responding to a traffic crash. </w:t>
      </w:r>
    </w:p>
    <w:p w14:paraId="4ED349DE" w14:textId="4DF16B05" w:rsidR="00CA1E4B" w:rsidRDefault="00CA1E4B" w:rsidP="00744FE4">
      <w:pPr>
        <w:pStyle w:val="ListParagraph"/>
        <w:numPr>
          <w:ilvl w:val="0"/>
          <w:numId w:val="2"/>
        </w:numPr>
      </w:pPr>
      <w:r w:rsidRPr="00CA1E4B">
        <w:t xml:space="preserve">Volunteer firefighter Jessica Ann </w:t>
      </w:r>
      <w:proofErr w:type="gramStart"/>
      <w:r w:rsidRPr="00CA1E4B">
        <w:t>Lockwood ,</w:t>
      </w:r>
      <w:proofErr w:type="gramEnd"/>
      <w:r w:rsidRPr="00CA1E4B">
        <w:t xml:space="preserve"> 39, was identified as the woman whose body was found burning on Club 40 Road on </w:t>
      </w:r>
      <w:r>
        <w:t>April 27</w:t>
      </w:r>
      <w:r w:rsidRPr="00CA1E4B">
        <w:rPr>
          <w:vertAlign w:val="superscript"/>
        </w:rPr>
        <w:t>th</w:t>
      </w:r>
      <w:r>
        <w:t xml:space="preserve">. </w:t>
      </w:r>
      <w:r w:rsidRPr="00CA1E4B">
        <w:t>An autopsy by forensic pathologist Dr. Charles Seibert revealed Lockwood died from blunt force trauma and a gunshot wound. The manner of death was ruled a homicide by Luzerne County Acting Coroner Kaitlin Keating.</w:t>
      </w:r>
    </w:p>
    <w:p w14:paraId="64C77A3C" w14:textId="7F0E02ED" w:rsidR="00FA06B4" w:rsidRPr="00924801" w:rsidRDefault="00924801" w:rsidP="00924801">
      <w:pPr>
        <w:pStyle w:val="Heading6"/>
        <w:rPr>
          <w:color w:val="008000"/>
        </w:rPr>
      </w:pPr>
      <w:r w:rsidRPr="00924801">
        <w:rPr>
          <w:color w:val="008000"/>
        </w:rPr>
        <w:lastRenderedPageBreak/>
        <w:t>FIRE APPARATUS ACCIDENTS FOR THE WEEK</w:t>
      </w:r>
    </w:p>
    <w:p w14:paraId="67614CA1" w14:textId="68C2613F" w:rsidR="0014537F" w:rsidRDefault="000608C6" w:rsidP="00925A26">
      <w:pPr>
        <w:pStyle w:val="ListParagraph"/>
        <w:numPr>
          <w:ilvl w:val="0"/>
          <w:numId w:val="14"/>
        </w:numPr>
      </w:pPr>
      <w:r w:rsidRPr="000608C6">
        <w:t>A Missouri woman is dead after officials said she fell off an SUV and was hit by a fire truck.</w:t>
      </w:r>
      <w:r>
        <w:t xml:space="preserve"> </w:t>
      </w:r>
      <w:r w:rsidRPr="000608C6">
        <w:t>As the SUV was turning</w:t>
      </w:r>
      <w:r>
        <w:t xml:space="preserve"> at around 11:20PM</w:t>
      </w:r>
      <w:r w:rsidRPr="000608C6">
        <w:t>, 18-year-old</w:t>
      </w:r>
      <w:r>
        <w:t xml:space="preserve"> </w:t>
      </w:r>
      <w:r w:rsidRPr="000608C6">
        <w:t>Nyla Simmons, “who was dancing on the roof” of the vehicle, fell off and onto the road, officials said.</w:t>
      </w:r>
      <w:r>
        <w:t xml:space="preserve"> </w:t>
      </w:r>
      <w:r w:rsidRPr="000608C6">
        <w:t xml:space="preserve">A few moments later, Simmons was struck by a </w:t>
      </w:r>
      <w:r>
        <w:t xml:space="preserve">St Louis, Missouri </w:t>
      </w:r>
      <w:r w:rsidRPr="000608C6">
        <w:t>fire truck responding to a call, with its lights and sirens on, according to police.</w:t>
      </w:r>
    </w:p>
    <w:p w14:paraId="0419A5C7" w14:textId="5F396E87" w:rsidR="000608C6" w:rsidRDefault="000608C6" w:rsidP="00A41725">
      <w:pPr>
        <w:pStyle w:val="ListParagraph"/>
        <w:numPr>
          <w:ilvl w:val="0"/>
          <w:numId w:val="14"/>
        </w:numPr>
      </w:pPr>
      <w:r>
        <w:t xml:space="preserve">In Sarasota County, Florida, two teens run over by a pickup truck while sunbathing on a Florida beach are recovering from serious injuries. The Ford F-150 truck was being driven by a Sarasota County Fire Department lifeguard. </w:t>
      </w:r>
      <w:r w:rsidRPr="000608C6">
        <w:t>The victims, 14 and 15, were reportedly lying behind a berm and the lifeguard didn't see them</w:t>
      </w:r>
      <w:r>
        <w:t>.</w:t>
      </w:r>
    </w:p>
    <w:p w14:paraId="39521539" w14:textId="63599A82" w:rsidR="007A01DA" w:rsidRDefault="007A01DA" w:rsidP="00A41725">
      <w:pPr>
        <w:pStyle w:val="ListParagraph"/>
        <w:numPr>
          <w:ilvl w:val="0"/>
          <w:numId w:val="14"/>
        </w:numPr>
      </w:pPr>
      <w:r w:rsidRPr="007A01DA">
        <w:t xml:space="preserve">Two people were seriously injured </w:t>
      </w:r>
      <w:r w:rsidR="00C118CB">
        <w:t>3:30 in the</w:t>
      </w:r>
      <w:r w:rsidRPr="007A01DA">
        <w:t xml:space="preserve"> afternoon when a hose fell off a Chapel Hill fire truck and struck them on the sidewalk, the town said.</w:t>
      </w:r>
      <w:r w:rsidR="00C118CB">
        <w:t xml:space="preserve"> </w:t>
      </w:r>
      <w:r w:rsidR="00C118CB" w:rsidRPr="00C118CB">
        <w:t>Both people were taken to UNC Hospitals with serious injuries.</w:t>
      </w:r>
      <w:r w:rsidR="00C118CB">
        <w:t xml:space="preserve"> </w:t>
      </w:r>
      <w:r w:rsidR="00C118CB" w:rsidRPr="00C118CB">
        <w:t>The driver, whose name was not released, was placed on administrative leave, which is standard procedure, pending the police investigation and the fire department’s administrative investigation, the release stated.</w:t>
      </w:r>
    </w:p>
    <w:p w14:paraId="1CDB38CF" w14:textId="78BF2C15" w:rsidR="000B794F" w:rsidRDefault="000B794F" w:rsidP="00A41725">
      <w:pPr>
        <w:pStyle w:val="ListParagraph"/>
        <w:numPr>
          <w:ilvl w:val="0"/>
          <w:numId w:val="14"/>
        </w:numPr>
      </w:pPr>
      <w:r w:rsidRPr="000B794F">
        <w:t>An FDNY EMS ambulance crew is under investigation for running into a </w:t>
      </w:r>
      <w:proofErr w:type="gramStart"/>
      <w:r w:rsidRPr="000B794F">
        <w:t>Bronx road</w:t>
      </w:r>
      <w:proofErr w:type="gramEnd"/>
      <w:r w:rsidRPr="000B794F">
        <w:t xml:space="preserve"> rage victim as he lay unconscious in the street — then leaving the scene without helping him</w:t>
      </w:r>
      <w:r>
        <w:t>.</w:t>
      </w:r>
    </w:p>
    <w:p w14:paraId="590B1C49" w14:textId="7FF1D5BD" w:rsidR="00A621C3" w:rsidRDefault="009562DE" w:rsidP="009562DE">
      <w:pPr>
        <w:pStyle w:val="ListParagraph"/>
        <w:numPr>
          <w:ilvl w:val="0"/>
          <w:numId w:val="14"/>
        </w:numPr>
      </w:pPr>
      <w:r>
        <w:t xml:space="preserve">A teen motorcyclist was killed and his passenger critically injured after colliding with a City of Boynton Beach (Palm Beach County, Florida) fire rescue apparatus. The </w:t>
      </w:r>
      <w:proofErr w:type="gramStart"/>
      <w:r>
        <w:t>18 year-old</w:t>
      </w:r>
      <w:proofErr w:type="gramEnd"/>
      <w:r>
        <w:t xml:space="preserve"> driver was not wearing a helmet.</w:t>
      </w:r>
    </w:p>
    <w:p w14:paraId="08489A35" w14:textId="5D66073A" w:rsidR="009562DE" w:rsidRPr="009562DE" w:rsidRDefault="009562DE" w:rsidP="009562DE">
      <w:pPr>
        <w:pStyle w:val="ListParagraph"/>
        <w:numPr>
          <w:ilvl w:val="0"/>
          <w:numId w:val="14"/>
        </w:numPr>
        <w:rPr>
          <w:bCs/>
        </w:rPr>
      </w:pPr>
      <w:proofErr w:type="gramStart"/>
      <w:r w:rsidRPr="009562DE">
        <w:rPr>
          <w:bCs/>
        </w:rPr>
        <w:t>Fire</w:t>
      </w:r>
      <w:proofErr w:type="gramEnd"/>
      <w:r w:rsidRPr="009562DE">
        <w:rPr>
          <w:bCs/>
        </w:rPr>
        <w:t xml:space="preserve"> truck struck at </w:t>
      </w:r>
      <w:proofErr w:type="gramStart"/>
      <w:r w:rsidRPr="009562DE">
        <w:rPr>
          <w:bCs/>
        </w:rPr>
        <w:t>scene</w:t>
      </w:r>
      <w:proofErr w:type="gramEnd"/>
      <w:r w:rsidRPr="009562DE">
        <w:rPr>
          <w:bCs/>
        </w:rPr>
        <w:t xml:space="preserve"> of grass fire in Bolton, North Carolina.</w:t>
      </w:r>
      <w:r>
        <w:rPr>
          <w:bCs/>
        </w:rPr>
        <w:t xml:space="preserve"> </w:t>
      </w:r>
      <w:r w:rsidRPr="009562DE">
        <w:rPr>
          <w:bCs/>
        </w:rPr>
        <w:t>A driver, traveling 30 miles per hour, hit the fire engine. She later told the trooper she couldn’t see the road because of the smoke at the time of the crash</w:t>
      </w:r>
      <w:r>
        <w:rPr>
          <w:bCs/>
        </w:rPr>
        <w:t xml:space="preserve"> (But she kept going!!) </w:t>
      </w:r>
      <w:r w:rsidRPr="009562DE">
        <w:rPr>
          <w:bCs/>
        </w:rPr>
        <w:t xml:space="preserve"> The car overturned on its side and suffered front end damage. The firetruck suffered front end damage as well, and a firefighter standing nearby was injured but is expected to be okay.</w:t>
      </w:r>
      <w:r>
        <w:rPr>
          <w:bCs/>
        </w:rPr>
        <w:t xml:space="preserve"> </w:t>
      </w:r>
      <w:r w:rsidRPr="009562DE">
        <w:rPr>
          <w:bCs/>
        </w:rPr>
        <w:t>The driver was charged with Exceeding Safe Speed for Conditions of the Roadway.</w:t>
      </w:r>
    </w:p>
    <w:p w14:paraId="3E0909DB" w14:textId="13F2AC20" w:rsidR="00E33120" w:rsidRDefault="00000000" w:rsidP="000608C6">
      <w:r>
        <w:rPr>
          <w:rFonts w:eastAsia="Calibri"/>
          <w:kern w:val="0"/>
          <w:szCs w:val="28"/>
          <w14:ligatures w14:val="none"/>
        </w:rPr>
        <w:pict w14:anchorId="39733630">
          <v:rect id="_x0000_i1034" style="width:0;height:1.5pt" o:bullet="t" o:hrstd="t" o:hr="t" fillcolor="#a0a0a0" stroked="f"/>
        </w:pict>
      </w:r>
    </w:p>
    <w:p w14:paraId="5D0A7E68" w14:textId="77777777" w:rsidR="000608C6" w:rsidRPr="000608C6" w:rsidRDefault="000608C6" w:rsidP="000608C6">
      <w:pPr>
        <w:pStyle w:val="Heading6"/>
        <w:rPr>
          <w:color w:val="008000"/>
        </w:rPr>
      </w:pPr>
      <w:r w:rsidRPr="000608C6">
        <w:rPr>
          <w:color w:val="008000"/>
        </w:rPr>
        <w:t>NIOSH Programs May Be Revived, HHS Secretary Kennedy Says</w:t>
      </w:r>
    </w:p>
    <w:p w14:paraId="027F86BE" w14:textId="77680E5C" w:rsidR="000608C6" w:rsidRDefault="000608C6" w:rsidP="000608C6">
      <w:pPr>
        <w:ind w:firstLine="720"/>
      </w:pPr>
      <w:r>
        <w:t>Susan Nicol</w:t>
      </w:r>
    </w:p>
    <w:p w14:paraId="4E5549FF" w14:textId="77777777" w:rsidR="000608C6" w:rsidRPr="000608C6" w:rsidRDefault="000608C6" w:rsidP="000608C6">
      <w:r w:rsidRPr="000608C6">
        <w:t>It appears that the team that investigates firefighter line-of-duty deaths may be revived.</w:t>
      </w:r>
    </w:p>
    <w:p w14:paraId="3904A8CF" w14:textId="13E6DB47" w:rsidR="000608C6" w:rsidRPr="000608C6" w:rsidRDefault="000608C6" w:rsidP="000608C6">
      <w:r w:rsidRPr="000608C6">
        <w:t>Just weeks ago, NIOSH investigators were fired by President Donald Trump as he continues to eliminate federal agencies.</w:t>
      </w:r>
    </w:p>
    <w:p w14:paraId="02CCD9A1" w14:textId="77777777" w:rsidR="000608C6" w:rsidRPr="000608C6" w:rsidRDefault="000608C6" w:rsidP="000608C6">
      <w:r w:rsidRPr="000608C6">
        <w:t>On Sunday, Health and Human Services Secretary Robert F. Kennedy Jr. praised firefighters for their courage. His statement on X (formerly Twitter) also said health and safety programs are a priority.</w:t>
      </w:r>
    </w:p>
    <w:p w14:paraId="07C5B375" w14:textId="77777777" w:rsidR="000608C6" w:rsidRPr="000608C6" w:rsidRDefault="000608C6" w:rsidP="000608C6">
      <w:r w:rsidRPr="000608C6">
        <w:t>Since 1998, NIOSH officials have conducted in-depth probes of firefighter line-of-duty deaths. Following interviews, reviews of policies and procedures as well as an examination of the incident scene, they issue a report that includes contributing factors as well as recommendations about how to prevent another fatality. </w:t>
      </w:r>
    </w:p>
    <w:p w14:paraId="1F61E089" w14:textId="11DEB1B6" w:rsidR="000608C6" w:rsidRPr="000608C6" w:rsidRDefault="000608C6" w:rsidP="000608C6">
      <w:r w:rsidRPr="000608C6">
        <w:t>NIOSH officials also handle the National Firefighter Cancer Registry.</w:t>
      </w:r>
    </w:p>
    <w:p w14:paraId="71FABD8D" w14:textId="77777777" w:rsidR="00CA1E4B" w:rsidRDefault="000608C6" w:rsidP="000608C6">
      <w:r w:rsidRPr="000608C6">
        <w:t>The website was shut down in February when NIOSH workers were initially fired.</w:t>
      </w:r>
      <w:r>
        <w:t xml:space="preserve"> </w:t>
      </w:r>
      <w:r w:rsidRPr="000608C6">
        <w:t>In late December, President Joe Biden not only reauthorized the program but boosted its funding.</w:t>
      </w:r>
      <w:r>
        <w:t xml:space="preserve"> </w:t>
      </w:r>
      <w:r w:rsidRPr="000608C6">
        <w:t>However, the future of that program also is uncertain.</w:t>
      </w:r>
    </w:p>
    <w:p w14:paraId="13361165" w14:textId="0491E6E5" w:rsidR="000608C6" w:rsidRDefault="00000000" w:rsidP="000608C6">
      <w:r>
        <w:rPr>
          <w:rFonts w:eastAsia="Calibri"/>
          <w:kern w:val="0"/>
          <w:szCs w:val="28"/>
          <w14:ligatures w14:val="none"/>
        </w:rPr>
        <w:pict w14:anchorId="7F58967B">
          <v:rect id="_x0000_i1035" style="width:0;height:1.5pt" o:bullet="t" o:hrstd="t" o:hr="t" fillcolor="#a0a0a0" stroked="f"/>
        </w:pict>
      </w:r>
    </w:p>
    <w:p w14:paraId="4646B890" w14:textId="69D8ABA6" w:rsidR="00CA1E4B" w:rsidRPr="00CA1E4B" w:rsidRDefault="00CA1E4B" w:rsidP="00CA1E4B">
      <w:pPr>
        <w:pStyle w:val="Heading6"/>
        <w:rPr>
          <w:color w:val="008000"/>
        </w:rPr>
      </w:pPr>
      <w:r>
        <w:rPr>
          <w:color w:val="008000"/>
        </w:rPr>
        <w:t>**</w:t>
      </w:r>
      <w:r w:rsidRPr="00CA1E4B">
        <w:rPr>
          <w:color w:val="008000"/>
        </w:rPr>
        <w:t xml:space="preserve">NIOSH: Ga. Battalion Chief’s Death Highlights Need </w:t>
      </w:r>
      <w:proofErr w:type="gramStart"/>
      <w:r w:rsidRPr="00CA1E4B">
        <w:rPr>
          <w:color w:val="008000"/>
        </w:rPr>
        <w:t>To</w:t>
      </w:r>
      <w:proofErr w:type="gramEnd"/>
      <w:r w:rsidRPr="00CA1E4B">
        <w:rPr>
          <w:color w:val="008000"/>
        </w:rPr>
        <w:t xml:space="preserve"> Review Sops, Risk/Benefit </w:t>
      </w:r>
      <w:proofErr w:type="gramStart"/>
      <w:r w:rsidRPr="00CA1E4B">
        <w:rPr>
          <w:color w:val="008000"/>
        </w:rPr>
        <w:t>And</w:t>
      </w:r>
      <w:proofErr w:type="gramEnd"/>
      <w:r w:rsidRPr="00CA1E4B">
        <w:rPr>
          <w:color w:val="008000"/>
        </w:rPr>
        <w:t xml:space="preserve"> Hazard Recognition</w:t>
      </w:r>
    </w:p>
    <w:p w14:paraId="374D1739" w14:textId="5F471854" w:rsidR="00CA1E4B" w:rsidRDefault="00CA1E4B" w:rsidP="000608C6">
      <w:r>
        <w:tab/>
        <w:t>Bill Carey</w:t>
      </w:r>
    </w:p>
    <w:p w14:paraId="263CD318" w14:textId="77777777" w:rsidR="00CA1E4B" w:rsidRPr="00CA1E4B" w:rsidRDefault="00CA1E4B" w:rsidP="00CA1E4B">
      <w:r w:rsidRPr="00CA1E4B">
        <w:t> On Sept. 4, 2024, a </w:t>
      </w:r>
      <w:hyperlink r:id="rId25" w:history="1">
        <w:r w:rsidRPr="00CA1E4B">
          <w:rPr>
            <w:rStyle w:val="Hyperlink"/>
            <w:b/>
            <w:bCs/>
          </w:rPr>
          <w:t>Greene County Fire Rescue battalion chief </w:t>
        </w:r>
      </w:hyperlink>
      <w:r w:rsidRPr="00CA1E4B">
        <w:t>(Battalion 1) died while commanding a tractor-trailer fire response. While investigating the cargo in a burning refrigerated trailer, an explosion occurred, fatally injuring him.</w:t>
      </w:r>
    </w:p>
    <w:p w14:paraId="067B08DA" w14:textId="77777777" w:rsidR="00CA1E4B" w:rsidRPr="00CA1E4B" w:rsidRDefault="00CA1E4B" w:rsidP="00CA1E4B">
      <w:r w:rsidRPr="00CA1E4B">
        <w:t>Despite immediate efforts from fellow responders, Chris Eddy was pronounced dead at the scene. The incident unfolded rapidly, with the fire escalating and unknown hazardous materials contributing to the danger.</w:t>
      </w:r>
    </w:p>
    <w:p w14:paraId="390F5176" w14:textId="77777777" w:rsidR="00CA1E4B" w:rsidRPr="00CA1E4B" w:rsidRDefault="00CA1E4B" w:rsidP="00CA1E4B">
      <w:r w:rsidRPr="00CA1E4B">
        <w:t>A </w:t>
      </w:r>
      <w:hyperlink r:id="rId26" w:tgtFrame="_blank" w:history="1">
        <w:r w:rsidRPr="00CA1E4B">
          <w:rPr>
            <w:rStyle w:val="Hyperlink"/>
            <w:b/>
            <w:bCs/>
          </w:rPr>
          <w:t>NIOSH line-of-duty death investigation</w:t>
        </w:r>
      </w:hyperlink>
      <w:r w:rsidRPr="00CA1E4B">
        <w:t> identified contributing factors and outlined recommendations fire departments can implement to help prevent similar tragedies.</w:t>
      </w:r>
    </w:p>
    <w:p w14:paraId="25F53BE8" w14:textId="54459B2B" w:rsidR="00CA1E4B" w:rsidRPr="00CA1E4B" w:rsidRDefault="00CA1E4B" w:rsidP="00CA1E4B">
      <w:pPr>
        <w:spacing w:before="120"/>
        <w:rPr>
          <w:b/>
          <w:bCs/>
        </w:rPr>
      </w:pPr>
      <w:r w:rsidRPr="00CA1E4B">
        <w:rPr>
          <w:b/>
          <w:bCs/>
        </w:rPr>
        <w:lastRenderedPageBreak/>
        <w:t>WHAT TYPE OF CALL WAS THE BATTALION CHIEF RESPONDING TO?</w:t>
      </w:r>
    </w:p>
    <w:p w14:paraId="4C07F644" w14:textId="77777777" w:rsidR="00CA1E4B" w:rsidRPr="00CA1E4B" w:rsidRDefault="00CA1E4B" w:rsidP="00CA1E4B">
      <w:r w:rsidRPr="00CA1E4B">
        <w:t>At 0921 hours, a vehicle fire was reported and upgraded to a tractor-trailer fire with black smoke after multiple 911 calls. Battalion 1 and Engine 11 were dispatched. Seeing a large smoke column, Battalion 1 requested additional resources, including another engine and a tanker. Chief 1101 and Chief 8 also responded to assist.</w:t>
      </w:r>
    </w:p>
    <w:p w14:paraId="67A10080" w14:textId="171EDA98" w:rsidR="00CA1E4B" w:rsidRPr="00CA1E4B" w:rsidRDefault="00CA1E4B" w:rsidP="00CA1E4B">
      <w:pPr>
        <w:rPr>
          <w:b/>
          <w:bCs/>
        </w:rPr>
      </w:pPr>
      <w:r w:rsidRPr="00CA1E4B">
        <w:rPr>
          <w:b/>
          <w:bCs/>
        </w:rPr>
        <w:t>WHAT WERE THE INITIAL ACTIONS?</w:t>
      </w:r>
    </w:p>
    <w:p w14:paraId="269D1B86" w14:textId="77777777" w:rsidR="00CA1E4B" w:rsidRPr="00CA1E4B" w:rsidRDefault="00CA1E4B" w:rsidP="00CA1E4B">
      <w:r w:rsidRPr="00CA1E4B">
        <w:t xml:space="preserve">At approximately 0928 hours, Battalion 1 arrived and positioned his vehicle to block traffic and assumed command. </w:t>
      </w:r>
      <w:r w:rsidRPr="00CA1E4B">
        <w:rPr>
          <w:i/>
          <w:iCs/>
          <w:color w:val="0070C0"/>
        </w:rPr>
        <w:t>The fire was heavily involved at the rear of the tractor, with unknown cargo and occupant status</w:t>
      </w:r>
      <w:r w:rsidRPr="00CA1E4B">
        <w:t>. He reported off-gassing from an unknown source and directed Engine 11 to deploy a foam attack line. By 0931 hours, water was on the fire.</w:t>
      </w:r>
    </w:p>
    <w:p w14:paraId="7435A22B" w14:textId="77777777" w:rsidR="00CA1E4B" w:rsidRPr="00CA1E4B" w:rsidRDefault="00CA1E4B" w:rsidP="00CA1E4B">
      <w:r w:rsidRPr="00CA1E4B">
        <w:t>While investigating the rear of the trailer around 0933 hours, Battalion 1 attempted to open the doors when the trailer exploded. Chief 1101, arriving earlier, called out to Battalion 1 but received no response. At 0935, Chief 1101 confirmed Battalion 1 was down and requested air medical.</w:t>
      </w:r>
    </w:p>
    <w:p w14:paraId="489B3831" w14:textId="77777777" w:rsidR="00CA1E4B" w:rsidRPr="00CA1E4B" w:rsidRDefault="00CA1E4B" w:rsidP="00CA1E4B">
      <w:r w:rsidRPr="00CA1E4B">
        <w:t>By 0937 hours, Battalion 1 was confirmed deceased. The trailer’s cargo was later identified as frozen chicken.</w:t>
      </w:r>
    </w:p>
    <w:p w14:paraId="05C79149" w14:textId="239F1FBB" w:rsidR="00CA1E4B" w:rsidRPr="00CA1E4B" w:rsidRDefault="00CA1E4B" w:rsidP="00CA1E4B">
      <w:pPr>
        <w:spacing w:before="120"/>
        <w:rPr>
          <w:b/>
          <w:bCs/>
        </w:rPr>
      </w:pPr>
      <w:r w:rsidRPr="00CA1E4B">
        <w:rPr>
          <w:b/>
          <w:bCs/>
        </w:rPr>
        <w:t>WHAT ARE THE CONTRIBUTING FACTORS THAT LED TO THE BATTALION CHIEF’S DEATH?</w:t>
      </w:r>
    </w:p>
    <w:p w14:paraId="541D5D0F" w14:textId="77777777" w:rsidR="00CA1E4B" w:rsidRPr="00CA1E4B" w:rsidRDefault="00CA1E4B" w:rsidP="00CA1E4B">
      <w:r w:rsidRPr="00CA1E4B">
        <w:t>NIOSH investigators identified the following key factors that likely contributed to the fatality:</w:t>
      </w:r>
    </w:p>
    <w:p w14:paraId="0587E37E" w14:textId="77777777" w:rsidR="00CA1E4B" w:rsidRPr="00CA1E4B" w:rsidRDefault="00CA1E4B" w:rsidP="00CA1E4B">
      <w:pPr>
        <w:numPr>
          <w:ilvl w:val="0"/>
          <w:numId w:val="45"/>
        </w:numPr>
      </w:pPr>
      <w:r w:rsidRPr="00CA1E4B">
        <w:t>SOPs/SOGs</w:t>
      </w:r>
    </w:p>
    <w:p w14:paraId="492F007C" w14:textId="77777777" w:rsidR="00CA1E4B" w:rsidRPr="00CA1E4B" w:rsidRDefault="00CA1E4B" w:rsidP="00CA1E4B">
      <w:pPr>
        <w:numPr>
          <w:ilvl w:val="0"/>
          <w:numId w:val="45"/>
        </w:numPr>
      </w:pPr>
      <w:r w:rsidRPr="00CA1E4B">
        <w:t>Incident Command</w:t>
      </w:r>
    </w:p>
    <w:p w14:paraId="2B32793A" w14:textId="77777777" w:rsidR="00CA1E4B" w:rsidRPr="00CA1E4B" w:rsidRDefault="00CA1E4B" w:rsidP="00CA1E4B">
      <w:pPr>
        <w:numPr>
          <w:ilvl w:val="0"/>
          <w:numId w:val="45"/>
        </w:numPr>
      </w:pPr>
      <w:r w:rsidRPr="00CA1E4B">
        <w:t>Risk/benefit analysis</w:t>
      </w:r>
    </w:p>
    <w:p w14:paraId="4A617A4A" w14:textId="77777777" w:rsidR="00CA1E4B" w:rsidRPr="00CA1E4B" w:rsidRDefault="00CA1E4B" w:rsidP="00CA1E4B">
      <w:pPr>
        <w:numPr>
          <w:ilvl w:val="0"/>
          <w:numId w:val="45"/>
        </w:numPr>
      </w:pPr>
      <w:r w:rsidRPr="00CA1E4B">
        <w:t>Staffing</w:t>
      </w:r>
    </w:p>
    <w:p w14:paraId="189D4905" w14:textId="77777777" w:rsidR="00CA1E4B" w:rsidRPr="00CA1E4B" w:rsidRDefault="00CA1E4B" w:rsidP="00CA1E4B">
      <w:pPr>
        <w:numPr>
          <w:ilvl w:val="0"/>
          <w:numId w:val="45"/>
        </w:numPr>
      </w:pPr>
      <w:r w:rsidRPr="00CA1E4B">
        <w:t>Hazard recognition, including control zone establishment with an unknown hazard</w:t>
      </w:r>
    </w:p>
    <w:p w14:paraId="6506FA03" w14:textId="4F31A4EA" w:rsidR="00CA1E4B" w:rsidRPr="00CA1E4B" w:rsidRDefault="00CA1E4B" w:rsidP="00CA1E4B">
      <w:pPr>
        <w:spacing w:before="120"/>
        <w:rPr>
          <w:b/>
          <w:bCs/>
        </w:rPr>
      </w:pPr>
      <w:r w:rsidRPr="00CA1E4B">
        <w:rPr>
          <w:b/>
          <w:bCs/>
        </w:rPr>
        <w:t>WHAT ARE THE RECOMMENDATIONS FROM THE NIOSH REPORT?</w:t>
      </w:r>
    </w:p>
    <w:p w14:paraId="57B243F1" w14:textId="77777777" w:rsidR="00CA1E4B" w:rsidRPr="00CA1E4B" w:rsidRDefault="00CA1E4B" w:rsidP="00CA1E4B">
      <w:pPr>
        <w:jc w:val="left"/>
      </w:pPr>
      <w:r w:rsidRPr="00CA1E4B">
        <w:t>The report listed several recommendations for fire departments to consider. Some of these focus on SOPs, incident command and risk/benefit analysis.</w:t>
      </w:r>
    </w:p>
    <w:p w14:paraId="6CE5623E" w14:textId="1CF78C75" w:rsidR="00CA1E4B" w:rsidRPr="00CA1E4B" w:rsidRDefault="00CA1E4B" w:rsidP="00CA1E4B">
      <w:pPr>
        <w:spacing w:before="120"/>
        <w:jc w:val="left"/>
      </w:pPr>
      <w:r w:rsidRPr="00CA1E4B">
        <w:rPr>
          <w:b/>
          <w:bCs/>
        </w:rPr>
        <w:t>FIRE SERVICE ORGANIZATIONS SHOULD DEVELOP AND MAINTAIN SOPS/SOGS WITH INDUSTRY BEST PRACTICES.</w:t>
      </w:r>
      <w:r w:rsidRPr="00CA1E4B">
        <w:br/>
        <w:t>In this incident, the Incident Commander (IC) arrived first, established command, and positioned his vehicle to create a safe work zone. He attempted a full 360-degree size-up but was initially limited to 270 degrees due to smoke. After exiting his vehicle, he completed the assessment and updated incoming crews. The IC remained in the hot zone to investigate the trailer’s cargo. NFPA 1550 emphasizes the need for written policies and SOPs outlining roles, operations and training for responder safety.</w:t>
      </w:r>
    </w:p>
    <w:p w14:paraId="36F6E1BB" w14:textId="06AE8B99" w:rsidR="00CA1E4B" w:rsidRPr="00CA1E4B" w:rsidRDefault="00CA1E4B" w:rsidP="00CA1E4B">
      <w:pPr>
        <w:spacing w:before="120"/>
        <w:jc w:val="left"/>
      </w:pPr>
      <w:r w:rsidRPr="00CA1E4B">
        <w:rPr>
          <w:b/>
          <w:bCs/>
        </w:rPr>
        <w:t>ICS SHOULD ESTABLISH AN IMS ON ALL INCIDENTS.</w:t>
      </w:r>
      <w:r w:rsidRPr="00CA1E4B">
        <w:br/>
        <w:t>At times, conditions may require the first arriving officer to engage in operations rather than assume a command role — such as during low staffing, imminent rescues or the need to investigate scene conditions. While investigation may be necessary, department policies should prioritize ICs performing command functions. If an IC takes on an investigative role, command should be transferred to the next qualified officer as soon as possible.</w:t>
      </w:r>
    </w:p>
    <w:p w14:paraId="383E8A7E" w14:textId="2B6F4A7E" w:rsidR="00CA1E4B" w:rsidRPr="00CA1E4B" w:rsidRDefault="00CA1E4B" w:rsidP="00CA1E4B">
      <w:pPr>
        <w:spacing w:before="120"/>
        <w:jc w:val="left"/>
      </w:pPr>
      <w:r w:rsidRPr="00CA1E4B">
        <w:rPr>
          <w:b/>
          <w:bCs/>
        </w:rPr>
        <w:t>ICS SHOULD INTEGRATE RISK ASSESSMENT AS A RISK MANAGEMENT PRACTICE INTO THEIR FIREGROUND STRATEGY AND TACTIC SOGS/SOPS.</w:t>
      </w:r>
      <w:r w:rsidRPr="00CA1E4B">
        <w:br/>
        <w:t>The IC followed department SOGs for a tractor-trailer fire — establishing command, giving a size-up and requesting additional resources. He entered the hot zone multiple times to investigate unknown cargo, noting the trailer was refrigerated. Using alternative risk management strategies alongside SOGs may have reduced the number of personnel exposed in the hot zone.</w:t>
      </w:r>
    </w:p>
    <w:p w14:paraId="5253C928" w14:textId="1635B6DC" w:rsidR="00CA1E4B" w:rsidRPr="00CA1E4B" w:rsidRDefault="00CA1E4B" w:rsidP="00CA1E4B">
      <w:pPr>
        <w:spacing w:before="120"/>
        <w:jc w:val="left"/>
      </w:pPr>
      <w:r w:rsidRPr="00CA1E4B">
        <w:rPr>
          <w:b/>
          <w:bCs/>
        </w:rPr>
        <w:t>ICS SHOULD ESTABLISH CONTROL ZONES ON INCIDENTS WHERE IDLH ENVIRONMENTS EXIST.</w:t>
      </w:r>
      <w:r w:rsidRPr="00CA1E4B">
        <w:br/>
        <w:t>The IC took on several ISO duties —positioning Engine 11 outside the hazard zone, following SOGs, searching for the driver, assessing cargo hazards and reporting off-gassing and a refrigerated trailer during this incident.</w:t>
      </w:r>
    </w:p>
    <w:p w14:paraId="630CF4A9" w14:textId="60633B28" w:rsidR="003914A1" w:rsidRPr="00B572DA" w:rsidRDefault="00D6158B" w:rsidP="003914A1">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Pr>
          <w:rFonts w:ascii="ADLaM Display" w:eastAsia="Calibri" w:hAnsi="ADLaM Display" w:cs="ADLaM Display"/>
          <w:b/>
          <w:bCs/>
          <w:kern w:val="0"/>
          <w:sz w:val="28"/>
          <w:szCs w:val="28"/>
          <w14:ligatures w14:val="none"/>
        </w:rPr>
        <w:t xml:space="preserve">BUYING NEW </w:t>
      </w:r>
      <w:r w:rsidR="00142C8D">
        <w:rPr>
          <w:rFonts w:ascii="ADLaM Display" w:eastAsia="Calibri" w:hAnsi="ADLaM Display" w:cs="ADLaM Display"/>
          <w:b/>
          <w:bCs/>
          <w:kern w:val="0"/>
          <w:sz w:val="28"/>
          <w:szCs w:val="28"/>
          <w14:ligatures w14:val="none"/>
        </w:rPr>
        <w:t>APPARATUS, NEED TO KNOW</w:t>
      </w:r>
    </w:p>
    <w:p w14:paraId="37C6F98B" w14:textId="77777777" w:rsidR="003C6D75" w:rsidRPr="003C6D75" w:rsidRDefault="003C6D75" w:rsidP="003C6D75">
      <w:pPr>
        <w:pStyle w:val="Heading6"/>
        <w:rPr>
          <w:color w:val="008000"/>
        </w:rPr>
      </w:pPr>
      <w:r w:rsidRPr="003C6D75">
        <w:rPr>
          <w:color w:val="008000"/>
        </w:rPr>
        <w:lastRenderedPageBreak/>
        <w:t>How to Handle Warranty Repairs and Maximize Manufacturer Support</w:t>
      </w:r>
    </w:p>
    <w:p w14:paraId="5F7F43FA" w14:textId="6308F1ED" w:rsidR="00A41725" w:rsidRDefault="003C6D75" w:rsidP="00E32C7E">
      <w:r>
        <w:tab/>
      </w:r>
      <w:r w:rsidR="008E77AA">
        <w:t>Michael Huber</w:t>
      </w:r>
    </w:p>
    <w:p w14:paraId="60D52E62" w14:textId="7AA297A8" w:rsidR="00A41725" w:rsidRDefault="008E77AA" w:rsidP="00E32C7E">
      <w:r w:rsidRPr="008E77AA">
        <w:t>Handling fire apparatus warranty repairs and maximizing manufacturer support require a proactive and organized approach to ensure the apparatus remains in optimal condition and any issues are promptly addressed.</w:t>
      </w:r>
      <w:r>
        <w:t xml:space="preserve"> </w:t>
      </w:r>
      <w:r w:rsidRPr="008E77AA">
        <w:t>Through trials and tribulations and a lot of frustration, here is some information I have learned along the way that could help you manage this process.</w:t>
      </w:r>
    </w:p>
    <w:p w14:paraId="7C2BD4A5" w14:textId="2683CAE8" w:rsidR="008E77AA" w:rsidRPr="008E77AA" w:rsidRDefault="008E77AA" w:rsidP="008E77AA">
      <w:pPr>
        <w:spacing w:before="120"/>
        <w:rPr>
          <w:b/>
          <w:bCs/>
        </w:rPr>
      </w:pPr>
      <w:r w:rsidRPr="008E77AA">
        <w:rPr>
          <w:b/>
          <w:bCs/>
        </w:rPr>
        <w:t>KNOW THE WARRANTY TERMS</w:t>
      </w:r>
    </w:p>
    <w:p w14:paraId="3889C018" w14:textId="77777777" w:rsidR="008E77AA" w:rsidRPr="008E77AA" w:rsidRDefault="008E77AA" w:rsidP="008E77AA">
      <w:r w:rsidRPr="008E77AA">
        <w:rPr>
          <w:i/>
          <w:color w:val="0070C0"/>
        </w:rPr>
        <w:t>Review the warranty documentation. Understand the warranty coverage, including the duration and what parts and services are covered</w:t>
      </w:r>
      <w:r w:rsidRPr="008E77AA">
        <w:t xml:space="preserve">. </w:t>
      </w:r>
      <w:r w:rsidRPr="008E77AA">
        <w:rPr>
          <w:i/>
          <w:color w:val="0070C0"/>
        </w:rPr>
        <w:t>Ensure labor for the repair is included and understand any exclusions of the policy.</w:t>
      </w:r>
      <w:r w:rsidRPr="008E77AA">
        <w:t xml:space="preserve"> This will allow you to identify what is eligible for repairs or replacement.</w:t>
      </w:r>
    </w:p>
    <w:p w14:paraId="179B1FD4" w14:textId="77777777" w:rsidR="008E77AA" w:rsidRPr="008E77AA" w:rsidRDefault="008E77AA" w:rsidP="008E77AA">
      <w:r w:rsidRPr="008E77AA">
        <w:t>Ensure the correct registration. Ensure you register the fire apparatus with the manufacturer as soon as you purchase it or take delivery. You can often do this online. It ensures that you’re covered by the warranty from day one. Coordinate this with the dealer, as the dealer is the one profiting from not only the sale of the apparatus but the warranty repair reimbursement. A proficient sales representative will perform this task either with you or for you.</w:t>
      </w:r>
    </w:p>
    <w:p w14:paraId="3520C9F4" w14:textId="77777777" w:rsidR="008E77AA" w:rsidRPr="008E77AA" w:rsidRDefault="008E77AA" w:rsidP="008E77AA">
      <w:pPr>
        <w:rPr>
          <w:i/>
          <w:color w:val="0070C0"/>
        </w:rPr>
      </w:pPr>
      <w:r w:rsidRPr="008E77AA">
        <w:rPr>
          <w:i/>
          <w:color w:val="0070C0"/>
        </w:rPr>
        <w:t>Keep all records, including proof of purchase, maintenance logs, and repair history. Manufacturers may require this for warranty claims.</w:t>
      </w:r>
    </w:p>
    <w:p w14:paraId="45F0697C" w14:textId="48CD00B5" w:rsidR="008E77AA" w:rsidRPr="008E77AA" w:rsidRDefault="008E77AA" w:rsidP="008E77AA">
      <w:pPr>
        <w:spacing w:before="120"/>
        <w:rPr>
          <w:b/>
          <w:bCs/>
        </w:rPr>
      </w:pPr>
      <w:r w:rsidRPr="008E77AA">
        <w:rPr>
          <w:b/>
          <w:bCs/>
        </w:rPr>
        <w:t>DEVELOP A MAINTENANCE SCHEDULE</w:t>
      </w:r>
    </w:p>
    <w:p w14:paraId="330B9DB4" w14:textId="77777777" w:rsidR="008E77AA" w:rsidRPr="008E77AA" w:rsidRDefault="008E77AA" w:rsidP="008E77AA">
      <w:r w:rsidRPr="008E77AA">
        <w:rPr>
          <w:i/>
          <w:color w:val="0070C0"/>
        </w:rPr>
        <w:t>Follow the manufacturer’s recommended maintenance schedule and procedures</w:t>
      </w:r>
      <w:r w:rsidRPr="008E77AA">
        <w:t xml:space="preserve">. This ensures that warranty coverage is not voided and helps prevent issues that could arise from neglect. In the case of engines or generators, make sure you use the specified </w:t>
      </w:r>
      <w:proofErr w:type="gramStart"/>
      <w:r w:rsidRPr="008E77AA">
        <w:t>lubricants</w:t>
      </w:r>
      <w:proofErr w:type="gramEnd"/>
      <w:r w:rsidRPr="008E77AA">
        <w:t xml:space="preserve"> so your warranty is not voided. The last thing you want is for the manufacturer to perform an oil analysis and determine that someone added the wrong fluid. This could potentially put you on the hook for high-dollar repairs.</w:t>
      </w:r>
    </w:p>
    <w:p w14:paraId="5FADCC32" w14:textId="77777777" w:rsidR="008E77AA" w:rsidRPr="008E77AA" w:rsidRDefault="008E77AA" w:rsidP="008E77AA">
      <w:r w:rsidRPr="008E77AA">
        <w:t>Conduct regular inspections to catch minor problems early. Otherwise, they can escalate into major failures that could require expensive repairs.</w:t>
      </w:r>
    </w:p>
    <w:p w14:paraId="297F70C8" w14:textId="67C542B6" w:rsidR="008E77AA" w:rsidRPr="008E77AA" w:rsidRDefault="008E77AA" w:rsidP="008E77AA">
      <w:pPr>
        <w:spacing w:before="120"/>
        <w:rPr>
          <w:b/>
          <w:bCs/>
        </w:rPr>
      </w:pPr>
      <w:r w:rsidRPr="008E77AA">
        <w:rPr>
          <w:b/>
          <w:bCs/>
        </w:rPr>
        <w:t>ESTABLISH CLEAR COMMUNICATION CHANNELS</w:t>
      </w:r>
    </w:p>
    <w:p w14:paraId="19168199" w14:textId="77777777" w:rsidR="008E77AA" w:rsidRPr="008E77AA" w:rsidRDefault="008E77AA" w:rsidP="008E77AA">
      <w:r w:rsidRPr="008E77AA">
        <w:rPr>
          <w:i/>
          <w:color w:val="0070C0"/>
        </w:rPr>
        <w:t>Identify a specific contact person or department at the manufacturer or dealer for warranty claims.</w:t>
      </w:r>
      <w:r w:rsidRPr="008E77AA">
        <w:t xml:space="preserve"> This ensures faster and more direct communication.</w:t>
      </w:r>
    </w:p>
    <w:p w14:paraId="0F76955D" w14:textId="77777777" w:rsidR="008E77AA" w:rsidRPr="008E77AA" w:rsidRDefault="008E77AA" w:rsidP="008E77AA">
      <w:r w:rsidRPr="008E77AA">
        <w:t>When reaching out for support, be clear and detailed about the problem. Include information such as the model number, the serial number, the nature of the issue, and any diagnostics you’ve already performed. A picture is worth a thousand words in some cases.</w:t>
      </w:r>
    </w:p>
    <w:p w14:paraId="534CCEE6" w14:textId="40FAE2FD" w:rsidR="008E77AA" w:rsidRPr="008E77AA" w:rsidRDefault="008E77AA" w:rsidP="008E77AA">
      <w:pPr>
        <w:spacing w:before="120"/>
        <w:rPr>
          <w:b/>
          <w:bCs/>
        </w:rPr>
      </w:pPr>
      <w:r w:rsidRPr="008E77AA">
        <w:rPr>
          <w:b/>
          <w:bCs/>
        </w:rPr>
        <w:t>DOCUMENT ALL ISSUES AND REPAIRS</w:t>
      </w:r>
    </w:p>
    <w:p w14:paraId="44AA3DA6" w14:textId="77777777" w:rsidR="008E77AA" w:rsidRPr="008E77AA" w:rsidRDefault="008E77AA" w:rsidP="008E77AA">
      <w:r w:rsidRPr="008E77AA">
        <w:rPr>
          <w:i/>
          <w:color w:val="0070C0"/>
        </w:rPr>
        <w:t>Create an organized repair log of all warranty-related issues, including dates, nature of the problem, repairs, and parts replaced.</w:t>
      </w:r>
      <w:r w:rsidRPr="008E77AA">
        <w:t xml:space="preserve"> This can be useful if disputes arise or if follow-up repairs are needed.</w:t>
      </w:r>
    </w:p>
    <w:p w14:paraId="520BD8F4" w14:textId="77777777" w:rsidR="008E77AA" w:rsidRPr="008E77AA" w:rsidRDefault="008E77AA" w:rsidP="008E77AA">
      <w:r w:rsidRPr="008E77AA">
        <w:t>Take photos of any damage or defects for documentation. This helps in case the manufacturer requests visual proof before proceeding with repairs or replacements.</w:t>
      </w:r>
    </w:p>
    <w:p w14:paraId="2B8EE5B4" w14:textId="62B51129" w:rsidR="008E77AA" w:rsidRPr="008E77AA" w:rsidRDefault="008E77AA" w:rsidP="008E77AA">
      <w:pPr>
        <w:spacing w:before="120"/>
        <w:rPr>
          <w:b/>
          <w:bCs/>
        </w:rPr>
      </w:pPr>
      <w:r w:rsidRPr="008E77AA">
        <w:rPr>
          <w:b/>
          <w:bCs/>
        </w:rPr>
        <w:t>USE THE MANUFACTURER’S NETWORK</w:t>
      </w:r>
    </w:p>
    <w:p w14:paraId="240EF4CC" w14:textId="77777777" w:rsidR="008E77AA" w:rsidRPr="008E77AA" w:rsidRDefault="008E77AA" w:rsidP="008E77AA">
      <w:r w:rsidRPr="008E77AA">
        <w:rPr>
          <w:i/>
          <w:color w:val="0070C0"/>
        </w:rPr>
        <w:t>If possible, use authorized service centers for warranty work</w:t>
      </w:r>
      <w:r w:rsidRPr="008E77AA">
        <w:t>. Manufacturers are more likely to support claims made by recognized professionals familiar with their products. Warranties often include direct support from the manufacturer. This can be invaluable, as you’ll have access to technicians with deep knowledge of the specific apparatus and its systems.</w:t>
      </w:r>
    </w:p>
    <w:p w14:paraId="6CD1F7BF" w14:textId="77777777" w:rsidR="008E77AA" w:rsidRPr="008E77AA" w:rsidRDefault="008E77AA" w:rsidP="008E77AA">
      <w:r w:rsidRPr="008E77AA">
        <w:t>Many manufacturers offer training programs for maintenance and troubleshooting. Consider using these resources to better understand the apparatus and reduce the likelihood of issues.</w:t>
      </w:r>
    </w:p>
    <w:p w14:paraId="4E1A38B9" w14:textId="21468847" w:rsidR="008E77AA" w:rsidRPr="008E77AA" w:rsidRDefault="008E77AA" w:rsidP="008E77AA">
      <w:pPr>
        <w:spacing w:before="120"/>
        <w:rPr>
          <w:b/>
          <w:bCs/>
        </w:rPr>
      </w:pPr>
      <w:r w:rsidRPr="008E77AA">
        <w:rPr>
          <w:b/>
          <w:bCs/>
        </w:rPr>
        <w:t>FOLLOW UP ON WARRANTY CLAIMS</w:t>
      </w:r>
    </w:p>
    <w:p w14:paraId="5EFEDF0E" w14:textId="77777777" w:rsidR="008E77AA" w:rsidRPr="008E77AA" w:rsidRDefault="008E77AA" w:rsidP="008E77AA">
      <w:pPr>
        <w:rPr>
          <w:i/>
          <w:color w:val="0070C0"/>
        </w:rPr>
      </w:pPr>
      <w:r w:rsidRPr="008E77AA">
        <w:rPr>
          <w:i/>
          <w:color w:val="0070C0"/>
        </w:rPr>
        <w:t>Submit warranty claims as soon as you have identified a problem. Delayed claims might result in loss of warranty coverage.</w:t>
      </w:r>
    </w:p>
    <w:p w14:paraId="72C011B8" w14:textId="77777777" w:rsidR="008E77AA" w:rsidRPr="008E77AA" w:rsidRDefault="008E77AA" w:rsidP="008E77AA">
      <w:r w:rsidRPr="008E77AA">
        <w:t>If you don’t receive a timely response or a resolution, escalate the issue within the manufacturer’s support system. This may involve contacting a supervisor or a higher-level customer service team.</w:t>
      </w:r>
    </w:p>
    <w:p w14:paraId="4D74C6CA" w14:textId="77777777" w:rsidR="008E77AA" w:rsidRPr="008E77AA" w:rsidRDefault="008E77AA" w:rsidP="008E77AA">
      <w:pPr>
        <w:rPr>
          <w:i/>
          <w:color w:val="0070C0"/>
        </w:rPr>
      </w:pPr>
      <w:r w:rsidRPr="008E77AA">
        <w:rPr>
          <w:i/>
          <w:color w:val="0070C0"/>
        </w:rPr>
        <w:lastRenderedPageBreak/>
        <w:t>Keep a record of all communication with the manufacturer, including e-mails, phone calls, and official paperwork.</w:t>
      </w:r>
    </w:p>
    <w:p w14:paraId="13FB1278" w14:textId="77777777" w:rsidR="008E77AA" w:rsidRPr="008E77AA" w:rsidRDefault="008E77AA" w:rsidP="008E77AA">
      <w:pPr>
        <w:spacing w:before="120"/>
        <w:rPr>
          <w:b/>
          <w:bCs/>
        </w:rPr>
      </w:pPr>
      <w:r w:rsidRPr="008E77AA">
        <w:rPr>
          <w:b/>
          <w:bCs/>
        </w:rPr>
        <w:t>MAXIMIZE MANUFACTURER SUPPORT</w:t>
      </w:r>
    </w:p>
    <w:p w14:paraId="22004C54" w14:textId="77777777" w:rsidR="008E77AA" w:rsidRPr="008E77AA" w:rsidRDefault="008E77AA" w:rsidP="008E77AA">
      <w:r w:rsidRPr="008E77AA">
        <w:rPr>
          <w:i/>
          <w:color w:val="0070C0"/>
        </w:rPr>
        <w:t>Some manufacturers offer extended warranty or service contracts that provide additional coverage and support.</w:t>
      </w:r>
      <w:r w:rsidRPr="008E77AA">
        <w:rPr>
          <w:color w:val="0070C0"/>
        </w:rPr>
        <w:t xml:space="preserve"> </w:t>
      </w:r>
      <w:r w:rsidRPr="008E77AA">
        <w:t>Consider these options if available to extend the lifespan of your apparatus. Although the price of an extended policy may be a deterrent, the risk may be worth the reward in the end.</w:t>
      </w:r>
    </w:p>
    <w:p w14:paraId="007CF7FA" w14:textId="77777777" w:rsidR="008E77AA" w:rsidRPr="008E77AA" w:rsidRDefault="008E77AA" w:rsidP="008E77AA">
      <w:r w:rsidRPr="008E77AA">
        <w:t>Many manufacturers have forums or user groups where you can exchange knowledge and experiences with other fire departments or apparatus owners. This can be a helpful resource for troubleshooting and tips on maximizing the performance of your equipment.</w:t>
      </w:r>
    </w:p>
    <w:p w14:paraId="5541F3E8" w14:textId="77777777" w:rsidR="008E77AA" w:rsidRPr="008E77AA" w:rsidRDefault="008E77AA" w:rsidP="008E77AA">
      <w:r w:rsidRPr="008E77AA">
        <w:t>Some manufacturers offer specialized preventive maintenance programs that may be more cost-effective in the long run. This can help catch issues before they become warranty claims.</w:t>
      </w:r>
    </w:p>
    <w:p w14:paraId="5E36ED10" w14:textId="77777777" w:rsidR="008E77AA" w:rsidRPr="008E77AA" w:rsidRDefault="008E77AA" w:rsidP="008E77AA">
      <w:pPr>
        <w:spacing w:before="120"/>
        <w:rPr>
          <w:b/>
          <w:bCs/>
        </w:rPr>
      </w:pPr>
      <w:r w:rsidRPr="008E77AA">
        <w:rPr>
          <w:b/>
          <w:bCs/>
        </w:rPr>
        <w:t>BE PROACTIVE</w:t>
      </w:r>
    </w:p>
    <w:p w14:paraId="7C3165B0" w14:textId="77777777" w:rsidR="008E77AA" w:rsidRPr="008E77AA" w:rsidRDefault="008E77AA" w:rsidP="008E77AA">
      <w:r w:rsidRPr="008E77AA">
        <w:rPr>
          <w:i/>
          <w:color w:val="0070C0"/>
        </w:rPr>
        <w:t>Regularly update software/ components</w:t>
      </w:r>
      <w:r w:rsidRPr="008E77AA">
        <w:t>. Some fire apparatus come with onboard technology or software that may require updates to improve performance or prevent malfunctions. Keep these updates current, as they may be covered under warranty</w:t>
      </w:r>
    </w:p>
    <w:p w14:paraId="0E16F9D7" w14:textId="77777777" w:rsidR="008E77AA" w:rsidRPr="008E77AA" w:rsidRDefault="008E77AA" w:rsidP="008E77AA">
      <w:r w:rsidRPr="008E77AA">
        <w:t xml:space="preserve">Manufacturers may issue recalls or service bulletins regarding certain components. Stay informed about any such notices and </w:t>
      </w:r>
      <w:proofErr w:type="gramStart"/>
      <w:r w:rsidRPr="008E77AA">
        <w:t>take action</w:t>
      </w:r>
      <w:proofErr w:type="gramEnd"/>
      <w:r w:rsidRPr="008E77AA">
        <w:t xml:space="preserve"> when required.</w:t>
      </w:r>
    </w:p>
    <w:p w14:paraId="227B6BF9" w14:textId="77777777" w:rsidR="008E77AA" w:rsidRPr="008E77AA" w:rsidRDefault="008E77AA" w:rsidP="008E77AA">
      <w:pPr>
        <w:spacing w:before="120"/>
        <w:rPr>
          <w:b/>
          <w:bCs/>
        </w:rPr>
      </w:pPr>
      <w:r w:rsidRPr="008E77AA">
        <w:rPr>
          <w:b/>
          <w:bCs/>
        </w:rPr>
        <w:t>CONSIDER THE LIFE CYCLE OF THE APPARATUS</w:t>
      </w:r>
    </w:p>
    <w:p w14:paraId="73E9F224" w14:textId="77777777" w:rsidR="008E77AA" w:rsidRPr="008E77AA" w:rsidRDefault="008E77AA" w:rsidP="008E77AA">
      <w:r w:rsidRPr="008E77AA">
        <w:rPr>
          <w:i/>
          <w:color w:val="0070C0"/>
        </w:rPr>
        <w:t>Be aware of when the warranty expires. As the apparatus ages, the manufacturer’s willingness to provide support may decrease, so it’s best to resolve any issues before the warranty expires.</w:t>
      </w:r>
      <w:r w:rsidRPr="008E77AA">
        <w:rPr>
          <w:color w:val="0070C0"/>
        </w:rPr>
        <w:t xml:space="preserve"> </w:t>
      </w:r>
      <w:r w:rsidRPr="008E77AA">
        <w:t>Prior to the end of the warranty, it has proven to be beneficial to perform an inspection of the apparatus. If you find any items, it is imperative to submit a claim prior to the end date of the warranty.</w:t>
      </w:r>
    </w:p>
    <w:p w14:paraId="70FB423E" w14:textId="77777777" w:rsidR="008E77AA" w:rsidRPr="008E77AA" w:rsidRDefault="008E77AA" w:rsidP="008E77AA">
      <w:pPr>
        <w:rPr>
          <w:i/>
          <w:color w:val="0070C0"/>
        </w:rPr>
      </w:pPr>
      <w:r w:rsidRPr="008E77AA">
        <w:rPr>
          <w:i/>
          <w:color w:val="0070C0"/>
        </w:rPr>
        <w:t>Set aside funds for repairs outside of warranty, and plan for the eventual replacement of parts or the entire apparatus as it ages.</w:t>
      </w:r>
    </w:p>
    <w:p w14:paraId="72292567" w14:textId="77777777" w:rsidR="008E77AA" w:rsidRPr="008E77AA" w:rsidRDefault="008E77AA" w:rsidP="008E77AA">
      <w:r w:rsidRPr="008E77AA">
        <w:t>A warranty on fire apparatus offers comprehensive benefits, including cost savings, improved reliability, and enhanced protection for essential equipment. If budgeting allows, opt for an extended warranty to ensure the apparatus remains in peak condition, that repairs are done quickly and affordably, and that you have peace of mind knowing that essential equipment is supported for a longer period. This is especially valuable in high-stakes environments where reliability and safety are critical.</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36"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t xml:space="preserve">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w:t>
      </w:r>
      <w:proofErr w:type="gramStart"/>
      <w:r w:rsidRPr="0068691E">
        <w:rPr>
          <w:b/>
          <w:bCs/>
          <w:i/>
          <w:iCs/>
          <w:color w:val="003366"/>
          <w:sz w:val="24"/>
          <w:szCs w:val="24"/>
        </w:rPr>
        <w:t>assist</w:t>
      </w:r>
      <w:proofErr w:type="gramEnd"/>
      <w:r w:rsidRPr="0068691E">
        <w:rPr>
          <w:b/>
          <w:bCs/>
          <w:i/>
          <w:iCs/>
          <w:color w:val="003366"/>
          <w:sz w:val="24"/>
          <w:szCs w:val="24"/>
        </w:rPr>
        <w:t xml:space="preserve"> responding firefighters to do their jobs and save </w:t>
      </w:r>
      <w:proofErr w:type="gramStart"/>
      <w:r w:rsidRPr="0068691E">
        <w:rPr>
          <w:b/>
          <w:bCs/>
          <w:i/>
          <w:iCs/>
          <w:color w:val="003366"/>
          <w:sz w:val="24"/>
          <w:szCs w:val="24"/>
        </w:rPr>
        <w:t>firefighters</w:t>
      </w:r>
      <w:proofErr w:type="gramEnd"/>
      <w:r w:rsidRPr="0068691E">
        <w:rPr>
          <w:b/>
          <w:bCs/>
          <w:i/>
          <w:iCs/>
          <w:color w:val="003366"/>
          <w:sz w:val="24"/>
          <w:szCs w:val="24"/>
        </w:rPr>
        <w:t xml:space="preserve">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37"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1A3D80">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1A3D80">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637B2EE6" w:rsidR="0068691E" w:rsidRDefault="003C7A83" w:rsidP="00A24D8C">
            <w:pPr>
              <w:jc w:val="left"/>
              <w:rPr>
                <w:rFonts w:ascii="Abadi" w:hAnsi="Abadi" w:cs="David"/>
                <w:b/>
                <w:bCs/>
                <w:color w:val="7030A0"/>
                <w:sz w:val="24"/>
                <w:szCs w:val="24"/>
              </w:rPr>
            </w:pPr>
            <w:r>
              <w:rPr>
                <w:rFonts w:ascii="Abadi" w:hAnsi="Abadi" w:cs="David"/>
                <w:b/>
                <w:bCs/>
                <w:color w:val="7030A0"/>
                <w:sz w:val="24"/>
                <w:szCs w:val="24"/>
              </w:rPr>
              <w:t>37</w:t>
            </w:r>
          </w:p>
        </w:tc>
      </w:tr>
      <w:tr w:rsidR="0068691E" w14:paraId="57B2F0FA" w14:textId="77777777" w:rsidTr="001A3D80">
        <w:trPr>
          <w:jc w:val="center"/>
        </w:trPr>
        <w:tc>
          <w:tcPr>
            <w:tcW w:w="10678" w:type="dxa"/>
            <w:gridSpan w:val="2"/>
            <w:shd w:val="clear" w:color="auto" w:fill="auto"/>
          </w:tcPr>
          <w:p w14:paraId="101D8639" w14:textId="5FC71C75" w:rsidR="0068691E" w:rsidRDefault="0068691E" w:rsidP="00E169F1">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E169F1">
              <w:rPr>
                <w:rFonts w:ascii="Abadi" w:hAnsi="Abadi" w:cs="David"/>
                <w:b/>
                <w:bCs/>
                <w:color w:val="7030A0"/>
                <w:sz w:val="24"/>
                <w:szCs w:val="24"/>
              </w:rPr>
              <w:t>4/</w:t>
            </w:r>
            <w:r w:rsidR="003C7A83">
              <w:rPr>
                <w:rFonts w:ascii="Abadi" w:hAnsi="Abadi" w:cs="David"/>
                <w:b/>
                <w:bCs/>
                <w:color w:val="7030A0"/>
                <w:sz w:val="24"/>
                <w:szCs w:val="24"/>
              </w:rPr>
              <w:t>27</w:t>
            </w:r>
            <w:r w:rsidR="00E169F1">
              <w:rPr>
                <w:rFonts w:ascii="Abadi" w:hAnsi="Abadi" w:cs="David"/>
                <w:b/>
                <w:bCs/>
                <w:color w:val="7030A0"/>
                <w:sz w:val="24"/>
                <w:szCs w:val="24"/>
              </w:rPr>
              <w:t xml:space="preserve">/25 </w:t>
            </w:r>
            <w:r w:rsidR="003C7A83">
              <w:rPr>
                <w:rFonts w:ascii="Abadi" w:hAnsi="Abadi" w:cs="David"/>
                <w:b/>
                <w:bCs/>
                <w:color w:val="7030A0"/>
                <w:sz w:val="24"/>
                <w:szCs w:val="24"/>
              </w:rPr>
              <w:t>Queens NYC</w:t>
            </w:r>
            <w:r w:rsidR="006244DB">
              <w:rPr>
                <w:rFonts w:ascii="Abadi" w:hAnsi="Abadi" w:cs="David"/>
                <w:b/>
                <w:bCs/>
                <w:color w:val="7030A0"/>
                <w:sz w:val="24"/>
                <w:szCs w:val="24"/>
              </w:rPr>
              <w:t xml:space="preserve">., </w:t>
            </w:r>
            <w:r w:rsidR="003C7A83">
              <w:rPr>
                <w:rFonts w:ascii="Abadi" w:hAnsi="Abadi" w:cs="David"/>
                <w:b/>
                <w:bCs/>
                <w:color w:val="7030A0"/>
                <w:sz w:val="24"/>
                <w:szCs w:val="24"/>
              </w:rPr>
              <w:t>3 Males</w:t>
            </w:r>
            <w:r w:rsidR="005F1B48">
              <w:rPr>
                <w:rFonts w:ascii="Abadi" w:hAnsi="Abadi" w:cs="David"/>
                <w:b/>
                <w:bCs/>
                <w:color w:val="7030A0"/>
                <w:sz w:val="24"/>
                <w:szCs w:val="24"/>
              </w:rPr>
              <w:t xml:space="preserve"> </w:t>
            </w:r>
            <w:r w:rsidR="00BA3C4F">
              <w:rPr>
                <w:rFonts w:ascii="Abadi" w:hAnsi="Abadi" w:cs="David"/>
                <w:b/>
                <w:bCs/>
                <w:color w:val="7030A0"/>
                <w:sz w:val="24"/>
                <w:szCs w:val="24"/>
              </w:rPr>
              <w:t>45,52 &amp; 67 years old</w:t>
            </w:r>
          </w:p>
        </w:tc>
      </w:tr>
      <w:tr w:rsidR="0068691E" w14:paraId="07019D80" w14:textId="77777777" w:rsidTr="001A3D80">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0B916FF9" w:rsidR="0068691E" w:rsidRDefault="003C7A83" w:rsidP="00A24D8C">
            <w:pPr>
              <w:jc w:val="left"/>
              <w:rPr>
                <w:rFonts w:ascii="Abadi" w:hAnsi="Abadi" w:cs="David"/>
                <w:b/>
                <w:bCs/>
                <w:color w:val="7030A0"/>
                <w:sz w:val="24"/>
                <w:szCs w:val="24"/>
              </w:rPr>
            </w:pPr>
            <w:r>
              <w:rPr>
                <w:rFonts w:ascii="Abadi" w:hAnsi="Abadi" w:cs="David"/>
                <w:b/>
                <w:bCs/>
                <w:color w:val="7030A0"/>
                <w:sz w:val="24"/>
                <w:szCs w:val="24"/>
              </w:rPr>
              <w:t>60</w:t>
            </w:r>
          </w:p>
        </w:tc>
      </w:tr>
      <w:tr w:rsidR="0068691E" w14:paraId="09CD52B9" w14:textId="77777777" w:rsidTr="001A3D80">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lastRenderedPageBreak/>
              <w:t>Fire Deaths in 1&amp;2 Family Dwellings Nationally</w:t>
            </w:r>
          </w:p>
        </w:tc>
        <w:tc>
          <w:tcPr>
            <w:tcW w:w="4484" w:type="dxa"/>
            <w:shd w:val="clear" w:color="auto" w:fill="auto"/>
          </w:tcPr>
          <w:p w14:paraId="03F5DA88" w14:textId="587901E0" w:rsidR="0068691E" w:rsidRDefault="00E169F1" w:rsidP="00A24D8C">
            <w:pPr>
              <w:jc w:val="left"/>
              <w:rPr>
                <w:rFonts w:ascii="Abadi" w:hAnsi="Abadi" w:cs="David"/>
                <w:b/>
                <w:bCs/>
                <w:color w:val="7030A0"/>
                <w:sz w:val="24"/>
                <w:szCs w:val="24"/>
              </w:rPr>
            </w:pPr>
            <w:r>
              <w:rPr>
                <w:rFonts w:ascii="Abadi" w:hAnsi="Abadi" w:cs="David"/>
                <w:b/>
                <w:bCs/>
                <w:color w:val="7030A0"/>
                <w:sz w:val="24"/>
                <w:szCs w:val="24"/>
              </w:rPr>
              <w:t>4</w:t>
            </w:r>
            <w:r w:rsidR="003C7A83">
              <w:rPr>
                <w:rFonts w:ascii="Abadi" w:hAnsi="Abadi" w:cs="David"/>
                <w:b/>
                <w:bCs/>
                <w:color w:val="7030A0"/>
                <w:sz w:val="24"/>
                <w:szCs w:val="24"/>
              </w:rPr>
              <w:t>46</w:t>
            </w:r>
          </w:p>
        </w:tc>
      </w:tr>
      <w:tr w:rsidR="0068691E" w14:paraId="73EFAE0C" w14:textId="77777777" w:rsidTr="001A3D80">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623A5F51"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sidR="00BA3C4F">
              <w:rPr>
                <w:rFonts w:ascii="Abadi" w:hAnsi="Abadi" w:cs="David"/>
                <w:b/>
                <w:bCs/>
                <w:color w:val="7030A0"/>
                <w:sz w:val="24"/>
                <w:szCs w:val="24"/>
              </w:rPr>
              <w:t>43</w:t>
            </w:r>
          </w:p>
        </w:tc>
      </w:tr>
      <w:tr w:rsidR="0068691E" w14:paraId="293EE060" w14:textId="77777777" w:rsidTr="001A3D80">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042664E4"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w:t>
            </w:r>
            <w:r w:rsidR="00BA3C4F">
              <w:rPr>
                <w:rFonts w:ascii="Abadi" w:hAnsi="Abadi" w:cs="David"/>
                <w:b/>
                <w:bCs/>
                <w:color w:val="7030A0"/>
                <w:sz w:val="24"/>
                <w:szCs w:val="24"/>
              </w:rPr>
              <w:t>37</w:t>
            </w:r>
          </w:p>
        </w:tc>
      </w:tr>
      <w:tr w:rsidR="0068691E" w14:paraId="76488541" w14:textId="77777777" w:rsidTr="001A3D80">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2A4ACF26"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6244DB">
              <w:rPr>
                <w:rFonts w:ascii="Abadi" w:hAnsi="Abadi" w:cs="David"/>
                <w:b/>
                <w:bCs/>
                <w:color w:val="7030A0"/>
                <w:sz w:val="24"/>
                <w:szCs w:val="24"/>
              </w:rPr>
              <w:t>IL</w:t>
            </w:r>
            <w:r>
              <w:rPr>
                <w:rFonts w:ascii="Abadi" w:hAnsi="Abadi" w:cs="David"/>
                <w:b/>
                <w:bCs/>
                <w:color w:val="7030A0"/>
                <w:sz w:val="24"/>
                <w:szCs w:val="24"/>
              </w:rPr>
              <w:t>/</w:t>
            </w:r>
            <w:r w:rsidR="006244DB">
              <w:rPr>
                <w:rFonts w:ascii="Abadi" w:hAnsi="Abadi" w:cs="David"/>
                <w:b/>
                <w:bCs/>
                <w:color w:val="7030A0"/>
                <w:sz w:val="24"/>
                <w:szCs w:val="24"/>
              </w:rPr>
              <w:t>28</w:t>
            </w:r>
          </w:p>
        </w:tc>
      </w:tr>
      <w:tr w:rsidR="0068691E" w14:paraId="3D827E1F" w14:textId="77777777" w:rsidTr="001A3D80">
        <w:trPr>
          <w:jc w:val="center"/>
        </w:trPr>
        <w:tc>
          <w:tcPr>
            <w:tcW w:w="10678" w:type="dxa"/>
            <w:gridSpan w:val="2"/>
            <w:shd w:val="clear" w:color="auto" w:fill="auto"/>
          </w:tcPr>
          <w:p w14:paraId="572CF5DD" w14:textId="04F0BE06"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3C7A83">
              <w:rPr>
                <w:rFonts w:ascii="Abadi" w:hAnsi="Abadi" w:cs="David"/>
                <w:b/>
                <w:bCs/>
                <w:color w:val="FF0000"/>
                <w:sz w:val="24"/>
                <w:szCs w:val="24"/>
                <w:u w:val="single"/>
              </w:rPr>
              <w:t>855</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1A3D80">
        <w:trPr>
          <w:jc w:val="center"/>
        </w:trPr>
        <w:tc>
          <w:tcPr>
            <w:tcW w:w="10678" w:type="dxa"/>
            <w:gridSpan w:val="2"/>
            <w:shd w:val="clear" w:color="auto" w:fill="auto"/>
          </w:tcPr>
          <w:p w14:paraId="522D4E17" w14:textId="377F3E5D"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E169F1">
              <w:rPr>
                <w:rFonts w:ascii="Abadi" w:hAnsi="Abadi" w:cs="David"/>
                <w:b/>
                <w:bCs/>
                <w:color w:val="FF0000"/>
                <w:sz w:val="24"/>
                <w:szCs w:val="24"/>
                <w:highlight w:val="yellow"/>
              </w:rPr>
              <w:t>16</w:t>
            </w:r>
            <w:r w:rsidRPr="00227DE7">
              <w:rPr>
                <w:rFonts w:ascii="Abadi" w:hAnsi="Abadi" w:cs="David"/>
                <w:b/>
                <w:bCs/>
                <w:color w:val="FF0000"/>
                <w:sz w:val="24"/>
                <w:szCs w:val="24"/>
                <w:highlight w:val="yellow"/>
              </w:rPr>
              <w:t xml:space="preserve"> of 2025, fire has claimed on an average </w:t>
            </w:r>
            <w:r w:rsidR="003C7A83">
              <w:rPr>
                <w:rFonts w:ascii="Abadi" w:hAnsi="Abadi" w:cs="David"/>
                <w:b/>
                <w:bCs/>
                <w:color w:val="FF0000"/>
                <w:sz w:val="24"/>
                <w:szCs w:val="24"/>
                <w:highlight w:val="yellow"/>
              </w:rPr>
              <w:t>50.2</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1A3D80">
        <w:trPr>
          <w:jc w:val="center"/>
        </w:trPr>
        <w:tc>
          <w:tcPr>
            <w:tcW w:w="10678" w:type="dxa"/>
            <w:gridSpan w:val="2"/>
            <w:shd w:val="clear" w:color="auto" w:fill="auto"/>
          </w:tcPr>
          <w:p w14:paraId="4AAE94B1"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p w14:paraId="08CBA32C" w14:textId="069E3C5C" w:rsidR="00A21D85" w:rsidRDefault="00A21D85" w:rsidP="00A24D8C">
            <w:pPr>
              <w:jc w:val="center"/>
              <w:rPr>
                <w:rFonts w:ascii="Abadi" w:hAnsi="Abadi" w:cs="David"/>
                <w:b/>
                <w:bCs/>
                <w:color w:val="7030A0"/>
                <w:sz w:val="24"/>
                <w:szCs w:val="24"/>
              </w:rPr>
            </w:pPr>
            <w:r w:rsidRPr="00A21D85">
              <w:rPr>
                <w:rFonts w:ascii="Abadi" w:hAnsi="Abadi" w:cs="David"/>
                <w:b/>
                <w:bCs/>
                <w:color w:val="00B0F0"/>
                <w:sz w:val="24"/>
                <w:szCs w:val="24"/>
              </w:rPr>
              <w:t xml:space="preserve">According to realtors and builders only old homes burn, so sprinklers are not needed in new homes: </w:t>
            </w:r>
            <w:proofErr w:type="gramStart"/>
            <w:r w:rsidRPr="00A21D85">
              <w:rPr>
                <w:rFonts w:ascii="Abadi" w:hAnsi="Abadi" w:cs="David"/>
                <w:b/>
                <w:bCs/>
                <w:color w:val="00B0F0"/>
                <w:sz w:val="24"/>
                <w:szCs w:val="24"/>
              </w:rPr>
              <w:t>so</w:t>
            </w:r>
            <w:proofErr w:type="gramEnd"/>
            <w:r w:rsidRPr="00A21D85">
              <w:rPr>
                <w:rFonts w:ascii="Abadi" w:hAnsi="Abadi" w:cs="David"/>
                <w:b/>
                <w:bCs/>
                <w:color w:val="00B0F0"/>
                <w:sz w:val="24"/>
                <w:szCs w:val="24"/>
              </w:rPr>
              <w:t xml:space="preserve"> when does a new home become an old home?</w:t>
            </w:r>
          </w:p>
        </w:tc>
      </w:tr>
    </w:tbl>
    <w:p w14:paraId="202FFE2C" w14:textId="7262FD0A" w:rsidR="003C7A83" w:rsidRDefault="003C7A83" w:rsidP="003C7A83">
      <w:pPr>
        <w:pStyle w:val="ListParagraph"/>
        <w:numPr>
          <w:ilvl w:val="0"/>
          <w:numId w:val="46"/>
        </w:numPr>
      </w:pPr>
      <w:r w:rsidRPr="003C7A83">
        <w:t>Three people died and a fourth was critically injured early Easter Sunday when a fire tore through an overcrowded home in Queens, that had no evidence of a working smoke detector and had blocked stairs and exits, fire officials said.</w:t>
      </w:r>
      <w:r w:rsidR="00BA3C4F">
        <w:t xml:space="preserve"> </w:t>
      </w:r>
      <w:r w:rsidR="00BA3C4F" w:rsidRPr="00BA3C4F">
        <w:rPr>
          <w:b/>
          <w:bCs/>
          <w:i/>
          <w:iCs/>
          <w:color w:val="0070C0"/>
        </w:rPr>
        <w:t>About 10 to 15 people reside in the home</w:t>
      </w:r>
      <w:r w:rsidR="00BA3C4F" w:rsidRPr="00BA3C4F">
        <w:t>, including its landlord, second floor resident Adham Ammar told ABC7 Eyewitness News. Ammar was not in the home when the fire happened, he said.</w:t>
      </w:r>
    </w:p>
    <w:p w14:paraId="11FE54A4" w14:textId="3830880D" w:rsidR="003C7A83" w:rsidRDefault="003C7A83" w:rsidP="003C7A83">
      <w:r>
        <w:rPr>
          <w:b/>
          <w:color w:val="000000"/>
          <w:sz w:val="20"/>
          <w:szCs w:val="20"/>
          <w:u w:val="single"/>
        </w:rPr>
        <w:pict w14:anchorId="52E50D00">
          <v:rect id="_x0000_i1051" style="width:0;height:1.5pt" o:bullet="t" o:hrstd="t" o:hr="t" fillcolor="#a0a0a0" stroked="f"/>
        </w:pict>
      </w:r>
    </w:p>
    <w:p w14:paraId="659121AE" w14:textId="0D80E2A5" w:rsidR="00C3190F" w:rsidRPr="00C3190F" w:rsidRDefault="00E32C7E" w:rsidP="00C3190F">
      <w:pPr>
        <w:pStyle w:val="Heading6"/>
        <w:rPr>
          <w:color w:val="008000"/>
        </w:rPr>
      </w:pPr>
      <w:r>
        <w:rPr>
          <w:color w:val="008000"/>
        </w:rPr>
        <w:t>**</w:t>
      </w:r>
      <w:r w:rsidR="00C3190F" w:rsidRPr="00C3190F">
        <w:rPr>
          <w:color w:val="008000"/>
        </w:rPr>
        <w:t>The Case Against Single-Exit-Stairwell Buildings</w:t>
      </w:r>
    </w:p>
    <w:p w14:paraId="27330666" w14:textId="272D6EAF" w:rsidR="00C3190F" w:rsidRDefault="00C50A57" w:rsidP="00975D08">
      <w:r>
        <w:tab/>
        <w:t>Greg Rogers, Sean DeCrane</w:t>
      </w:r>
    </w:p>
    <w:p w14:paraId="2AADB4C9" w14:textId="77777777" w:rsidR="00C50A57" w:rsidRPr="00C50A57" w:rsidRDefault="00C50A57" w:rsidP="00C50A57">
      <w:r w:rsidRPr="00C50A57">
        <w:t xml:space="preserve">In the ongoing discourse that surrounds fire safety standards, allowing single-exit stairwells for mid-rise buildings has emerged as a contentious issue. Advocates argue for adopting this approach to streamline construction and </w:t>
      </w:r>
      <w:proofErr w:type="gramStart"/>
      <w:r w:rsidRPr="00C50A57">
        <w:t>reduce</w:t>
      </w:r>
      <w:proofErr w:type="gramEnd"/>
      <w:r w:rsidRPr="00C50A57">
        <w:t xml:space="preserve"> costs, particularly in the realm of affordable housing. However, the International Association of Fire Chiefs (IAFC) and the International Association of Fire Fighters (IAFF) stand in staunch opposition to this proposal, asserting that it compromises the safety of both occupants and firefighters.</w:t>
      </w:r>
    </w:p>
    <w:p w14:paraId="64FD4D7F" w14:textId="77777777" w:rsidR="00C50A57" w:rsidRPr="00C50A57" w:rsidRDefault="00C50A57" w:rsidP="00C50A57">
      <w:r w:rsidRPr="00C50A57">
        <w:t>What follows are the multifaceted implications of single-exit stairwells, drawing upon research, practical considerations and the experiences of fire service professionals.</w:t>
      </w:r>
    </w:p>
    <w:p w14:paraId="6492F01B" w14:textId="78F1DA51" w:rsidR="00C50A57" w:rsidRPr="00C50A57" w:rsidRDefault="00C50A57" w:rsidP="00EA5B71">
      <w:pPr>
        <w:spacing w:before="120"/>
        <w:jc w:val="left"/>
      </w:pPr>
      <w:r w:rsidRPr="00C50A57">
        <w:rPr>
          <w:b/>
          <w:bCs/>
        </w:rPr>
        <w:t>AESTHETICS OVER SAFETY</w:t>
      </w:r>
      <w:r w:rsidRPr="00C50A57">
        <w:br/>
      </w:r>
      <w:r w:rsidRPr="00C50A57">
        <w:rPr>
          <w:i/>
          <w:color w:val="0070C0"/>
        </w:rPr>
        <w:t>At the heart of the debate lies the tension between aesthetic design and public safety. Currently, numerous states are considering legislation that would permit an end-</w:t>
      </w:r>
      <w:proofErr w:type="gramStart"/>
      <w:r w:rsidRPr="00C50A57">
        <w:rPr>
          <w:i/>
          <w:color w:val="0070C0"/>
        </w:rPr>
        <w:t>around</w:t>
      </w:r>
      <w:proofErr w:type="gramEnd"/>
      <w:r w:rsidRPr="00C50A57">
        <w:rPr>
          <w:i/>
          <w:color w:val="0070C0"/>
        </w:rPr>
        <w:t xml:space="preserve"> on the safety requirements in the national consensus building code process.</w:t>
      </w:r>
      <w:r w:rsidRPr="00C50A57">
        <w:rPr>
          <w:color w:val="0070C0"/>
        </w:rPr>
        <w:t xml:space="preserve"> </w:t>
      </w:r>
      <w:r w:rsidRPr="00C50A57">
        <w:t>This would permit residential occupancies, hotels, motels, condominiums and dormitories, among others, to incorporate one stairwell instead of a minimum of two and raise building height to six stories. The current safety standards require two means of egress when these occupancies are built taller than three stories.</w:t>
      </w:r>
    </w:p>
    <w:p w14:paraId="77434AE7" w14:textId="77777777" w:rsidR="00C50A57" w:rsidRPr="00C50A57" w:rsidRDefault="00C50A57" w:rsidP="00C50A57">
      <w:r w:rsidRPr="00C50A57">
        <w:rPr>
          <w:i/>
          <w:color w:val="0070C0"/>
        </w:rPr>
        <w:t xml:space="preserve">Proponents of single-exit stairwells argue that the concept offers a solution to high housing prices and promotes innovative architectural design. However, fire service organizations contend that such concessions </w:t>
      </w:r>
      <w:proofErr w:type="gramStart"/>
      <w:r w:rsidRPr="00C50A57">
        <w:rPr>
          <w:i/>
          <w:color w:val="0070C0"/>
        </w:rPr>
        <w:t>never should</w:t>
      </w:r>
      <w:proofErr w:type="gramEnd"/>
      <w:r w:rsidRPr="00C50A57">
        <w:rPr>
          <w:i/>
          <w:color w:val="0070C0"/>
        </w:rPr>
        <w:t xml:space="preserve"> come at the expense of public safety</w:t>
      </w:r>
      <w:r w:rsidRPr="00C50A57">
        <w:t>. Although creativity in construction is commendable, it must not compromise the fundamental principle of protecting human life. The fire service emphasizes that aesthetics should complement, rather than supersede, life-safety requirements that are outlined in established building codes.</w:t>
      </w:r>
    </w:p>
    <w:p w14:paraId="6B9D89B5" w14:textId="798CCA0B" w:rsidR="00C50A57" w:rsidRPr="00C50A57" w:rsidRDefault="00C50A57" w:rsidP="00EA5B71">
      <w:pPr>
        <w:spacing w:before="120"/>
        <w:jc w:val="left"/>
        <w:rPr>
          <w:i/>
          <w:color w:val="0070C0"/>
        </w:rPr>
      </w:pPr>
      <w:r w:rsidRPr="00C50A57">
        <w:rPr>
          <w:b/>
          <w:bCs/>
        </w:rPr>
        <w:t>FIREFIGHTING OPERATIONS</w:t>
      </w:r>
      <w:r w:rsidRPr="00C50A57">
        <w:br/>
        <w:t xml:space="preserve">Central to the IAFC and IAFF’s opposition to single-exit stairwells is the single-exit stairwell’s detrimental effect on firefighting operations. </w:t>
      </w:r>
      <w:r w:rsidRPr="00C50A57">
        <w:rPr>
          <w:i/>
          <w:color w:val="0070C0"/>
        </w:rPr>
        <w:t>Dual staircases are pivotal in facilitating efficient firefighting strategies, including staged hose deployment and controlled evacuation routes.</w:t>
      </w:r>
      <w:r w:rsidRPr="00C50A57">
        <w:rPr>
          <w:color w:val="0070C0"/>
        </w:rPr>
        <w:t xml:space="preserve"> </w:t>
      </w:r>
      <w:r w:rsidRPr="00C50A57">
        <w:t xml:space="preserve">In contrast, single-exit stairwells present formidable challenges to firefighters, including hindering their ability to combat fires effectively and to evacuate occupants safely. This potentially places firefighters in a very challenging position. Do they delay fire suppression operations to evacuate occupants? Do they remove occupants via ground and/or aerial ladders and commence suppression operations? Do they ask residents to remain in place? Each of these options </w:t>
      </w:r>
      <w:proofErr w:type="gramStart"/>
      <w:r w:rsidRPr="00C50A57">
        <w:t>increases</w:t>
      </w:r>
      <w:proofErr w:type="gramEnd"/>
      <w:r w:rsidRPr="00C50A57">
        <w:t xml:space="preserve"> risks to the occupant and to firefighters, because </w:t>
      </w:r>
      <w:r w:rsidRPr="00C50A57">
        <w:rPr>
          <w:i/>
          <w:color w:val="0070C0"/>
        </w:rPr>
        <w:t>fleeing occupants and firefighting operations won’t occur safely or efficiently in the same stairwell.</w:t>
      </w:r>
    </w:p>
    <w:p w14:paraId="15B8E675" w14:textId="77777777" w:rsidR="00C50A57" w:rsidRPr="00C50A57" w:rsidRDefault="00C50A57" w:rsidP="00C50A57">
      <w:r w:rsidRPr="00C50A57">
        <w:lastRenderedPageBreak/>
        <w:t>Single-exit stairwells only introduce unnecessary risks and significantly jeopardize the safety of both responders and those who they seek to protect: the people who are the occupants of the building.</w:t>
      </w:r>
    </w:p>
    <w:p w14:paraId="716DDA29" w14:textId="77777777" w:rsidR="00C50A57" w:rsidRPr="00C50A57" w:rsidRDefault="00C50A57" w:rsidP="00C50A57">
      <w:r w:rsidRPr="00C50A57">
        <w:t>Proponents of the single stairwell have highlighted the capability of the fire service to evacuate occupants through the deployment of ground and aerial ladders as an option for a secondary means of egress. However, as firefighters, we understand that deploying and using any ladder on an emergency scene increases risks. Even firefighters who trained on and used ladders throughout their career are at risk of falling from the ladder and at increased risk of being struck by falling debris from the building that’s on fire. Introducing onto a ladder an occupant who has no training, who is under duress and who potentially is compromised by exposure to high levels of carbon monoxide invites disaster.</w:t>
      </w:r>
    </w:p>
    <w:p w14:paraId="5DE28D9C" w14:textId="3FA8525A" w:rsidR="00C50A57" w:rsidRPr="00C50A57" w:rsidRDefault="00C50A57" w:rsidP="00EA5B71">
      <w:pPr>
        <w:spacing w:before="120"/>
        <w:jc w:val="left"/>
      </w:pPr>
      <w:r w:rsidRPr="00C50A57">
        <w:rPr>
          <w:b/>
          <w:bCs/>
        </w:rPr>
        <w:t>SPACE OF STAIRWELLS</w:t>
      </w:r>
      <w:r w:rsidRPr="00C50A57">
        <w:br/>
        <w:t xml:space="preserve">Claims that are made that single-exit stairwells offer substantial space savings are debunked on closer examination. Practical assessments reveal that the space that’s required to incorporate secondary staircases is minimal compared with the footprint of the overall building. The negligible effect of exit </w:t>
      </w:r>
      <w:r w:rsidRPr="00C50A57">
        <w:rPr>
          <w:i/>
          <w:color w:val="0070C0"/>
        </w:rPr>
        <w:t>Arguments that suggest significant space gains to be used for additional dwelling units haven’t been substantiated with comparative design proposals</w:t>
      </w:r>
      <w:r w:rsidRPr="00C50A57">
        <w:t xml:space="preserve"> stairwells on usable floor space should be underscored, and the importance of prioritizing safety over short-term cost considerations should be emphasized.</w:t>
      </w:r>
    </w:p>
    <w:p w14:paraId="575F924E" w14:textId="28AA29B8" w:rsidR="00C50A57" w:rsidRPr="00C50A57" w:rsidRDefault="00C50A57" w:rsidP="00EA5B71">
      <w:pPr>
        <w:spacing w:before="120"/>
        <w:jc w:val="left"/>
      </w:pPr>
      <w:r w:rsidRPr="00C50A57">
        <w:rPr>
          <w:b/>
          <w:bCs/>
        </w:rPr>
        <w:t>PREVIOUS RESEARCH</w:t>
      </w:r>
      <w:r w:rsidRPr="00C50A57">
        <w:br/>
        <w:t>Previous research and articles provide valuable insights into the importance of dual staircases for effective emergency response. Designating one stairwell for evacuation and the other for firefighting operations enhances efficiency and safety during emergencies. Single-exit stairwells lack this crucial capability, compromising both occupant evacuation and firefighting efforts. Relying on ground and aerial ladders as a second means of egress also further delays the ability of occupants to egress safely under emergency conditions.</w:t>
      </w:r>
      <w:r>
        <w:t xml:space="preserve"> </w:t>
      </w:r>
      <w:r w:rsidRPr="00C50A57">
        <w:rPr>
          <w:b/>
          <w:color w:val="0070C0"/>
        </w:rPr>
        <w:t>[NOT TO MENTION THAT BOTH CAREER AND VOLUNTEER DEPARTMENTS ARE UNDERSTAFFED]</w:t>
      </w:r>
    </w:p>
    <w:p w14:paraId="087CA51D" w14:textId="77777777" w:rsidR="00C50A57" w:rsidRPr="00C50A57" w:rsidRDefault="00C50A57" w:rsidP="00C50A57">
      <w:r w:rsidRPr="00C50A57">
        <w:t>This kind of proposal also fails to consider the fire load and types of fires that the fire service sees today (e.g., large amounts of plastic materials, lithium-ion batteries and micromobility devices).</w:t>
      </w:r>
    </w:p>
    <w:p w14:paraId="30D6F6CB" w14:textId="77777777" w:rsidR="00C50A57" w:rsidRPr="00C50A57" w:rsidRDefault="00C50A57" w:rsidP="00C50A57">
      <w:r w:rsidRPr="00C50A57">
        <w:t xml:space="preserve">History has demonstrated the hazards when an occupancy has a means of </w:t>
      </w:r>
      <w:proofErr w:type="gramStart"/>
      <w:r w:rsidRPr="00C50A57">
        <w:t>egress</w:t>
      </w:r>
      <w:proofErr w:type="gramEnd"/>
      <w:r w:rsidRPr="00C50A57">
        <w:t xml:space="preserve"> that’s compromised.</w:t>
      </w:r>
    </w:p>
    <w:p w14:paraId="41C6987F" w14:textId="77777777" w:rsidR="00C50A57" w:rsidRPr="00C50A57" w:rsidRDefault="00C50A57" w:rsidP="00C50A57">
      <w:r w:rsidRPr="00C50A57">
        <w:t>On 9/11, efforts by FDNY to ascend stairs were challenging as the building’s occupants utilized a narrowed stairwell to evacuate the building.</w:t>
      </w:r>
    </w:p>
    <w:p w14:paraId="7AD5164D" w14:textId="77777777" w:rsidR="00C50A57" w:rsidRPr="00C50A57" w:rsidRDefault="00C50A57" w:rsidP="00C50A57">
      <w:pPr>
        <w:rPr>
          <w:b/>
          <w:i/>
          <w:color w:val="0070C0"/>
        </w:rPr>
      </w:pPr>
      <w:r w:rsidRPr="00C50A57">
        <w:rPr>
          <w:b/>
          <w:i/>
          <w:color w:val="0070C0"/>
        </w:rPr>
        <w:t>London’s Grenfell Tower was built with a single stairwell. With the failure of multiple building safety designs, the stairwell served as the fire brigade’s point of operations and the primary means of egress for occupants who couldn’t use a protection-in-place strategy</w:t>
      </w:r>
      <w:r w:rsidRPr="00C50A57">
        <w:rPr>
          <w:b/>
          <w:i/>
          <w:color w:val="0070C0"/>
          <w:u w:val="single"/>
        </w:rPr>
        <w:t>. Seventy-two people died</w:t>
      </w:r>
      <w:r w:rsidRPr="00C50A57">
        <w:rPr>
          <w:b/>
          <w:i/>
          <w:color w:val="0070C0"/>
        </w:rPr>
        <w:t>.</w:t>
      </w:r>
    </w:p>
    <w:p w14:paraId="5BC583D4" w14:textId="77777777" w:rsidR="00C50A57" w:rsidRPr="00C50A57" w:rsidRDefault="00C50A57" w:rsidP="00C50A57">
      <w:r w:rsidRPr="00C50A57">
        <w:t>These are examples from high-rise buildings, but incidents in Philadelphia and New York City also highlight loss-of-life incidents that involved one stairwell in mid-rise buildings.</w:t>
      </w:r>
    </w:p>
    <w:p w14:paraId="435F3F98" w14:textId="77777777" w:rsidR="00C50A57" w:rsidRPr="00C50A57" w:rsidRDefault="00C50A57" w:rsidP="00C50A57">
      <w:r w:rsidRPr="00C50A57">
        <w:t xml:space="preserve">A </w:t>
      </w:r>
      <w:proofErr w:type="spellStart"/>
      <w:r w:rsidRPr="00C50A57">
        <w:t>nonfire</w:t>
      </w:r>
      <w:proofErr w:type="spellEnd"/>
      <w:r w:rsidRPr="00C50A57">
        <w:t xml:space="preserve"> event in Chicago resulted in 21 deaths when the occupants of a nightclub tried to exit using one stairwell after a security guard used pepper spray. This caused panic throughout the crowd.</w:t>
      </w:r>
    </w:p>
    <w:p w14:paraId="3817936B" w14:textId="77777777" w:rsidR="00C50A57" w:rsidRPr="00C50A57" w:rsidRDefault="00C50A57" w:rsidP="00C50A57">
      <w:r w:rsidRPr="00C50A57">
        <w:t>Fire and other emergencies can result in loss of life if there is only one exit, but an additional lesson is that building systems fail. Buildings can’t be designed with a reliance on one protection feature. Buildings must be designed with secondary safety features to protect the occupants and responders.</w:t>
      </w:r>
    </w:p>
    <w:p w14:paraId="0B2E12AE" w14:textId="5326BB39" w:rsidR="00C3190F" w:rsidRDefault="00C50A57" w:rsidP="00EA5B71">
      <w:pPr>
        <w:spacing w:before="120"/>
        <w:jc w:val="left"/>
      </w:pPr>
      <w:r w:rsidRPr="00C50A57">
        <w:rPr>
          <w:b/>
          <w:bCs/>
        </w:rPr>
        <w:t>RECOMMENDATIONS</w:t>
      </w:r>
      <w:r w:rsidRPr="00C50A57">
        <w:br/>
      </w:r>
      <w:r w:rsidRPr="00E32C7E">
        <w:rPr>
          <w:b/>
          <w:i/>
          <w:color w:val="0070C0"/>
          <w:u w:val="single"/>
        </w:rPr>
        <w:t>The fire service unequivocally should oppose the adoption of single-exit-stairwell buildings</w:t>
      </w:r>
      <w:r w:rsidRPr="00C50A57">
        <w:t xml:space="preserve">. The IAFC and IAFF urge state governments and legislators to uphold existing fire safety standards, which mandate multiple means of </w:t>
      </w:r>
      <w:proofErr w:type="gramStart"/>
      <w:r w:rsidRPr="00C50A57">
        <w:t>egress</w:t>
      </w:r>
      <w:proofErr w:type="gramEnd"/>
      <w:r w:rsidRPr="00C50A57">
        <w:t xml:space="preserve"> for mid-rise buildings. Retaining secondary exits is essential to ensure firefighter safety, occupant evacuation and effective fire response. Furthermore, the IAFC and IAFF advocate for adherence to established building codes, which follow a consensus process that’s recognized by the American National Standards Institute that emphasizes the importance of public safety in all decision-making processes.</w:t>
      </w:r>
    </w:p>
    <w:p w14:paraId="3303F3D7" w14:textId="77777777" w:rsidR="00C50A57" w:rsidRPr="00C50A57" w:rsidRDefault="00C50A57" w:rsidP="00C50A57">
      <w:r w:rsidRPr="00C50A57">
        <w:t>Further discussions should highlight the potential consequences of proposed legislative changes. Although aimed at reducing housing costs, such changes inadvertently could increase construction expenses and compromise fire safety standards. The need for informed decision-making and collaborative engagement with stakeholders to safeguard community welfare should be emphasized.</w:t>
      </w:r>
    </w:p>
    <w:p w14:paraId="39AE520D" w14:textId="77777777" w:rsidR="00C50A57" w:rsidRPr="00C50A57" w:rsidRDefault="00C50A57" w:rsidP="00C50A57">
      <w:r w:rsidRPr="00C50A57">
        <w:lastRenderedPageBreak/>
        <w:t>By advocating for measures that balance the need for fire safety and appropriate building design, stakeholders can ensure the well-being of both occupants and emergency responders.</w:t>
      </w:r>
    </w:p>
    <w:p w14:paraId="6F8E997B" w14:textId="1062F872" w:rsidR="00C50A57" w:rsidRPr="00C50A57" w:rsidRDefault="00C50A57" w:rsidP="00EA5B71">
      <w:pPr>
        <w:spacing w:before="120"/>
        <w:jc w:val="left"/>
      </w:pPr>
      <w:r w:rsidRPr="00C50A57">
        <w:rPr>
          <w:b/>
          <w:bCs/>
        </w:rPr>
        <w:t>LESSONS LEARNED</w:t>
      </w:r>
      <w:r w:rsidRPr="00C50A57">
        <w:br/>
        <w:t>The IAFC and IAFF reaffirm their unwavering commitment to advocating for fire safety standards that prioritize the protection of lives and property. Single-exit stairwells represent a dangerous departure from established norms, with far-reaching implications for occupant and firefighter safety.</w:t>
      </w:r>
    </w:p>
    <w:p w14:paraId="4CA2FEF1" w14:textId="77777777" w:rsidR="00C50A57" w:rsidRPr="00C50A57" w:rsidRDefault="00C50A57" w:rsidP="00C50A57">
      <w:r w:rsidRPr="00C50A57">
        <w:t>By upholding rigorous building codes and resisting the allure of expediency, stakeholders can ensure that buildings stand as bastions of security, safeguarding the welfare of all who inhabit them.</w:t>
      </w:r>
    </w:p>
    <w:p w14:paraId="241B35C0" w14:textId="77777777" w:rsidR="00C50A57" w:rsidRPr="00C50A57" w:rsidRDefault="00C50A57" w:rsidP="00C50A57">
      <w:r w:rsidRPr="00C50A57">
        <w:t>Let us heed the lessons of the past and prioritize safety above all else, for in doing so, we honor the legacy of those who have dedicated their life to protecting others.</w:t>
      </w:r>
    </w:p>
    <w:p w14:paraId="42E9C431" w14:textId="77777777" w:rsidR="00C50A57" w:rsidRPr="00C50A57" w:rsidRDefault="00C50A57" w:rsidP="00C50A57">
      <w:r w:rsidRPr="00C50A57">
        <w:t>We urge all fire service members and representatives to send a strong message to their state legislators that compromising safety for dubious gains isn’t acceptable.</w:t>
      </w:r>
    </w:p>
    <w:p w14:paraId="590C14E9" w14:textId="79B7FD53" w:rsidR="0068691E" w:rsidRPr="0068691E" w:rsidRDefault="0068691E"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bookmarkStart w:id="10" w:name="_Hlk196484379"/>
      <w:r w:rsidRPr="0068691E">
        <w:rPr>
          <w:rFonts w:ascii="ADLaM Display" w:eastAsia="Calibri" w:hAnsi="ADLaM Display" w:cs="ADLaM Display"/>
          <w:b/>
          <w:iCs/>
          <w:caps/>
          <w:kern w:val="0"/>
          <w:sz w:val="28"/>
          <w:szCs w:val="28"/>
          <w14:ligatures w14:val="none"/>
        </w:rPr>
        <w:t>green technology &amp; the fire service</w:t>
      </w:r>
    </w:p>
    <w:bookmarkEnd w:id="10"/>
    <w:p w14:paraId="096D39BD" w14:textId="77777777" w:rsidR="009562DE" w:rsidRPr="009562DE" w:rsidRDefault="009562DE" w:rsidP="009562DE">
      <w:pPr>
        <w:pStyle w:val="Heading6"/>
        <w:rPr>
          <w:color w:val="FF3300"/>
        </w:rPr>
      </w:pPr>
      <w:r w:rsidRPr="009562DE">
        <w:rPr>
          <w:color w:val="FF3300"/>
        </w:rPr>
        <w:t>Hazmat Team Responds to Electric Scooter Fire in Vancouver (WA)</w:t>
      </w:r>
    </w:p>
    <w:p w14:paraId="0D08FD7F" w14:textId="0B44A179" w:rsidR="00C3190F" w:rsidRDefault="009562DE" w:rsidP="000E3756">
      <w:r>
        <w:tab/>
      </w:r>
      <w:r w:rsidRPr="009562DE">
        <w:t>Amy Libby – The Columbian, Vancouver, Wash.</w:t>
      </w:r>
    </w:p>
    <w:p w14:paraId="3A28CF61" w14:textId="77777777" w:rsidR="009562DE" w:rsidRPr="009562DE" w:rsidRDefault="009562DE" w:rsidP="009562DE">
      <w:r w:rsidRPr="009562DE">
        <w:t>The Vancouver Fire Department called the hazmat team Monday to deal with a fire in the battery of an electric scooter, according to a statement from the agency.</w:t>
      </w:r>
    </w:p>
    <w:p w14:paraId="426C9999" w14:textId="2CFDC9B0" w:rsidR="009562DE" w:rsidRPr="009562DE" w:rsidRDefault="009562DE" w:rsidP="009562DE">
      <w:r w:rsidRPr="009562DE">
        <w:t>Vancouver firefighters responded about 11:40 a.m. to 1618 N.E. 107th Ave. for a report of an electric scooter on fire next to a field in a residential area.</w:t>
      </w:r>
      <w:r>
        <w:t xml:space="preserve"> </w:t>
      </w:r>
      <w:r w:rsidRPr="009562DE">
        <w:t xml:space="preserve">The first </w:t>
      </w:r>
      <w:proofErr w:type="gramStart"/>
      <w:r w:rsidRPr="009562DE">
        <w:t>crews to arrive</w:t>
      </w:r>
      <w:proofErr w:type="gramEnd"/>
      <w:r w:rsidRPr="009562DE">
        <w:t xml:space="preserve"> at the scene just west of Interstate 205 and south of 18th Street called the HazMat Team Leader.</w:t>
      </w:r>
    </w:p>
    <w:p w14:paraId="23213E3A" w14:textId="5F0D27B9" w:rsidR="009562DE" w:rsidRPr="009562DE" w:rsidRDefault="009562DE" w:rsidP="009562DE">
      <w:pPr>
        <w:rPr>
          <w:b/>
          <w:i/>
          <w:color w:val="0070C0"/>
        </w:rPr>
      </w:pPr>
      <w:r w:rsidRPr="009562DE">
        <w:t>“The scooter appeared to be experiencing a thermal runaway in the battery compartment which resulted in a small fire and off-gassing from the cells,” according to the agency statement.</w:t>
      </w:r>
      <w:r>
        <w:t xml:space="preserve"> </w:t>
      </w:r>
      <w:r w:rsidRPr="009562DE">
        <w:t>Smoke produced from some battery fires can be toxic and flammable.</w:t>
      </w:r>
      <w:r>
        <w:t xml:space="preserve"> </w:t>
      </w:r>
      <w:r w:rsidRPr="009562DE">
        <w:rPr>
          <w:b/>
          <w:i/>
          <w:color w:val="0070C0"/>
        </w:rPr>
        <w:t>Hazmat members in chemical protective suits and self-contained breathing apparatus moved the e scooter to a salt-brine container to cool the device and discharge the remaining power in the battery.</w:t>
      </w:r>
    </w:p>
    <w:p w14:paraId="4D5D0EBC" w14:textId="77777777" w:rsidR="009562DE" w:rsidRPr="009562DE" w:rsidRDefault="009562DE" w:rsidP="009562DE">
      <w:r w:rsidRPr="009562DE">
        <w:t>To reduce the chance of scooter battery fires, always use approved batteries, chargers and follow manufacturer instructions, the fire department said in the statement. Store scooters away from flammable materials, exits and ensure they are not left unattended while charging.</w:t>
      </w:r>
    </w:p>
    <w:p w14:paraId="060B3012" w14:textId="77777777" w:rsidR="009562DE" w:rsidRPr="009562DE" w:rsidRDefault="009562DE" w:rsidP="009562DE">
      <w:r w:rsidRPr="009562DE">
        <w:t>Any signs of battery damage, including swelling, leakage or overheating can be indications of an imminent issue. Stop using the scooter and get away from it.</w:t>
      </w:r>
    </w:p>
    <w:p w14:paraId="763FD9FC" w14:textId="2FEB500C" w:rsidR="009562DE" w:rsidRPr="009562DE" w:rsidRDefault="009562DE" w:rsidP="009562DE">
      <w:pPr>
        <w:pStyle w:val="ListParagraph"/>
        <w:numPr>
          <w:ilvl w:val="0"/>
          <w:numId w:val="42"/>
        </w:numPr>
      </w:pPr>
      <w:r w:rsidRPr="009562DE">
        <w:t>Simulation: Hidden Dangers and Hazmat</w:t>
      </w:r>
    </w:p>
    <w:p w14:paraId="0A9A8246" w14:textId="210E4B8E" w:rsidR="009562DE" w:rsidRPr="009562DE" w:rsidRDefault="009562DE" w:rsidP="009562DE">
      <w:pPr>
        <w:pStyle w:val="ListParagraph"/>
        <w:numPr>
          <w:ilvl w:val="0"/>
          <w:numId w:val="42"/>
        </w:numPr>
      </w:pPr>
      <w:r w:rsidRPr="009562DE">
        <w:t>Hazmat 101 – Firefighter Training</w:t>
      </w:r>
    </w:p>
    <w:p w14:paraId="6484764B" w14:textId="78134B8D" w:rsidR="009562DE" w:rsidRPr="009562DE" w:rsidRDefault="009562DE" w:rsidP="009562DE">
      <w:pPr>
        <w:pStyle w:val="ListParagraph"/>
        <w:numPr>
          <w:ilvl w:val="0"/>
          <w:numId w:val="42"/>
        </w:numPr>
      </w:pPr>
      <w:r w:rsidRPr="009562DE">
        <w:t>Hazmat Response and the ABCs</w:t>
      </w:r>
    </w:p>
    <w:p w14:paraId="2D8042D6" w14:textId="0341DF9A" w:rsidR="00E33120" w:rsidRPr="0068691E" w:rsidRDefault="007A01DA" w:rsidP="00E33120">
      <w:pPr>
        <w:pBdr>
          <w:top w:val="single" w:sz="4" w:space="0" w:color="auto"/>
          <w:left w:val="single" w:sz="4" w:space="4" w:color="auto"/>
          <w:bottom w:val="single" w:sz="4" w:space="2" w:color="auto"/>
          <w:right w:val="single" w:sz="4" w:space="4" w:color="auto"/>
        </w:pBdr>
        <w:shd w:val="clear" w:color="auto" w:fill="E5B8B7" w:themeFill="accent2" w:themeFillTint="66"/>
        <w:spacing w:before="240" w:after="120"/>
        <w:jc w:val="left"/>
        <w:rPr>
          <w:rFonts w:ascii="ADLaM Display" w:eastAsia="Calibri" w:hAnsi="ADLaM Display" w:cs="ADLaM Display"/>
          <w:b/>
          <w:iCs/>
          <w:caps/>
          <w:kern w:val="0"/>
          <w:sz w:val="28"/>
          <w:szCs w:val="28"/>
          <w14:ligatures w14:val="none"/>
        </w:rPr>
      </w:pPr>
      <w:r>
        <w:rPr>
          <w:rFonts w:ascii="ADLaM Display" w:eastAsia="Calibri" w:hAnsi="ADLaM Display" w:cs="ADLaM Display"/>
          <w:b/>
          <w:iCs/>
          <w:caps/>
          <w:kern w:val="0"/>
          <w:sz w:val="28"/>
          <w:szCs w:val="28"/>
          <w14:ligatures w14:val="none"/>
        </w:rPr>
        <w:t>buying stuff for your firefighters</w:t>
      </w:r>
    </w:p>
    <w:p w14:paraId="166BCE51" w14:textId="77777777" w:rsidR="007A01DA" w:rsidRPr="007A01DA" w:rsidRDefault="007A01DA" w:rsidP="007A01DA">
      <w:pPr>
        <w:pStyle w:val="Heading6"/>
        <w:rPr>
          <w:color w:val="008000"/>
        </w:rPr>
      </w:pPr>
      <w:r w:rsidRPr="007A01DA">
        <w:rPr>
          <w:color w:val="008000"/>
        </w:rPr>
        <w:t>Firefighting Hoods: Must-Have Gear for Firefighters</w:t>
      </w:r>
    </w:p>
    <w:p w14:paraId="61172D32" w14:textId="3842522C" w:rsidR="00A41725" w:rsidRDefault="007A01DA" w:rsidP="007A01DA">
      <w:pPr>
        <w:ind w:firstLine="720"/>
      </w:pPr>
      <w:r>
        <w:t>Alan M. Petrillo</w:t>
      </w:r>
    </w:p>
    <w:p w14:paraId="64B7D952" w14:textId="1B131CEB" w:rsidR="00A41725" w:rsidRDefault="007A01DA" w:rsidP="00FD3266">
      <w:r w:rsidRPr="007A01DA">
        <w:t>Unlike in past years, modern firefighters wouldn’t think of tackling a structure or vehicle fire without wearing a firefighting hood as protection—not only from heat and flames but also from particulate contaminants.</w:t>
      </w:r>
    </w:p>
    <w:p w14:paraId="68EF5D27" w14:textId="2F255AE8" w:rsidR="00A41725" w:rsidRDefault="007A01DA" w:rsidP="00FD3266">
      <w:r w:rsidRPr="007A01DA">
        <w:t>Over the past few years, personal protective equipment (PPE) manufacturers have developed a wide variety of particulate-blocking hoods that shield firefighters from contaminants that could have detrimental impacts on their health.</w:t>
      </w:r>
    </w:p>
    <w:p w14:paraId="14D4CD19" w14:textId="77777777" w:rsidR="007A01DA" w:rsidRPr="007A01DA" w:rsidRDefault="007A01DA" w:rsidP="007A01DA">
      <w:r w:rsidRPr="007A01DA">
        <w:t xml:space="preserve">Liberty Malenich, Lion’s senior director of product management for essentials, says Lion makes two models of particulate-blocking hoods, which are part of Lion’s RedZone ensemble packages, with a third version being introduced shortly. She notes that the RedZone Prevent particulate-blocking hood is a full-coverage two-layer hood with </w:t>
      </w:r>
      <w:proofErr w:type="spellStart"/>
      <w:r w:rsidRPr="007A01DA">
        <w:t>Stedair</w:t>
      </w:r>
      <w:proofErr w:type="spellEnd"/>
      <w:r w:rsidRPr="007A01DA">
        <w:t xml:space="preserve"> PREVENT laminated between them. “Our two-layer fabric with a thin film </w:t>
      </w:r>
      <w:proofErr w:type="spellStart"/>
      <w:r w:rsidRPr="007A01DA">
        <w:t>Stedair</w:t>
      </w:r>
      <w:proofErr w:type="spellEnd"/>
      <w:r w:rsidRPr="007A01DA">
        <w:t xml:space="preserve"> particulate layer is much less noisy for the firefighter and has a thinner feel while having an extended bib design for </w:t>
      </w:r>
      <w:r w:rsidRPr="007A01DA">
        <w:lastRenderedPageBreak/>
        <w:t>optimal shoulder and neck coverage,” Malenich says. “The hood is wash-tested to 250 washes and still keeps its particulate protection.”</w:t>
      </w:r>
    </w:p>
    <w:p w14:paraId="42CCEB1B" w14:textId="77777777" w:rsidR="007A01DA" w:rsidRPr="007A01DA" w:rsidRDefault="007A01DA" w:rsidP="007A01DA">
      <w:r w:rsidRPr="007A01DA">
        <w:t>Malenich adds that Lion also is introducing the RedZone Prevent Clear particulate blocking hood that has no polyfluorinated materials in the laminate. Lion also makes the RedZone DuPont Nomex® Nano Flex particulate blocking hood made with a Nomex Nano Flex material sandwiched between the hood’s inner and outer layers. She says the hood’s single-layer construction is streamlined for easy movement, flexibility, and unobstructed hearing.</w:t>
      </w:r>
    </w:p>
    <w:p w14:paraId="203DC01B" w14:textId="77777777" w:rsidR="007A01DA" w:rsidRPr="007A01DA" w:rsidRDefault="007A01DA" w:rsidP="007A01DA">
      <w:r w:rsidRPr="007A01DA">
        <w:t xml:space="preserve">Todd Herring, vice president of product innovation and strategy for Fire-Dex, says the company makes three types of particulate-blocking hoods. Its Captain Jim firefighting hood with </w:t>
      </w:r>
      <w:proofErr w:type="spellStart"/>
      <w:r w:rsidRPr="007A01DA">
        <w:t>Stedair</w:t>
      </w:r>
      <w:proofErr w:type="spellEnd"/>
      <w:r w:rsidRPr="007A01DA">
        <w:t xml:space="preserve"> Prevent is a two-layer hood, Herring points out, with a Nomex and rayon blend outer layer and an inner layer with </w:t>
      </w:r>
      <w:proofErr w:type="spellStart"/>
      <w:r w:rsidRPr="007A01DA">
        <w:t>Stedair</w:t>
      </w:r>
      <w:proofErr w:type="spellEnd"/>
      <w:r w:rsidRPr="007A01DA">
        <w:t xml:space="preserve"> Prevent laminated to a Nomex knit fabric. Fire-Dex also makes the Fire- Dex H41 Interceptor firefighting hood with </w:t>
      </w:r>
      <w:proofErr w:type="spellStart"/>
      <w:r w:rsidRPr="007A01DA">
        <w:t>Stedair</w:t>
      </w:r>
      <w:proofErr w:type="spellEnd"/>
      <w:r w:rsidRPr="007A01DA">
        <w:t xml:space="preserve"> Prevent in a two-layer model that Herring notes </w:t>
      </w:r>
      <w:proofErr w:type="gramStart"/>
      <w:r w:rsidRPr="007A01DA">
        <w:t>is</w:t>
      </w:r>
      <w:proofErr w:type="gramEnd"/>
      <w:r w:rsidRPr="007A01DA">
        <w:t xml:space="preserve"> built for durability and </w:t>
      </w:r>
      <w:proofErr w:type="gramStart"/>
      <w:r w:rsidRPr="007A01DA">
        <w:t>is</w:t>
      </w:r>
      <w:proofErr w:type="gramEnd"/>
      <w:r w:rsidRPr="007A01DA">
        <w:t xml:space="preserve"> effective at blocking fireground carcinogens even after 100 washes.</w:t>
      </w:r>
    </w:p>
    <w:p w14:paraId="7BFF8B6C" w14:textId="77777777" w:rsidR="007A01DA" w:rsidRPr="007A01DA" w:rsidRDefault="007A01DA" w:rsidP="007A01DA">
      <w:r w:rsidRPr="007A01DA">
        <w:t>Fire-Dex’s H41 Interceptor firefighting hood with Nomex Nano Flex is the most popular model the company makes, Herring says. “It’s a three-layer hood with a six-ounce polybenzimidazole (PBI) Lenzing blend knit outer layer, a Nomex Nano Flex layer laminated between it, and a PBI Lenzing knit inner layer,” he says. “One of the benefits of this hood is it provides breathability and air flow through the layers, and it has a very close feel to a traditional hood but with particulate blocking.”</w:t>
      </w:r>
    </w:p>
    <w:p w14:paraId="46CC1E2D" w14:textId="77777777" w:rsidR="007A01DA" w:rsidRPr="007A01DA" w:rsidRDefault="007A01DA" w:rsidP="007A01DA">
      <w:r w:rsidRPr="007A01DA">
        <w:t xml:space="preserve">Doug Dafler, director of sales for Veridian Fire Protective Gear, says Veridian makes two versions of particulate- blocking hoods, the Viper and Viper Max. Dafler notes the Viper Max hood has a </w:t>
      </w:r>
      <w:proofErr w:type="spellStart"/>
      <w:r w:rsidRPr="007A01DA">
        <w:t>Stedair</w:t>
      </w:r>
      <w:proofErr w:type="spellEnd"/>
      <w:r w:rsidRPr="007A01DA">
        <w:t xml:space="preserve"> Prevent particulate-blocking layer in between inner and outer layers of blended Nomex and fire-resistant rayon fabric. “The tailored design, with a seam-free top of the head, achieves less bulk and allows for maximum breathability and comfort,” he says.</w:t>
      </w:r>
    </w:p>
    <w:p w14:paraId="1FAE90C5" w14:textId="77777777" w:rsidR="007A01DA" w:rsidRPr="007A01DA" w:rsidRDefault="007A01DA" w:rsidP="007A01DA">
      <w:r w:rsidRPr="007A01DA">
        <w:t xml:space="preserve">Veridian also makes the Viper particulate blocking hood with a Nomex Nano Flex barrier between Nomex and PBI Lenzing inner and outer fabrics. Dafler says the </w:t>
      </w:r>
      <w:proofErr w:type="spellStart"/>
      <w:r w:rsidRPr="007A01DA">
        <w:t>nonquilted</w:t>
      </w:r>
      <w:proofErr w:type="spellEnd"/>
      <w:r w:rsidRPr="007A01DA">
        <w:t xml:space="preserve"> hood means there are no perforations in the garment, which also has a seam-free top of the head and is lightweight and stretchable for unrestricted range of motion.</w:t>
      </w:r>
    </w:p>
    <w:p w14:paraId="06F4A90A" w14:textId="77777777" w:rsidR="007A01DA" w:rsidRPr="007A01DA" w:rsidRDefault="007A01DA" w:rsidP="007A01DA">
      <w:r w:rsidRPr="007A01DA">
        <w:t>Grant Grinstead, North America fire segment product manager for Viking Life-Saving Equipment, says Viking makes the triple-layer Viking firefighter particulate blocking hood with Nomex Nano Flex. “The way our facecloth is woven, it allows the Nano Flex to marry into the fiber of the soft facecloth, making it very pliable and comfortable to wear,” Grinstead points out. “The hood is tested to 150 don and doff wash cycles and retains 94 percent particulate blocking efficiency with zero shrinkage and fit.”</w:t>
      </w:r>
    </w:p>
    <w:p w14:paraId="7305A571" w14:textId="77777777" w:rsidR="007A01DA" w:rsidRPr="007A01DA" w:rsidRDefault="007A01DA" w:rsidP="007A01DA">
      <w:r w:rsidRPr="007A01DA">
        <w:t xml:space="preserve">PGI makes a series of particulate-blocking hoods in its </w:t>
      </w:r>
      <w:proofErr w:type="spellStart"/>
      <w:r w:rsidRPr="007A01DA">
        <w:t>BarriAire</w:t>
      </w:r>
      <w:proofErr w:type="spellEnd"/>
      <w:r w:rsidRPr="007A01DA">
        <w:t xml:space="preserve"> Carbon Shield and </w:t>
      </w:r>
      <w:proofErr w:type="spellStart"/>
      <w:r w:rsidRPr="007A01DA">
        <w:t>BarriAire</w:t>
      </w:r>
      <w:proofErr w:type="spellEnd"/>
      <w:r w:rsidRPr="007A01DA">
        <w:t xml:space="preserve"> Gold models, all using Nomex Nano Flex particulate blocking barriers. In the Carbon Shield line, PGI offers a standard face opening and a Sure-Fit panel face opening in both Elite Pro and Elite Pro Short versions.</w:t>
      </w:r>
    </w:p>
    <w:p w14:paraId="3AA8E4D3" w14:textId="77777777" w:rsidR="007A01DA" w:rsidRPr="007A01DA" w:rsidRDefault="007A01DA" w:rsidP="007A01DA">
      <w:r w:rsidRPr="007A01DA">
        <w:t xml:space="preserve">PGI’s </w:t>
      </w:r>
      <w:proofErr w:type="spellStart"/>
      <w:r w:rsidRPr="007A01DA">
        <w:t>BarriAire</w:t>
      </w:r>
      <w:proofErr w:type="spellEnd"/>
      <w:r w:rsidRPr="007A01DA">
        <w:t xml:space="preserve"> Gold models are made in complete coverage models with standard and extended bibs and rib knit face openings and comprehensive and Elite Pro models with extended or standard bibs and Sure-Fit panels and face openings.</w:t>
      </w:r>
    </w:p>
    <w:p w14:paraId="7C5F4765" w14:textId="77777777" w:rsidR="007A01DA" w:rsidRPr="007A01DA" w:rsidRDefault="007A01DA" w:rsidP="007A01DA">
      <w:r w:rsidRPr="007A01DA">
        <w:t>Modern firefighting hoods have evolved to significantly enhance firefighter safety. These hoods shield firefighters from harmful contaminants while maintaining comfort, breathability, and ease of movement. This crucial advancement in PPE underscores the industry’s commitment to protecting firefighters from the inherent dangers of the job.</w:t>
      </w:r>
    </w:p>
    <w:p w14:paraId="00D8FFE6" w14:textId="74216A5D" w:rsidR="00E833C0" w:rsidRDefault="00A21D85"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caps/>
          <w:kern w:val="0"/>
          <w:sz w:val="28"/>
          <w:szCs w:val="28"/>
          <w14:ligatures w14:val="none"/>
        </w:rPr>
      </w:pPr>
      <w:r>
        <w:rPr>
          <w:rFonts w:ascii="ADLaM Display" w:eastAsia="Tw Cen MT" w:hAnsi="ADLaM Display" w:cs="ADLaM Display"/>
          <w:b/>
          <w:caps/>
          <w:kern w:val="0"/>
          <w:sz w:val="28"/>
          <w:szCs w:val="28"/>
          <w14:ligatures w14:val="none"/>
        </w:rPr>
        <w:t>stuff for your officers and members!</w:t>
      </w:r>
    </w:p>
    <w:p w14:paraId="2294C4F9" w14:textId="548E2A5B" w:rsidR="00FA01F7" w:rsidRDefault="00FA01F7" w:rsidP="00580055">
      <w:r w:rsidRPr="00FA01F7">
        <w:rPr>
          <w:noProof/>
        </w:rPr>
        <w:drawing>
          <wp:inline distT="0" distB="0" distL="0" distR="0" wp14:anchorId="0414178A" wp14:editId="1D4EF5BF">
            <wp:extent cx="1089935" cy="525439"/>
            <wp:effectExtent l="0" t="0" r="0" b="8255"/>
            <wp:docPr id="501399943" name="Picture 61" descr="A black background with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99943" name="Picture 61" descr="A black background with red text&#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06996" cy="533664"/>
                    </a:xfrm>
                    <a:prstGeom prst="rect">
                      <a:avLst/>
                    </a:prstGeom>
                    <a:noFill/>
                    <a:ln>
                      <a:noFill/>
                    </a:ln>
                  </pic:spPr>
                </pic:pic>
              </a:graphicData>
            </a:graphic>
          </wp:inline>
        </w:drawing>
      </w:r>
    </w:p>
    <w:p w14:paraId="20EEFA36" w14:textId="3B652BB7" w:rsidR="00FA01F7" w:rsidRPr="00FA01F7" w:rsidRDefault="00FA01F7" w:rsidP="00FA01F7">
      <w:pPr>
        <w:pStyle w:val="Heading6"/>
        <w:rPr>
          <w:color w:val="008000"/>
        </w:rPr>
      </w:pPr>
      <w:r w:rsidRPr="00FA01F7">
        <w:rPr>
          <w:color w:val="008000"/>
        </w:rPr>
        <w:t xml:space="preserve">Hazardous Materials &amp; </w:t>
      </w:r>
      <w:proofErr w:type="spellStart"/>
      <w:r w:rsidRPr="00FA01F7">
        <w:rPr>
          <w:color w:val="008000"/>
        </w:rPr>
        <w:t>HazCom</w:t>
      </w:r>
      <w:proofErr w:type="spellEnd"/>
      <w:r w:rsidRPr="00FA01F7">
        <w:rPr>
          <w:color w:val="008000"/>
        </w:rPr>
        <w:t xml:space="preserve"> Review, ESIP WEBINAR SERIES</w:t>
      </w:r>
    </w:p>
    <w:p w14:paraId="3952051E" w14:textId="77777777" w:rsidR="00AB6CFF" w:rsidRPr="00AB6CFF" w:rsidRDefault="00AB6CFF" w:rsidP="00AB6CFF">
      <w:r w:rsidRPr="00AB6CFF">
        <w:t>Join Risk Management Training Supervisor, Lee Price, for a discussion on the basics of understanding how we stay informed and how we safely approach HAZMAT related hazards.</w:t>
      </w:r>
    </w:p>
    <w:p w14:paraId="2585617E" w14:textId="4EB40707" w:rsidR="00FA01F7" w:rsidRDefault="00AB6CFF" w:rsidP="00580055">
      <w:r w:rsidRPr="00AB6CFF">
        <w:rPr>
          <w:highlight w:val="yellow"/>
        </w:rPr>
        <w:t>Wednesday May 7</w:t>
      </w:r>
      <w:r w:rsidRPr="00AB6CFF">
        <w:rPr>
          <w:highlight w:val="yellow"/>
          <w:vertAlign w:val="superscript"/>
        </w:rPr>
        <w:t>th</w:t>
      </w:r>
      <w:r w:rsidRPr="00AB6CFF">
        <w:rPr>
          <w:highlight w:val="yellow"/>
        </w:rPr>
        <w:t xml:space="preserve"> at 7:00PM</w:t>
      </w:r>
    </w:p>
    <w:p w14:paraId="14050B77" w14:textId="1C3D97E9" w:rsidR="00AB6CFF" w:rsidRPr="00AB6CFF" w:rsidRDefault="00AB6CFF" w:rsidP="00580055">
      <w:pPr>
        <w:rPr>
          <w:b/>
          <w:bCs/>
        </w:rPr>
      </w:pPr>
      <w:r w:rsidRPr="00AB6CFF">
        <w:rPr>
          <w:b/>
          <w:bCs/>
        </w:rPr>
        <w:lastRenderedPageBreak/>
        <w:t>REGISTER HERE:</w:t>
      </w:r>
    </w:p>
    <w:p w14:paraId="72BB365B" w14:textId="77777777" w:rsidR="00AB6CFF" w:rsidRDefault="00AB6CFF" w:rsidP="00580055">
      <w:hyperlink r:id="rId28" w:history="1">
        <w:r w:rsidRPr="00AB6CFF">
          <w:rPr>
            <w:rStyle w:val="Hyperlink"/>
          </w:rPr>
          <w:t>https://mcneilandcompany.us8.list-manage.com/track/click?u=03596f243a9d922954ebaf15e&amp;id=b63b5a98ee&amp;e=781e9a2c81</w:t>
        </w:r>
      </w:hyperlink>
    </w:p>
    <w:p w14:paraId="73D86959" w14:textId="717CAF20" w:rsidR="00FA01F7" w:rsidRDefault="00000000" w:rsidP="00580055">
      <w:r>
        <w:rPr>
          <w:b/>
          <w:color w:val="000000"/>
          <w:sz w:val="20"/>
          <w:szCs w:val="20"/>
          <w:u w:val="single"/>
        </w:rPr>
        <w:pict w14:anchorId="2CFC98BF">
          <v:rect id="_x0000_i1038" style="width:0;height:1.5pt" o:bullet="t" o:hrstd="t" o:hr="t" fillcolor="#a0a0a0" stroked="f"/>
        </w:pict>
      </w:r>
    </w:p>
    <w:p w14:paraId="7F7263CA" w14:textId="187921A8" w:rsidR="00580055" w:rsidRDefault="00580055" w:rsidP="00580055">
      <w:r w:rsidRPr="00580055">
        <w:rPr>
          <w:noProof/>
        </w:rPr>
        <w:drawing>
          <wp:inline distT="0" distB="0" distL="0" distR="0" wp14:anchorId="2955640A" wp14:editId="30D29EA0">
            <wp:extent cx="939800" cy="469900"/>
            <wp:effectExtent l="0" t="0" r="0" b="6350"/>
            <wp:docPr id="3" name="Picture 3" descr="https://files.constantcontact.com/6810f05e301/c328db96-a37f-4c24-88b1-8c403cbbf4a8.jpg?rdr=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iles.constantcontact.com/6810f05e301/c328db96-a37f-4c24-88b1-8c403cbbf4a8.jpg?rdr=tru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39800" cy="469900"/>
                    </a:xfrm>
                    <a:prstGeom prst="rect">
                      <a:avLst/>
                    </a:prstGeom>
                    <a:noFill/>
                    <a:ln>
                      <a:noFill/>
                    </a:ln>
                  </pic:spPr>
                </pic:pic>
              </a:graphicData>
            </a:graphic>
          </wp:inline>
        </w:drawing>
      </w:r>
    </w:p>
    <w:p w14:paraId="0ECDBF87" w14:textId="77777777" w:rsidR="00580055" w:rsidRPr="00580055" w:rsidRDefault="00580055" w:rsidP="00580055">
      <w:r w:rsidRPr="00580055">
        <w:rPr>
          <w:b/>
          <w:bCs/>
        </w:rPr>
        <w:t>Emergency Vehicle Safe Operations</w:t>
      </w:r>
    </w:p>
    <w:p w14:paraId="42EAD745" w14:textId="77777777" w:rsidR="00580055" w:rsidRDefault="00580055" w:rsidP="00580055">
      <w:r w:rsidRPr="00580055">
        <w:t xml:space="preserve">Each year responders are killed or injured while responding to, or returning from, incidents. These incidents often involve rollovers, intersection locations, and firefighters being ejected when not wearing proper restraints. This course reviews 11 best practices to reduce the number of emergency vehicle collisions. </w:t>
      </w:r>
      <w:r w:rsidRPr="00580055">
        <w:rPr>
          <w:highlight w:val="cyan"/>
        </w:rPr>
        <w:t>For a limited time,</w:t>
      </w:r>
      <w:r w:rsidRPr="00580055">
        <w:t> </w:t>
      </w:r>
      <w:hyperlink r:id="rId30" w:tgtFrame="_blank" w:tooltip="https://gma5qspab.cc.rs6.net/tn.jsp?f=00103pljWKM5v3GFFRtnEBDUeKRyPKXHb17lcGOahdlwJPzBno9AOZv9Cox5I2kTWcYVf6P6fNrEJOTagnTW6IIfdN0bJZNreUrLX54eRXfAnhjY8UJpkUoXOWiSsT23LaPVJuejI6EdbhReH5WqwP-wyEI1q-a0oJLYnPPoV_PN_DdW9p0d0K4nXqC7jwTnF55-I8jfyCCoobvj3sDlrCl6ugGaac" w:history="1">
        <w:r w:rsidRPr="00580055">
          <w:rPr>
            <w:rStyle w:val="Hyperlink"/>
            <w:b/>
            <w:bCs/>
          </w:rPr>
          <w:t>this course</w:t>
        </w:r>
      </w:hyperlink>
      <w:r w:rsidRPr="00580055">
        <w:t> is being offered free to all in the NVFC Virtual Classroom.</w:t>
      </w:r>
    </w:p>
    <w:p w14:paraId="06396A06" w14:textId="70C2A470" w:rsidR="00580055" w:rsidRPr="00580055" w:rsidRDefault="00000000" w:rsidP="00580055">
      <w:r>
        <w:rPr>
          <w:b/>
          <w:color w:val="000000"/>
          <w:sz w:val="20"/>
          <w:szCs w:val="20"/>
          <w:u w:val="single"/>
        </w:rPr>
        <w:pict w14:anchorId="0A08055E">
          <v:rect id="_x0000_i1039" style="width:0;height:1.5pt" o:bullet="t" o:hrstd="t" o:hr="t" fillcolor="#a0a0a0" stroked="f"/>
        </w:pict>
      </w:r>
    </w:p>
    <w:p w14:paraId="2CD79716" w14:textId="1BF08EA0" w:rsidR="003B25B3" w:rsidRPr="00224A15" w:rsidRDefault="003B25B3" w:rsidP="003B25B3">
      <w:pPr>
        <w:pStyle w:val="Heading6"/>
        <w:rPr>
          <w:color w:val="008000"/>
        </w:rPr>
      </w:pPr>
      <w:r w:rsidRPr="00224A15">
        <w:rPr>
          <w:color w:val="008000"/>
        </w:rPr>
        <w:t>NVFC Launches Updated Leadership for the Fire and Emergency Services Course</w:t>
      </w:r>
    </w:p>
    <w:p w14:paraId="76AABFA2" w14:textId="77777777" w:rsidR="003B25B3" w:rsidRPr="003B25B3" w:rsidRDefault="003B25B3" w:rsidP="003B25B3">
      <w:r w:rsidRPr="003B25B3">
        <w:t>The NVFC's </w:t>
      </w:r>
      <w:hyperlink r:id="rId31" w:tgtFrame="_blank" w:tooltip="https://gma5qspab.cc.rs6.net/tn.jsp?f=001VSEjR376pnyW4pxYCsMG8oRzmYaIrnWpZyghDvRuA7_GBHkDUIdKf7dii92tF3y9aE15L4vmJTgqiOMSynSOewwOdZg5RuIugnRnhCZirNMZchdjsqTYy1uqG9EcwaPgpM7X1CCyl1OZI3f9Hi__viym1ByFnLmuBaYcFv1U113hOu5Oj9rtdvCsfmlH3UNnHKhU2jvYQU9BbxegNgfWCdCXbYk" w:history="1">
        <w:r w:rsidRPr="003B25B3">
          <w:rPr>
            <w:rStyle w:val="Hyperlink"/>
            <w:b/>
            <w:bCs/>
          </w:rPr>
          <w:t>Leadership for the Fire and Emergency Services</w:t>
        </w:r>
      </w:hyperlink>
      <w:r w:rsidRPr="003B25B3">
        <w:t> on-demand course has a new look! The course now includes interactive learning checks, videos, and updated content for today's leadership priorities.</w:t>
      </w:r>
    </w:p>
    <w:p w14:paraId="39510E33" w14:textId="77777777" w:rsidR="003B25B3" w:rsidRPr="003B25B3" w:rsidRDefault="003B25B3" w:rsidP="003B25B3">
      <w:r w:rsidRPr="003B25B3">
        <w:t xml:space="preserve">This course is designed to give the participant an overview </w:t>
      </w:r>
      <w:proofErr w:type="gramStart"/>
      <w:r w:rsidRPr="003B25B3">
        <w:t>on</w:t>
      </w:r>
      <w:proofErr w:type="gramEnd"/>
      <w:r w:rsidRPr="003B25B3">
        <w:t xml:space="preserve"> leadership in the fire and emergency services as well as tips to help them succeed in leadership roles. Developing strong leadership in fire and emergency services begins with understanding personnel's unique challenges in these roles, including exploring key leadership principles and strategies that address decision-making under pressure and effective team management. Providing practical tools and actionable insights, this course ensures leaders are prepared to navigate complex situations confidently.</w:t>
      </w:r>
    </w:p>
    <w:p w14:paraId="40FA6374" w14:textId="48619910" w:rsidR="003B25B3" w:rsidRPr="00224A15" w:rsidRDefault="00224A15" w:rsidP="003B25B3">
      <w:pPr>
        <w:rPr>
          <w:b/>
          <w:u w:val="single"/>
        </w:rPr>
      </w:pPr>
      <w:r w:rsidRPr="00224A15">
        <w:rPr>
          <w:b/>
          <w:u w:val="single"/>
        </w:rPr>
        <w:t>REGISTER AT THIS LINK:</w:t>
      </w:r>
    </w:p>
    <w:p w14:paraId="5D8F4015" w14:textId="77777777" w:rsidR="00224A15" w:rsidRDefault="00224A15" w:rsidP="003B25B3">
      <w:r w:rsidRPr="00224A15">
        <w:t>https://virtualclassroom.nvfc.org/products/leadership-for-the-fire-emergency-services#tab-product_tab_overview</w:t>
      </w:r>
    </w:p>
    <w:p w14:paraId="2C09769A" w14:textId="32A95AF9" w:rsidR="003B25B3" w:rsidRDefault="00000000" w:rsidP="003B25B3">
      <w:r>
        <w:rPr>
          <w:b/>
          <w:color w:val="000000"/>
          <w:sz w:val="20"/>
          <w:szCs w:val="20"/>
          <w:u w:val="single"/>
        </w:rPr>
        <w:pict w14:anchorId="24141D00">
          <v:rect id="_x0000_i1040" style="width:0;height:1.5pt" o:bullet="t" o:hrstd="t" o:hr="t" fillcolor="#a0a0a0" stroked="f"/>
        </w:pict>
      </w:r>
    </w:p>
    <w:p w14:paraId="376D2E8A" w14:textId="7EE23732" w:rsidR="00920978" w:rsidRDefault="00920978" w:rsidP="00920978">
      <w:pPr>
        <w:rPr>
          <w:rFonts w:eastAsia="Calibri"/>
          <w:kern w:val="0"/>
          <w:szCs w:val="28"/>
          <w14:ligatures w14:val="none"/>
        </w:rPr>
      </w:pPr>
    </w:p>
    <w:p w14:paraId="513CEDB7" w14:textId="5073FFF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38E02667">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 xml:space="preserve">34 years ago, this class was developed by Firefighter Andrew A. Fredericks. At that time, the fire service was starting to suffer from a shortage of members, </w:t>
      </w:r>
      <w:proofErr w:type="gramStart"/>
      <w:r w:rsidRPr="00DD38AC">
        <w:rPr>
          <w:rFonts w:eastAsia="Calibri"/>
          <w:kern w:val="0"/>
          <w:szCs w:val="28"/>
          <w14:ligatures w14:val="none"/>
        </w:rPr>
        <w:t>especially but</w:t>
      </w:r>
      <w:proofErr w:type="gramEnd"/>
      <w:r w:rsidRPr="00DD38AC">
        <w:rPr>
          <w:rFonts w:eastAsia="Calibri"/>
          <w:kern w:val="0"/>
          <w:szCs w:val="28"/>
          <w14:ligatures w14:val="none"/>
        </w:rPr>
        <w:t xml:space="preserve"> not limited to the volunteer ranks. Today, as we all know, departments across the nation have experienced a large </w:t>
      </w:r>
      <w:proofErr w:type="gramStart"/>
      <w:r w:rsidRPr="00DD38AC">
        <w:rPr>
          <w:rFonts w:eastAsia="Calibri"/>
          <w:kern w:val="0"/>
          <w:szCs w:val="28"/>
          <w14:ligatures w14:val="none"/>
        </w:rPr>
        <w:t>drop-off</w:t>
      </w:r>
      <w:proofErr w:type="gramEnd"/>
      <w:r w:rsidRPr="00DD38AC">
        <w:rPr>
          <w:rFonts w:eastAsia="Calibri"/>
          <w:kern w:val="0"/>
          <w:szCs w:val="28"/>
          <w14:ligatures w14:val="none"/>
        </w:rPr>
        <w:t xml:space="preserve">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w:t>
      </w:r>
      <w:proofErr w:type="gramStart"/>
      <w:r w:rsidRPr="00DD38AC">
        <w:rPr>
          <w:rFonts w:eastAsia="Calibri"/>
          <w:kern w:val="0"/>
          <w:szCs w:val="28"/>
          <w14:ligatures w14:val="none"/>
        </w:rPr>
        <w:t>due</w:t>
      </w:r>
      <w:proofErr w:type="gramEnd"/>
      <w:r w:rsidRPr="00DD38AC">
        <w:rPr>
          <w:rFonts w:eastAsia="Calibri"/>
          <w:kern w:val="0"/>
          <w:szCs w:val="28"/>
          <w14:ligatures w14:val="none"/>
        </w:rPr>
        <w:t xml:space="preserv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433B8234" w:rsidR="00DD38AC" w:rsidRPr="00DD38AC" w:rsidRDefault="00DD38AC" w:rsidP="00A24D8C">
      <w:pPr>
        <w:rPr>
          <w:rFonts w:eastAsia="Calibri"/>
          <w:color w:val="A6A6A6"/>
          <w:kern w:val="0"/>
          <w:szCs w:val="28"/>
          <w14:ligatures w14:val="none"/>
        </w:rPr>
      </w:pPr>
      <w:r w:rsidRPr="00DD38AC">
        <w:rPr>
          <w:rFonts w:eastAsia="Calibri"/>
          <w:color w:val="A6A6A6"/>
          <w:kern w:val="0"/>
          <w:szCs w:val="28"/>
          <w14:ligatures w14:val="none"/>
        </w:rPr>
        <w:lastRenderedPageBreak/>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xml:space="preserve"> (September 3) </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33"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6C74554E">
          <v:rect id="_x0000_i1041" style="width:0;height:1.5pt" o:bullet="t" o:hrstd="t" o:hr="t" fillcolor="#a0a0a0" stroked="f"/>
        </w:pict>
      </w:r>
    </w:p>
    <w:p w14:paraId="5C157B00"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Save The Date: 1</w:t>
      </w:r>
      <w:r w:rsidRPr="00DD38AC">
        <w:rPr>
          <w:rFonts w:ascii="Cambria" w:eastAsia="Times New Roman" w:hAnsi="Cambria" w:cs="Times New Roman"/>
          <w:b/>
          <w:bCs/>
          <w:i/>
          <w:iCs/>
          <w:color w:val="008000"/>
          <w:kern w:val="0"/>
          <w:sz w:val="26"/>
          <w:szCs w:val="26"/>
          <w:u w:val="single"/>
          <w:vertAlign w:val="superscript"/>
          <w14:ligatures w14:val="none"/>
        </w:rPr>
        <w:t>st</w:t>
      </w:r>
      <w:r w:rsidRPr="00DD38AC">
        <w:rPr>
          <w:rFonts w:ascii="Cambria" w:eastAsia="Times New Roman" w:hAnsi="Cambria" w:cs="Times New Roman"/>
          <w:b/>
          <w:bCs/>
          <w:i/>
          <w:iCs/>
          <w:color w:val="008000"/>
          <w:kern w:val="0"/>
          <w:sz w:val="26"/>
          <w:szCs w:val="26"/>
          <w:u w:val="single"/>
          <w14:ligatures w14:val="none"/>
        </w:rPr>
        <w:t xml:space="preserve"> Annual FASNY Training &amp; Educational Weekend</w:t>
      </w:r>
    </w:p>
    <w:p w14:paraId="3F1CA589" w14:textId="77777777" w:rsidR="00DD38AC" w:rsidRPr="00DD38AC" w:rsidRDefault="00DD38AC" w:rsidP="00A24D8C">
      <w:pPr>
        <w:rPr>
          <w:rFonts w:eastAsia="Calibri"/>
          <w:b/>
          <w:kern w:val="0"/>
          <w:szCs w:val="28"/>
          <w14:ligatures w14:val="none"/>
        </w:rPr>
      </w:pPr>
      <w:r w:rsidRPr="00DD38AC">
        <w:rPr>
          <w:rFonts w:eastAsia="Calibri"/>
          <w:b/>
          <w:kern w:val="0"/>
          <w:szCs w:val="28"/>
          <w:highlight w:val="yellow"/>
          <w14:ligatures w14:val="none"/>
        </w:rPr>
        <w:t>May, Friday the 16</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through Sunday May 18</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w:t>
      </w:r>
      <w:r w:rsidRPr="00DD38AC">
        <w:rPr>
          <w:rFonts w:eastAsia="Calibri"/>
          <w:b/>
          <w:kern w:val="0"/>
          <w:szCs w:val="28"/>
          <w:highlight w:val="yellow"/>
          <w:u w:val="single"/>
          <w14:ligatures w14:val="none"/>
        </w:rPr>
        <w:t>2025</w:t>
      </w:r>
    </w:p>
    <w:p w14:paraId="4907603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Fort William </w:t>
      </w:r>
      <w:proofErr w:type="gramStart"/>
      <w:r w:rsidRPr="00DD38AC">
        <w:rPr>
          <w:rFonts w:eastAsia="Calibri"/>
          <w:kern w:val="0"/>
          <w:szCs w:val="28"/>
          <w14:ligatures w14:val="none"/>
        </w:rPr>
        <w:t>Henry ,</w:t>
      </w:r>
      <w:proofErr w:type="gramEnd"/>
      <w:r w:rsidRPr="00DD38AC">
        <w:rPr>
          <w:rFonts w:eastAsia="Calibri"/>
          <w:kern w:val="0"/>
          <w:szCs w:val="28"/>
          <w14:ligatures w14:val="none"/>
        </w:rPr>
        <w:t xml:space="preserve"> Lake George, NY </w:t>
      </w:r>
    </w:p>
    <w:p w14:paraId="3B0424C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An array of Speakers on many subjects including Chief Tom Richardson, Chief Tom Basher, D/C Tim Cowan, Brian McQueen, Chief Stefano Napolitano, Chief Doug Cline, Chief Justin Bailey and Ed </w:t>
      </w:r>
      <w:proofErr w:type="gramStart"/>
      <w:r w:rsidRPr="00DD38AC">
        <w:rPr>
          <w:rFonts w:eastAsia="Calibri"/>
          <w:kern w:val="0"/>
          <w:szCs w:val="28"/>
          <w14:ligatures w14:val="none"/>
        </w:rPr>
        <w:t>Mann..</w:t>
      </w:r>
      <w:proofErr w:type="gramEnd"/>
    </w:p>
    <w:p w14:paraId="2904DD76"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More information at the following LINK</w:t>
      </w:r>
      <w:r w:rsidRPr="00DD38AC">
        <w:rPr>
          <w:rFonts w:eastAsia="Calibri"/>
          <w:kern w:val="0"/>
          <w:szCs w:val="28"/>
          <w14:ligatures w14:val="none"/>
        </w:rPr>
        <w:t xml:space="preserve">: </w:t>
      </w:r>
      <w:hyperlink r:id="rId34" w:history="1">
        <w:r w:rsidRPr="00DD38AC">
          <w:rPr>
            <w:rFonts w:eastAsia="Calibri"/>
            <w:color w:val="0000FF"/>
            <w:kern w:val="0"/>
            <w:szCs w:val="28"/>
            <w:u w:val="single"/>
            <w14:ligatures w14:val="none"/>
          </w:rPr>
          <w:t>https://fasny.com/training/1st-annual-firetraining-symposium/</w:t>
        </w:r>
      </w:hyperlink>
    </w:p>
    <w:p w14:paraId="3AB0BD8D" w14:textId="201248F1"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45F9766A" wp14:editId="0B89DA6E">
            <wp:extent cx="3489325" cy="1938655"/>
            <wp:effectExtent l="0" t="0" r="0" b="4445"/>
            <wp:docPr id="1161291415" name="Picture 6" descr="A poster with a few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415" name="Picture 6" descr="A poster with a few men in uniform&#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89325" cy="1938655"/>
                    </a:xfrm>
                    <a:prstGeom prst="rect">
                      <a:avLst/>
                    </a:prstGeom>
                    <a:noFill/>
                    <a:ln>
                      <a:noFill/>
                    </a:ln>
                  </pic:spPr>
                </pic:pic>
              </a:graphicData>
            </a:graphic>
          </wp:inline>
        </w:drawing>
      </w:r>
      <w:r w:rsidR="00000000">
        <w:rPr>
          <w:rFonts w:eastAsia="Calibri"/>
          <w:kern w:val="0"/>
          <w:szCs w:val="28"/>
          <w14:ligatures w14:val="none"/>
        </w:rPr>
        <w:pict w14:anchorId="0E409BB3">
          <v:rect id="_x0000_i1042"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412D0835" w14:textId="77777777" w:rsidR="00DD38AC" w:rsidRPr="00DD38AC" w:rsidRDefault="00DD38AC" w:rsidP="002864D3">
      <w:pPr>
        <w:numPr>
          <w:ilvl w:val="0"/>
          <w:numId w:val="3"/>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2864D3">
      <w:pPr>
        <w:numPr>
          <w:ilvl w:val="0"/>
          <w:numId w:val="3"/>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43" style="width:0;height:1.5pt" o:bullet="t" o:hrstd="t" o:hr="t" fillcolor="#a0a0a0" stroked="f"/>
        </w:pic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37"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44" style="width:0;height:1.5pt" o:bullet="t" o:hrstd="t" o:hr="t" fillcolor="#a0a0a0" stroked="f"/>
        </w:pict>
      </w:r>
    </w:p>
    <w:p w14:paraId="18D07E03" w14:textId="77777777" w:rsidR="00DD38AC" w:rsidRPr="00B572DA"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
          <w:bCs/>
          <w:iCs/>
          <w:caps/>
          <w:kern w:val="0"/>
          <w:sz w:val="28"/>
          <w:szCs w:val="28"/>
          <w14:ligatures w14:val="none"/>
        </w:rPr>
      </w:pPr>
      <w:r w:rsidRPr="00B572DA">
        <w:rPr>
          <w:rFonts w:ascii="ADLaM Display" w:eastAsia="Calibri" w:hAnsi="ADLaM Display" w:cs="ADLaM Display"/>
          <w:b/>
          <w:bCs/>
          <w:iCs/>
          <w:caps/>
          <w:kern w:val="0"/>
          <w:sz w:val="28"/>
          <w:szCs w:val="28"/>
          <w14:ligatures w14:val="none"/>
        </w:rPr>
        <w:t>happen’n in the neighborhood</w:t>
      </w:r>
    </w:p>
    <w:p w14:paraId="117EF5A3"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441488FD" w:rsidR="00DD38AC" w:rsidRPr="00DD38AC" w:rsidRDefault="00C3190F" w:rsidP="00A24D8C">
      <w:pPr>
        <w:rPr>
          <w:rFonts w:eastAsia="Calibri"/>
          <w:kern w:val="0"/>
          <w:szCs w:val="28"/>
          <w14:ligatures w14:val="none"/>
        </w:rPr>
      </w:pPr>
      <w:r>
        <w:rPr>
          <w:rFonts w:eastAsia="Calibri"/>
          <w:b/>
          <w:bCs/>
          <w:kern w:val="0"/>
          <w:szCs w:val="28"/>
          <w:highlight w:val="cyan"/>
          <w14:ligatures w14:val="none"/>
        </w:rPr>
        <w:t>May 18th</w:t>
      </w:r>
      <w:r w:rsidR="004D08E5">
        <w:rPr>
          <w:rFonts w:eastAsia="Calibri"/>
          <w:b/>
          <w:bCs/>
          <w:kern w:val="0"/>
          <w:szCs w:val="28"/>
          <w:highlight w:val="cyan"/>
          <w14:ligatures w14:val="none"/>
        </w:rPr>
        <w:t xml:space="preserve">, </w:t>
      </w:r>
      <w:r w:rsidR="004D08E5" w:rsidRPr="00DD38AC">
        <w:rPr>
          <w:rFonts w:eastAsia="Calibri"/>
          <w:kern w:val="0"/>
          <w:szCs w:val="28"/>
          <w14:ligatures w14:val="none"/>
        </w:rPr>
        <w:t>at</w:t>
      </w:r>
      <w:r w:rsidR="00DD38AC" w:rsidRPr="00DD38AC">
        <w:rPr>
          <w:rFonts w:eastAsia="Calibri"/>
          <w:kern w:val="0"/>
          <w:szCs w:val="28"/>
          <w14:ligatures w14:val="none"/>
        </w:rPr>
        <w:t xml:space="preserve">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proofErr w:type="gramStart"/>
      <w:r w:rsidRPr="00DD38AC">
        <w:rPr>
          <w:rFonts w:eastAsia="Calibri"/>
          <w:kern w:val="0"/>
          <w:szCs w:val="28"/>
          <w14:ligatures w14:val="none"/>
        </w:rPr>
        <w:t>! ,</w:t>
      </w:r>
      <w:proofErr w:type="gramEnd"/>
      <w:r w:rsidRPr="00DD38AC">
        <w:rPr>
          <w:rFonts w:eastAsia="Calibri"/>
          <w:kern w:val="0"/>
          <w:szCs w:val="28"/>
          <w14:ligatures w14:val="none"/>
        </w:rPr>
        <w:t xml:space="preserve"> Eggs made to order, omelets, pancakes, French Toast, scrambled eggs, bacon, sausage, biscuits with sausage and </w:t>
      </w:r>
      <w:proofErr w:type="gramStart"/>
      <w:r w:rsidRPr="00DD38AC">
        <w:rPr>
          <w:rFonts w:eastAsia="Calibri"/>
          <w:kern w:val="0"/>
          <w:szCs w:val="28"/>
          <w14:ligatures w14:val="none"/>
        </w:rPr>
        <w:t>gravy,  Fried</w:t>
      </w:r>
      <w:proofErr w:type="gramEnd"/>
      <w:r w:rsidRPr="00DD38AC">
        <w:rPr>
          <w:rFonts w:eastAsia="Calibri"/>
          <w:kern w:val="0"/>
          <w:szCs w:val="28"/>
          <w14:ligatures w14:val="none"/>
        </w:rPr>
        <w:t xml:space="preserve"> Potatoes, toast, cereal, milk, coffee and orange </w:t>
      </w:r>
      <w:proofErr w:type="gramStart"/>
      <w:r w:rsidRPr="00DD38AC">
        <w:rPr>
          <w:rFonts w:eastAsia="Calibri"/>
          <w:kern w:val="0"/>
          <w:szCs w:val="28"/>
          <w14:ligatures w14:val="none"/>
        </w:rPr>
        <w:t>juice.$</w:t>
      </w:r>
      <w:proofErr w:type="gramEnd"/>
      <w:r w:rsidRPr="00DD38AC">
        <w:rPr>
          <w:rFonts w:eastAsia="Calibri"/>
          <w:kern w:val="0"/>
          <w:szCs w:val="28"/>
          <w14:ligatures w14:val="none"/>
        </w:rPr>
        <w:t>12 adults, $10 seniors &amp; military, $8 children 6-12.</w:t>
      </w:r>
    </w:p>
    <w:p w14:paraId="2D0E0AF8" w14:textId="62D8296D" w:rsidR="00DD38AC" w:rsidRPr="00DD38AC" w:rsidRDefault="00DD38AC" w:rsidP="00A24D8C">
      <w:pPr>
        <w:rPr>
          <w:rFonts w:eastAsia="Calibri"/>
          <w:kern w:val="0"/>
          <w:szCs w:val="28"/>
          <w14:ligatures w14:val="none"/>
        </w:rPr>
      </w:pPr>
      <w:proofErr w:type="gramStart"/>
      <w:r w:rsidRPr="00DD38AC">
        <w:rPr>
          <w:rFonts w:eastAsia="Calibri"/>
          <w:b/>
          <w:bCs/>
          <w:kern w:val="0"/>
          <w:szCs w:val="28"/>
          <w14:ligatures w14:val="none"/>
        </w:rPr>
        <w:t>ALSO</w:t>
      </w:r>
      <w:proofErr w:type="gramEnd"/>
      <w:r w:rsidRPr="00DD38AC">
        <w:rPr>
          <w:rFonts w:eastAsia="Calibri"/>
          <w:b/>
          <w:bCs/>
          <w:kern w:val="0"/>
          <w:szCs w:val="28"/>
          <w14:ligatures w14:val="none"/>
        </w:rPr>
        <w:t>: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45"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2B5824DA" w:rsidR="00DD38AC" w:rsidRDefault="00A41725" w:rsidP="00A24D8C">
      <w:pPr>
        <w:rPr>
          <w:rFonts w:eastAsia="Calibri"/>
          <w:kern w:val="0"/>
          <w:szCs w:val="28"/>
          <w14:ligatures w14:val="none"/>
        </w:rPr>
      </w:pPr>
      <w:r>
        <w:rPr>
          <w:rFonts w:eastAsia="Calibri"/>
          <w:kern w:val="0"/>
          <w:szCs w:val="28"/>
          <w14:ligatures w14:val="none"/>
        </w:rPr>
        <w:t>See you in October when we start up again</w:t>
      </w:r>
      <w:r w:rsidR="005265CD">
        <w:rPr>
          <w:rFonts w:eastAsia="Calibri"/>
          <w:kern w:val="0"/>
          <w:szCs w:val="28"/>
          <w14:ligatures w14:val="none"/>
        </w:rPr>
        <w:t>.</w:t>
      </w:r>
    </w:p>
    <w:p w14:paraId="2C459AF3" w14:textId="4D163C82" w:rsidR="004C7AAD" w:rsidRPr="00B572DA" w:rsidRDefault="004C7AAD" w:rsidP="003B5E6C">
      <w:pPr>
        <w:pBdr>
          <w:top w:val="single" w:sz="4" w:space="0" w:color="auto"/>
          <w:left w:val="single" w:sz="4" w:space="4" w:color="auto"/>
          <w:bottom w:val="single" w:sz="4" w:space="3" w:color="auto"/>
          <w:right w:val="single" w:sz="4" w:space="4" w:color="auto"/>
        </w:pBdr>
        <w:shd w:val="clear" w:color="auto" w:fill="C4BC96" w:themeFill="background2" w:themeFillShade="BF"/>
        <w:spacing w:before="120" w:after="120"/>
        <w:jc w:val="left"/>
        <w:rPr>
          <w:rFonts w:ascii="ADLaM Display" w:eastAsia="Calibri" w:hAnsi="ADLaM Display" w:cs="ADLaM Display"/>
          <w:b/>
          <w:bCs/>
          <w:iCs/>
          <w:caps/>
          <w:kern w:val="0"/>
          <w:sz w:val="28"/>
          <w:szCs w:val="28"/>
          <w14:ligatures w14:val="none"/>
        </w:rPr>
      </w:pPr>
      <w:r>
        <w:rPr>
          <w:rFonts w:ascii="ADLaM Display" w:eastAsia="Calibri" w:hAnsi="ADLaM Display" w:cs="ADLaM Display"/>
          <w:b/>
          <w:bCs/>
          <w:iCs/>
          <w:caps/>
          <w:kern w:val="0"/>
          <w:sz w:val="28"/>
          <w:szCs w:val="28"/>
          <w14:ligatures w14:val="none"/>
        </w:rPr>
        <w:lastRenderedPageBreak/>
        <w:t xml:space="preserve">general interest </w:t>
      </w:r>
    </w:p>
    <w:p w14:paraId="48FD598A" w14:textId="77777777" w:rsidR="00A41725" w:rsidRPr="00474BED" w:rsidRDefault="00A41725" w:rsidP="00A41725">
      <w:pPr>
        <w:pStyle w:val="Heading6"/>
        <w:rPr>
          <w:color w:val="008000"/>
        </w:rPr>
      </w:pPr>
      <w:r w:rsidRPr="00474BED">
        <w:rPr>
          <w:color w:val="008000"/>
        </w:rPr>
        <w:t>Firefighter Tracking Inside Buildings: How Close Are We?</w:t>
      </w:r>
    </w:p>
    <w:p w14:paraId="48993709" w14:textId="15B5F431" w:rsidR="00A41725" w:rsidRDefault="00A41725" w:rsidP="00351493">
      <w:r>
        <w:tab/>
      </w:r>
      <w:r w:rsidR="007A01DA">
        <w:t>Alan M. Petrillo</w:t>
      </w:r>
    </w:p>
    <w:p w14:paraId="2F65745B" w14:textId="66B1D185" w:rsidR="00A41725" w:rsidRDefault="007A01DA" w:rsidP="00351493">
      <w:r w:rsidRPr="007A01DA">
        <w:t>Tracking firefighters inside structures is the holy grail of accountability on a fire scene and situational awareness for the incident command staff. Makers of accountability and tracking equipment designed to track firefighters on a scene can pinpoint exterior locations of firefighters within a yard.</w:t>
      </w:r>
    </w:p>
    <w:p w14:paraId="591C09B1" w14:textId="77777777" w:rsidR="007A01DA" w:rsidRPr="007A01DA" w:rsidRDefault="007A01DA" w:rsidP="007A01DA">
      <w:proofErr w:type="gramStart"/>
      <w:r w:rsidRPr="007A01DA">
        <w:t>And,</w:t>
      </w:r>
      <w:proofErr w:type="gramEnd"/>
      <w:r w:rsidRPr="007A01DA">
        <w:t xml:space="preserve"> two companies have seemingly solved the puzzle of accurately locating individual firefighters working inside buildings.</w:t>
      </w:r>
    </w:p>
    <w:p w14:paraId="5CD4A11B" w14:textId="380D5E42" w:rsidR="00A41725" w:rsidRDefault="007A01DA" w:rsidP="00351493">
      <w:r w:rsidRPr="007A01DA">
        <w:t xml:space="preserve">Paul Couston, co-founder and chief executive officer of Ascent Integrated Tech, says Ascent’s technology solution to the problem of tracking firefighters inside structures was proven when it won first place in the First Responder Smart Tracking (FRST) competition. Led by the Crisis Technologies Innovation Lab in the Pervasive Technology Institute at Indiana University, FRST is funded by a cooperative agreement from the Public Safety Communications Research Division of the National Institute of Standards and Technology. The competition challenged 65 companies to demonstrate their 3D tracking technology that can track first responders to less than 1-meter accuracy in three dimensions, with no </w:t>
      </w:r>
      <w:proofErr w:type="spellStart"/>
      <w:r w:rsidRPr="007A01DA">
        <w:t>predeployed</w:t>
      </w:r>
      <w:proofErr w:type="spellEnd"/>
      <w:r w:rsidRPr="007A01DA">
        <w:t xml:space="preserve"> infrastructure and in a variety of nonideal environments.</w:t>
      </w:r>
    </w:p>
    <w:p w14:paraId="433C09FE" w14:textId="77777777" w:rsidR="007A01DA" w:rsidRPr="007A01DA" w:rsidRDefault="007A01DA" w:rsidP="007A01DA">
      <w:r w:rsidRPr="007A01DA">
        <w:t>“We used an iPhone 15 with our custom solution to accomplish that challenge,” Couston says. “The final two phases of the challenge required us to go through live burn testing, EMS and active shooter training, drop testing, heat testing, and submerging in water. We came out first in the challenge and proved to the industry that you can take off-the-shelf hardware and customize it to fit the need.”</w:t>
      </w:r>
    </w:p>
    <w:p w14:paraId="71583C72" w14:textId="77777777" w:rsidR="007A01DA" w:rsidRPr="007A01DA" w:rsidRDefault="007A01DA" w:rsidP="007A01DA">
      <w:r w:rsidRPr="007A01DA">
        <w:t>Couston says Ascent’s software solution to indoor firefighter tracking uses the federal government’s software Team Awareness Kit (TAK) developed for the U.S. Air Force as a base platform and builds a plug-in software suite on top of TAK that customizes it for public safety. “Our software works on iPhones and Android smartphones, wearables like iWatch or smartwatches, and proprietary hardware,” he points out.</w:t>
      </w:r>
    </w:p>
    <w:p w14:paraId="5F088C38" w14:textId="77777777" w:rsidR="007A01DA" w:rsidRPr="007A01DA" w:rsidRDefault="007A01DA" w:rsidP="007A01DA">
      <w:r w:rsidRPr="007A01DA">
        <w:t xml:space="preserve">“It uses long-term evolution (LTE) cellular to communicate, and 99 percent of the time that works fine indoors, even in concrete basements and stairwells. </w:t>
      </w:r>
      <w:proofErr w:type="gramStart"/>
      <w:r w:rsidRPr="007A01DA">
        <w:t>But,</w:t>
      </w:r>
      <w:proofErr w:type="gramEnd"/>
      <w:r w:rsidRPr="007A01DA">
        <w:t xml:space="preserve"> we’ve been experimenting with subsystems, like triangulation, to get the signal out when LTE won’t. We’ve also found success in connecting to amplifiers and repeaters in a building’s existing infrastructure.”</w:t>
      </w:r>
    </w:p>
    <w:p w14:paraId="65F82425" w14:textId="77777777" w:rsidR="007A01DA" w:rsidRPr="007A01DA" w:rsidRDefault="007A01DA" w:rsidP="007A01DA">
      <w:r w:rsidRPr="007A01DA">
        <w:t>Ascent’s custom solution introduces a new component to tracking, which is visual. “Cameras on phones can understand the environment around them and map them out, improving the ability to track the firefighter,” Couston says. Ascent’s technology has a tech stack of four main elements, he notes: GPS, which is very reliable for tracking outside a structure; an inertial measurement unit or accelerometer that tracks physical movement in the x and y axes; ultrawide band for triangulation where it relies on other devices or a fire vehicle or drops beacons; and a visual component that can simultaneously scan the environment, although its technology might have interference from smoke, darkness, or particulates.</w:t>
      </w:r>
    </w:p>
    <w:p w14:paraId="7B8F9D8B" w14:textId="77777777" w:rsidR="007A01DA" w:rsidRPr="007A01DA" w:rsidRDefault="007A01DA" w:rsidP="007A01DA">
      <w:r w:rsidRPr="007A01DA">
        <w:t xml:space="preserve">Couston says the same tech stack and core approach used on smartphones can be used on </w:t>
      </w:r>
      <w:proofErr w:type="gramStart"/>
      <w:r w:rsidRPr="007A01DA">
        <w:t>wearables, “</w:t>
      </w:r>
      <w:proofErr w:type="gramEnd"/>
      <w:r w:rsidRPr="007A01DA">
        <w:t xml:space="preserve">although we lost </w:t>
      </w:r>
      <w:proofErr w:type="gramStart"/>
      <w:r w:rsidRPr="007A01DA">
        <w:t>of</w:t>
      </w:r>
      <w:proofErr w:type="gramEnd"/>
      <w:r w:rsidRPr="007A01DA">
        <w:t xml:space="preserve"> bit of accuracy in transitioning from the phone to a wearable. Where the phone is accurate to 1 meter, the smartwatch has a sub- 5-meter accuracy, indicating what side of the building the firefighter is on and his altitude above the tablet reading the information. It also shows health information, such as passivity and a high heart rate, which is important data for an incident commander (IC).”</w:t>
      </w:r>
    </w:p>
    <w:p w14:paraId="70162077" w14:textId="48FAFC85" w:rsidR="00A41725" w:rsidRDefault="007A01DA" w:rsidP="00351493">
      <w:r w:rsidRPr="007A01DA">
        <w:t>John Touvannas, vice president of ASTRO devices for Motorola Solutions, says Motorola offers APX smart radio applications that can help keep track of fire personnel during incidents. The Personnel Accountability app on the APX-series radio serves as a first responder’s tag, allowing ICs to identify who has responded to the scene, conduct roll calls, and issue an evacuation notification if necessary.</w:t>
      </w:r>
    </w:p>
    <w:p w14:paraId="6A3D300D" w14:textId="20F907DE" w:rsidR="007A01DA" w:rsidRDefault="007A01DA" w:rsidP="00351493">
      <w:r w:rsidRPr="007A01DA">
        <w:t xml:space="preserve">SmartLocate, another APX application, delivers consistent GPS location data so dispatchers and ICs know firefighters’ GPS coordinates, Touvannas adds. The app </w:t>
      </w:r>
      <w:proofErr w:type="gramStart"/>
      <w:r w:rsidRPr="007A01DA">
        <w:t>integrates into</w:t>
      </w:r>
      <w:proofErr w:type="gramEnd"/>
      <w:r w:rsidRPr="007A01DA">
        <w:t xml:space="preserve"> Motorola Solutions’ situational awareness software, CommandCentral Aware, for precise resource deployment, unifying real-time data and video streams into a secure common operational view. He notes that SmartLocate reports firefighters’ GPS locations when they are outdoors and provides estimated indoor locations by leveraging signals from surrounding cellphone towers and WiFi access points. When an LTE signal is not available, SmartLocate can report a location over a land mobile radio signal.</w:t>
      </w:r>
    </w:p>
    <w:p w14:paraId="56784D4E" w14:textId="77777777" w:rsidR="007A01DA" w:rsidRPr="007A01DA" w:rsidRDefault="007A01DA" w:rsidP="007A01DA">
      <w:r w:rsidRPr="007A01DA">
        <w:lastRenderedPageBreak/>
        <w:t>APX radios also are built with a personnel down sensor that uses an onboard accelerometer to flag if a responder is motionless or in a horizontal position for a set time so that the IC can be notified of potential distress. Touvannas says SmartIncident is Motorola’s newest APX smart application that gives frontline responders a clear, consolidated view of assignments, unit status updates, maps, floorplans, and multimedia on their radio.</w:t>
      </w:r>
    </w:p>
    <w:p w14:paraId="603A80ED" w14:textId="77777777" w:rsidR="007A01DA" w:rsidRPr="007A01DA" w:rsidRDefault="007A01DA" w:rsidP="007A01DA">
      <w:r w:rsidRPr="007A01DA">
        <w:t>Jasmine Spencer, MSA Safety’s fire service marketing manager, says MSA’s LUNAR is a handheld wireless device that keeps fire crews connected and track- able through GPS. She notes that its wireless connectivity uses long-term evolution for machines (LTE-M) for local and remote monitoring, an ad hoc network for connection between LUNAR devices, and Firefighting Assistance Search Technology (FAST) that provides distance and direction for locating a down firefighter.</w:t>
      </w:r>
    </w:p>
    <w:p w14:paraId="3F70EAE6" w14:textId="77777777" w:rsidR="007A01DA" w:rsidRPr="007A01DA" w:rsidRDefault="007A01DA" w:rsidP="007A01DA">
      <w:r w:rsidRPr="007A01DA">
        <w:t xml:space="preserve">Spencer points out that firefighter locations outside structures are tracked through GPS, but inside buildings, GPS doesn’t work. </w:t>
      </w:r>
      <w:proofErr w:type="gramStart"/>
      <w:r w:rsidRPr="007A01DA">
        <w:t>But,</w:t>
      </w:r>
      <w:proofErr w:type="gramEnd"/>
      <w:r w:rsidRPr="007A01DA">
        <w:t xml:space="preserve"> LUNAR can provide an approximate last-known location for a firefighter where entry was made into the building. If a firefighter’s LUNAR device goes into alarm mode when inside a building, all LUNAR devices are notified and firefighters can be selected to search using their LUNAR devices, Spencer says.</w:t>
      </w:r>
    </w:p>
    <w:p w14:paraId="69F05B7C" w14:textId="77777777" w:rsidR="007A01DA" w:rsidRPr="007A01DA" w:rsidRDefault="007A01DA" w:rsidP="007A01DA">
      <w:r w:rsidRPr="007A01DA">
        <w:t xml:space="preserve">“FAST introduced the concept of collaborative search for quicker identification of the best entry point and search location,” she says. “Each searching device will be </w:t>
      </w:r>
      <w:proofErr w:type="gramStart"/>
      <w:r w:rsidRPr="007A01DA">
        <w:t>given:</w:t>
      </w:r>
      <w:proofErr w:type="gramEnd"/>
      <w:r w:rsidRPr="007A01DA">
        <w:t xml:space="preserve"> distance from the alarm, directional information, and thermal imaging. The bottom left corner is distance in feet—for example, 30, 60, 90, or more feet from the device in alarm—and the bottom middle gives the direction, which is a number between zero and 100, with 100 meaning you are pointed at the device in alarm. There also will be an indication if you are on the same floor or above or below the alarm.”</w:t>
      </w:r>
    </w:p>
    <w:p w14:paraId="44F28D65" w14:textId="77777777" w:rsidR="007A01DA" w:rsidRPr="007A01DA" w:rsidRDefault="007A01DA" w:rsidP="007A01DA">
      <w:r w:rsidRPr="007A01DA">
        <w:t>Selma Sosic, global product line manager for technology partnerships at MSA, notes that MSA’s FireGrid Map View gives a visual representation of the estimated location of all LUNAR devices on a scene. “Map View uses satellite technology to determine where a device is located and puts a pin on a map for where that LUNAR device is,” she says.</w:t>
      </w:r>
    </w:p>
    <w:p w14:paraId="2827445E" w14:textId="77777777" w:rsidR="007A01DA" w:rsidRPr="007A01DA" w:rsidRDefault="007A01DA" w:rsidP="007A01DA">
      <w:r w:rsidRPr="007A01DA">
        <w:t>Sosic adds that using Wi-Fi could be a way forward for indoor tracking of firefighters. “Advancements have been made in that space, but we feel we need a level of comfort, certainty, and trust in the technology,” Sosic says. “We are keeping a close eye on the technology for firefighter indoor tracking.”</w:t>
      </w:r>
    </w:p>
    <w:p w14:paraId="05769A7A" w14:textId="77777777" w:rsidR="007A01DA" w:rsidRPr="007A01DA" w:rsidRDefault="007A01DA" w:rsidP="007A01DA">
      <w:r w:rsidRPr="007A01DA">
        <w:t>Tracking firefighters inside structures remains a challenge. While GPS and cellular technologies provide valuable location data outdoors, companies are continuing to develop innovative solutions to overcome limitations of indoor environments and enhance firefighter safety.</w:t>
      </w:r>
    </w:p>
    <w:p w14:paraId="5B100854" w14:textId="77777777" w:rsidR="00E63D88" w:rsidRPr="00B572DA"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
          <w:bCs/>
          <w:iCs/>
          <w:caps/>
          <w:kern w:val="0"/>
          <w:sz w:val="28"/>
          <w:szCs w:val="28"/>
          <w14:ligatures w14:val="none"/>
        </w:rPr>
      </w:pPr>
      <w:bookmarkStart w:id="11" w:name="_Hlk172701090"/>
      <w:r w:rsidRPr="00B572DA">
        <w:rPr>
          <w:rFonts w:ascii="ADLaM Display" w:eastAsia="Calibri" w:hAnsi="ADLaM Display" w:cs="ADLaM Display"/>
          <w:b/>
          <w:bCs/>
          <w:iCs/>
          <w:caps/>
          <w:kern w:val="0"/>
          <w:sz w:val="28"/>
          <w:szCs w:val="28"/>
          <w14:ligatures w14:val="none"/>
        </w:rPr>
        <w:t>laugh out loud!!</w:t>
      </w:r>
    </w:p>
    <w:bookmarkEnd w:id="11"/>
    <w:p w14:paraId="10C085BE" w14:textId="77777777" w:rsidR="00E63D88" w:rsidRDefault="00E63D88" w:rsidP="00A24D8C">
      <w:pPr>
        <w:jc w:val="center"/>
        <w:rPr>
          <w:b/>
          <w:bCs/>
          <w:sz w:val="28"/>
          <w:szCs w:val="28"/>
        </w:rPr>
      </w:pPr>
    </w:p>
    <w:p w14:paraId="59AEA5B3" w14:textId="551F409B" w:rsidR="008B349C" w:rsidRDefault="008B349C" w:rsidP="00A24D8C">
      <w:pPr>
        <w:jc w:val="center"/>
        <w:rPr>
          <w:b/>
          <w:bCs/>
          <w:sz w:val="28"/>
          <w:szCs w:val="28"/>
        </w:rPr>
      </w:pPr>
      <w:r>
        <w:rPr>
          <w:b/>
          <w:bCs/>
          <w:sz w:val="28"/>
          <w:szCs w:val="28"/>
        </w:rPr>
        <w:t>I love board games! Especially the ones where you arrange meat, cheese, crackers and grapes    and then eat it.</w:t>
      </w:r>
    </w:p>
    <w:p w14:paraId="6547EEB0" w14:textId="29205D79" w:rsidR="00C3190F" w:rsidRDefault="008B349C" w:rsidP="00A24D8C">
      <w:pPr>
        <w:jc w:val="center"/>
        <w:rPr>
          <w:b/>
          <w:bCs/>
          <w:sz w:val="28"/>
          <w:szCs w:val="28"/>
        </w:rPr>
      </w:pPr>
      <w:r>
        <w:rPr>
          <w:b/>
          <w:bCs/>
          <w:sz w:val="28"/>
          <w:szCs w:val="28"/>
        </w:rPr>
        <w:t>I’m so good at that one!!</w:t>
      </w:r>
    </w:p>
    <w:p w14:paraId="2E3DF8AF" w14:textId="77777777" w:rsidR="00A41725" w:rsidRDefault="00A41725" w:rsidP="00A24D8C">
      <w:pPr>
        <w:jc w:val="center"/>
        <w:rPr>
          <w:b/>
          <w:bCs/>
          <w:sz w:val="28"/>
          <w:szCs w:val="28"/>
        </w:rPr>
      </w:pPr>
    </w:p>
    <w:p w14:paraId="02CC272A" w14:textId="6B21CB89" w:rsidR="00B572DA" w:rsidRPr="00D94367" w:rsidRDefault="00CC1940" w:rsidP="00D94367">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b/>
          <w:caps/>
          <w:kern w:val="0"/>
          <w:sz w:val="30"/>
          <w:szCs w:val="28"/>
          <w14:ligatures w14:val="none"/>
        </w:rPr>
      </w:pPr>
      <w:r>
        <w:rPr>
          <w:rFonts w:ascii="ADLaM Display" w:eastAsia="Calibri" w:hAnsi="ADLaM Display" w:cs="ADLaM Display"/>
          <w:b/>
          <w:caps/>
          <w:kern w:val="0"/>
          <w:sz w:val="30"/>
          <w:szCs w:val="28"/>
          <w14:ligatures w14:val="none"/>
        </w:rPr>
        <w:t>classified employment opportunities</w:t>
      </w:r>
    </w:p>
    <w:p w14:paraId="45F99EAD" w14:textId="6F54BEF1" w:rsidR="00782A0C" w:rsidRPr="001470DF" w:rsidRDefault="001470DF" w:rsidP="001470DF">
      <w:pPr>
        <w:pStyle w:val="Heading6"/>
        <w:rPr>
          <w:color w:val="008000"/>
        </w:rPr>
      </w:pPr>
      <w:r w:rsidRPr="001470DF">
        <w:rPr>
          <w:color w:val="008000"/>
        </w:rPr>
        <w:t>Greenfield Fire District is Hiring</w:t>
      </w:r>
    </w:p>
    <w:p w14:paraId="18DF3F02" w14:textId="7ABA5094" w:rsidR="001470DF" w:rsidRDefault="001470DF" w:rsidP="00782A0C">
      <w:bookmarkStart w:id="12" w:name="x__Hlk85525034"/>
      <w:r w:rsidRPr="001470DF">
        <w:t xml:space="preserve">The Greenfield Fire District is looking for a professional and </w:t>
      </w:r>
      <w:proofErr w:type="gramStart"/>
      <w:r w:rsidRPr="001470DF">
        <w:t>highly-motivated</w:t>
      </w:r>
      <w:proofErr w:type="gramEnd"/>
      <w:r w:rsidRPr="001470DF">
        <w:t xml:space="preserve"> person to perform a wide variety of functions relating to the material needs and possessions of the Greenfield Fire District.  </w:t>
      </w:r>
      <w:proofErr w:type="gramStart"/>
      <w:r w:rsidRPr="001470DF">
        <w:t>Must</w:t>
      </w:r>
      <w:proofErr w:type="gramEnd"/>
      <w:r w:rsidRPr="001470DF">
        <w:t xml:space="preserve"> have good organization and communication skills, the ability to manage several projects simultaneously, and be flexible with work hours when necessary.  Prior experience preferred and all candidates must have a clean driver’s license.  Individuals residing within Fire District Boundaries preferred.  Employment application and job description can be found on the district website at </w:t>
      </w:r>
      <w:bookmarkEnd w:id="12"/>
      <w:r w:rsidRPr="001470DF">
        <w:fldChar w:fldCharType="begin"/>
      </w:r>
      <w:r w:rsidRPr="001470DF">
        <w:instrText>HYPERLINK "http://www.greenfieldfd.org/" \o "http://www.greenfieldfd.org" \t "_blank"</w:instrText>
      </w:r>
      <w:r w:rsidRPr="001470DF">
        <w:fldChar w:fldCharType="separate"/>
      </w:r>
      <w:r w:rsidRPr="001470DF">
        <w:rPr>
          <w:rStyle w:val="Hyperlink"/>
        </w:rPr>
        <w:t>www.greenfieldfd.org</w:t>
      </w:r>
      <w:r w:rsidRPr="001470DF">
        <w:fldChar w:fldCharType="end"/>
      </w:r>
      <w:r w:rsidRPr="001470DF">
        <w:t>.  Applications, or cover letters &amp; resumes, will be accepted until the position is filled, and should be sent to Joyce Petkus, District Administrator via email at </w:t>
      </w:r>
      <w:hyperlink r:id="rId38" w:tooltip="mailto:Jpetkus@greenfieldfd.org" w:history="1">
        <w:r w:rsidRPr="001470DF">
          <w:rPr>
            <w:rStyle w:val="Hyperlink"/>
          </w:rPr>
          <w:t>Jpetkus@greenfieldfd.org</w:t>
        </w:r>
      </w:hyperlink>
      <w:r w:rsidRPr="001470DF">
        <w:t> or regular mail to Greenfield Fire District, P.O. Box 103 Greenfield Center, NY 12833.</w:t>
      </w:r>
    </w:p>
    <w:p w14:paraId="31963E0F" w14:textId="78A4BACF" w:rsidR="00E63D88" w:rsidRPr="003E074D"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b/>
          <w:caps/>
          <w:kern w:val="0"/>
          <w:sz w:val="30"/>
          <w:szCs w:val="28"/>
          <w14:ligatures w14:val="none"/>
        </w:rPr>
      </w:pPr>
      <w:r w:rsidRPr="003E074D">
        <w:rPr>
          <w:rFonts w:ascii="ADLaM Display" w:eastAsia="Calibri" w:hAnsi="ADLaM Display" w:cs="ADLaM Display"/>
          <w:b/>
          <w:caps/>
          <w:kern w:val="0"/>
          <w:sz w:val="30"/>
          <w:szCs w:val="28"/>
          <w14:ligatures w14:val="none"/>
        </w:rPr>
        <w:lastRenderedPageBreak/>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16C1DAD8"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1</w:t>
      </w:r>
      <w:r w:rsidRPr="003E074D">
        <w:rPr>
          <w:rFonts w:eastAsia="Times New Roman" w:cs="Calibri"/>
          <w:bCs/>
          <w:i/>
          <w:kern w:val="0"/>
          <w:sz w:val="18"/>
          <w:szCs w:val="18"/>
          <w:vertAlign w:val="superscript"/>
          <w14:ligatures w14:val="none"/>
        </w:rPr>
        <w:t>st</w:t>
      </w:r>
      <w:r w:rsidRPr="003E074D">
        <w:rPr>
          <w:rFonts w:eastAsia="Times New Roman" w:cs="Calibri"/>
          <w:bCs/>
          <w:i/>
          <w:kern w:val="0"/>
          <w:sz w:val="18"/>
          <w:szCs w:val="18"/>
          <w14:ligatures w14:val="none"/>
        </w:rPr>
        <w:t xml:space="preserve"> Vice President, John Meehan, Commissioner West Crescent Fire District</w:t>
      </w:r>
    </w:p>
    <w:p w14:paraId="25F56032"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2</w:t>
      </w:r>
      <w:r w:rsidRPr="003E074D">
        <w:rPr>
          <w:rFonts w:eastAsia="Times New Roman" w:cs="Calibri"/>
          <w:bCs/>
          <w:i/>
          <w:kern w:val="0"/>
          <w:sz w:val="18"/>
          <w:szCs w:val="18"/>
          <w:vertAlign w:val="superscript"/>
          <w14:ligatures w14:val="none"/>
        </w:rPr>
        <w:t>nd</w:t>
      </w:r>
      <w:r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Commissioner Burnt Hills/Saratoga, </w:t>
      </w:r>
    </w:p>
    <w:p w14:paraId="64E4B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Fred Richards Commissioner Harmony Corners/Saratoga, </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46"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1FC77F34"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Chaplain: Fred Richards, Commissioner, Harmony Corners Fire District</w:t>
      </w:r>
    </w:p>
    <w:p w14:paraId="4367BFA3"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 xml:space="preserve">It’s our desire that every </w:t>
      </w:r>
      <w:proofErr w:type="gramStart"/>
      <w:r w:rsidRPr="00E63D88">
        <w:rPr>
          <w:rFonts w:eastAsia="Calibri"/>
          <w:b/>
          <w:bCs/>
          <w:i/>
          <w:iCs/>
          <w:kern w:val="0"/>
          <w:sz w:val="20"/>
          <w:szCs w:val="20"/>
          <w14:ligatures w14:val="none"/>
        </w:rPr>
        <w:t>member</w:t>
      </w:r>
      <w:proofErr w:type="gramEnd"/>
      <w:r w:rsidRPr="00E63D88">
        <w:rPr>
          <w:rFonts w:eastAsia="Calibri"/>
          <w:b/>
          <w:bCs/>
          <w:i/>
          <w:iCs/>
          <w:kern w:val="0"/>
          <w:sz w:val="20"/>
          <w:szCs w:val="20"/>
          <w14:ligatures w14:val="none"/>
        </w:rPr>
        <w:t xml:space="preserve"> fire district </w:t>
      </w:r>
      <w:proofErr w:type="gramStart"/>
      <w:r w:rsidRPr="00E63D88">
        <w:rPr>
          <w:rFonts w:eastAsia="Calibri"/>
          <w:b/>
          <w:bCs/>
          <w:i/>
          <w:iCs/>
          <w:kern w:val="0"/>
          <w:sz w:val="20"/>
          <w:szCs w:val="20"/>
          <w14:ligatures w14:val="none"/>
        </w:rPr>
        <w:t>have the opportunity to</w:t>
      </w:r>
      <w:proofErr w:type="gramEnd"/>
      <w:r w:rsidRPr="00E63D88">
        <w:rPr>
          <w:rFonts w:eastAsia="Calibri"/>
          <w:b/>
          <w:bCs/>
          <w:i/>
          <w:iCs/>
          <w:kern w:val="0"/>
          <w:sz w:val="20"/>
          <w:szCs w:val="20"/>
          <w14:ligatures w14:val="none"/>
        </w:rPr>
        <w:t xml:space="preserve"> attend Capital Area meetings.  We know we cover a large area, in 8 counties and beyond, and wish to give </w:t>
      </w:r>
      <w:proofErr w:type="gramStart"/>
      <w:r w:rsidRPr="00E63D88">
        <w:rPr>
          <w:rFonts w:eastAsia="Calibri"/>
          <w:b/>
          <w:bCs/>
          <w:i/>
          <w:iCs/>
          <w:kern w:val="0"/>
          <w:sz w:val="20"/>
          <w:szCs w:val="20"/>
          <w14:ligatures w14:val="none"/>
        </w:rPr>
        <w:t>all of</w:t>
      </w:r>
      <w:proofErr w:type="gramEnd"/>
      <w:r w:rsidRPr="00E63D88">
        <w:rPr>
          <w:rFonts w:eastAsia="Calibri"/>
          <w:b/>
          <w:bCs/>
          <w:i/>
          <w:iCs/>
          <w:kern w:val="0"/>
          <w:sz w:val="20"/>
          <w:szCs w:val="20"/>
          <w14:ligatures w14:val="none"/>
        </w:rPr>
        <w:t xml:space="preserve">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 xml:space="preserve">What are the duties and responsibilities of a </w:t>
      </w:r>
      <w:proofErr w:type="gramStart"/>
      <w:r w:rsidRPr="00E63D88">
        <w:rPr>
          <w:rFonts w:eastAsia="Times New Roman" w:cs="Times New Roman"/>
          <w:b/>
          <w:bCs/>
          <w:i/>
          <w:iCs/>
          <w:color w:val="0070C0"/>
          <w:kern w:val="0"/>
          <w:sz w:val="26"/>
          <w:szCs w:val="26"/>
          <w:u w:val="single"/>
          <w14:ligatures w14:val="none"/>
        </w:rPr>
        <w:t>Commissioner</w:t>
      </w:r>
      <w:proofErr w:type="gramEnd"/>
      <w:r w:rsidRPr="00E63D88">
        <w:rPr>
          <w:rFonts w:eastAsia="Times New Roman" w:cs="Times New Roman"/>
          <w:b/>
          <w:bCs/>
          <w:i/>
          <w:iCs/>
          <w:color w:val="0070C0"/>
          <w:kern w:val="0"/>
          <w:sz w:val="26"/>
          <w:szCs w:val="26"/>
          <w:u w:val="single"/>
          <w14:ligatures w14:val="none"/>
        </w:rPr>
        <w:t>?</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3"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3"/>
    <w:p w14:paraId="41ABED7F" w14:textId="605D533B"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39" w:history="1">
        <w:r w:rsidR="007019DA" w:rsidRPr="00366B2C">
          <w:rPr>
            <w:rStyle w:val="Hyperlink"/>
            <w:rFonts w:eastAsia="Tw Cen MT" w:cs="Arial"/>
            <w:b/>
            <w:kern w:val="0"/>
            <w:sz w:val="20"/>
            <w:szCs w:val="20"/>
            <w14:ligatures w14:val="none"/>
          </w:rPr>
          <w:t>WWW.CAFDA.NET</w:t>
        </w:r>
      </w:hyperlink>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 xml:space="preserve">We want to thank </w:t>
      </w:r>
      <w:proofErr w:type="gramStart"/>
      <w:r w:rsidRPr="00607CE4">
        <w:rPr>
          <w:rFonts w:eastAsia="Tw Cen MT" w:cs="Arial"/>
          <w:b/>
          <w:i/>
          <w:iCs/>
          <w:color w:val="FFFFFF"/>
          <w:kern w:val="0"/>
          <w:sz w:val="24"/>
          <w:szCs w:val="24"/>
          <w:highlight w:val="darkCyan"/>
          <w14:ligatures w14:val="none"/>
        </w:rPr>
        <w:t>all of</w:t>
      </w:r>
      <w:proofErr w:type="gramEnd"/>
      <w:r w:rsidRPr="00607CE4">
        <w:rPr>
          <w:rFonts w:eastAsia="Tw Cen MT" w:cs="Arial"/>
          <w:b/>
          <w:i/>
          <w:iCs/>
          <w:color w:val="FFFFFF"/>
          <w:kern w:val="0"/>
          <w:sz w:val="24"/>
          <w:szCs w:val="24"/>
          <w:highlight w:val="darkCyan"/>
          <w14:ligatures w14:val="none"/>
        </w:rPr>
        <w:t xml:space="preserve"> our Business Partners for renewing their partnership for 2025. You are invited to our monthly membership meeting and to any of our social </w:t>
      </w:r>
      <w:proofErr w:type="gramStart"/>
      <w:r w:rsidRPr="00607CE4">
        <w:rPr>
          <w:rFonts w:eastAsia="Tw Cen MT" w:cs="Arial"/>
          <w:b/>
          <w:i/>
          <w:iCs/>
          <w:color w:val="FFFFFF"/>
          <w:kern w:val="0"/>
          <w:sz w:val="24"/>
          <w:szCs w:val="24"/>
          <w:highlight w:val="darkCyan"/>
          <w14:ligatures w14:val="none"/>
        </w:rPr>
        <w:t>events..</w:t>
      </w:r>
      <w:proofErr w:type="gramEnd"/>
    </w:p>
    <w:p w14:paraId="1E881E35" w14:textId="09742B66"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6E57505">
                <wp:simplePos x="0" y="0"/>
                <wp:positionH relativeFrom="margin">
                  <wp:posOffset>-495796</wp:posOffset>
                </wp:positionH>
                <wp:positionV relativeFrom="paragraph">
                  <wp:posOffset>40722</wp:posOffset>
                </wp:positionV>
                <wp:extent cx="6703621" cy="307340"/>
                <wp:effectExtent l="0" t="0" r="2159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3621" cy="307340"/>
                        </a:xfrm>
                        <a:prstGeom prst="rect">
                          <a:avLst/>
                        </a:prstGeom>
                        <a:solidFill>
                          <a:sysClr val="window" lastClr="FFFFFF"/>
                        </a:solidFill>
                        <a:ln w="19050">
                          <a:solidFill>
                            <a:prstClr val="black"/>
                          </a:solidFill>
                        </a:ln>
                      </wps:spPr>
                      <wps:txbx>
                        <w:txbxContent>
                          <w:p w14:paraId="07ABFA11" w14:textId="3E66AEA3" w:rsidR="008B349C" w:rsidRPr="00721DA6" w:rsidRDefault="008B349C"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39.05pt;margin-top:3.2pt;width:52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" fillcolor="window" strokeweight="1.5pt">
                <v:path arrowok="t"/>
                <v:textbox>
                  <w:txbxContent>
                    <w:p w14:paraId="07ABFA11" w14:textId="3E66AEA3" w:rsidR="008B349C" w:rsidRPr="00721DA6" w:rsidRDefault="008B349C"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6024BEA2" w14:textId="796D704F" w:rsidR="003C52BF" w:rsidRDefault="003C52BF" w:rsidP="00A24D8C">
      <w:pPr>
        <w:shd w:val="clear" w:color="auto" w:fill="FFFFFF"/>
        <w:jc w:val="left"/>
        <w:rPr>
          <w:rFonts w:eastAsia="Tw Cen MT" w:cs="Arial"/>
          <w:b/>
          <w:color w:val="595959"/>
          <w:kern w:val="0"/>
          <w:sz w:val="18"/>
          <w:szCs w:val="18"/>
          <w14:ligatures w14:val="none"/>
        </w:rPr>
      </w:pPr>
    </w:p>
    <w:p w14:paraId="5988E5B6" w14:textId="11BFDB50"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1734FB2D">
                <wp:simplePos x="0" y="0"/>
                <wp:positionH relativeFrom="margin">
                  <wp:posOffset>-588645</wp:posOffset>
                </wp:positionH>
                <wp:positionV relativeFrom="paragraph">
                  <wp:posOffset>162560</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8B349C" w:rsidRDefault="008B349C"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8B349C" w:rsidRDefault="008B349C"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8B349C" w:rsidRDefault="008B349C"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8B349C" w:rsidRPr="006936E9" w:rsidRDefault="008B349C"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8B349C" w:rsidRPr="006936E9" w:rsidRDefault="008B349C"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8B349C" w:rsidRDefault="008B349C"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8B349C" w:rsidRDefault="008B349C"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8B349C" w:rsidRDefault="008B349C"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1"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8B349C" w:rsidRDefault="008B349C" w:rsidP="00607CE4">
                            <w:pPr>
                              <w:jc w:val="center"/>
                              <w:rPr>
                                <w:rFonts w:ascii="Bookman Old Style" w:hAnsi="Bookman Old Style"/>
                                <w:b/>
                                <w:bCs/>
                                <w:sz w:val="16"/>
                                <w:szCs w:val="16"/>
                              </w:rPr>
                            </w:pPr>
                            <w:hyperlink r:id="rId42" w:history="1">
                              <w:r w:rsidRPr="00286ABE">
                                <w:rPr>
                                  <w:rStyle w:val="Hyperlink"/>
                                  <w:rFonts w:ascii="Bookman Old Style" w:hAnsi="Bookman Old Style"/>
                                  <w:b/>
                                  <w:bCs/>
                                  <w:sz w:val="16"/>
                                  <w:szCs w:val="16"/>
                                </w:rPr>
                                <w:t>asnyder@dlgny.com</w:t>
                              </w:r>
                            </w:hyperlink>
                          </w:p>
                          <w:p w14:paraId="6476C04D" w14:textId="77777777" w:rsidR="008B349C" w:rsidRPr="006936E9" w:rsidRDefault="008B349C"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28" type="#_x0000_t202" style="position:absolute;margin-left:-46.35pt;margin-top:12.8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" fillcolor="window" strokecolor="#00b050" strokeweight="2.25pt">
                <v:path arrowok="t"/>
                <v:textbox>
                  <w:txbxContent>
                    <w:p w14:paraId="074C32E0" w14:textId="653D69D0" w:rsidR="008B349C" w:rsidRDefault="008B349C"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8B349C" w:rsidRDefault="008B349C"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8B349C" w:rsidRDefault="008B349C"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8B349C" w:rsidRPr="006936E9" w:rsidRDefault="008B349C"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8B349C" w:rsidRPr="006936E9" w:rsidRDefault="008B349C"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8B349C" w:rsidRDefault="008B349C"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8B349C" w:rsidRDefault="008B349C"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8B349C" w:rsidRDefault="008B349C"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3"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8B349C" w:rsidRDefault="008B349C" w:rsidP="00607CE4">
                      <w:pPr>
                        <w:jc w:val="center"/>
                        <w:rPr>
                          <w:rFonts w:ascii="Bookman Old Style" w:hAnsi="Bookman Old Style"/>
                          <w:b/>
                          <w:bCs/>
                          <w:sz w:val="16"/>
                          <w:szCs w:val="16"/>
                        </w:rPr>
                      </w:pPr>
                      <w:hyperlink r:id="rId44" w:history="1">
                        <w:r w:rsidRPr="00286ABE">
                          <w:rPr>
                            <w:rStyle w:val="Hyperlink"/>
                            <w:rFonts w:ascii="Bookman Old Style" w:hAnsi="Bookman Old Style"/>
                            <w:b/>
                            <w:bCs/>
                            <w:sz w:val="16"/>
                            <w:szCs w:val="16"/>
                          </w:rPr>
                          <w:t>asnyder@dlgny.com</w:t>
                        </w:r>
                      </w:hyperlink>
                    </w:p>
                    <w:p w14:paraId="6476C04D" w14:textId="77777777" w:rsidR="008B349C" w:rsidRPr="006936E9" w:rsidRDefault="008B349C"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A5DE577" w14:textId="7175E351"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529E9A67">
                <wp:simplePos x="0" y="0"/>
                <wp:positionH relativeFrom="page">
                  <wp:posOffset>2619375</wp:posOffset>
                </wp:positionH>
                <wp:positionV relativeFrom="paragraph">
                  <wp:posOffset>24765</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8B349C" w:rsidRPr="00C70603" w:rsidRDefault="008B349C"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8B349C" w:rsidRPr="00C70603" w:rsidRDefault="008B349C"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8B349C" w:rsidRPr="00C70603" w:rsidRDefault="008B349C" w:rsidP="00607CE4">
                            <w:pPr>
                              <w:jc w:val="center"/>
                              <w:rPr>
                                <w:b/>
                                <w:sz w:val="16"/>
                                <w:szCs w:val="16"/>
                              </w:rPr>
                            </w:pPr>
                            <w:r>
                              <w:rPr>
                                <w:b/>
                                <w:sz w:val="16"/>
                                <w:szCs w:val="16"/>
                              </w:rPr>
                              <w:t xml:space="preserve">       </w:t>
                            </w:r>
                            <w:r w:rsidRPr="00C70603">
                              <w:rPr>
                                <w:b/>
                                <w:sz w:val="16"/>
                                <w:szCs w:val="16"/>
                              </w:rPr>
                              <w:t>Albany, NY 12203</w:t>
                            </w:r>
                          </w:p>
                          <w:p w14:paraId="481EF5F5" w14:textId="77777777" w:rsidR="008B349C" w:rsidRPr="00C70603" w:rsidRDefault="008B349C"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8B349C" w:rsidRPr="00C70603" w:rsidRDefault="008B349C" w:rsidP="00607CE4">
                            <w:pPr>
                              <w:jc w:val="center"/>
                              <w:rPr>
                                <w:b/>
                                <w:sz w:val="16"/>
                                <w:szCs w:val="16"/>
                              </w:rPr>
                            </w:pPr>
                            <w:r>
                              <w:rPr>
                                <w:b/>
                                <w:sz w:val="16"/>
                                <w:szCs w:val="16"/>
                              </w:rPr>
                              <w:t xml:space="preserve">             </w:t>
                            </w:r>
                            <w:r w:rsidRPr="00C70603">
                              <w:rPr>
                                <w:b/>
                                <w:sz w:val="16"/>
                                <w:szCs w:val="16"/>
                              </w:rPr>
                              <w:t>NSTRIPPOLI@MCLCLAW.COM</w:t>
                            </w:r>
                          </w:p>
                          <w:p w14:paraId="1DC67CC1" w14:textId="77777777" w:rsidR="008B349C" w:rsidRPr="00C70603" w:rsidRDefault="008B349C" w:rsidP="00607CE4">
                            <w:pPr>
                              <w:jc w:val="center"/>
                              <w:rPr>
                                <w:b/>
                                <w:bCs/>
                                <w:sz w:val="16"/>
                                <w:szCs w:val="16"/>
                              </w:rPr>
                            </w:pPr>
                            <w:r>
                              <w:rPr>
                                <w:b/>
                                <w:sz w:val="16"/>
                                <w:szCs w:val="16"/>
                              </w:rPr>
                              <w:t xml:space="preserve">                </w:t>
                            </w:r>
                            <w:r w:rsidRPr="00C70603">
                              <w:rPr>
                                <w:b/>
                                <w:sz w:val="16"/>
                                <w:szCs w:val="16"/>
                              </w:rPr>
                              <w:t>ttps://mclclaw.com</w:t>
                            </w:r>
                          </w:p>
                          <w:p w14:paraId="62ACC523" w14:textId="77777777" w:rsidR="008B349C" w:rsidRDefault="008B349C"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29" type="#_x0000_t202" style="position:absolute;margin-left:206.25pt;margin-top:1.95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zNQ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" fillcolor="window" strokecolor="#00b050" strokeweight="3pt">
                <v:path arrowok="t"/>
                <v:textbox>
                  <w:txbxContent>
                    <w:p w14:paraId="4B056FC9" w14:textId="0681F5D7" w:rsidR="008B349C" w:rsidRPr="00C70603" w:rsidRDefault="008B349C"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8B349C" w:rsidRPr="00C70603" w:rsidRDefault="008B349C"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8B349C" w:rsidRPr="00C70603" w:rsidRDefault="008B349C" w:rsidP="00607CE4">
                      <w:pPr>
                        <w:jc w:val="center"/>
                        <w:rPr>
                          <w:b/>
                          <w:sz w:val="16"/>
                          <w:szCs w:val="16"/>
                        </w:rPr>
                      </w:pPr>
                      <w:r>
                        <w:rPr>
                          <w:b/>
                          <w:sz w:val="16"/>
                          <w:szCs w:val="16"/>
                        </w:rPr>
                        <w:t xml:space="preserve">       </w:t>
                      </w:r>
                      <w:r w:rsidRPr="00C70603">
                        <w:rPr>
                          <w:b/>
                          <w:sz w:val="16"/>
                          <w:szCs w:val="16"/>
                        </w:rPr>
                        <w:t>Albany, NY 12203</w:t>
                      </w:r>
                    </w:p>
                    <w:p w14:paraId="481EF5F5" w14:textId="77777777" w:rsidR="008B349C" w:rsidRPr="00C70603" w:rsidRDefault="008B349C"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8B349C" w:rsidRPr="00C70603" w:rsidRDefault="008B349C" w:rsidP="00607CE4">
                      <w:pPr>
                        <w:jc w:val="center"/>
                        <w:rPr>
                          <w:b/>
                          <w:sz w:val="16"/>
                          <w:szCs w:val="16"/>
                        </w:rPr>
                      </w:pPr>
                      <w:r>
                        <w:rPr>
                          <w:b/>
                          <w:sz w:val="16"/>
                          <w:szCs w:val="16"/>
                        </w:rPr>
                        <w:t xml:space="preserve">             </w:t>
                      </w:r>
                      <w:r w:rsidRPr="00C70603">
                        <w:rPr>
                          <w:b/>
                          <w:sz w:val="16"/>
                          <w:szCs w:val="16"/>
                        </w:rPr>
                        <w:t>NSTRIPPOLI@MCLCLAW.COM</w:t>
                      </w:r>
                    </w:p>
                    <w:p w14:paraId="1DC67CC1" w14:textId="77777777" w:rsidR="008B349C" w:rsidRPr="00C70603" w:rsidRDefault="008B349C" w:rsidP="00607CE4">
                      <w:pPr>
                        <w:jc w:val="center"/>
                        <w:rPr>
                          <w:b/>
                          <w:bCs/>
                          <w:sz w:val="16"/>
                          <w:szCs w:val="16"/>
                        </w:rPr>
                      </w:pPr>
                      <w:r>
                        <w:rPr>
                          <w:b/>
                          <w:sz w:val="16"/>
                          <w:szCs w:val="16"/>
                        </w:rPr>
                        <w:t xml:space="preserve">                </w:t>
                      </w:r>
                      <w:r w:rsidRPr="00C70603">
                        <w:rPr>
                          <w:b/>
                          <w:sz w:val="16"/>
                          <w:szCs w:val="16"/>
                        </w:rPr>
                        <w:t>ttps://mclclaw.com</w:t>
                      </w:r>
                    </w:p>
                    <w:p w14:paraId="62ACC523" w14:textId="77777777" w:rsidR="008B349C" w:rsidRDefault="008B349C" w:rsidP="00607CE4"/>
                  </w:txbxContent>
                </v:textbox>
                <w10:wrap anchorx="page"/>
              </v:shape>
            </w:pict>
          </mc:Fallback>
        </mc:AlternateContent>
      </w:r>
    </w:p>
    <w:p w14:paraId="70D4086B" w14:textId="219B6DF5" w:rsidR="003C52BF" w:rsidRDefault="003C52BF" w:rsidP="00A24D8C">
      <w:pPr>
        <w:shd w:val="clear" w:color="auto" w:fill="FFFFFF"/>
        <w:jc w:val="left"/>
        <w:rPr>
          <w:rFonts w:eastAsia="Tw Cen MT" w:cs="Arial"/>
          <w:b/>
          <w:color w:val="595959"/>
          <w:kern w:val="0"/>
          <w:sz w:val="18"/>
          <w:szCs w:val="18"/>
          <w14:ligatures w14:val="none"/>
        </w:rPr>
      </w:pPr>
    </w:p>
    <w:p w14:paraId="5CBBB2FE" w14:textId="2F98BDD3" w:rsidR="003C52BF" w:rsidRDefault="003C52BF" w:rsidP="00A24D8C">
      <w:pPr>
        <w:shd w:val="clear" w:color="auto" w:fill="FFFFFF"/>
        <w:jc w:val="left"/>
        <w:rPr>
          <w:rFonts w:eastAsia="Tw Cen MT" w:cs="Arial"/>
          <w:b/>
          <w:color w:val="595959"/>
          <w:kern w:val="0"/>
          <w:sz w:val="18"/>
          <w:szCs w:val="18"/>
          <w14:ligatures w14:val="none"/>
        </w:rPr>
      </w:pPr>
    </w:p>
    <w:p w14:paraId="3CD27A29" w14:textId="6AD6941C" w:rsidR="003C52BF" w:rsidRDefault="003C52BF" w:rsidP="00A24D8C">
      <w:pPr>
        <w:shd w:val="clear" w:color="auto" w:fill="FFFFFF"/>
        <w:jc w:val="left"/>
        <w:rPr>
          <w:rFonts w:eastAsia="Tw Cen MT" w:cs="Arial"/>
          <w:b/>
          <w:color w:val="595959"/>
          <w:kern w:val="0"/>
          <w:sz w:val="18"/>
          <w:szCs w:val="18"/>
          <w14:ligatures w14:val="none"/>
        </w:rPr>
      </w:pPr>
    </w:p>
    <w:p w14:paraId="70085798" w14:textId="1E7368D1" w:rsidR="003C52BF" w:rsidRDefault="003C52BF" w:rsidP="00A24D8C">
      <w:pPr>
        <w:shd w:val="clear" w:color="auto" w:fill="FFFFFF"/>
        <w:jc w:val="left"/>
        <w:rPr>
          <w:rFonts w:eastAsia="Tw Cen MT" w:cs="Arial"/>
          <w:b/>
          <w:color w:val="595959"/>
          <w:kern w:val="0"/>
          <w:sz w:val="18"/>
          <w:szCs w:val="18"/>
          <w14:ligatures w14:val="none"/>
        </w:rPr>
      </w:pPr>
    </w:p>
    <w:p w14:paraId="4B03C24C" w14:textId="306A8DF4" w:rsidR="003C52BF"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48352" behindDoc="0" locked="0" layoutInCell="1" allowOverlap="1" wp14:anchorId="4A45194D" wp14:editId="39D38A60">
                <wp:simplePos x="0" y="0"/>
                <wp:positionH relativeFrom="column">
                  <wp:posOffset>4370120</wp:posOffset>
                </wp:positionH>
                <wp:positionV relativeFrom="paragraph">
                  <wp:posOffset>18745</wp:posOffset>
                </wp:positionV>
                <wp:extent cx="2345055" cy="1193800"/>
                <wp:effectExtent l="19050" t="19050" r="17145" b="254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93800"/>
                        </a:xfrm>
                        <a:prstGeom prst="rect">
                          <a:avLst/>
                        </a:prstGeom>
                        <a:solidFill>
                          <a:srgbClr val="FFFFFF"/>
                        </a:solidFill>
                        <a:ln w="28575">
                          <a:solidFill>
                            <a:srgbClr val="00B050"/>
                          </a:solidFill>
                          <a:miter lim="800000"/>
                          <a:headEnd/>
                          <a:tailEnd/>
                        </a:ln>
                      </wps:spPr>
                      <wps:txbx>
                        <w:txbxContent>
                          <w:p w14:paraId="773F21A8" w14:textId="77777777" w:rsidR="008B349C" w:rsidRPr="00776F50" w:rsidRDefault="008B349C"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7DEEED33"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520EA860"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175E459E"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6A1709A" w14:textId="77777777" w:rsidR="008B349C" w:rsidRPr="00B86D31" w:rsidRDefault="008B349C" w:rsidP="00776F50">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4A69923F"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5194D" id="Text Box 107" o:spid="_x0000_s1030" type="#_x0000_t202" style="position:absolute;margin-left:344.1pt;margin-top:1.5pt;width:184.65pt;height:9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" strokecolor="#00b050" strokeweight="2.25pt">
                <v:textbox>
                  <w:txbxContent>
                    <w:p w14:paraId="773F21A8" w14:textId="77777777" w:rsidR="008B349C" w:rsidRPr="00776F50" w:rsidRDefault="008B349C"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7DEEED33"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520EA860"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175E459E"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6A1709A" w14:textId="77777777" w:rsidR="008B349C" w:rsidRPr="00B86D31" w:rsidRDefault="008B349C" w:rsidP="00776F50">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4A69923F" w14:textId="77777777" w:rsidR="008B349C" w:rsidRPr="00B86D31" w:rsidRDefault="008B349C"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p>
    <w:p w14:paraId="7527B3F5" w14:textId="7F90695B" w:rsidR="003C52BF" w:rsidRDefault="003C52BF" w:rsidP="00A24D8C">
      <w:pPr>
        <w:shd w:val="clear" w:color="auto" w:fill="FFFFFF"/>
        <w:jc w:val="left"/>
        <w:rPr>
          <w:rFonts w:eastAsia="Tw Cen MT" w:cs="Arial"/>
          <w:b/>
          <w:color w:val="595959"/>
          <w:kern w:val="0"/>
          <w:sz w:val="18"/>
          <w:szCs w:val="18"/>
          <w14:ligatures w14:val="none"/>
        </w:rPr>
      </w:pPr>
    </w:p>
    <w:p w14:paraId="3308C6CD" w14:textId="2D47A3FB" w:rsidR="003C52BF" w:rsidRDefault="003C52BF" w:rsidP="00A24D8C">
      <w:pPr>
        <w:shd w:val="clear" w:color="auto" w:fill="FFFFFF"/>
        <w:jc w:val="left"/>
        <w:rPr>
          <w:rFonts w:eastAsia="Tw Cen MT" w:cs="Arial"/>
          <w:b/>
          <w:color w:val="595959"/>
          <w:kern w:val="0"/>
          <w:sz w:val="18"/>
          <w:szCs w:val="18"/>
          <w14:ligatures w14:val="none"/>
        </w:rPr>
      </w:pPr>
    </w:p>
    <w:p w14:paraId="3687FBCC" w14:textId="456158FB" w:rsidR="003C52BF" w:rsidRDefault="003C52BF" w:rsidP="00A24D8C">
      <w:pPr>
        <w:shd w:val="clear" w:color="auto" w:fill="FFFFFF"/>
        <w:jc w:val="left"/>
        <w:rPr>
          <w:rFonts w:eastAsia="Tw Cen MT" w:cs="Arial"/>
          <w:b/>
          <w:color w:val="595959"/>
          <w:kern w:val="0"/>
          <w:sz w:val="18"/>
          <w:szCs w:val="18"/>
          <w14:ligatures w14:val="none"/>
        </w:rPr>
      </w:pPr>
    </w:p>
    <w:p w14:paraId="6500788D" w14:textId="113CBDF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34E2C90A">
                <wp:simplePos x="0" y="0"/>
                <wp:positionH relativeFrom="margin">
                  <wp:align>center</wp:align>
                </wp:positionH>
                <wp:positionV relativeFrom="paragraph">
                  <wp:posOffset>23495</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8B349C" w:rsidRPr="00F2163C" w:rsidRDefault="008B349C" w:rsidP="00607CE4">
                            <w:pPr>
                              <w:jc w:val="center"/>
                              <w:rPr>
                                <w:b/>
                                <w:bCs/>
                                <w:color w:val="C00000"/>
                              </w:rPr>
                            </w:pPr>
                            <w:r w:rsidRPr="00F2163C">
                              <w:rPr>
                                <w:b/>
                                <w:bCs/>
                                <w:color w:val="C00000"/>
                              </w:rPr>
                              <w:t>Whiteman Osterman &amp; Hanna LLP</w:t>
                            </w:r>
                          </w:p>
                          <w:p w14:paraId="1BAB225C" w14:textId="77777777" w:rsidR="008B349C" w:rsidRDefault="008B349C" w:rsidP="00607CE4">
                            <w:pPr>
                              <w:jc w:val="center"/>
                              <w:rPr>
                                <w:b/>
                                <w:bCs/>
                              </w:rPr>
                            </w:pPr>
                            <w:r>
                              <w:rPr>
                                <w:b/>
                                <w:bCs/>
                              </w:rPr>
                              <w:t>B</w:t>
                            </w:r>
                            <w:r w:rsidRPr="00F2163C">
                              <w:rPr>
                                <w:b/>
                                <w:bCs/>
                              </w:rPr>
                              <w:t>ond Counsel</w:t>
                            </w:r>
                          </w:p>
                          <w:p w14:paraId="0F51E271" w14:textId="77777777" w:rsidR="008B349C" w:rsidRDefault="008B349C" w:rsidP="00607CE4">
                            <w:pPr>
                              <w:jc w:val="center"/>
                              <w:rPr>
                                <w:b/>
                                <w:bCs/>
                              </w:rPr>
                            </w:pPr>
                            <w:r>
                              <w:rPr>
                                <w:b/>
                                <w:bCs/>
                              </w:rPr>
                              <w:t>Robert J. McLaughlin, Partner</w:t>
                            </w:r>
                          </w:p>
                          <w:p w14:paraId="5368B34F" w14:textId="77777777" w:rsidR="008B349C" w:rsidRDefault="008B349C" w:rsidP="00607CE4">
                            <w:pPr>
                              <w:jc w:val="center"/>
                              <w:rPr>
                                <w:b/>
                                <w:bCs/>
                                <w:sz w:val="18"/>
                                <w:szCs w:val="18"/>
                              </w:rPr>
                            </w:pPr>
                            <w:r w:rsidRPr="00F2163C">
                              <w:rPr>
                                <w:b/>
                                <w:bCs/>
                                <w:sz w:val="18"/>
                                <w:szCs w:val="18"/>
                              </w:rPr>
                              <w:t>One Commerce Plaza, Albany, NY 12260</w:t>
                            </w:r>
                          </w:p>
                          <w:p w14:paraId="72B3C89E" w14:textId="77777777" w:rsidR="008B349C" w:rsidRDefault="008B349C" w:rsidP="00607CE4">
                            <w:pPr>
                              <w:jc w:val="center"/>
                              <w:rPr>
                                <w:b/>
                                <w:bCs/>
                                <w:sz w:val="18"/>
                                <w:szCs w:val="18"/>
                              </w:rPr>
                            </w:pPr>
                            <w:r>
                              <w:rPr>
                                <w:b/>
                                <w:bCs/>
                                <w:sz w:val="18"/>
                                <w:szCs w:val="18"/>
                              </w:rPr>
                              <w:t>518-487-7697 Cell 518-813-6333</w:t>
                            </w:r>
                          </w:p>
                          <w:p w14:paraId="76245D51" w14:textId="77777777" w:rsidR="008B349C" w:rsidRDefault="008B349C" w:rsidP="00607CE4">
                            <w:pPr>
                              <w:jc w:val="center"/>
                              <w:rPr>
                                <w:b/>
                                <w:bCs/>
                                <w:sz w:val="18"/>
                                <w:szCs w:val="18"/>
                              </w:rPr>
                            </w:pPr>
                            <w:hyperlink r:id="rId46" w:history="1">
                              <w:r w:rsidRPr="009F1F36">
                                <w:rPr>
                                  <w:rStyle w:val="Hyperlink"/>
                                  <w:b/>
                                  <w:bCs/>
                                  <w:sz w:val="18"/>
                                  <w:szCs w:val="18"/>
                                </w:rPr>
                                <w:t>mclaughlin@woh.com</w:t>
                              </w:r>
                            </w:hyperlink>
                          </w:p>
                          <w:p w14:paraId="6C1CD972" w14:textId="77777777" w:rsidR="008B349C" w:rsidRPr="00F2163C" w:rsidRDefault="008B349C"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1" type="#_x0000_t202" style="position:absolute;margin-left:0;margin-top:1.85pt;width:185.6pt;height:107.5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" fillcolor="window" strokecolor="#00b050" strokeweight="2.25pt">
                <v:path arrowok="t"/>
                <v:textbox>
                  <w:txbxContent>
                    <w:p w14:paraId="642FDFD7" w14:textId="77777777" w:rsidR="008B349C" w:rsidRPr="00F2163C" w:rsidRDefault="008B349C" w:rsidP="00607CE4">
                      <w:pPr>
                        <w:jc w:val="center"/>
                        <w:rPr>
                          <w:b/>
                          <w:bCs/>
                          <w:color w:val="C00000"/>
                        </w:rPr>
                      </w:pPr>
                      <w:r w:rsidRPr="00F2163C">
                        <w:rPr>
                          <w:b/>
                          <w:bCs/>
                          <w:color w:val="C00000"/>
                        </w:rPr>
                        <w:t>Whiteman Osterman &amp; Hanna LLP</w:t>
                      </w:r>
                    </w:p>
                    <w:p w14:paraId="1BAB225C" w14:textId="77777777" w:rsidR="008B349C" w:rsidRDefault="008B349C" w:rsidP="00607CE4">
                      <w:pPr>
                        <w:jc w:val="center"/>
                        <w:rPr>
                          <w:b/>
                          <w:bCs/>
                        </w:rPr>
                      </w:pPr>
                      <w:r>
                        <w:rPr>
                          <w:b/>
                          <w:bCs/>
                        </w:rPr>
                        <w:t>B</w:t>
                      </w:r>
                      <w:r w:rsidRPr="00F2163C">
                        <w:rPr>
                          <w:b/>
                          <w:bCs/>
                        </w:rPr>
                        <w:t>ond Counsel</w:t>
                      </w:r>
                    </w:p>
                    <w:p w14:paraId="0F51E271" w14:textId="77777777" w:rsidR="008B349C" w:rsidRDefault="008B349C" w:rsidP="00607CE4">
                      <w:pPr>
                        <w:jc w:val="center"/>
                        <w:rPr>
                          <w:b/>
                          <w:bCs/>
                        </w:rPr>
                      </w:pPr>
                      <w:r>
                        <w:rPr>
                          <w:b/>
                          <w:bCs/>
                        </w:rPr>
                        <w:t>Robert J. McLaughlin, Partner</w:t>
                      </w:r>
                    </w:p>
                    <w:p w14:paraId="5368B34F" w14:textId="77777777" w:rsidR="008B349C" w:rsidRDefault="008B349C" w:rsidP="00607CE4">
                      <w:pPr>
                        <w:jc w:val="center"/>
                        <w:rPr>
                          <w:b/>
                          <w:bCs/>
                          <w:sz w:val="18"/>
                          <w:szCs w:val="18"/>
                        </w:rPr>
                      </w:pPr>
                      <w:r w:rsidRPr="00F2163C">
                        <w:rPr>
                          <w:b/>
                          <w:bCs/>
                          <w:sz w:val="18"/>
                          <w:szCs w:val="18"/>
                        </w:rPr>
                        <w:t>One Commerce Plaza, Albany, NY 12260</w:t>
                      </w:r>
                    </w:p>
                    <w:p w14:paraId="72B3C89E" w14:textId="77777777" w:rsidR="008B349C" w:rsidRDefault="008B349C" w:rsidP="00607CE4">
                      <w:pPr>
                        <w:jc w:val="center"/>
                        <w:rPr>
                          <w:b/>
                          <w:bCs/>
                          <w:sz w:val="18"/>
                          <w:szCs w:val="18"/>
                        </w:rPr>
                      </w:pPr>
                      <w:r>
                        <w:rPr>
                          <w:b/>
                          <w:bCs/>
                          <w:sz w:val="18"/>
                          <w:szCs w:val="18"/>
                        </w:rPr>
                        <w:t>518-487-7697 Cell 518-813-6333</w:t>
                      </w:r>
                    </w:p>
                    <w:p w14:paraId="76245D51" w14:textId="77777777" w:rsidR="008B349C" w:rsidRDefault="008B349C" w:rsidP="00607CE4">
                      <w:pPr>
                        <w:jc w:val="center"/>
                        <w:rPr>
                          <w:b/>
                          <w:bCs/>
                          <w:sz w:val="18"/>
                          <w:szCs w:val="18"/>
                        </w:rPr>
                      </w:pPr>
                      <w:hyperlink r:id="rId47" w:history="1">
                        <w:r w:rsidRPr="009F1F36">
                          <w:rPr>
                            <w:rStyle w:val="Hyperlink"/>
                            <w:b/>
                            <w:bCs/>
                            <w:sz w:val="18"/>
                            <w:szCs w:val="18"/>
                          </w:rPr>
                          <w:t>mclaughlin@woh.com</w:t>
                        </w:r>
                      </w:hyperlink>
                    </w:p>
                    <w:p w14:paraId="6C1CD972" w14:textId="77777777" w:rsidR="008B349C" w:rsidRPr="00F2163C" w:rsidRDefault="008B349C" w:rsidP="00607CE4">
                      <w:pPr>
                        <w:jc w:val="center"/>
                        <w:rPr>
                          <w:b/>
                          <w:bCs/>
                          <w:sz w:val="18"/>
                          <w:szCs w:val="18"/>
                        </w:rPr>
                      </w:pPr>
                      <w:r>
                        <w:rPr>
                          <w:b/>
                          <w:bCs/>
                          <w:sz w:val="18"/>
                          <w:szCs w:val="18"/>
                        </w:rPr>
                        <w:t>www.woh.com</w:t>
                      </w:r>
                    </w:p>
                  </w:txbxContent>
                </v:textbox>
                <w10:wrap anchorx="margin"/>
              </v:shape>
            </w:pict>
          </mc:Fallback>
        </mc:AlternateContent>
      </w:r>
    </w:p>
    <w:p w14:paraId="343469B8" w14:textId="5F92120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0A944DB4">
                <wp:simplePos x="0" y="0"/>
                <wp:positionH relativeFrom="column">
                  <wp:posOffset>-600075</wp:posOffset>
                </wp:positionH>
                <wp:positionV relativeFrom="paragraph">
                  <wp:posOffset>149225</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8B349C" w:rsidRPr="00D8380C" w:rsidRDefault="008B349C"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8B349C" w:rsidRPr="00FD2941" w:rsidRDefault="008B349C" w:rsidP="00607CE4">
                            <w:pPr>
                              <w:jc w:val="center"/>
                              <w:rPr>
                                <w:b/>
                              </w:rPr>
                            </w:pPr>
                            <w:r w:rsidRPr="00FD2941">
                              <w:rPr>
                                <w:b/>
                              </w:rPr>
                              <w:t>Jack Clark, Fire District Attorney</w:t>
                            </w:r>
                          </w:p>
                          <w:p w14:paraId="4FB41117" w14:textId="77777777" w:rsidR="008B349C" w:rsidRDefault="008B349C" w:rsidP="00607CE4">
                            <w:pPr>
                              <w:jc w:val="center"/>
                            </w:pPr>
                            <w:r>
                              <w:t>646 Plank Rd. Clifton Park, NY 12065</w:t>
                            </w:r>
                          </w:p>
                          <w:p w14:paraId="4A007FA3" w14:textId="77777777" w:rsidR="008B349C" w:rsidRDefault="008B349C" w:rsidP="00607CE4">
                            <w:pPr>
                              <w:jc w:val="center"/>
                            </w:pPr>
                            <w:r>
                              <w:t>518-373-1482</w:t>
                            </w:r>
                          </w:p>
                          <w:p w14:paraId="102D79B8" w14:textId="77777777" w:rsidR="008B349C" w:rsidRDefault="008B349C"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32" type="#_x0000_t202" style="position:absolute;margin-left:-47.25pt;margin-top:11.75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" fillcolor="window" strokecolor="#00b050" strokeweight="3pt">
                <v:path arrowok="t"/>
                <v:textbox>
                  <w:txbxContent>
                    <w:p w14:paraId="4CD65E4E" w14:textId="77777777" w:rsidR="008B349C" w:rsidRPr="00D8380C" w:rsidRDefault="008B349C"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8B349C" w:rsidRPr="00FD2941" w:rsidRDefault="008B349C" w:rsidP="00607CE4">
                      <w:pPr>
                        <w:jc w:val="center"/>
                        <w:rPr>
                          <w:b/>
                        </w:rPr>
                      </w:pPr>
                      <w:r w:rsidRPr="00FD2941">
                        <w:rPr>
                          <w:b/>
                        </w:rPr>
                        <w:t>Jack Clark, Fire District Attorney</w:t>
                      </w:r>
                    </w:p>
                    <w:p w14:paraId="4FB41117" w14:textId="77777777" w:rsidR="008B349C" w:rsidRDefault="008B349C" w:rsidP="00607CE4">
                      <w:pPr>
                        <w:jc w:val="center"/>
                      </w:pPr>
                      <w:r>
                        <w:t>646 Plank Rd. Clifton Park, NY 12065</w:t>
                      </w:r>
                    </w:p>
                    <w:p w14:paraId="4A007FA3" w14:textId="77777777" w:rsidR="008B349C" w:rsidRDefault="008B349C" w:rsidP="00607CE4">
                      <w:pPr>
                        <w:jc w:val="center"/>
                      </w:pPr>
                      <w:r>
                        <w:t>518-373-1482</w:t>
                      </w:r>
                    </w:p>
                    <w:p w14:paraId="102D79B8" w14:textId="77777777" w:rsidR="008B349C" w:rsidRDefault="008B349C" w:rsidP="00607CE4">
                      <w:pPr>
                        <w:jc w:val="center"/>
                      </w:pPr>
                      <w:r>
                        <w:t>Ducharmeclark.com</w:t>
                      </w:r>
                    </w:p>
                  </w:txbxContent>
                </v:textbox>
              </v:shape>
            </w:pict>
          </mc:Fallback>
        </mc:AlternateContent>
      </w:r>
    </w:p>
    <w:p w14:paraId="7F756DA3" w14:textId="269B6716" w:rsidR="003C52BF" w:rsidRDefault="003C52BF" w:rsidP="00A24D8C">
      <w:pPr>
        <w:shd w:val="clear" w:color="auto" w:fill="FFFFFF"/>
        <w:jc w:val="left"/>
        <w:rPr>
          <w:rFonts w:eastAsia="Tw Cen MT" w:cs="Arial"/>
          <w:b/>
          <w:color w:val="595959"/>
          <w:kern w:val="0"/>
          <w:sz w:val="18"/>
          <w:szCs w:val="18"/>
          <w14:ligatures w14:val="none"/>
        </w:rPr>
      </w:pPr>
    </w:p>
    <w:p w14:paraId="1E977CB9" w14:textId="2D26F664" w:rsidR="003C52BF" w:rsidRDefault="003C52BF" w:rsidP="00A24D8C">
      <w:pPr>
        <w:shd w:val="clear" w:color="auto" w:fill="FFFFFF"/>
        <w:jc w:val="left"/>
        <w:rPr>
          <w:rFonts w:eastAsia="Tw Cen MT" w:cs="Arial"/>
          <w:b/>
          <w:color w:val="595959"/>
          <w:kern w:val="0"/>
          <w:sz w:val="18"/>
          <w:szCs w:val="18"/>
          <w14:ligatures w14:val="none"/>
        </w:rPr>
      </w:pPr>
    </w:p>
    <w:p w14:paraId="5A01303C" w14:textId="5A220754" w:rsidR="003C52BF" w:rsidRDefault="003C52BF" w:rsidP="00A24D8C">
      <w:pPr>
        <w:shd w:val="clear" w:color="auto" w:fill="FFFFFF"/>
        <w:jc w:val="left"/>
        <w:rPr>
          <w:rFonts w:eastAsia="Tw Cen MT" w:cs="Arial"/>
          <w:b/>
          <w:color w:val="595959"/>
          <w:kern w:val="0"/>
          <w:sz w:val="18"/>
          <w:szCs w:val="18"/>
          <w14:ligatures w14:val="none"/>
        </w:rPr>
      </w:pPr>
    </w:p>
    <w:p w14:paraId="0C7F5CD4" w14:textId="14B73E58" w:rsidR="003C52BF" w:rsidRDefault="003C52BF" w:rsidP="00A24D8C">
      <w:pPr>
        <w:shd w:val="clear" w:color="auto" w:fill="FFFFFF"/>
        <w:jc w:val="left"/>
        <w:rPr>
          <w:rFonts w:eastAsia="Tw Cen MT" w:cs="Arial"/>
          <w:b/>
          <w:color w:val="595959"/>
          <w:kern w:val="0"/>
          <w:sz w:val="18"/>
          <w:szCs w:val="18"/>
          <w14:ligatures w14:val="none"/>
        </w:rPr>
      </w:pPr>
    </w:p>
    <w:p w14:paraId="0FD17E23" w14:textId="3708E272" w:rsidR="003C52BF" w:rsidRDefault="003C52BF" w:rsidP="00A24D8C">
      <w:pPr>
        <w:shd w:val="clear" w:color="auto" w:fill="FFFFFF"/>
        <w:jc w:val="left"/>
        <w:rPr>
          <w:rFonts w:eastAsia="Tw Cen MT" w:cs="Arial"/>
          <w:b/>
          <w:color w:val="595959"/>
          <w:kern w:val="0"/>
          <w:sz w:val="18"/>
          <w:szCs w:val="18"/>
          <w14:ligatures w14:val="none"/>
        </w:rPr>
      </w:pPr>
    </w:p>
    <w:p w14:paraId="337CB0A9" w14:textId="6870DF3E" w:rsidR="003C52BF" w:rsidRDefault="003C52BF" w:rsidP="00A24D8C">
      <w:pPr>
        <w:shd w:val="clear" w:color="auto" w:fill="FFFFFF"/>
        <w:jc w:val="left"/>
        <w:rPr>
          <w:rFonts w:eastAsia="Tw Cen MT" w:cs="Arial"/>
          <w:b/>
          <w:color w:val="595959"/>
          <w:kern w:val="0"/>
          <w:sz w:val="18"/>
          <w:szCs w:val="18"/>
          <w14:ligatures w14:val="none"/>
        </w:rPr>
      </w:pPr>
    </w:p>
    <w:p w14:paraId="6D9AD6EA" w14:textId="02AC03D0" w:rsidR="003C52BF" w:rsidRDefault="003C52BF" w:rsidP="00A24D8C">
      <w:pPr>
        <w:shd w:val="clear" w:color="auto" w:fill="FFFFFF"/>
        <w:jc w:val="left"/>
        <w:rPr>
          <w:rFonts w:eastAsia="Tw Cen MT" w:cs="Arial"/>
          <w:b/>
          <w:color w:val="595959"/>
          <w:kern w:val="0"/>
          <w:sz w:val="18"/>
          <w:szCs w:val="18"/>
          <w14:ligatures w14:val="none"/>
        </w:rPr>
      </w:pPr>
    </w:p>
    <w:p w14:paraId="24E67048" w14:textId="66D5C21B" w:rsidR="003C52BF"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00C35AE6">
                <wp:simplePos x="0" y="0"/>
                <wp:positionH relativeFrom="page">
                  <wp:posOffset>374074</wp:posOffset>
                </wp:positionH>
                <wp:positionV relativeFrom="paragraph">
                  <wp:posOffset>180604</wp:posOffset>
                </wp:positionV>
                <wp:extent cx="4654954" cy="314325"/>
                <wp:effectExtent l="0" t="0" r="12700"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4954" cy="314325"/>
                        </a:xfrm>
                        <a:prstGeom prst="rect">
                          <a:avLst/>
                        </a:prstGeom>
                        <a:solidFill>
                          <a:sysClr val="window" lastClr="FFFFFF"/>
                        </a:solidFill>
                        <a:ln w="19050">
                          <a:solidFill>
                            <a:prstClr val="black"/>
                          </a:solidFill>
                        </a:ln>
                      </wps:spPr>
                      <wps:txbx>
                        <w:txbxContent>
                          <w:p w14:paraId="36BB532E" w14:textId="72ECA7DA" w:rsidR="008B349C" w:rsidRPr="00360C76" w:rsidRDefault="008B349C"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3" type="#_x0000_t202" style="position:absolute;margin-left:29.45pt;margin-top:14.2pt;width:366.55pt;height:2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" fillcolor="window" strokeweight="1.5pt">
                <v:path arrowok="t"/>
                <v:textbox>
                  <w:txbxContent>
                    <w:p w14:paraId="36BB532E" w14:textId="72ECA7DA" w:rsidR="008B349C" w:rsidRPr="00360C76" w:rsidRDefault="008B349C"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v:textbox>
                <w10:wrap anchorx="page"/>
              </v:shape>
            </w:pict>
          </mc:Fallback>
        </mc:AlternateContent>
      </w:r>
    </w:p>
    <w:p w14:paraId="1CF2A252" w14:textId="17E928FA" w:rsidR="003C52BF" w:rsidRDefault="003C52BF" w:rsidP="00A24D8C">
      <w:pPr>
        <w:shd w:val="clear" w:color="auto" w:fill="FFFFFF"/>
        <w:jc w:val="left"/>
        <w:rPr>
          <w:rFonts w:eastAsia="Tw Cen MT" w:cs="Arial"/>
          <w:b/>
          <w:color w:val="595959"/>
          <w:kern w:val="0"/>
          <w:sz w:val="18"/>
          <w:szCs w:val="18"/>
          <w14:ligatures w14:val="none"/>
        </w:rPr>
      </w:pPr>
    </w:p>
    <w:p w14:paraId="674F09C6" w14:textId="279C8D45" w:rsidR="003C52BF" w:rsidRDefault="003C52BF" w:rsidP="00A24D8C">
      <w:pPr>
        <w:shd w:val="clear" w:color="auto" w:fill="FFFFFF"/>
        <w:jc w:val="left"/>
        <w:rPr>
          <w:rFonts w:eastAsia="Tw Cen MT" w:cs="Arial"/>
          <w:b/>
          <w:color w:val="595959"/>
          <w:kern w:val="0"/>
          <w:sz w:val="18"/>
          <w:szCs w:val="18"/>
          <w14:ligatures w14:val="none"/>
        </w:rPr>
      </w:pPr>
    </w:p>
    <w:p w14:paraId="4D4646D0" w14:textId="4AE7EFF8"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466F5415">
                <wp:simplePos x="0" y="0"/>
                <wp:positionH relativeFrom="margin">
                  <wp:posOffset>-329697</wp:posOffset>
                </wp:positionH>
                <wp:positionV relativeFrom="paragraph">
                  <wp:posOffset>179416</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8B349C" w:rsidRDefault="008B349C" w:rsidP="00607CE4">
                            <w:pPr>
                              <w:shd w:val="clear" w:color="auto" w:fill="FFFFFF"/>
                              <w:jc w:val="center"/>
                              <w:rPr>
                                <w:sz w:val="16"/>
                                <w:szCs w:val="16"/>
                              </w:rPr>
                            </w:pPr>
                            <w:bookmarkStart w:id="14"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4"/>
                            <w:r w:rsidRPr="00323DE1">
                              <w:rPr>
                                <w:sz w:val="16"/>
                                <w:szCs w:val="16"/>
                              </w:rPr>
                              <w:t xml:space="preserve"> </w:t>
                            </w:r>
                          </w:p>
                          <w:p w14:paraId="32821D4A" w14:textId="77777777" w:rsidR="008B349C" w:rsidRPr="00EA65F1" w:rsidRDefault="008B349C"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4" type="#_x0000_t202" style="position:absolute;margin-left:-25.95pt;margin-top:14.1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hH/IQIAADQ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" strokecolor="#00b050" strokeweight="2.25pt">
                <v:textbox>
                  <w:txbxContent>
                    <w:p w14:paraId="5D2D6B81" w14:textId="3F9E5B48" w:rsidR="008B349C" w:rsidRDefault="008B349C" w:rsidP="00607CE4">
                      <w:pPr>
                        <w:shd w:val="clear" w:color="auto" w:fill="FFFFFF"/>
                        <w:jc w:val="center"/>
                        <w:rPr>
                          <w:sz w:val="16"/>
                          <w:szCs w:val="16"/>
                        </w:rPr>
                      </w:pPr>
                      <w:bookmarkStart w:id="15"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5"/>
                      <w:r w:rsidRPr="00323DE1">
                        <w:rPr>
                          <w:sz w:val="16"/>
                          <w:szCs w:val="16"/>
                        </w:rPr>
                        <w:t xml:space="preserve"> </w:t>
                      </w:r>
                    </w:p>
                    <w:p w14:paraId="32821D4A" w14:textId="77777777" w:rsidR="008B349C" w:rsidRPr="00EA65F1" w:rsidRDefault="008B349C"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1C176A6A" w14:textId="1125C0D4"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69D2F81F">
                <wp:simplePos x="0" y="0"/>
                <wp:positionH relativeFrom="margin">
                  <wp:posOffset>2075048</wp:posOffset>
                </wp:positionH>
                <wp:positionV relativeFrom="paragraph">
                  <wp:posOffset>76835</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8B349C" w:rsidRDefault="008B349C"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8B349C" w:rsidRPr="00D00A29" w:rsidRDefault="008B349C" w:rsidP="00607CE4">
                            <w:pPr>
                              <w:jc w:val="center"/>
                              <w:rPr>
                                <w:b/>
                                <w:sz w:val="18"/>
                                <w:szCs w:val="18"/>
                              </w:rPr>
                            </w:pPr>
                            <w:r w:rsidRPr="00D00A29">
                              <w:rPr>
                                <w:b/>
                                <w:sz w:val="18"/>
                                <w:szCs w:val="18"/>
                              </w:rPr>
                              <w:t>Architecture/Engineering/Code Services</w:t>
                            </w:r>
                          </w:p>
                          <w:p w14:paraId="49185A8A" w14:textId="77777777" w:rsidR="008B349C" w:rsidRPr="00D00A29" w:rsidRDefault="008B349C" w:rsidP="00607CE4">
                            <w:pPr>
                              <w:jc w:val="center"/>
                              <w:rPr>
                                <w:sz w:val="16"/>
                                <w:szCs w:val="16"/>
                              </w:rPr>
                            </w:pPr>
                            <w:r w:rsidRPr="00D00A29">
                              <w:rPr>
                                <w:sz w:val="16"/>
                                <w:szCs w:val="16"/>
                              </w:rPr>
                              <w:t>Melissa Smith</w:t>
                            </w:r>
                          </w:p>
                          <w:p w14:paraId="46563E9E" w14:textId="77777777" w:rsidR="008B349C" w:rsidRPr="00D00A29" w:rsidRDefault="008B349C" w:rsidP="00607CE4">
                            <w:pPr>
                              <w:jc w:val="center"/>
                              <w:rPr>
                                <w:sz w:val="16"/>
                                <w:szCs w:val="16"/>
                              </w:rPr>
                            </w:pPr>
                            <w:r w:rsidRPr="00D00A29">
                              <w:rPr>
                                <w:sz w:val="16"/>
                                <w:szCs w:val="16"/>
                              </w:rPr>
                              <w:t>Senior Marketing Manager</w:t>
                            </w:r>
                          </w:p>
                          <w:p w14:paraId="75AD0F1C" w14:textId="77777777" w:rsidR="008B349C" w:rsidRPr="00D00A29" w:rsidRDefault="008B349C" w:rsidP="00607CE4">
                            <w:pPr>
                              <w:jc w:val="center"/>
                              <w:rPr>
                                <w:sz w:val="16"/>
                                <w:szCs w:val="16"/>
                              </w:rPr>
                            </w:pPr>
                            <w:r w:rsidRPr="00D00A29">
                              <w:rPr>
                                <w:sz w:val="16"/>
                                <w:szCs w:val="16"/>
                              </w:rPr>
                              <w:t>518-439-8235</w:t>
                            </w:r>
                          </w:p>
                          <w:p w14:paraId="0B298B9A" w14:textId="77777777" w:rsidR="008B349C" w:rsidRPr="00D00A29" w:rsidRDefault="008B349C" w:rsidP="00607CE4">
                            <w:pPr>
                              <w:jc w:val="center"/>
                              <w:rPr>
                                <w:sz w:val="16"/>
                                <w:szCs w:val="16"/>
                              </w:rPr>
                            </w:pPr>
                            <w:r w:rsidRPr="00D00A29">
                              <w:rPr>
                                <w:sz w:val="16"/>
                                <w:szCs w:val="16"/>
                              </w:rPr>
                              <w:t>4 British American Blvd</w:t>
                            </w:r>
                          </w:p>
                          <w:p w14:paraId="53DD521C" w14:textId="77777777" w:rsidR="008B349C" w:rsidRDefault="008B349C" w:rsidP="00607CE4">
                            <w:pPr>
                              <w:jc w:val="center"/>
                              <w:rPr>
                                <w:sz w:val="16"/>
                                <w:szCs w:val="16"/>
                              </w:rPr>
                            </w:pPr>
                            <w:r w:rsidRPr="00D00A29">
                              <w:rPr>
                                <w:sz w:val="16"/>
                                <w:szCs w:val="16"/>
                              </w:rPr>
                              <w:t>Latham, NY 12110</w:t>
                            </w:r>
                          </w:p>
                          <w:p w14:paraId="6CA3DABB" w14:textId="77777777" w:rsidR="008B349C" w:rsidRPr="003449B9" w:rsidRDefault="008B349C" w:rsidP="00607CE4">
                            <w:pPr>
                              <w:jc w:val="center"/>
                              <w:rPr>
                                <w:color w:val="00B050"/>
                                <w:sz w:val="16"/>
                                <w:szCs w:val="16"/>
                              </w:rPr>
                            </w:pPr>
                            <w:r w:rsidRPr="003449B9">
                              <w:rPr>
                                <w:color w:val="00B050"/>
                                <w:sz w:val="16"/>
                                <w:szCs w:val="16"/>
                              </w:rPr>
                              <w:t>www.labellapc.com</w:t>
                            </w:r>
                          </w:p>
                          <w:p w14:paraId="650B1A9D" w14:textId="77777777" w:rsidR="008B349C" w:rsidRPr="00097CE0" w:rsidRDefault="008B349C"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5" type="#_x0000_t202" style="position:absolute;margin-left:163.4pt;margin-top:6.05pt;width:179.9pt;height:95.8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" strokecolor="#00b050" strokeweight="2.25pt">
                <v:textbox>
                  <w:txbxContent>
                    <w:p w14:paraId="19E8491E" w14:textId="4B2B4823" w:rsidR="008B349C" w:rsidRDefault="008B349C"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8B349C" w:rsidRPr="00D00A29" w:rsidRDefault="008B349C" w:rsidP="00607CE4">
                      <w:pPr>
                        <w:jc w:val="center"/>
                        <w:rPr>
                          <w:b/>
                          <w:sz w:val="18"/>
                          <w:szCs w:val="18"/>
                        </w:rPr>
                      </w:pPr>
                      <w:r w:rsidRPr="00D00A29">
                        <w:rPr>
                          <w:b/>
                          <w:sz w:val="18"/>
                          <w:szCs w:val="18"/>
                        </w:rPr>
                        <w:t>Architecture/Engineering/Code Services</w:t>
                      </w:r>
                    </w:p>
                    <w:p w14:paraId="49185A8A" w14:textId="77777777" w:rsidR="008B349C" w:rsidRPr="00D00A29" w:rsidRDefault="008B349C" w:rsidP="00607CE4">
                      <w:pPr>
                        <w:jc w:val="center"/>
                        <w:rPr>
                          <w:sz w:val="16"/>
                          <w:szCs w:val="16"/>
                        </w:rPr>
                      </w:pPr>
                      <w:r w:rsidRPr="00D00A29">
                        <w:rPr>
                          <w:sz w:val="16"/>
                          <w:szCs w:val="16"/>
                        </w:rPr>
                        <w:t>Melissa Smith</w:t>
                      </w:r>
                    </w:p>
                    <w:p w14:paraId="46563E9E" w14:textId="77777777" w:rsidR="008B349C" w:rsidRPr="00D00A29" w:rsidRDefault="008B349C" w:rsidP="00607CE4">
                      <w:pPr>
                        <w:jc w:val="center"/>
                        <w:rPr>
                          <w:sz w:val="16"/>
                          <w:szCs w:val="16"/>
                        </w:rPr>
                      </w:pPr>
                      <w:r w:rsidRPr="00D00A29">
                        <w:rPr>
                          <w:sz w:val="16"/>
                          <w:szCs w:val="16"/>
                        </w:rPr>
                        <w:t>Senior Marketing Manager</w:t>
                      </w:r>
                    </w:p>
                    <w:p w14:paraId="75AD0F1C" w14:textId="77777777" w:rsidR="008B349C" w:rsidRPr="00D00A29" w:rsidRDefault="008B349C" w:rsidP="00607CE4">
                      <w:pPr>
                        <w:jc w:val="center"/>
                        <w:rPr>
                          <w:sz w:val="16"/>
                          <w:szCs w:val="16"/>
                        </w:rPr>
                      </w:pPr>
                      <w:r w:rsidRPr="00D00A29">
                        <w:rPr>
                          <w:sz w:val="16"/>
                          <w:szCs w:val="16"/>
                        </w:rPr>
                        <w:t>518-439-8235</w:t>
                      </w:r>
                    </w:p>
                    <w:p w14:paraId="0B298B9A" w14:textId="77777777" w:rsidR="008B349C" w:rsidRPr="00D00A29" w:rsidRDefault="008B349C" w:rsidP="00607CE4">
                      <w:pPr>
                        <w:jc w:val="center"/>
                        <w:rPr>
                          <w:sz w:val="16"/>
                          <w:szCs w:val="16"/>
                        </w:rPr>
                      </w:pPr>
                      <w:r w:rsidRPr="00D00A29">
                        <w:rPr>
                          <w:sz w:val="16"/>
                          <w:szCs w:val="16"/>
                        </w:rPr>
                        <w:t>4 British American Blvd</w:t>
                      </w:r>
                    </w:p>
                    <w:p w14:paraId="53DD521C" w14:textId="77777777" w:rsidR="008B349C" w:rsidRDefault="008B349C" w:rsidP="00607CE4">
                      <w:pPr>
                        <w:jc w:val="center"/>
                        <w:rPr>
                          <w:sz w:val="16"/>
                          <w:szCs w:val="16"/>
                        </w:rPr>
                      </w:pPr>
                      <w:r w:rsidRPr="00D00A29">
                        <w:rPr>
                          <w:sz w:val="16"/>
                          <w:szCs w:val="16"/>
                        </w:rPr>
                        <w:t>Latham, NY 12110</w:t>
                      </w:r>
                    </w:p>
                    <w:p w14:paraId="6CA3DABB" w14:textId="77777777" w:rsidR="008B349C" w:rsidRPr="003449B9" w:rsidRDefault="008B349C" w:rsidP="00607CE4">
                      <w:pPr>
                        <w:jc w:val="center"/>
                        <w:rPr>
                          <w:color w:val="00B050"/>
                          <w:sz w:val="16"/>
                          <w:szCs w:val="16"/>
                        </w:rPr>
                      </w:pPr>
                      <w:r w:rsidRPr="003449B9">
                        <w:rPr>
                          <w:color w:val="00B050"/>
                          <w:sz w:val="16"/>
                          <w:szCs w:val="16"/>
                        </w:rPr>
                        <w:t>www.labellapc.com</w:t>
                      </w:r>
                    </w:p>
                    <w:p w14:paraId="650B1A9D" w14:textId="77777777" w:rsidR="008B349C" w:rsidRPr="00097CE0" w:rsidRDefault="008B349C" w:rsidP="00607CE4">
                      <w:pPr>
                        <w:jc w:val="center"/>
                        <w:rPr>
                          <w:sz w:val="16"/>
                          <w:szCs w:val="16"/>
                        </w:rPr>
                      </w:pPr>
                    </w:p>
                  </w:txbxContent>
                </v:textbox>
                <w10:wrap anchorx="margin"/>
              </v:shape>
            </w:pict>
          </mc:Fallback>
        </mc:AlternateContent>
      </w:r>
    </w:p>
    <w:p w14:paraId="495A179C" w14:textId="5BDDD51D" w:rsidR="00607CE4" w:rsidRPr="00607CE4" w:rsidRDefault="00776F50"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46304" behindDoc="0" locked="0" layoutInCell="1" allowOverlap="1" wp14:anchorId="50159D87" wp14:editId="405ADB88">
                <wp:simplePos x="0" y="0"/>
                <wp:positionH relativeFrom="column">
                  <wp:posOffset>4571934</wp:posOffset>
                </wp:positionH>
                <wp:positionV relativeFrom="paragraph">
                  <wp:posOffset>25994</wp:posOffset>
                </wp:positionV>
                <wp:extent cx="2255978" cy="490118"/>
                <wp:effectExtent l="19050" t="19050" r="11430" b="24765"/>
                <wp:wrapNone/>
                <wp:docPr id="1435044370" name="Text Box 59"/>
                <wp:cNvGraphicFramePr/>
                <a:graphic xmlns:a="http://schemas.openxmlformats.org/drawingml/2006/main">
                  <a:graphicData uri="http://schemas.microsoft.com/office/word/2010/wordprocessingShape">
                    <wps:wsp>
                      <wps:cNvSpPr txBox="1"/>
                      <wps:spPr>
                        <a:xfrm>
                          <a:off x="0" y="0"/>
                          <a:ext cx="2255978" cy="490118"/>
                        </a:xfrm>
                        <a:prstGeom prst="rect">
                          <a:avLst/>
                        </a:prstGeom>
                        <a:solidFill>
                          <a:schemeClr val="accent1">
                            <a:lumMod val="20000"/>
                            <a:lumOff val="80000"/>
                          </a:schemeClr>
                        </a:solidFill>
                        <a:ln w="28575">
                          <a:solidFill>
                            <a:prstClr val="black"/>
                          </a:solidFill>
                        </a:ln>
                      </wps:spPr>
                      <wps:txbx>
                        <w:txbxContent>
                          <w:p w14:paraId="5B98142D" w14:textId="77777777" w:rsidR="008B349C" w:rsidRPr="001009D9" w:rsidRDefault="008B349C" w:rsidP="00776F50">
                            <w:pPr>
                              <w:jc w:val="center"/>
                              <w:rPr>
                                <w:rFonts w:ascii="Elephant" w:hAnsi="Elephant"/>
                              </w:rPr>
                            </w:pPr>
                            <w:r w:rsidRPr="001009D9">
                              <w:rPr>
                                <w:rFonts w:ascii="Elephant" w:hAnsi="Elephant"/>
                              </w:rPr>
                              <w:t>Managed IT Services</w:t>
                            </w:r>
                          </w:p>
                          <w:p w14:paraId="744AE27A" w14:textId="77777777" w:rsidR="008B349C" w:rsidRPr="001009D9" w:rsidRDefault="008B349C" w:rsidP="00776F50">
                            <w:pPr>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59D87" id="Text Box 59" o:spid="_x0000_s1036" type="#_x0000_t202" style="position:absolute;margin-left:5in;margin-top:2.05pt;width:177.65pt;height:38.6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" fillcolor="#dbe5f1 [660]" strokeweight="2.25pt">
                <v:textbox>
                  <w:txbxContent>
                    <w:p w14:paraId="5B98142D" w14:textId="77777777" w:rsidR="008B349C" w:rsidRPr="001009D9" w:rsidRDefault="008B349C" w:rsidP="00776F50">
                      <w:pPr>
                        <w:jc w:val="center"/>
                        <w:rPr>
                          <w:rFonts w:ascii="Elephant" w:hAnsi="Elephant"/>
                        </w:rPr>
                      </w:pPr>
                      <w:r w:rsidRPr="001009D9">
                        <w:rPr>
                          <w:rFonts w:ascii="Elephant" w:hAnsi="Elephant"/>
                        </w:rPr>
                        <w:t>Managed IT Services</w:t>
                      </w:r>
                    </w:p>
                    <w:p w14:paraId="744AE27A" w14:textId="77777777" w:rsidR="008B349C" w:rsidRPr="001009D9" w:rsidRDefault="008B349C" w:rsidP="00776F50">
                      <w:pPr>
                        <w:jc w:val="center"/>
                        <w:rPr>
                          <w:rFonts w:ascii="Elephant" w:hAnsi="Elephant"/>
                        </w:rPr>
                      </w:pPr>
                      <w:r w:rsidRPr="001009D9">
                        <w:rPr>
                          <w:rFonts w:ascii="Elephant" w:hAnsi="Elephant"/>
                        </w:rPr>
                        <w:t>Cloud Telephone Services</w:t>
                      </w:r>
                    </w:p>
                  </w:txbxContent>
                </v:textbox>
              </v:shape>
            </w:pict>
          </mc:Fallback>
        </mc:AlternateContent>
      </w:r>
    </w:p>
    <w:p w14:paraId="204890DE" w14:textId="5AA42D77" w:rsidR="00607CE4" w:rsidRPr="00607CE4" w:rsidRDefault="00607CE4" w:rsidP="00A24D8C">
      <w:pPr>
        <w:shd w:val="clear" w:color="auto" w:fill="FFFFFF"/>
        <w:jc w:val="left"/>
        <w:rPr>
          <w:rFonts w:eastAsia="Tw Cen MT" w:cs="Arial"/>
          <w:b/>
          <w:color w:val="595959"/>
          <w:kern w:val="0"/>
          <w:sz w:val="18"/>
          <w:szCs w:val="18"/>
          <w14:ligatures w14:val="none"/>
        </w:rPr>
      </w:pPr>
    </w:p>
    <w:p w14:paraId="1AEA5C48" w14:textId="5EFFBF4A" w:rsidR="00607CE4" w:rsidRPr="00607CE4" w:rsidRDefault="00607CE4" w:rsidP="00A24D8C">
      <w:pPr>
        <w:shd w:val="clear" w:color="auto" w:fill="FFFFFF"/>
        <w:jc w:val="left"/>
        <w:rPr>
          <w:rFonts w:eastAsia="Tw Cen MT" w:cs="Arial"/>
          <w:b/>
          <w:color w:val="595959"/>
          <w:kern w:val="0"/>
          <w:sz w:val="18"/>
          <w:szCs w:val="18"/>
          <w14:ligatures w14:val="none"/>
        </w:rPr>
      </w:pPr>
    </w:p>
    <w:p w14:paraId="2BE30282" w14:textId="1E74844F"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512F68C3" w:rsidR="00607CE4" w:rsidRPr="00607CE4" w:rsidRDefault="00776F50"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1416EE9D">
                <wp:simplePos x="0" y="0"/>
                <wp:positionH relativeFrom="column">
                  <wp:posOffset>4547870</wp:posOffset>
                </wp:positionH>
                <wp:positionV relativeFrom="paragraph">
                  <wp:posOffset>22860</wp:posOffset>
                </wp:positionV>
                <wp:extent cx="2259965" cy="1311910"/>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59965" cy="1311910"/>
                        </a:xfrm>
                        <a:prstGeom prst="rect">
                          <a:avLst/>
                        </a:prstGeom>
                        <a:solidFill>
                          <a:schemeClr val="lt1"/>
                        </a:solidFill>
                        <a:ln w="28575">
                          <a:solidFill>
                            <a:srgbClr val="00B050"/>
                          </a:solidFill>
                        </a:ln>
                      </wps:spPr>
                      <wps:txbx>
                        <w:txbxContent>
                          <w:p w14:paraId="5B831BB1" w14:textId="2448968C" w:rsidR="008B349C" w:rsidRDefault="008B349C">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8B349C" w:rsidRDefault="008B349C" w:rsidP="001009D9">
                            <w:pPr>
                              <w:jc w:val="center"/>
                            </w:pPr>
                            <w:r>
                              <w:t>Ryan Sapienza</w:t>
                            </w:r>
                          </w:p>
                          <w:p w14:paraId="1BFD1AD4" w14:textId="06C99CE3" w:rsidR="008B349C" w:rsidRDefault="008B349C" w:rsidP="001009D9">
                            <w:pPr>
                              <w:jc w:val="center"/>
                              <w:rPr>
                                <w:sz w:val="18"/>
                                <w:szCs w:val="18"/>
                              </w:rPr>
                            </w:pPr>
                            <w:r w:rsidRPr="001009D9">
                              <w:rPr>
                                <w:sz w:val="18"/>
                                <w:szCs w:val="18"/>
                              </w:rPr>
                              <w:t>Project Manager/Technology Consultant</w:t>
                            </w:r>
                          </w:p>
                          <w:p w14:paraId="526C1DD9" w14:textId="7BA8849D" w:rsidR="008B349C" w:rsidRDefault="008B349C" w:rsidP="001009D9">
                            <w:pPr>
                              <w:jc w:val="center"/>
                              <w:rPr>
                                <w:sz w:val="18"/>
                                <w:szCs w:val="18"/>
                              </w:rPr>
                            </w:pPr>
                            <w:r>
                              <w:rPr>
                                <w:sz w:val="18"/>
                                <w:szCs w:val="18"/>
                              </w:rPr>
                              <w:t>518-754-4623</w:t>
                            </w:r>
                          </w:p>
                          <w:p w14:paraId="610611F3" w14:textId="37042BA5" w:rsidR="008B349C" w:rsidRDefault="008B349C" w:rsidP="001009D9">
                            <w:pPr>
                              <w:jc w:val="center"/>
                              <w:rPr>
                                <w:sz w:val="18"/>
                                <w:szCs w:val="18"/>
                              </w:rPr>
                            </w:pPr>
                            <w:r>
                              <w:rPr>
                                <w:sz w:val="18"/>
                                <w:szCs w:val="18"/>
                              </w:rPr>
                              <w:t>Service 518-869-3614</w:t>
                            </w:r>
                          </w:p>
                          <w:p w14:paraId="65CD7E28" w14:textId="0ADB5618" w:rsidR="008B349C" w:rsidRPr="001009D9" w:rsidRDefault="008B349C"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37" type="#_x0000_t202" style="position:absolute;margin-left:358.1pt;margin-top:1.8pt;width:177.95pt;height:103.3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" fillcolor="white [3201]" strokecolor="#00b050" strokeweight="2.25pt">
                <v:textbox>
                  <w:txbxContent>
                    <w:p w14:paraId="5B831BB1" w14:textId="2448968C" w:rsidR="008B349C" w:rsidRDefault="008B349C">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8B349C" w:rsidRDefault="008B349C" w:rsidP="001009D9">
                      <w:pPr>
                        <w:jc w:val="center"/>
                      </w:pPr>
                      <w:r>
                        <w:t>Ryan Sapienza</w:t>
                      </w:r>
                    </w:p>
                    <w:p w14:paraId="1BFD1AD4" w14:textId="06C99CE3" w:rsidR="008B349C" w:rsidRDefault="008B349C" w:rsidP="001009D9">
                      <w:pPr>
                        <w:jc w:val="center"/>
                        <w:rPr>
                          <w:sz w:val="18"/>
                          <w:szCs w:val="18"/>
                        </w:rPr>
                      </w:pPr>
                      <w:r w:rsidRPr="001009D9">
                        <w:rPr>
                          <w:sz w:val="18"/>
                          <w:szCs w:val="18"/>
                        </w:rPr>
                        <w:t>Project Manager/Technology Consultant</w:t>
                      </w:r>
                    </w:p>
                    <w:p w14:paraId="526C1DD9" w14:textId="7BA8849D" w:rsidR="008B349C" w:rsidRDefault="008B349C" w:rsidP="001009D9">
                      <w:pPr>
                        <w:jc w:val="center"/>
                        <w:rPr>
                          <w:sz w:val="18"/>
                          <w:szCs w:val="18"/>
                        </w:rPr>
                      </w:pPr>
                      <w:r>
                        <w:rPr>
                          <w:sz w:val="18"/>
                          <w:szCs w:val="18"/>
                        </w:rPr>
                        <w:t>518-754-4623</w:t>
                      </w:r>
                    </w:p>
                    <w:p w14:paraId="610611F3" w14:textId="37042BA5" w:rsidR="008B349C" w:rsidRDefault="008B349C" w:rsidP="001009D9">
                      <w:pPr>
                        <w:jc w:val="center"/>
                        <w:rPr>
                          <w:sz w:val="18"/>
                          <w:szCs w:val="18"/>
                        </w:rPr>
                      </w:pPr>
                      <w:r>
                        <w:rPr>
                          <w:sz w:val="18"/>
                          <w:szCs w:val="18"/>
                        </w:rPr>
                        <w:t>Service 518-869-3614</w:t>
                      </w:r>
                    </w:p>
                    <w:p w14:paraId="65CD7E28" w14:textId="0ADB5618" w:rsidR="008B349C" w:rsidRPr="001009D9" w:rsidRDefault="008B349C" w:rsidP="001009D9">
                      <w:pPr>
                        <w:jc w:val="center"/>
                        <w:rPr>
                          <w:sz w:val="18"/>
                          <w:szCs w:val="18"/>
                        </w:rPr>
                      </w:pPr>
                      <w:r>
                        <w:rPr>
                          <w:sz w:val="18"/>
                          <w:szCs w:val="18"/>
                        </w:rPr>
                        <w:t>930 Albany Shaker Rd, Latham, NY 12110</w:t>
                      </w:r>
                    </w:p>
                  </w:txbxContent>
                </v:textbox>
              </v:shape>
            </w:pict>
          </mc:Fallback>
        </mc:AlternateContent>
      </w:r>
    </w:p>
    <w:p w14:paraId="4EA9EAC5" w14:textId="7416ED2B"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661BE35A" w:rsidR="00607CE4" w:rsidRPr="00607CE4" w:rsidRDefault="00607CE4" w:rsidP="00A24D8C">
      <w:pPr>
        <w:shd w:val="clear" w:color="auto" w:fill="FFFFFF"/>
        <w:jc w:val="left"/>
        <w:rPr>
          <w:rFonts w:eastAsia="Tw Cen MT" w:cs="Arial"/>
          <w:color w:val="0070C0"/>
          <w:kern w:val="0"/>
          <w14:ligatures w14:val="none"/>
        </w:rPr>
      </w:pPr>
    </w:p>
    <w:p w14:paraId="0E6C8877" w14:textId="0979769D" w:rsidR="00607CE4" w:rsidRPr="00607CE4" w:rsidRDefault="00607CE4" w:rsidP="00A24D8C">
      <w:pPr>
        <w:shd w:val="clear" w:color="auto" w:fill="FFFFFF"/>
        <w:jc w:val="left"/>
        <w:rPr>
          <w:rFonts w:eastAsia="Tw Cen MT" w:cs="Arial"/>
          <w:color w:val="0070C0"/>
          <w:kern w:val="0"/>
          <w14:ligatures w14:val="none"/>
        </w:rPr>
      </w:pPr>
    </w:p>
    <w:p w14:paraId="74BBFCEB" w14:textId="7180816A" w:rsidR="00607CE4" w:rsidRPr="00607CE4" w:rsidRDefault="00776F50" w:rsidP="00A24D8C">
      <w:pPr>
        <w:shd w:val="clear" w:color="auto" w:fill="FFFFFF"/>
        <w:jc w:val="left"/>
        <w:rPr>
          <w:rFonts w:eastAsia="Tw Cen MT" w:cs="Arial"/>
          <w:color w:val="0070C0"/>
          <w:kern w:val="0"/>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3B3FFA52">
                <wp:simplePos x="0" y="0"/>
                <wp:positionH relativeFrom="margin">
                  <wp:posOffset>2096069</wp:posOffset>
                </wp:positionH>
                <wp:positionV relativeFrom="paragraph">
                  <wp:posOffset>92734</wp:posOffset>
                </wp:positionV>
                <wp:extent cx="2265680" cy="1670050"/>
                <wp:effectExtent l="19050" t="19050" r="20320" b="254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70050"/>
                        </a:xfrm>
                        <a:prstGeom prst="rect">
                          <a:avLst/>
                        </a:prstGeom>
                        <a:solidFill>
                          <a:srgbClr val="FFFFFF"/>
                        </a:solidFill>
                        <a:ln w="28575">
                          <a:solidFill>
                            <a:srgbClr val="00B050"/>
                          </a:solidFill>
                          <a:miter lim="800000"/>
                          <a:headEnd/>
                          <a:tailEnd/>
                        </a:ln>
                      </wps:spPr>
                      <wps:txbx>
                        <w:txbxContent>
                          <w:p w14:paraId="3260F74E" w14:textId="45C4ED33" w:rsidR="008B349C" w:rsidRDefault="008B349C"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8B349C" w:rsidRPr="00980F52" w:rsidRDefault="008B349C" w:rsidP="00607CE4">
                            <w:pPr>
                              <w:jc w:val="center"/>
                            </w:pPr>
                            <w:r w:rsidRPr="00980F52">
                              <w:t>Architects &amp; Engineers</w:t>
                            </w:r>
                          </w:p>
                          <w:p w14:paraId="01D4A51B" w14:textId="77777777" w:rsidR="008B349C" w:rsidRPr="00980F52" w:rsidRDefault="008B349C" w:rsidP="00607CE4">
                            <w:pPr>
                              <w:jc w:val="center"/>
                              <w:rPr>
                                <w:b/>
                                <w:bCs/>
                              </w:rPr>
                            </w:pPr>
                            <w:r w:rsidRPr="00980F52">
                              <w:rPr>
                                <w:b/>
                                <w:bCs/>
                              </w:rPr>
                              <w:t>433 River Street, Suite 8002</w:t>
                            </w:r>
                          </w:p>
                          <w:p w14:paraId="55CEAEB6" w14:textId="77777777" w:rsidR="008B349C" w:rsidRPr="00980F52" w:rsidRDefault="008B349C" w:rsidP="00607CE4">
                            <w:pPr>
                              <w:jc w:val="center"/>
                              <w:rPr>
                                <w:b/>
                                <w:bCs/>
                              </w:rPr>
                            </w:pPr>
                            <w:r w:rsidRPr="00980F52">
                              <w:rPr>
                                <w:b/>
                                <w:bCs/>
                              </w:rPr>
                              <w:t>Troy, NY 12180</w:t>
                            </w:r>
                          </w:p>
                          <w:p w14:paraId="751154E8" w14:textId="77777777" w:rsidR="008B349C" w:rsidRPr="001F5AB4" w:rsidRDefault="008B349C" w:rsidP="00607CE4">
                            <w:pPr>
                              <w:jc w:val="center"/>
                              <w:rPr>
                                <w:sz w:val="18"/>
                                <w:szCs w:val="18"/>
                              </w:rPr>
                            </w:pPr>
                            <w:r w:rsidRPr="001F5AB4">
                              <w:rPr>
                                <w:sz w:val="18"/>
                                <w:szCs w:val="18"/>
                              </w:rPr>
                              <w:t>518-765-5105</w:t>
                            </w:r>
                          </w:p>
                          <w:p w14:paraId="34F3427E" w14:textId="77777777" w:rsidR="008B349C" w:rsidRPr="001F5AB4" w:rsidRDefault="008B349C" w:rsidP="00607CE4">
                            <w:pPr>
                              <w:jc w:val="center"/>
                              <w:rPr>
                                <w:sz w:val="18"/>
                                <w:szCs w:val="18"/>
                              </w:rPr>
                            </w:pPr>
                            <w:r w:rsidRPr="001F5AB4">
                              <w:rPr>
                                <w:sz w:val="18"/>
                                <w:szCs w:val="18"/>
                              </w:rPr>
                              <w:t>Dennis Ross, Practice Leader</w:t>
                            </w:r>
                          </w:p>
                          <w:p w14:paraId="734A9923" w14:textId="77777777" w:rsidR="008B349C" w:rsidRPr="001F5AB4" w:rsidRDefault="008B349C"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165.05pt;margin-top:7.3pt;width:178.4pt;height:13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" strokecolor="#00b050" strokeweight="2.25pt">
                <v:textbox>
                  <w:txbxContent>
                    <w:p w14:paraId="3260F74E" w14:textId="45C4ED33" w:rsidR="008B349C" w:rsidRDefault="008B349C"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8B349C" w:rsidRPr="00980F52" w:rsidRDefault="008B349C" w:rsidP="00607CE4">
                      <w:pPr>
                        <w:jc w:val="center"/>
                      </w:pPr>
                      <w:r w:rsidRPr="00980F52">
                        <w:t>Architects &amp; Engineers</w:t>
                      </w:r>
                    </w:p>
                    <w:p w14:paraId="01D4A51B" w14:textId="77777777" w:rsidR="008B349C" w:rsidRPr="00980F52" w:rsidRDefault="008B349C" w:rsidP="00607CE4">
                      <w:pPr>
                        <w:jc w:val="center"/>
                        <w:rPr>
                          <w:b/>
                          <w:bCs/>
                        </w:rPr>
                      </w:pPr>
                      <w:r w:rsidRPr="00980F52">
                        <w:rPr>
                          <w:b/>
                          <w:bCs/>
                        </w:rPr>
                        <w:t>433 River Street, Suite 8002</w:t>
                      </w:r>
                    </w:p>
                    <w:p w14:paraId="55CEAEB6" w14:textId="77777777" w:rsidR="008B349C" w:rsidRPr="00980F52" w:rsidRDefault="008B349C" w:rsidP="00607CE4">
                      <w:pPr>
                        <w:jc w:val="center"/>
                        <w:rPr>
                          <w:b/>
                          <w:bCs/>
                        </w:rPr>
                      </w:pPr>
                      <w:r w:rsidRPr="00980F52">
                        <w:rPr>
                          <w:b/>
                          <w:bCs/>
                        </w:rPr>
                        <w:t>Troy, NY 12180</w:t>
                      </w:r>
                    </w:p>
                    <w:p w14:paraId="751154E8" w14:textId="77777777" w:rsidR="008B349C" w:rsidRPr="001F5AB4" w:rsidRDefault="008B349C" w:rsidP="00607CE4">
                      <w:pPr>
                        <w:jc w:val="center"/>
                        <w:rPr>
                          <w:sz w:val="18"/>
                          <w:szCs w:val="18"/>
                        </w:rPr>
                      </w:pPr>
                      <w:r w:rsidRPr="001F5AB4">
                        <w:rPr>
                          <w:sz w:val="18"/>
                          <w:szCs w:val="18"/>
                        </w:rPr>
                        <w:t>518-765-5105</w:t>
                      </w:r>
                    </w:p>
                    <w:p w14:paraId="34F3427E" w14:textId="77777777" w:rsidR="008B349C" w:rsidRPr="001F5AB4" w:rsidRDefault="008B349C" w:rsidP="00607CE4">
                      <w:pPr>
                        <w:jc w:val="center"/>
                        <w:rPr>
                          <w:sz w:val="18"/>
                          <w:szCs w:val="18"/>
                        </w:rPr>
                      </w:pPr>
                      <w:r w:rsidRPr="001F5AB4">
                        <w:rPr>
                          <w:sz w:val="18"/>
                          <w:szCs w:val="18"/>
                        </w:rPr>
                        <w:t>Dennis Ross, Practice Leader</w:t>
                      </w:r>
                    </w:p>
                    <w:p w14:paraId="734A9923" w14:textId="77777777" w:rsidR="008B349C" w:rsidRPr="001F5AB4" w:rsidRDefault="008B349C" w:rsidP="00607CE4">
                      <w:pPr>
                        <w:jc w:val="center"/>
                        <w:rPr>
                          <w:sz w:val="18"/>
                          <w:szCs w:val="18"/>
                        </w:rPr>
                      </w:pPr>
                      <w:r w:rsidRPr="001F5AB4">
                        <w:rPr>
                          <w:sz w:val="18"/>
                          <w:szCs w:val="18"/>
                        </w:rPr>
                        <w:t>www.H2M.com</w:t>
                      </w:r>
                    </w:p>
                  </w:txbxContent>
                </v:textbox>
                <w10:wrap anchorx="margin"/>
              </v:shape>
            </w:pict>
          </mc:Fallback>
        </mc:AlternateContent>
      </w:r>
    </w:p>
    <w:p w14:paraId="6AE2AC58" w14:textId="70E8559B" w:rsidR="00607CE4" w:rsidRPr="00607CE4" w:rsidRDefault="00607CE4" w:rsidP="00A24D8C">
      <w:pPr>
        <w:shd w:val="clear" w:color="auto" w:fill="FFFFFF"/>
        <w:jc w:val="left"/>
        <w:rPr>
          <w:rFonts w:eastAsia="Tw Cen MT" w:cs="Arial"/>
          <w:color w:val="0070C0"/>
          <w:kern w:val="0"/>
          <w14:ligatures w14:val="none"/>
        </w:rPr>
      </w:pPr>
    </w:p>
    <w:p w14:paraId="14FA983E" w14:textId="35B8CB4C" w:rsidR="00607CE4" w:rsidRPr="00607CE4" w:rsidRDefault="00607CE4" w:rsidP="00A24D8C">
      <w:pPr>
        <w:shd w:val="clear" w:color="auto" w:fill="FFFFFF"/>
        <w:jc w:val="left"/>
        <w:rPr>
          <w:rFonts w:eastAsia="Tw Cen MT" w:cs="Arial"/>
          <w:b/>
          <w:color w:val="000000"/>
          <w:kern w:val="0"/>
          <w:sz w:val="18"/>
          <w:szCs w:val="18"/>
          <w14:ligatures w14:val="none"/>
        </w:rPr>
      </w:pPr>
    </w:p>
    <w:p w14:paraId="6CAF4821" w14:textId="4D544B83" w:rsidR="00607CE4" w:rsidRPr="00607CE4" w:rsidRDefault="00776F50"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043B344C">
                <wp:simplePos x="0" y="0"/>
                <wp:positionH relativeFrom="column">
                  <wp:posOffset>-304157</wp:posOffset>
                </wp:positionH>
                <wp:positionV relativeFrom="paragraph">
                  <wp:posOffset>165958</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8B349C" w:rsidRPr="003F0FB2" w:rsidRDefault="008B349C"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8B349C" w:rsidRDefault="008B349C"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8B349C" w:rsidRPr="005A1178" w:rsidRDefault="008B349C" w:rsidP="00607CE4">
                            <w:pPr>
                              <w:jc w:val="center"/>
                              <w:rPr>
                                <w:b/>
                                <w:sz w:val="16"/>
                                <w:szCs w:val="16"/>
                              </w:rPr>
                            </w:pPr>
                            <w:r w:rsidRPr="005A1178">
                              <w:rPr>
                                <w:b/>
                                <w:sz w:val="16"/>
                                <w:szCs w:val="16"/>
                              </w:rPr>
                              <w:t>Amy Numrich, MBA</w:t>
                            </w:r>
                          </w:p>
                          <w:p w14:paraId="64C2DC4B" w14:textId="77777777" w:rsidR="008B349C" w:rsidRPr="005A1178" w:rsidRDefault="008B349C" w:rsidP="00607CE4">
                            <w:pPr>
                              <w:jc w:val="center"/>
                              <w:rPr>
                                <w:b/>
                                <w:sz w:val="16"/>
                                <w:szCs w:val="16"/>
                              </w:rPr>
                            </w:pPr>
                            <w:r w:rsidRPr="005A1178">
                              <w:rPr>
                                <w:b/>
                                <w:bCs/>
                                <w:sz w:val="16"/>
                                <w:szCs w:val="16"/>
                              </w:rPr>
                              <w:t>Digital Marketing &amp; Events Specialist</w:t>
                            </w:r>
                          </w:p>
                          <w:p w14:paraId="228A2268" w14:textId="77777777" w:rsidR="008B349C" w:rsidRPr="005A1178" w:rsidRDefault="008B349C"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9" type="#_x0000_t202" style="position:absolute;margin-left:-23.95pt;margin-top:13.05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" strokecolor="#00b050" strokeweight="2.25pt">
                <v:textbox>
                  <w:txbxContent>
                    <w:p w14:paraId="3F7C09AC" w14:textId="2A1BB14C" w:rsidR="008B349C" w:rsidRPr="003F0FB2" w:rsidRDefault="008B349C"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8B349C" w:rsidRDefault="008B349C"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8B349C" w:rsidRPr="005A1178" w:rsidRDefault="008B349C" w:rsidP="00607CE4">
                      <w:pPr>
                        <w:jc w:val="center"/>
                        <w:rPr>
                          <w:b/>
                          <w:sz w:val="16"/>
                          <w:szCs w:val="16"/>
                        </w:rPr>
                      </w:pPr>
                      <w:r w:rsidRPr="005A1178">
                        <w:rPr>
                          <w:b/>
                          <w:sz w:val="16"/>
                          <w:szCs w:val="16"/>
                        </w:rPr>
                        <w:t>Amy Numrich, MBA</w:t>
                      </w:r>
                    </w:p>
                    <w:p w14:paraId="64C2DC4B" w14:textId="77777777" w:rsidR="008B349C" w:rsidRPr="005A1178" w:rsidRDefault="008B349C" w:rsidP="00607CE4">
                      <w:pPr>
                        <w:jc w:val="center"/>
                        <w:rPr>
                          <w:b/>
                          <w:sz w:val="16"/>
                          <w:szCs w:val="16"/>
                        </w:rPr>
                      </w:pPr>
                      <w:r w:rsidRPr="005A1178">
                        <w:rPr>
                          <w:b/>
                          <w:bCs/>
                          <w:sz w:val="16"/>
                          <w:szCs w:val="16"/>
                        </w:rPr>
                        <w:t>Digital Marketing &amp; Events Specialist</w:t>
                      </w:r>
                    </w:p>
                    <w:p w14:paraId="228A2268" w14:textId="77777777" w:rsidR="008B349C" w:rsidRPr="005A1178" w:rsidRDefault="008B349C"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p>
    <w:p w14:paraId="1B6F1061" w14:textId="1F2F566C"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379995A8"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7A2946F6" w:rsidR="00607CE4" w:rsidRPr="00607CE4" w:rsidRDefault="00607CE4" w:rsidP="00A24D8C">
      <w:pPr>
        <w:shd w:val="clear" w:color="auto" w:fill="FFFFFF"/>
        <w:jc w:val="left"/>
        <w:rPr>
          <w:rFonts w:eastAsia="Tw Cen MT" w:cs="Arial"/>
          <w:b/>
          <w:color w:val="000000"/>
          <w:kern w:val="0"/>
          <w:sz w:val="18"/>
          <w:szCs w:val="18"/>
          <w14:ligatures w14:val="none"/>
        </w:rPr>
      </w:pPr>
    </w:p>
    <w:p w14:paraId="5E24FBFE" w14:textId="37B3474D"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29B17524"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5CD036BA"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329A1388" w:rsidR="00607CE4" w:rsidRPr="00607CE4" w:rsidRDefault="00607CE4" w:rsidP="00A24D8C">
      <w:pPr>
        <w:shd w:val="clear" w:color="auto" w:fill="FFFFFF"/>
        <w:jc w:val="left"/>
        <w:rPr>
          <w:rFonts w:eastAsia="Tw Cen MT" w:cs="Arial"/>
          <w:b/>
          <w:color w:val="000000"/>
          <w:kern w:val="0"/>
          <w:sz w:val="18"/>
          <w:szCs w:val="18"/>
          <w14:ligatures w14:val="none"/>
        </w:rPr>
      </w:pPr>
    </w:p>
    <w:p w14:paraId="6EE945B3" w14:textId="6712F2B5"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0B9DB984" w:rsidR="00607CE4" w:rsidRPr="00607CE4" w:rsidRDefault="00C3190F"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25291BE0">
                <wp:simplePos x="0" y="0"/>
                <wp:positionH relativeFrom="margin">
                  <wp:posOffset>2094874</wp:posOffset>
                </wp:positionH>
                <wp:positionV relativeFrom="paragraph">
                  <wp:posOffset>128441</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8B349C" w:rsidRDefault="008B349C"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8B349C" w:rsidRPr="004776F8" w:rsidRDefault="008B349C" w:rsidP="00607CE4">
                            <w:pPr>
                              <w:jc w:val="center"/>
                              <w:rPr>
                                <w:b/>
                                <w:bCs/>
                                <w:sz w:val="18"/>
                                <w:szCs w:val="18"/>
                              </w:rPr>
                            </w:pPr>
                            <w:r w:rsidRPr="004776F8">
                              <w:rPr>
                                <w:b/>
                                <w:bCs/>
                                <w:sz w:val="18"/>
                                <w:szCs w:val="18"/>
                              </w:rPr>
                              <w:t>Shawn Corp, Principle</w:t>
                            </w:r>
                          </w:p>
                          <w:p w14:paraId="3C3E98A5" w14:textId="77777777" w:rsidR="008B349C" w:rsidRPr="004776F8" w:rsidRDefault="008B349C" w:rsidP="00607CE4">
                            <w:pPr>
                              <w:jc w:val="center"/>
                              <w:rPr>
                                <w:b/>
                                <w:bCs/>
                                <w:sz w:val="18"/>
                                <w:szCs w:val="18"/>
                              </w:rPr>
                            </w:pPr>
                            <w:r w:rsidRPr="004776F8">
                              <w:rPr>
                                <w:b/>
                                <w:bCs/>
                                <w:sz w:val="18"/>
                                <w:szCs w:val="18"/>
                              </w:rPr>
                              <w:t>15 Cider Mill Way, Saratoga Springs, NY</w:t>
                            </w:r>
                          </w:p>
                          <w:p w14:paraId="4872CF27" w14:textId="77777777" w:rsidR="008B349C" w:rsidRPr="004776F8" w:rsidRDefault="008B349C" w:rsidP="00607CE4">
                            <w:pPr>
                              <w:jc w:val="center"/>
                              <w:rPr>
                                <w:b/>
                                <w:bCs/>
                                <w:sz w:val="18"/>
                                <w:szCs w:val="18"/>
                              </w:rPr>
                            </w:pPr>
                            <w:r w:rsidRPr="004776F8">
                              <w:rPr>
                                <w:b/>
                                <w:bCs/>
                                <w:sz w:val="18"/>
                                <w:szCs w:val="18"/>
                              </w:rPr>
                              <w:t>518.322.1386</w:t>
                            </w:r>
                          </w:p>
                          <w:p w14:paraId="7781E381" w14:textId="77777777" w:rsidR="008B349C" w:rsidRPr="004776F8" w:rsidRDefault="008B349C" w:rsidP="00607CE4">
                            <w:pPr>
                              <w:jc w:val="center"/>
                              <w:rPr>
                                <w:b/>
                                <w:bCs/>
                                <w:sz w:val="18"/>
                                <w:szCs w:val="18"/>
                              </w:rPr>
                            </w:pPr>
                            <w:r w:rsidRPr="004776F8">
                              <w:rPr>
                                <w:b/>
                                <w:bCs/>
                                <w:sz w:val="18"/>
                                <w:szCs w:val="18"/>
                              </w:rPr>
                              <w:t>www.reveal-ad.com</w:t>
                            </w:r>
                          </w:p>
                          <w:p w14:paraId="4D01D1FC" w14:textId="77777777" w:rsidR="008B349C" w:rsidRDefault="008B349C"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40" type="#_x0000_t202" style="position:absolute;margin-left:164.95pt;margin-top:10.1pt;width:178.9pt;height:1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" fillcolor="window" strokecolor="#00b050" strokeweight="2.25pt">
                <v:path arrowok="t"/>
                <v:textbox>
                  <w:txbxContent>
                    <w:p w14:paraId="0DC1B07D" w14:textId="6A3F133C" w:rsidR="008B349C" w:rsidRDefault="008B349C"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8B349C" w:rsidRPr="004776F8" w:rsidRDefault="008B349C" w:rsidP="00607CE4">
                      <w:pPr>
                        <w:jc w:val="center"/>
                        <w:rPr>
                          <w:b/>
                          <w:bCs/>
                          <w:sz w:val="18"/>
                          <w:szCs w:val="18"/>
                        </w:rPr>
                      </w:pPr>
                      <w:r w:rsidRPr="004776F8">
                        <w:rPr>
                          <w:b/>
                          <w:bCs/>
                          <w:sz w:val="18"/>
                          <w:szCs w:val="18"/>
                        </w:rPr>
                        <w:t>Shawn Corp, Principle</w:t>
                      </w:r>
                    </w:p>
                    <w:p w14:paraId="3C3E98A5" w14:textId="77777777" w:rsidR="008B349C" w:rsidRPr="004776F8" w:rsidRDefault="008B349C" w:rsidP="00607CE4">
                      <w:pPr>
                        <w:jc w:val="center"/>
                        <w:rPr>
                          <w:b/>
                          <w:bCs/>
                          <w:sz w:val="18"/>
                          <w:szCs w:val="18"/>
                        </w:rPr>
                      </w:pPr>
                      <w:r w:rsidRPr="004776F8">
                        <w:rPr>
                          <w:b/>
                          <w:bCs/>
                          <w:sz w:val="18"/>
                          <w:szCs w:val="18"/>
                        </w:rPr>
                        <w:t>15 Cider Mill Way, Saratoga Springs, NY</w:t>
                      </w:r>
                    </w:p>
                    <w:p w14:paraId="4872CF27" w14:textId="77777777" w:rsidR="008B349C" w:rsidRPr="004776F8" w:rsidRDefault="008B349C" w:rsidP="00607CE4">
                      <w:pPr>
                        <w:jc w:val="center"/>
                        <w:rPr>
                          <w:b/>
                          <w:bCs/>
                          <w:sz w:val="18"/>
                          <w:szCs w:val="18"/>
                        </w:rPr>
                      </w:pPr>
                      <w:r w:rsidRPr="004776F8">
                        <w:rPr>
                          <w:b/>
                          <w:bCs/>
                          <w:sz w:val="18"/>
                          <w:szCs w:val="18"/>
                        </w:rPr>
                        <w:t>518.322.1386</w:t>
                      </w:r>
                    </w:p>
                    <w:p w14:paraId="7781E381" w14:textId="77777777" w:rsidR="008B349C" w:rsidRPr="004776F8" w:rsidRDefault="008B349C" w:rsidP="00607CE4">
                      <w:pPr>
                        <w:jc w:val="center"/>
                        <w:rPr>
                          <w:b/>
                          <w:bCs/>
                          <w:sz w:val="18"/>
                          <w:szCs w:val="18"/>
                        </w:rPr>
                      </w:pPr>
                      <w:r w:rsidRPr="004776F8">
                        <w:rPr>
                          <w:b/>
                          <w:bCs/>
                          <w:sz w:val="18"/>
                          <w:szCs w:val="18"/>
                        </w:rPr>
                        <w:t>www.reveal-ad.com</w:t>
                      </w:r>
                    </w:p>
                    <w:p w14:paraId="4D01D1FC" w14:textId="77777777" w:rsidR="008B349C" w:rsidRDefault="008B349C" w:rsidP="00607CE4">
                      <w:pPr>
                        <w:jc w:val="center"/>
                      </w:pPr>
                    </w:p>
                  </w:txbxContent>
                </v:textbox>
                <w10:wrap anchorx="margin"/>
              </v:shape>
            </w:pict>
          </mc:Fallback>
        </mc:AlternateContent>
      </w:r>
    </w:p>
    <w:p w14:paraId="27B2D74E" w14:textId="06B93E75" w:rsidR="00607CE4" w:rsidRDefault="00607CE4" w:rsidP="00A24D8C">
      <w:pPr>
        <w:shd w:val="clear" w:color="auto" w:fill="FFFFFF"/>
        <w:jc w:val="left"/>
        <w:rPr>
          <w:rFonts w:eastAsia="Tw Cen MT" w:cs="Arial"/>
          <w:color w:val="000000"/>
          <w:kern w:val="0"/>
          <w:sz w:val="18"/>
          <w:szCs w:val="18"/>
          <w14:ligatures w14:val="none"/>
        </w:rPr>
      </w:pPr>
    </w:p>
    <w:p w14:paraId="7C65D202" w14:textId="423B9ADC" w:rsidR="00B13F2B" w:rsidRDefault="00B13F2B" w:rsidP="00A24D8C">
      <w:pPr>
        <w:shd w:val="clear" w:color="auto" w:fill="FFFFFF"/>
        <w:jc w:val="left"/>
        <w:rPr>
          <w:rFonts w:eastAsia="Tw Cen MT" w:cs="Arial"/>
          <w:color w:val="000000"/>
          <w:kern w:val="0"/>
          <w:sz w:val="18"/>
          <w:szCs w:val="18"/>
          <w14:ligatures w14:val="none"/>
        </w:rPr>
      </w:pPr>
    </w:p>
    <w:p w14:paraId="6D298723" w14:textId="4C06BFCF" w:rsidR="00B13F2B" w:rsidRDefault="00B13F2B" w:rsidP="00A24D8C">
      <w:pPr>
        <w:shd w:val="clear" w:color="auto" w:fill="FFFFFF"/>
        <w:jc w:val="left"/>
        <w:rPr>
          <w:rFonts w:eastAsia="Tw Cen MT" w:cs="Arial"/>
          <w:color w:val="000000"/>
          <w:kern w:val="0"/>
          <w:sz w:val="18"/>
          <w:szCs w:val="18"/>
          <w14:ligatures w14:val="none"/>
        </w:rPr>
      </w:pPr>
    </w:p>
    <w:p w14:paraId="3CC93403" w14:textId="0DDD3820" w:rsidR="00B13F2B" w:rsidRDefault="00B13F2B"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1212DFBF"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791E6CDD" w:rsidR="00607CE4" w:rsidRPr="00607CE4" w:rsidRDefault="00585C80"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48DCE815">
                <wp:simplePos x="0" y="0"/>
                <wp:positionH relativeFrom="margin">
                  <wp:posOffset>733425</wp:posOffset>
                </wp:positionH>
                <wp:positionV relativeFrom="paragraph">
                  <wp:posOffset>-200025</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8B349C" w:rsidRPr="00360C76" w:rsidRDefault="008B349C"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1" type="#_x0000_t202" style="position:absolute;margin-left:57.75pt;margin-top:-15.75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" fillcolor="window" strokeweight="1.5pt">
                <v:path arrowok="t"/>
                <v:textbox>
                  <w:txbxContent>
                    <w:p w14:paraId="10AF517A" w14:textId="3214443B" w:rsidR="008B349C" w:rsidRPr="00360C76" w:rsidRDefault="008B349C"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v:textbox>
                <w10:wrap anchorx="margin"/>
              </v:shape>
            </w:pict>
          </mc:Fallback>
        </mc:AlternateContent>
      </w:r>
    </w:p>
    <w:p w14:paraId="2F71E5B7" w14:textId="25823DA2"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3FF7EBC5">
                <wp:simplePos x="0" y="0"/>
                <wp:positionH relativeFrom="column">
                  <wp:posOffset>-505460</wp:posOffset>
                </wp:positionH>
                <wp:positionV relativeFrom="paragraph">
                  <wp:posOffset>157480</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8B349C" w:rsidRPr="002E5F67" w:rsidRDefault="008B349C"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8B349C" w:rsidRPr="006B6E05" w:rsidRDefault="008B349C"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2" type="#_x0000_t202" style="position:absolute;margin-left:-39.8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" strokecolor="#00b050" strokeweight="2.25pt">
                <v:textbox>
                  <w:txbxContent>
                    <w:p w14:paraId="5ACA6E52" w14:textId="75BC3B97" w:rsidR="008B349C" w:rsidRPr="002E5F67" w:rsidRDefault="008B349C"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8B349C" w:rsidRPr="006B6E05" w:rsidRDefault="008B349C" w:rsidP="00607CE4">
                      <w:pPr>
                        <w:jc w:val="center"/>
                        <w:rPr>
                          <w:sz w:val="16"/>
                          <w:szCs w:val="16"/>
                        </w:rPr>
                      </w:pPr>
                    </w:p>
                  </w:txbxContent>
                </v:textbox>
              </v:shape>
            </w:pict>
          </mc:Fallback>
        </mc:AlternateContent>
      </w:r>
    </w:p>
    <w:p w14:paraId="3F8668EF" w14:textId="0B8596C1"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7A6B595">
                <wp:simplePos x="0" y="0"/>
                <wp:positionH relativeFrom="margin">
                  <wp:posOffset>4584700</wp:posOffset>
                </wp:positionH>
                <wp:positionV relativeFrom="paragraph">
                  <wp:posOffset>28575</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8B349C" w:rsidRDefault="008B349C"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8B349C" w:rsidRPr="00FE6996" w:rsidRDefault="008B349C" w:rsidP="00607CE4">
                            <w:pPr>
                              <w:jc w:val="center"/>
                              <w:rPr>
                                <w:b/>
                                <w:sz w:val="18"/>
                                <w:szCs w:val="18"/>
                              </w:rPr>
                            </w:pPr>
                            <w:r w:rsidRPr="00FE6996">
                              <w:rPr>
                                <w:b/>
                                <w:sz w:val="18"/>
                                <w:szCs w:val="18"/>
                              </w:rPr>
                              <w:t>Tony Blackwell, Territory Sales Manager</w:t>
                            </w:r>
                          </w:p>
                          <w:p w14:paraId="6D12D2E4" w14:textId="77777777" w:rsidR="008B349C" w:rsidRPr="00FE6996" w:rsidRDefault="008B349C"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8B349C" w:rsidRPr="00FE6996" w:rsidRDefault="008B349C"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3" type="#_x0000_t202" style="position:absolute;margin-left:361pt;margin-top:2.25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" strokecolor="#00b050" strokeweight="2.25pt">
                <v:textbox>
                  <w:txbxContent>
                    <w:p w14:paraId="0FB662B2" w14:textId="6DDD1EE0" w:rsidR="008B349C" w:rsidRDefault="008B349C"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8B349C" w:rsidRPr="00FE6996" w:rsidRDefault="008B349C" w:rsidP="00607CE4">
                      <w:pPr>
                        <w:jc w:val="center"/>
                        <w:rPr>
                          <w:b/>
                          <w:sz w:val="18"/>
                          <w:szCs w:val="18"/>
                        </w:rPr>
                      </w:pPr>
                      <w:r w:rsidRPr="00FE6996">
                        <w:rPr>
                          <w:b/>
                          <w:sz w:val="18"/>
                          <w:szCs w:val="18"/>
                        </w:rPr>
                        <w:t>Tony Blackwell, Territory Sales Manager</w:t>
                      </w:r>
                    </w:p>
                    <w:p w14:paraId="6D12D2E4" w14:textId="77777777" w:rsidR="008B349C" w:rsidRPr="00FE6996" w:rsidRDefault="008B349C"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8B349C" w:rsidRPr="00FE6996" w:rsidRDefault="008B349C"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22746F4B" w14:textId="0527C97F"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440B95FB" w:rsidR="00607CE4" w:rsidRPr="00607CE4" w:rsidRDefault="00607CE4" w:rsidP="00A24D8C">
      <w:pPr>
        <w:shd w:val="clear" w:color="auto" w:fill="FFFFFF"/>
        <w:jc w:val="left"/>
        <w:rPr>
          <w:rFonts w:eastAsia="Tw Cen MT" w:cs="Arial"/>
          <w:color w:val="000000"/>
          <w:kern w:val="0"/>
          <w:sz w:val="18"/>
          <w:szCs w:val="18"/>
          <w14:ligatures w14:val="none"/>
        </w:rPr>
      </w:pPr>
    </w:p>
    <w:p w14:paraId="585F7945" w14:textId="200E04C6"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03E97AFC">
                <wp:simplePos x="0" y="0"/>
                <wp:positionH relativeFrom="page">
                  <wp:posOffset>2619375</wp:posOffset>
                </wp:positionH>
                <wp:positionV relativeFrom="paragraph">
                  <wp:posOffset>29210</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8B349C" w:rsidRDefault="008B349C" w:rsidP="00607CE4"/>
                          <w:p w14:paraId="203458FF" w14:textId="76DDF545" w:rsidR="008B349C" w:rsidRDefault="008B349C"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4" type="#_x0000_t202" style="position:absolute;margin-left:206.25pt;margin-top:2.3pt;width:196.4pt;height:101.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" strokecolor="#00b050" strokeweight="2.25pt">
                <v:textbox>
                  <w:txbxContent>
                    <w:p w14:paraId="52FF1E25" w14:textId="77777777" w:rsidR="008B349C" w:rsidRDefault="008B349C" w:rsidP="00607CE4"/>
                    <w:p w14:paraId="203458FF" w14:textId="76DDF545" w:rsidR="008B349C" w:rsidRDefault="008B349C"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w10:wrap anchorx="page"/>
              </v:shape>
            </w:pict>
          </mc:Fallback>
        </mc:AlternateContent>
      </w:r>
    </w:p>
    <w:p w14:paraId="61BC2FCB" w14:textId="5C097FAA"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3BD4FCE2" w:rsidR="008B349C" w:rsidRPr="003F0FB2" w:rsidRDefault="008B349C" w:rsidP="00607CE4">
                            <w:pPr>
                              <w:rPr>
                                <w:b/>
                                <w:bCs/>
                                <w:sz w:val="16"/>
                                <w:szCs w:val="16"/>
                              </w:rPr>
                            </w:pPr>
                            <w:r>
                              <w:rPr>
                                <w:b/>
                                <w:bCs/>
                                <w:sz w:val="16"/>
                                <w:szCs w:val="16"/>
                              </w:rPr>
                              <w:t>Roy Denny</w:t>
                            </w:r>
                          </w:p>
                          <w:p w14:paraId="0F2051CB" w14:textId="74B639E4" w:rsidR="008B349C" w:rsidRPr="003F0FB2" w:rsidRDefault="008B349C" w:rsidP="00607CE4">
                            <w:pPr>
                              <w:rPr>
                                <w:b/>
                                <w:bCs/>
                                <w:sz w:val="14"/>
                                <w:szCs w:val="14"/>
                              </w:rPr>
                            </w:pPr>
                            <w:r>
                              <w:rPr>
                                <w:b/>
                                <w:bCs/>
                                <w:sz w:val="14"/>
                                <w:szCs w:val="14"/>
                              </w:rPr>
                              <w:t>Executive VP &amp; COO</w:t>
                            </w:r>
                          </w:p>
                          <w:p w14:paraId="65EE9BA8" w14:textId="77777777" w:rsidR="008B349C" w:rsidRPr="003F0FB2" w:rsidRDefault="008B349C"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8B349C" w:rsidRPr="003F0FB2" w:rsidRDefault="008B349C" w:rsidP="00607CE4">
                            <w:pPr>
                              <w:rPr>
                                <w:b/>
                                <w:bCs/>
                                <w:sz w:val="12"/>
                                <w:szCs w:val="12"/>
                              </w:rPr>
                            </w:pPr>
                            <w:r w:rsidRPr="003F0FB2">
                              <w:rPr>
                                <w:b/>
                                <w:bCs/>
                                <w:sz w:val="12"/>
                                <w:szCs w:val="12"/>
                              </w:rPr>
                              <w:t>PO Box 1609</w:t>
                            </w:r>
                          </w:p>
                          <w:p w14:paraId="73D6F01A" w14:textId="77777777" w:rsidR="008B349C" w:rsidRPr="003F0FB2" w:rsidRDefault="008B349C" w:rsidP="00607CE4">
                            <w:pPr>
                              <w:rPr>
                                <w:b/>
                                <w:bCs/>
                                <w:sz w:val="12"/>
                                <w:szCs w:val="12"/>
                              </w:rPr>
                            </w:pPr>
                            <w:r w:rsidRPr="003F0FB2">
                              <w:rPr>
                                <w:b/>
                                <w:bCs/>
                                <w:sz w:val="12"/>
                                <w:szCs w:val="12"/>
                              </w:rPr>
                              <w:t>Pearl River, NY 10965</w:t>
                            </w:r>
                          </w:p>
                          <w:p w14:paraId="17C60A7C" w14:textId="548F01EB" w:rsidR="008B349C" w:rsidRPr="003F0FB2" w:rsidRDefault="008B349C" w:rsidP="00607CE4">
                            <w:pPr>
                              <w:rPr>
                                <w:b/>
                                <w:bCs/>
                                <w:sz w:val="14"/>
                                <w:szCs w:val="14"/>
                              </w:rPr>
                            </w:pPr>
                            <w:r>
                              <w:rPr>
                                <w:b/>
                                <w:bCs/>
                                <w:sz w:val="14"/>
                                <w:szCs w:val="14"/>
                              </w:rPr>
                              <w:t>845-352-8855x7099</w:t>
                            </w:r>
                          </w:p>
                          <w:p w14:paraId="238D0666" w14:textId="7526DB80" w:rsidR="008B349C" w:rsidRPr="003F0FB2" w:rsidRDefault="008B349C" w:rsidP="00607CE4">
                            <w:pPr>
                              <w:rPr>
                                <w:b/>
                                <w:bCs/>
                                <w:sz w:val="14"/>
                                <w:szCs w:val="14"/>
                              </w:rPr>
                            </w:pPr>
                            <w:r w:rsidRPr="003F0FB2">
                              <w:rPr>
                                <w:b/>
                                <w:bCs/>
                                <w:sz w:val="14"/>
                                <w:szCs w:val="14"/>
                              </w:rPr>
                              <w:t xml:space="preserve">Cell </w:t>
                            </w:r>
                            <w:r>
                              <w:rPr>
                                <w:b/>
                                <w:bCs/>
                                <w:sz w:val="14"/>
                                <w:szCs w:val="14"/>
                              </w:rPr>
                              <w:t>845.608.4989</w:t>
                            </w:r>
                          </w:p>
                          <w:p w14:paraId="743B383D" w14:textId="5553E751" w:rsidR="008B349C" w:rsidRPr="00265E2C" w:rsidRDefault="008B349C" w:rsidP="00607CE4">
                            <w:pPr>
                              <w:rPr>
                                <w:sz w:val="14"/>
                                <w:szCs w:val="14"/>
                              </w:rPr>
                            </w:pPr>
                            <w:hyperlink r:id="rId57" w:history="1">
                              <w:r w:rsidRPr="00042422">
                                <w:rPr>
                                  <w:rStyle w:val="Hyperlink"/>
                                  <w:sz w:val="14"/>
                                  <w:szCs w:val="14"/>
                                </w:rPr>
                                <w:t>rdenny@fdmny.com</w:t>
                              </w:r>
                            </w:hyperlink>
                          </w:p>
                          <w:p w14:paraId="1EE97D6A" w14:textId="77777777" w:rsidR="008B349C" w:rsidRPr="00265E2C" w:rsidRDefault="008B349C"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5"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DT&#10;hrATSgIAAIcEAAAOAAAAAAAAAAAAAAAAAC4CAABkcnMvZTJvRG9jLnhtbFBLAQItABQABgAIAAAA&#10;IQCpLoTA4AAAAAkBAAAPAAAAAAAAAAAAAAAAAKQEAABkcnMvZG93bnJldi54bWxQSwUGAAAAAAQA&#10;BADzAAAAsQUAAAAA&#10;" fillcolor="window" stroked="f" strokeweight=".5pt">
                <v:textbox>
                  <w:txbxContent>
                    <w:p w14:paraId="5F5D089D" w14:textId="3BD4FCE2" w:rsidR="008B349C" w:rsidRPr="003F0FB2" w:rsidRDefault="008B349C" w:rsidP="00607CE4">
                      <w:pPr>
                        <w:rPr>
                          <w:b/>
                          <w:bCs/>
                          <w:sz w:val="16"/>
                          <w:szCs w:val="16"/>
                        </w:rPr>
                      </w:pPr>
                      <w:r>
                        <w:rPr>
                          <w:b/>
                          <w:bCs/>
                          <w:sz w:val="16"/>
                          <w:szCs w:val="16"/>
                        </w:rPr>
                        <w:t>Roy Denny</w:t>
                      </w:r>
                    </w:p>
                    <w:p w14:paraId="0F2051CB" w14:textId="74B639E4" w:rsidR="008B349C" w:rsidRPr="003F0FB2" w:rsidRDefault="008B349C" w:rsidP="00607CE4">
                      <w:pPr>
                        <w:rPr>
                          <w:b/>
                          <w:bCs/>
                          <w:sz w:val="14"/>
                          <w:szCs w:val="14"/>
                        </w:rPr>
                      </w:pPr>
                      <w:r>
                        <w:rPr>
                          <w:b/>
                          <w:bCs/>
                          <w:sz w:val="14"/>
                          <w:szCs w:val="14"/>
                        </w:rPr>
                        <w:t>Executive VP &amp; COO</w:t>
                      </w:r>
                    </w:p>
                    <w:p w14:paraId="65EE9BA8" w14:textId="77777777" w:rsidR="008B349C" w:rsidRPr="003F0FB2" w:rsidRDefault="008B349C"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8B349C" w:rsidRPr="003F0FB2" w:rsidRDefault="008B349C" w:rsidP="00607CE4">
                      <w:pPr>
                        <w:rPr>
                          <w:b/>
                          <w:bCs/>
                          <w:sz w:val="12"/>
                          <w:szCs w:val="12"/>
                        </w:rPr>
                      </w:pPr>
                      <w:r w:rsidRPr="003F0FB2">
                        <w:rPr>
                          <w:b/>
                          <w:bCs/>
                          <w:sz w:val="12"/>
                          <w:szCs w:val="12"/>
                        </w:rPr>
                        <w:t>PO Box 1609</w:t>
                      </w:r>
                    </w:p>
                    <w:p w14:paraId="73D6F01A" w14:textId="77777777" w:rsidR="008B349C" w:rsidRPr="003F0FB2" w:rsidRDefault="008B349C" w:rsidP="00607CE4">
                      <w:pPr>
                        <w:rPr>
                          <w:b/>
                          <w:bCs/>
                          <w:sz w:val="12"/>
                          <w:szCs w:val="12"/>
                        </w:rPr>
                      </w:pPr>
                      <w:r w:rsidRPr="003F0FB2">
                        <w:rPr>
                          <w:b/>
                          <w:bCs/>
                          <w:sz w:val="12"/>
                          <w:szCs w:val="12"/>
                        </w:rPr>
                        <w:t>Pearl River, NY 10965</w:t>
                      </w:r>
                    </w:p>
                    <w:p w14:paraId="17C60A7C" w14:textId="548F01EB" w:rsidR="008B349C" w:rsidRPr="003F0FB2" w:rsidRDefault="008B349C" w:rsidP="00607CE4">
                      <w:pPr>
                        <w:rPr>
                          <w:b/>
                          <w:bCs/>
                          <w:sz w:val="14"/>
                          <w:szCs w:val="14"/>
                        </w:rPr>
                      </w:pPr>
                      <w:r>
                        <w:rPr>
                          <w:b/>
                          <w:bCs/>
                          <w:sz w:val="14"/>
                          <w:szCs w:val="14"/>
                        </w:rPr>
                        <w:t>845-352-8855x7099</w:t>
                      </w:r>
                    </w:p>
                    <w:p w14:paraId="238D0666" w14:textId="7526DB80" w:rsidR="008B349C" w:rsidRPr="003F0FB2" w:rsidRDefault="008B349C" w:rsidP="00607CE4">
                      <w:pPr>
                        <w:rPr>
                          <w:b/>
                          <w:bCs/>
                          <w:sz w:val="14"/>
                          <w:szCs w:val="14"/>
                        </w:rPr>
                      </w:pPr>
                      <w:r w:rsidRPr="003F0FB2">
                        <w:rPr>
                          <w:b/>
                          <w:bCs/>
                          <w:sz w:val="14"/>
                          <w:szCs w:val="14"/>
                        </w:rPr>
                        <w:t xml:space="preserve">Cell </w:t>
                      </w:r>
                      <w:r>
                        <w:rPr>
                          <w:b/>
                          <w:bCs/>
                          <w:sz w:val="14"/>
                          <w:szCs w:val="14"/>
                        </w:rPr>
                        <w:t>845.608.4989</w:t>
                      </w:r>
                    </w:p>
                    <w:p w14:paraId="743B383D" w14:textId="5553E751" w:rsidR="008B349C" w:rsidRPr="00265E2C" w:rsidRDefault="008B349C" w:rsidP="00607CE4">
                      <w:pPr>
                        <w:rPr>
                          <w:sz w:val="14"/>
                          <w:szCs w:val="14"/>
                        </w:rPr>
                      </w:pPr>
                      <w:hyperlink r:id="rId58" w:history="1">
                        <w:r w:rsidRPr="00042422">
                          <w:rPr>
                            <w:rStyle w:val="Hyperlink"/>
                            <w:sz w:val="14"/>
                            <w:szCs w:val="14"/>
                          </w:rPr>
                          <w:t>rdenny@fdmny.com</w:t>
                        </w:r>
                      </w:hyperlink>
                    </w:p>
                    <w:p w14:paraId="1EE97D6A" w14:textId="77777777" w:rsidR="008B349C" w:rsidRPr="00265E2C" w:rsidRDefault="008B349C"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3ED54F34"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4CDE3E39">
                <wp:simplePos x="0" y="0"/>
                <wp:positionH relativeFrom="column">
                  <wp:posOffset>-475615</wp:posOffset>
                </wp:positionH>
                <wp:positionV relativeFrom="paragraph">
                  <wp:posOffset>201930</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8B349C" w:rsidRPr="003B348C" w:rsidRDefault="008B349C"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8B349C" w:rsidRPr="003F0FB2" w:rsidRDefault="008B349C" w:rsidP="00607CE4">
                            <w:pPr>
                              <w:jc w:val="center"/>
                              <w:rPr>
                                <w:rFonts w:ascii="Aparajita" w:hAnsi="Aparajita" w:cs="Aparajita"/>
                                <w:b/>
                                <w:bCs/>
                              </w:rPr>
                            </w:pPr>
                            <w:r w:rsidRPr="003F0FB2">
                              <w:rPr>
                                <w:rFonts w:ascii="Aparajita" w:hAnsi="Aparajita" w:cs="Aparajita"/>
                                <w:b/>
                                <w:bCs/>
                              </w:rPr>
                              <w:t>850 State Route 50</w:t>
                            </w:r>
                          </w:p>
                          <w:p w14:paraId="1D235A53" w14:textId="77777777" w:rsidR="008B349C" w:rsidRPr="003F0FB2" w:rsidRDefault="008B349C"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8B349C" w:rsidRPr="003F0FB2" w:rsidRDefault="008B349C" w:rsidP="00607CE4">
                            <w:pPr>
                              <w:jc w:val="center"/>
                              <w:rPr>
                                <w:rFonts w:ascii="Aparajita" w:hAnsi="Aparajita" w:cs="Aparajita"/>
                                <w:b/>
                                <w:bCs/>
                              </w:rPr>
                            </w:pPr>
                            <w:r w:rsidRPr="003F0FB2">
                              <w:rPr>
                                <w:rFonts w:ascii="Aparajita" w:hAnsi="Aparajita" w:cs="Aparajita"/>
                                <w:b/>
                                <w:bCs/>
                              </w:rPr>
                              <w:t>518-399-1583</w:t>
                            </w:r>
                          </w:p>
                          <w:p w14:paraId="51EB0DC9" w14:textId="77777777" w:rsidR="008B349C" w:rsidRPr="003F0FB2" w:rsidRDefault="008B349C"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6" type="#_x0000_t202" style="position:absolute;margin-left:-37.45pt;margin-top:15.9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" strokecolor="#00b050" strokeweight="2.25pt">
                <v:textbox>
                  <w:txbxContent>
                    <w:p w14:paraId="7EB79B03" w14:textId="77777777" w:rsidR="008B349C" w:rsidRPr="003B348C" w:rsidRDefault="008B349C"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8B349C" w:rsidRPr="003F0FB2" w:rsidRDefault="008B349C" w:rsidP="00607CE4">
                      <w:pPr>
                        <w:jc w:val="center"/>
                        <w:rPr>
                          <w:rFonts w:ascii="Aparajita" w:hAnsi="Aparajita" w:cs="Aparajita"/>
                          <w:b/>
                          <w:bCs/>
                        </w:rPr>
                      </w:pPr>
                      <w:r w:rsidRPr="003F0FB2">
                        <w:rPr>
                          <w:rFonts w:ascii="Aparajita" w:hAnsi="Aparajita" w:cs="Aparajita"/>
                          <w:b/>
                          <w:bCs/>
                        </w:rPr>
                        <w:t>850 State Route 50</w:t>
                      </w:r>
                    </w:p>
                    <w:p w14:paraId="1D235A53" w14:textId="77777777" w:rsidR="008B349C" w:rsidRPr="003F0FB2" w:rsidRDefault="008B349C"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8B349C" w:rsidRPr="003F0FB2" w:rsidRDefault="008B349C" w:rsidP="00607CE4">
                      <w:pPr>
                        <w:jc w:val="center"/>
                        <w:rPr>
                          <w:rFonts w:ascii="Aparajita" w:hAnsi="Aparajita" w:cs="Aparajita"/>
                          <w:b/>
                          <w:bCs/>
                        </w:rPr>
                      </w:pPr>
                      <w:r w:rsidRPr="003F0FB2">
                        <w:rPr>
                          <w:rFonts w:ascii="Aparajita" w:hAnsi="Aparajita" w:cs="Aparajita"/>
                          <w:b/>
                          <w:bCs/>
                        </w:rPr>
                        <w:t>518-399-1583</w:t>
                      </w:r>
                    </w:p>
                    <w:p w14:paraId="51EB0DC9" w14:textId="77777777" w:rsidR="008B349C" w:rsidRPr="003F0FB2" w:rsidRDefault="008B349C"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04CBEC71" w14:textId="2D6CBE85" w:rsidR="00607CE4" w:rsidRPr="00607CE4" w:rsidRDefault="00607CE4" w:rsidP="00A24D8C">
      <w:pPr>
        <w:jc w:val="left"/>
        <w:rPr>
          <w:rFonts w:eastAsia="Tw Cen MT"/>
          <w:b/>
          <w:kern w:val="0"/>
          <w:sz w:val="20"/>
          <w:szCs w:val="20"/>
          <w14:ligatures w14:val="none"/>
        </w:rPr>
      </w:pPr>
    </w:p>
    <w:p w14:paraId="1E3A5071" w14:textId="7B44AAE2"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1CF64E04">
                <wp:simplePos x="0" y="0"/>
                <wp:positionH relativeFrom="margin">
                  <wp:posOffset>4603115</wp:posOffset>
                </wp:positionH>
                <wp:positionV relativeFrom="paragraph">
                  <wp:posOffset>102235</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8B349C" w:rsidRDefault="008B349C"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8B349C" w:rsidRPr="00AA0CB1" w:rsidRDefault="008B349C" w:rsidP="00607CE4">
                            <w:pPr>
                              <w:jc w:val="center"/>
                              <w:rPr>
                                <w:sz w:val="20"/>
                                <w:szCs w:val="20"/>
                              </w:rPr>
                            </w:pPr>
                            <w:r>
                              <w:rPr>
                                <w:sz w:val="20"/>
                                <w:szCs w:val="20"/>
                              </w:rPr>
                              <w:t>Pat Daglio</w:t>
                            </w:r>
                          </w:p>
                          <w:p w14:paraId="7EEA663D" w14:textId="77777777" w:rsidR="008B349C" w:rsidRPr="00AA0CB1" w:rsidRDefault="008B349C" w:rsidP="00607CE4">
                            <w:pPr>
                              <w:jc w:val="center"/>
                              <w:rPr>
                                <w:sz w:val="20"/>
                                <w:szCs w:val="20"/>
                              </w:rPr>
                            </w:pPr>
                            <w:hyperlink r:id="rId60" w:history="1">
                              <w:r w:rsidRPr="0075532E">
                                <w:rPr>
                                  <w:rStyle w:val="Hyperlink"/>
                                  <w:sz w:val="20"/>
                                  <w:szCs w:val="20"/>
                                </w:rPr>
                                <w:t>pdaglio@vfis.com</w:t>
                              </w:r>
                            </w:hyperlink>
                          </w:p>
                          <w:p w14:paraId="01612123" w14:textId="77777777" w:rsidR="008B349C" w:rsidRPr="00AA0CB1" w:rsidRDefault="008B349C"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7" type="#_x0000_t202" style="position:absolute;margin-left:362.45pt;margin-top:8.05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" fillcolor="window" strokecolor="#00b050" strokeweight="3pt">
                <v:path arrowok="t"/>
                <v:textbox>
                  <w:txbxContent>
                    <w:p w14:paraId="1017F3CB" w14:textId="6D3B46F1" w:rsidR="008B349C" w:rsidRDefault="008B349C"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8B349C" w:rsidRPr="00AA0CB1" w:rsidRDefault="008B349C" w:rsidP="00607CE4">
                      <w:pPr>
                        <w:jc w:val="center"/>
                        <w:rPr>
                          <w:sz w:val="20"/>
                          <w:szCs w:val="20"/>
                        </w:rPr>
                      </w:pPr>
                      <w:r>
                        <w:rPr>
                          <w:sz w:val="20"/>
                          <w:szCs w:val="20"/>
                        </w:rPr>
                        <w:t>Pat Daglio</w:t>
                      </w:r>
                    </w:p>
                    <w:p w14:paraId="7EEA663D" w14:textId="77777777" w:rsidR="008B349C" w:rsidRPr="00AA0CB1" w:rsidRDefault="008B349C" w:rsidP="00607CE4">
                      <w:pPr>
                        <w:jc w:val="center"/>
                        <w:rPr>
                          <w:sz w:val="20"/>
                          <w:szCs w:val="20"/>
                        </w:rPr>
                      </w:pPr>
                      <w:hyperlink r:id="rId61" w:history="1">
                        <w:r w:rsidRPr="0075532E">
                          <w:rPr>
                            <w:rStyle w:val="Hyperlink"/>
                            <w:sz w:val="20"/>
                            <w:szCs w:val="20"/>
                          </w:rPr>
                          <w:t>pdaglio@vfis.com</w:t>
                        </w:r>
                      </w:hyperlink>
                    </w:p>
                    <w:p w14:paraId="01612123" w14:textId="77777777" w:rsidR="008B349C" w:rsidRPr="00AA0CB1" w:rsidRDefault="008B349C"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3E2CCB07" w14:textId="130841E9" w:rsidR="00607CE4" w:rsidRPr="00607CE4" w:rsidRDefault="00607CE4" w:rsidP="00A24D8C">
      <w:pPr>
        <w:jc w:val="left"/>
        <w:rPr>
          <w:rFonts w:eastAsia="Tw Cen MT"/>
          <w:b/>
          <w:kern w:val="0"/>
          <w:sz w:val="20"/>
          <w:szCs w:val="20"/>
          <w14:ligatures w14:val="none"/>
        </w:rPr>
      </w:pPr>
    </w:p>
    <w:p w14:paraId="5775AC6D" w14:textId="25F66F29"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8B349C" w:rsidRDefault="008B349C"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8B349C" w:rsidRPr="0062444D" w:rsidRDefault="008B349C"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8B349C" w:rsidRPr="0062444D" w:rsidRDefault="008B349C"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8B349C" w:rsidRPr="0062444D" w:rsidRDefault="008B349C"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8B349C" w:rsidRPr="0062444D" w:rsidRDefault="008B349C"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8B349C" w:rsidRPr="0062444D" w:rsidRDefault="008B349C" w:rsidP="00607CE4">
                            <w:pPr>
                              <w:jc w:val="center"/>
                              <w:rPr>
                                <w:rFonts w:ascii="Arial Narrow" w:hAnsi="Arial Narrow"/>
                                <w:b/>
                                <w:bCs/>
                                <w:sz w:val="16"/>
                                <w:szCs w:val="16"/>
                              </w:rPr>
                            </w:pPr>
                            <w:hyperlink r:id="rId63" w:history="1">
                              <w:r w:rsidRPr="0062444D">
                                <w:rPr>
                                  <w:rStyle w:val="Hyperlink"/>
                                  <w:rFonts w:ascii="Arial Narrow" w:hAnsi="Arial Narrow"/>
                                  <w:b/>
                                  <w:bCs/>
                                  <w:sz w:val="16"/>
                                  <w:szCs w:val="16"/>
                                </w:rPr>
                                <w:t>https://www.fleuryrisk.com/nysgroup497</w:t>
                              </w:r>
                            </w:hyperlink>
                          </w:p>
                          <w:p w14:paraId="39D51632" w14:textId="77777777" w:rsidR="008B349C" w:rsidRPr="0062444D" w:rsidRDefault="008B349C"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8"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" strokecolor="#00b050" strokeweight="2.25pt">
                <v:textbox>
                  <w:txbxContent>
                    <w:p w14:paraId="4247B899" w14:textId="3ECB7B93" w:rsidR="008B349C" w:rsidRDefault="008B349C"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8B349C" w:rsidRPr="0062444D" w:rsidRDefault="008B349C"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8B349C" w:rsidRPr="0062444D" w:rsidRDefault="008B349C"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8B349C" w:rsidRPr="0062444D" w:rsidRDefault="008B349C"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8B349C" w:rsidRPr="0062444D" w:rsidRDefault="008B349C"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8B349C" w:rsidRPr="0062444D" w:rsidRDefault="008B349C" w:rsidP="00607CE4">
                      <w:pPr>
                        <w:jc w:val="center"/>
                        <w:rPr>
                          <w:rFonts w:ascii="Arial Narrow" w:hAnsi="Arial Narrow"/>
                          <w:b/>
                          <w:bCs/>
                          <w:sz w:val="16"/>
                          <w:szCs w:val="16"/>
                        </w:rPr>
                      </w:pPr>
                      <w:hyperlink r:id="rId64" w:history="1">
                        <w:r w:rsidRPr="0062444D">
                          <w:rPr>
                            <w:rStyle w:val="Hyperlink"/>
                            <w:rFonts w:ascii="Arial Narrow" w:hAnsi="Arial Narrow"/>
                            <w:b/>
                            <w:bCs/>
                            <w:sz w:val="16"/>
                            <w:szCs w:val="16"/>
                          </w:rPr>
                          <w:t>https://www.fleuryrisk.com/nysgroup497</w:t>
                        </w:r>
                      </w:hyperlink>
                    </w:p>
                    <w:p w14:paraId="39D51632" w14:textId="77777777" w:rsidR="008B349C" w:rsidRPr="0062444D" w:rsidRDefault="008B349C"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54E1F36E" w:rsidR="00607CE4" w:rsidRPr="00607CE4" w:rsidRDefault="00607CE4" w:rsidP="00A24D8C">
      <w:pPr>
        <w:jc w:val="left"/>
        <w:rPr>
          <w:rFonts w:eastAsia="Tw Cen MT"/>
          <w:b/>
          <w:kern w:val="0"/>
          <w:sz w:val="20"/>
          <w:szCs w:val="20"/>
          <w14:ligatures w14:val="none"/>
        </w:rPr>
      </w:pP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8B349C" w:rsidRPr="00360C76" w:rsidRDefault="008B349C"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9"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Cn0sJG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8B349C" w:rsidRPr="00360C76" w:rsidRDefault="008B349C"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8B349C" w:rsidRDefault="008B349C"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0"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jCZdyS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8B349C" w:rsidRDefault="008B349C"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51A7E83B">
                <wp:simplePos x="0" y="0"/>
                <wp:positionH relativeFrom="column">
                  <wp:posOffset>4212488</wp:posOffset>
                </wp:positionH>
                <wp:positionV relativeFrom="paragraph">
                  <wp:posOffset>71755</wp:posOffset>
                </wp:positionV>
                <wp:extent cx="2362835" cy="1275740"/>
                <wp:effectExtent l="19050" t="19050" r="18415" b="1968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75740"/>
                        </a:xfrm>
                        <a:prstGeom prst="rect">
                          <a:avLst/>
                        </a:prstGeom>
                        <a:solidFill>
                          <a:srgbClr val="FFFFFF"/>
                        </a:solidFill>
                        <a:ln w="28575">
                          <a:solidFill>
                            <a:srgbClr val="00B050"/>
                          </a:solidFill>
                          <a:miter lim="800000"/>
                          <a:headEnd/>
                          <a:tailEnd/>
                        </a:ln>
                      </wps:spPr>
                      <wps:txbx>
                        <w:txbxContent>
                          <w:p w14:paraId="2A0B9524" w14:textId="3C596FED" w:rsidR="008B349C" w:rsidRPr="00985798" w:rsidRDefault="008B349C"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6"/>
                                          <a:stretch>
                                            <a:fillRect/>
                                          </a:stretch>
                                        </pic:blipFill>
                                        <pic:spPr>
                                          <a:xfrm>
                                            <a:off x="0" y="0"/>
                                            <a:ext cx="665332" cy="463716"/>
                                          </a:xfrm>
                                          <a:prstGeom prst="rect">
                                            <a:avLst/>
                                          </a:prstGeom>
                                        </pic:spPr>
                                      </pic:pic>
                                    </a:graphicData>
                                  </a:graphic>
                                </wp:inline>
                              </w:drawing>
                            </w:r>
                          </w:p>
                          <w:p w14:paraId="19654E89" w14:textId="77777777" w:rsidR="008B349C" w:rsidRPr="00EF06A5" w:rsidRDefault="008B349C" w:rsidP="00607CE4">
                            <w:pPr>
                              <w:jc w:val="center"/>
                              <w:rPr>
                                <w:b/>
                                <w:bCs/>
                                <w:sz w:val="16"/>
                                <w:szCs w:val="16"/>
                              </w:rPr>
                            </w:pPr>
                            <w:r w:rsidRPr="00EF06A5">
                              <w:rPr>
                                <w:b/>
                                <w:bCs/>
                                <w:sz w:val="16"/>
                                <w:szCs w:val="16"/>
                              </w:rPr>
                              <w:t>518-432-5087</w:t>
                            </w:r>
                          </w:p>
                          <w:p w14:paraId="5E82AA0C" w14:textId="77777777" w:rsidR="008B349C" w:rsidRPr="00EF06A5" w:rsidRDefault="008B349C" w:rsidP="00607CE4">
                            <w:pPr>
                              <w:jc w:val="center"/>
                              <w:rPr>
                                <w:b/>
                                <w:bCs/>
                                <w:sz w:val="16"/>
                                <w:szCs w:val="16"/>
                              </w:rPr>
                            </w:pPr>
                            <w:r w:rsidRPr="00EF06A5">
                              <w:rPr>
                                <w:b/>
                                <w:bCs/>
                                <w:sz w:val="16"/>
                                <w:szCs w:val="16"/>
                              </w:rPr>
                              <w:t>838-433-7304 cell</w:t>
                            </w:r>
                          </w:p>
                          <w:p w14:paraId="55C264C0" w14:textId="039CD435" w:rsidR="008B349C" w:rsidRDefault="008B349C" w:rsidP="00607CE4">
                            <w:pPr>
                              <w:jc w:val="center"/>
                              <w:rPr>
                                <w:b/>
                                <w:bCs/>
                                <w:sz w:val="16"/>
                                <w:szCs w:val="16"/>
                              </w:rPr>
                            </w:pPr>
                            <w:hyperlink r:id="rId67" w:history="1">
                              <w:r w:rsidRPr="00C46DC8">
                                <w:rPr>
                                  <w:rStyle w:val="Hyperlink"/>
                                  <w:b/>
                                  <w:bCs/>
                                  <w:sz w:val="16"/>
                                  <w:szCs w:val="16"/>
                                </w:rPr>
                                <w:t>www.thelosapgroup.com</w:t>
                              </w:r>
                            </w:hyperlink>
                            <w:r>
                              <w:rPr>
                                <w:b/>
                                <w:bCs/>
                                <w:sz w:val="16"/>
                                <w:szCs w:val="16"/>
                              </w:rPr>
                              <w:t>.</w:t>
                            </w:r>
                          </w:p>
                          <w:p w14:paraId="582BAE23" w14:textId="13BAD1FA" w:rsidR="008B349C" w:rsidRDefault="008B349C" w:rsidP="00607CE4">
                            <w:pPr>
                              <w:jc w:val="center"/>
                              <w:rPr>
                                <w:b/>
                                <w:bCs/>
                                <w:sz w:val="16"/>
                                <w:szCs w:val="16"/>
                              </w:rPr>
                            </w:pPr>
                            <w:hyperlink r:id="rId68" w:history="1">
                              <w:r w:rsidRPr="00C46DC8">
                                <w:rPr>
                                  <w:rStyle w:val="Hyperlink"/>
                                  <w:b/>
                                  <w:bCs/>
                                  <w:sz w:val="16"/>
                                  <w:szCs w:val="16"/>
                                </w:rPr>
                                <w:t>nikki.haskins@rbc.com</w:t>
                              </w:r>
                            </w:hyperlink>
                          </w:p>
                          <w:p w14:paraId="01F696FE" w14:textId="27209384" w:rsidR="008B349C" w:rsidRPr="00EF06A5" w:rsidRDefault="008B349C"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1" type="#_x0000_t202" style="position:absolute;margin-left:331.7pt;margin-top:5.65pt;width:186.05pt;height:10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" strokecolor="#00b050" strokeweight="2.25pt">
                <v:textbox>
                  <w:txbxContent>
                    <w:p w14:paraId="2A0B9524" w14:textId="3C596FED" w:rsidR="008B349C" w:rsidRPr="00985798" w:rsidRDefault="008B349C"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6"/>
                                    <a:stretch>
                                      <a:fillRect/>
                                    </a:stretch>
                                  </pic:blipFill>
                                  <pic:spPr>
                                    <a:xfrm>
                                      <a:off x="0" y="0"/>
                                      <a:ext cx="665332" cy="463716"/>
                                    </a:xfrm>
                                    <a:prstGeom prst="rect">
                                      <a:avLst/>
                                    </a:prstGeom>
                                  </pic:spPr>
                                </pic:pic>
                              </a:graphicData>
                            </a:graphic>
                          </wp:inline>
                        </w:drawing>
                      </w:r>
                    </w:p>
                    <w:p w14:paraId="19654E89" w14:textId="77777777" w:rsidR="008B349C" w:rsidRPr="00EF06A5" w:rsidRDefault="008B349C" w:rsidP="00607CE4">
                      <w:pPr>
                        <w:jc w:val="center"/>
                        <w:rPr>
                          <w:b/>
                          <w:bCs/>
                          <w:sz w:val="16"/>
                          <w:szCs w:val="16"/>
                        </w:rPr>
                      </w:pPr>
                      <w:r w:rsidRPr="00EF06A5">
                        <w:rPr>
                          <w:b/>
                          <w:bCs/>
                          <w:sz w:val="16"/>
                          <w:szCs w:val="16"/>
                        </w:rPr>
                        <w:t>518-432-5087</w:t>
                      </w:r>
                    </w:p>
                    <w:p w14:paraId="5E82AA0C" w14:textId="77777777" w:rsidR="008B349C" w:rsidRPr="00EF06A5" w:rsidRDefault="008B349C" w:rsidP="00607CE4">
                      <w:pPr>
                        <w:jc w:val="center"/>
                        <w:rPr>
                          <w:b/>
                          <w:bCs/>
                          <w:sz w:val="16"/>
                          <w:szCs w:val="16"/>
                        </w:rPr>
                      </w:pPr>
                      <w:r w:rsidRPr="00EF06A5">
                        <w:rPr>
                          <w:b/>
                          <w:bCs/>
                          <w:sz w:val="16"/>
                          <w:szCs w:val="16"/>
                        </w:rPr>
                        <w:t>838-433-7304 cell</w:t>
                      </w:r>
                    </w:p>
                    <w:p w14:paraId="55C264C0" w14:textId="039CD435" w:rsidR="008B349C" w:rsidRDefault="008B349C" w:rsidP="00607CE4">
                      <w:pPr>
                        <w:jc w:val="center"/>
                        <w:rPr>
                          <w:b/>
                          <w:bCs/>
                          <w:sz w:val="16"/>
                          <w:szCs w:val="16"/>
                        </w:rPr>
                      </w:pPr>
                      <w:hyperlink r:id="rId69" w:history="1">
                        <w:r w:rsidRPr="00C46DC8">
                          <w:rPr>
                            <w:rStyle w:val="Hyperlink"/>
                            <w:b/>
                            <w:bCs/>
                            <w:sz w:val="16"/>
                            <w:szCs w:val="16"/>
                          </w:rPr>
                          <w:t>www.thelosapgroup.com</w:t>
                        </w:r>
                      </w:hyperlink>
                      <w:r>
                        <w:rPr>
                          <w:b/>
                          <w:bCs/>
                          <w:sz w:val="16"/>
                          <w:szCs w:val="16"/>
                        </w:rPr>
                        <w:t>.</w:t>
                      </w:r>
                    </w:p>
                    <w:p w14:paraId="582BAE23" w14:textId="13BAD1FA" w:rsidR="008B349C" w:rsidRDefault="008B349C" w:rsidP="00607CE4">
                      <w:pPr>
                        <w:jc w:val="center"/>
                        <w:rPr>
                          <w:b/>
                          <w:bCs/>
                          <w:sz w:val="16"/>
                          <w:szCs w:val="16"/>
                        </w:rPr>
                      </w:pPr>
                      <w:hyperlink r:id="rId70" w:history="1">
                        <w:r w:rsidRPr="00C46DC8">
                          <w:rPr>
                            <w:rStyle w:val="Hyperlink"/>
                            <w:b/>
                            <w:bCs/>
                            <w:sz w:val="16"/>
                            <w:szCs w:val="16"/>
                          </w:rPr>
                          <w:t>nikki.haskins@rbc.com</w:t>
                        </w:r>
                      </w:hyperlink>
                    </w:p>
                    <w:p w14:paraId="01F696FE" w14:textId="27209384" w:rsidR="008B349C" w:rsidRPr="00EF06A5" w:rsidRDefault="008B349C" w:rsidP="00607CE4">
                      <w:pPr>
                        <w:jc w:val="center"/>
                        <w:rPr>
                          <w:b/>
                          <w:bCs/>
                          <w:sz w:val="16"/>
                          <w:szCs w:val="16"/>
                        </w:rPr>
                      </w:pPr>
                      <w:r>
                        <w:rPr>
                          <w:b/>
                          <w:bCs/>
                          <w:sz w:val="16"/>
                          <w:szCs w:val="16"/>
                        </w:rPr>
                        <w:t>455 Patroon Creek Blvd, suite 200, Albany NY 12206</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8B349C" w:rsidRDefault="008B349C"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1"/>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8B349C" w:rsidRPr="00EC009F" w:rsidRDefault="008B349C" w:rsidP="00607CE4">
                            <w:pPr>
                              <w:jc w:val="center"/>
                              <w:rPr>
                                <w:sz w:val="18"/>
                                <w:szCs w:val="18"/>
                              </w:rPr>
                            </w:pPr>
                            <w:r w:rsidRPr="00EC009F">
                              <w:rPr>
                                <w:sz w:val="18"/>
                                <w:szCs w:val="18"/>
                              </w:rPr>
                              <w:t>Ralph Lemme, CFP</w:t>
                            </w:r>
                          </w:p>
                          <w:p w14:paraId="566CD77E" w14:textId="77777777" w:rsidR="008B349C" w:rsidRPr="00EC009F" w:rsidRDefault="008B349C"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8B349C" w:rsidRDefault="008B349C" w:rsidP="00607CE4">
                            <w:pPr>
                              <w:jc w:val="center"/>
                              <w:rPr>
                                <w:sz w:val="18"/>
                                <w:szCs w:val="18"/>
                              </w:rPr>
                            </w:pPr>
                            <w:r w:rsidRPr="00EC009F">
                              <w:rPr>
                                <w:sz w:val="18"/>
                                <w:szCs w:val="18"/>
                              </w:rPr>
                              <w:t>Albany, NY 12211</w:t>
                            </w:r>
                          </w:p>
                          <w:p w14:paraId="4DC4D25E" w14:textId="77777777" w:rsidR="008B349C" w:rsidRPr="00EC009F" w:rsidRDefault="008B349C"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2"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q91q5V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8B349C" w:rsidRDefault="008B349C"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1"/>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8B349C" w:rsidRPr="00EC009F" w:rsidRDefault="008B349C" w:rsidP="00607CE4">
                      <w:pPr>
                        <w:jc w:val="center"/>
                        <w:rPr>
                          <w:sz w:val="18"/>
                          <w:szCs w:val="18"/>
                        </w:rPr>
                      </w:pPr>
                      <w:r w:rsidRPr="00EC009F">
                        <w:rPr>
                          <w:sz w:val="18"/>
                          <w:szCs w:val="18"/>
                        </w:rPr>
                        <w:t>Ralph Lemme, CFP</w:t>
                      </w:r>
                    </w:p>
                    <w:p w14:paraId="566CD77E" w14:textId="77777777" w:rsidR="008B349C" w:rsidRPr="00EC009F" w:rsidRDefault="008B349C"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8B349C" w:rsidRDefault="008B349C" w:rsidP="00607CE4">
                      <w:pPr>
                        <w:jc w:val="center"/>
                        <w:rPr>
                          <w:sz w:val="18"/>
                          <w:szCs w:val="18"/>
                        </w:rPr>
                      </w:pPr>
                      <w:r w:rsidRPr="00EC009F">
                        <w:rPr>
                          <w:sz w:val="18"/>
                          <w:szCs w:val="18"/>
                        </w:rPr>
                        <w:t>Albany, NY 12211</w:t>
                      </w:r>
                    </w:p>
                    <w:p w14:paraId="4DC4D25E" w14:textId="77777777" w:rsidR="008B349C" w:rsidRPr="00EC009F" w:rsidRDefault="008B349C"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503718AA" w:rsidR="00607CE4" w:rsidRPr="00607CE4" w:rsidRDefault="000855E0"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70A5D7A4">
                <wp:simplePos x="0" y="0"/>
                <wp:positionH relativeFrom="column">
                  <wp:posOffset>540258</wp:posOffset>
                </wp:positionH>
                <wp:positionV relativeFrom="paragraph">
                  <wp:posOffset>192226</wp:posOffset>
                </wp:positionV>
                <wp:extent cx="2270608" cy="1414729"/>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608" cy="1414729"/>
                        </a:xfrm>
                        <a:prstGeom prst="rect">
                          <a:avLst/>
                        </a:prstGeom>
                        <a:solidFill>
                          <a:schemeClr val="lt1"/>
                        </a:solidFill>
                        <a:ln w="28575">
                          <a:solidFill>
                            <a:srgbClr val="00B050"/>
                          </a:solidFill>
                        </a:ln>
                      </wps:spPr>
                      <wps:txbx>
                        <w:txbxContent>
                          <w:p w14:paraId="3552CECF" w14:textId="77777777" w:rsidR="008B349C" w:rsidRDefault="008B349C">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8B349C" w:rsidRPr="00AF57E6" w:rsidRDefault="008B349C" w:rsidP="00AF57E6">
                            <w:pPr>
                              <w:jc w:val="center"/>
                              <w:rPr>
                                <w:b/>
                                <w:bCs/>
                                <w:sz w:val="18"/>
                                <w:szCs w:val="18"/>
                              </w:rPr>
                            </w:pPr>
                            <w:r w:rsidRPr="00AF57E6">
                              <w:rPr>
                                <w:b/>
                                <w:bCs/>
                                <w:sz w:val="18"/>
                                <w:szCs w:val="18"/>
                              </w:rPr>
                              <w:t>Jeremy Hartnett</w:t>
                            </w:r>
                          </w:p>
                          <w:p w14:paraId="417C1E62" w14:textId="29D0B933" w:rsidR="008B349C" w:rsidRPr="00AF57E6" w:rsidRDefault="008B349C" w:rsidP="00AF57E6">
                            <w:pPr>
                              <w:jc w:val="center"/>
                              <w:rPr>
                                <w:b/>
                                <w:bCs/>
                                <w:sz w:val="18"/>
                                <w:szCs w:val="18"/>
                              </w:rPr>
                            </w:pPr>
                            <w:r w:rsidRPr="00AF57E6">
                              <w:rPr>
                                <w:b/>
                                <w:bCs/>
                                <w:sz w:val="18"/>
                                <w:szCs w:val="18"/>
                              </w:rPr>
                              <w:t>302-483-7699</w:t>
                            </w:r>
                          </w:p>
                          <w:p w14:paraId="709D0FFB" w14:textId="2D965518" w:rsidR="008B349C" w:rsidRPr="00AF57E6" w:rsidRDefault="008B349C" w:rsidP="00AF57E6">
                            <w:pPr>
                              <w:jc w:val="center"/>
                              <w:rPr>
                                <w:b/>
                                <w:bCs/>
                                <w:sz w:val="18"/>
                                <w:szCs w:val="18"/>
                              </w:rPr>
                            </w:pPr>
                            <w:hyperlink r:id="rId73" w:history="1">
                              <w:r w:rsidRPr="00AF57E6">
                                <w:rPr>
                                  <w:rStyle w:val="Hyperlink"/>
                                  <w:b/>
                                  <w:bCs/>
                                  <w:sz w:val="18"/>
                                  <w:szCs w:val="18"/>
                                </w:rPr>
                                <w:t>jeremy@firehousepayroll.com</w:t>
                              </w:r>
                            </w:hyperlink>
                          </w:p>
                          <w:p w14:paraId="2C9CF00D" w14:textId="4FEB5118" w:rsidR="008B349C" w:rsidRPr="00AF57E6" w:rsidRDefault="008B349C" w:rsidP="00AF57E6">
                            <w:pPr>
                              <w:jc w:val="center"/>
                              <w:rPr>
                                <w:b/>
                                <w:bCs/>
                                <w:sz w:val="18"/>
                                <w:szCs w:val="18"/>
                              </w:rPr>
                            </w:pPr>
                            <w:r w:rsidRPr="00AF57E6">
                              <w:rPr>
                                <w:b/>
                                <w:bCs/>
                                <w:sz w:val="18"/>
                                <w:szCs w:val="18"/>
                              </w:rPr>
                              <w:t>payroll-pension reporting-tax filing</w:t>
                            </w:r>
                          </w:p>
                          <w:p w14:paraId="2320E9AF" w14:textId="0FF62E28" w:rsidR="008B349C" w:rsidRPr="00AF57E6" w:rsidRDefault="008B349C"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3" type="#_x0000_t202" style="position:absolute;margin-left:42.55pt;margin-top:15.15pt;width:178.8pt;height:11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" fillcolor="white [3201]" strokecolor="#00b050" strokeweight="2.25pt">
                <v:textbox>
                  <w:txbxContent>
                    <w:p w14:paraId="3552CECF" w14:textId="77777777" w:rsidR="008B349C" w:rsidRDefault="008B349C">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8B349C" w:rsidRPr="00AF57E6" w:rsidRDefault="008B349C" w:rsidP="00AF57E6">
                      <w:pPr>
                        <w:jc w:val="center"/>
                        <w:rPr>
                          <w:b/>
                          <w:bCs/>
                          <w:sz w:val="18"/>
                          <w:szCs w:val="18"/>
                        </w:rPr>
                      </w:pPr>
                      <w:r w:rsidRPr="00AF57E6">
                        <w:rPr>
                          <w:b/>
                          <w:bCs/>
                          <w:sz w:val="18"/>
                          <w:szCs w:val="18"/>
                        </w:rPr>
                        <w:t>Jeremy Hartnett</w:t>
                      </w:r>
                    </w:p>
                    <w:p w14:paraId="417C1E62" w14:textId="29D0B933" w:rsidR="008B349C" w:rsidRPr="00AF57E6" w:rsidRDefault="008B349C" w:rsidP="00AF57E6">
                      <w:pPr>
                        <w:jc w:val="center"/>
                        <w:rPr>
                          <w:b/>
                          <w:bCs/>
                          <w:sz w:val="18"/>
                          <w:szCs w:val="18"/>
                        </w:rPr>
                      </w:pPr>
                      <w:r w:rsidRPr="00AF57E6">
                        <w:rPr>
                          <w:b/>
                          <w:bCs/>
                          <w:sz w:val="18"/>
                          <w:szCs w:val="18"/>
                        </w:rPr>
                        <w:t>302-483-7699</w:t>
                      </w:r>
                    </w:p>
                    <w:p w14:paraId="709D0FFB" w14:textId="2D965518" w:rsidR="008B349C" w:rsidRPr="00AF57E6" w:rsidRDefault="008B349C" w:rsidP="00AF57E6">
                      <w:pPr>
                        <w:jc w:val="center"/>
                        <w:rPr>
                          <w:b/>
                          <w:bCs/>
                          <w:sz w:val="18"/>
                          <w:szCs w:val="18"/>
                        </w:rPr>
                      </w:pPr>
                      <w:hyperlink r:id="rId74" w:history="1">
                        <w:r w:rsidRPr="00AF57E6">
                          <w:rPr>
                            <w:rStyle w:val="Hyperlink"/>
                            <w:b/>
                            <w:bCs/>
                            <w:sz w:val="18"/>
                            <w:szCs w:val="18"/>
                          </w:rPr>
                          <w:t>jeremy@firehousepayroll.com</w:t>
                        </w:r>
                      </w:hyperlink>
                    </w:p>
                    <w:p w14:paraId="2C9CF00D" w14:textId="4FEB5118" w:rsidR="008B349C" w:rsidRPr="00AF57E6" w:rsidRDefault="008B349C" w:rsidP="00AF57E6">
                      <w:pPr>
                        <w:jc w:val="center"/>
                        <w:rPr>
                          <w:b/>
                          <w:bCs/>
                          <w:sz w:val="18"/>
                          <w:szCs w:val="18"/>
                        </w:rPr>
                      </w:pPr>
                      <w:r w:rsidRPr="00AF57E6">
                        <w:rPr>
                          <w:b/>
                          <w:bCs/>
                          <w:sz w:val="18"/>
                          <w:szCs w:val="18"/>
                        </w:rPr>
                        <w:t>payroll-pension reporting-tax filing</w:t>
                      </w:r>
                    </w:p>
                    <w:p w14:paraId="2320E9AF" w14:textId="0FF62E28" w:rsidR="008B349C" w:rsidRPr="00AF57E6" w:rsidRDefault="008B349C" w:rsidP="00AF57E6">
                      <w:pPr>
                        <w:jc w:val="center"/>
                        <w:rPr>
                          <w:b/>
                          <w:bCs/>
                          <w:sz w:val="18"/>
                          <w:szCs w:val="18"/>
                        </w:rPr>
                      </w:pPr>
                      <w:r w:rsidRPr="00AF57E6">
                        <w:rPr>
                          <w:b/>
                          <w:bCs/>
                          <w:sz w:val="18"/>
                          <w:szCs w:val="18"/>
                        </w:rPr>
                        <w:t>direct deposits-timekeeping-HR Services</w:t>
                      </w:r>
                    </w:p>
                  </w:txbxContent>
                </v:textbox>
              </v:shape>
            </w:pict>
          </mc:Fallback>
        </mc:AlternateContent>
      </w:r>
      <w:r w:rsidR="00BE7492"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CFDBF9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8B349C" w:rsidRDefault="008B349C"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8B349C" w:rsidRPr="00BE7492" w:rsidRDefault="008B349C" w:rsidP="00607CE4">
                            <w:pPr>
                              <w:jc w:val="center"/>
                              <w:rPr>
                                <w:b/>
                                <w:bCs/>
                                <w:sz w:val="20"/>
                                <w:szCs w:val="20"/>
                              </w:rPr>
                            </w:pPr>
                            <w:r w:rsidRPr="00BE7492">
                              <w:rPr>
                                <w:b/>
                                <w:bCs/>
                                <w:sz w:val="20"/>
                                <w:szCs w:val="20"/>
                                <w:highlight w:val="lightGray"/>
                              </w:rPr>
                              <w:t>Nicole Meeker</w:t>
                            </w:r>
                          </w:p>
                          <w:p w14:paraId="38A7A0B3" w14:textId="77777777" w:rsidR="008B349C" w:rsidRPr="00DC15BF" w:rsidRDefault="008B349C" w:rsidP="00607CE4">
                            <w:pPr>
                              <w:jc w:val="center"/>
                              <w:rPr>
                                <w:sz w:val="16"/>
                                <w:szCs w:val="16"/>
                              </w:rPr>
                            </w:pPr>
                            <w:r>
                              <w:rPr>
                                <w:sz w:val="16"/>
                                <w:szCs w:val="16"/>
                              </w:rPr>
                              <w:t>Manager of Business Development &amp; Accts</w:t>
                            </w:r>
                          </w:p>
                          <w:p w14:paraId="11CCB903" w14:textId="77777777" w:rsidR="008B349C" w:rsidRDefault="008B349C" w:rsidP="00607CE4">
                            <w:pPr>
                              <w:jc w:val="center"/>
                              <w:rPr>
                                <w:b/>
                                <w:sz w:val="16"/>
                                <w:szCs w:val="16"/>
                              </w:rPr>
                            </w:pPr>
                            <w:r w:rsidRPr="008A736B">
                              <w:rPr>
                                <w:b/>
                                <w:sz w:val="16"/>
                                <w:szCs w:val="16"/>
                              </w:rPr>
                              <w:t>518-</w:t>
                            </w:r>
                            <w:r>
                              <w:rPr>
                                <w:b/>
                                <w:sz w:val="16"/>
                                <w:szCs w:val="16"/>
                              </w:rPr>
                              <w:t>394-7894</w:t>
                            </w:r>
                          </w:p>
                          <w:p w14:paraId="75E27497" w14:textId="77777777" w:rsidR="008B349C" w:rsidRPr="008A736B" w:rsidRDefault="008B349C" w:rsidP="00607CE4">
                            <w:pPr>
                              <w:jc w:val="center"/>
                              <w:rPr>
                                <w:b/>
                                <w:sz w:val="16"/>
                                <w:szCs w:val="16"/>
                              </w:rPr>
                            </w:pPr>
                            <w:r>
                              <w:rPr>
                                <w:b/>
                                <w:sz w:val="16"/>
                                <w:szCs w:val="16"/>
                              </w:rPr>
                              <w:t>Cell 607-423-4811</w:t>
                            </w:r>
                          </w:p>
                          <w:p w14:paraId="0B9FB028" w14:textId="77777777" w:rsidR="008B349C" w:rsidRDefault="008B349C" w:rsidP="00607CE4">
                            <w:pPr>
                              <w:jc w:val="center"/>
                              <w:rPr>
                                <w:sz w:val="16"/>
                                <w:szCs w:val="16"/>
                              </w:rPr>
                            </w:pPr>
                            <w:hyperlink r:id="rId77" w:history="1">
                              <w:r w:rsidRPr="002849DA">
                                <w:rPr>
                                  <w:rStyle w:val="Hyperlink"/>
                                  <w:sz w:val="16"/>
                                  <w:szCs w:val="16"/>
                                </w:rPr>
                                <w:t>www.penflexinc.com</w:t>
                              </w:r>
                            </w:hyperlink>
                          </w:p>
                          <w:p w14:paraId="0835A635" w14:textId="77777777" w:rsidR="008B349C" w:rsidRPr="00097CE0" w:rsidRDefault="008B349C"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4"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" filled="f" strokecolor="#00b050" strokeweight="2.25pt">
                <v:textbox>
                  <w:txbxContent>
                    <w:p w14:paraId="59B219EC" w14:textId="55E4C070" w:rsidR="008B349C" w:rsidRDefault="008B349C"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8B349C" w:rsidRPr="00BE7492" w:rsidRDefault="008B349C" w:rsidP="00607CE4">
                      <w:pPr>
                        <w:jc w:val="center"/>
                        <w:rPr>
                          <w:b/>
                          <w:bCs/>
                          <w:sz w:val="20"/>
                          <w:szCs w:val="20"/>
                        </w:rPr>
                      </w:pPr>
                      <w:r w:rsidRPr="00BE7492">
                        <w:rPr>
                          <w:b/>
                          <w:bCs/>
                          <w:sz w:val="20"/>
                          <w:szCs w:val="20"/>
                          <w:highlight w:val="lightGray"/>
                        </w:rPr>
                        <w:t>Nicole Meeker</w:t>
                      </w:r>
                    </w:p>
                    <w:p w14:paraId="38A7A0B3" w14:textId="77777777" w:rsidR="008B349C" w:rsidRPr="00DC15BF" w:rsidRDefault="008B349C" w:rsidP="00607CE4">
                      <w:pPr>
                        <w:jc w:val="center"/>
                        <w:rPr>
                          <w:sz w:val="16"/>
                          <w:szCs w:val="16"/>
                        </w:rPr>
                      </w:pPr>
                      <w:r>
                        <w:rPr>
                          <w:sz w:val="16"/>
                          <w:szCs w:val="16"/>
                        </w:rPr>
                        <w:t>Manager of Business Development &amp; Accts</w:t>
                      </w:r>
                    </w:p>
                    <w:p w14:paraId="11CCB903" w14:textId="77777777" w:rsidR="008B349C" w:rsidRDefault="008B349C" w:rsidP="00607CE4">
                      <w:pPr>
                        <w:jc w:val="center"/>
                        <w:rPr>
                          <w:b/>
                          <w:sz w:val="16"/>
                          <w:szCs w:val="16"/>
                        </w:rPr>
                      </w:pPr>
                      <w:r w:rsidRPr="008A736B">
                        <w:rPr>
                          <w:b/>
                          <w:sz w:val="16"/>
                          <w:szCs w:val="16"/>
                        </w:rPr>
                        <w:t>518-</w:t>
                      </w:r>
                      <w:r>
                        <w:rPr>
                          <w:b/>
                          <w:sz w:val="16"/>
                          <w:szCs w:val="16"/>
                        </w:rPr>
                        <w:t>394-7894</w:t>
                      </w:r>
                    </w:p>
                    <w:p w14:paraId="75E27497" w14:textId="77777777" w:rsidR="008B349C" w:rsidRPr="008A736B" w:rsidRDefault="008B349C" w:rsidP="00607CE4">
                      <w:pPr>
                        <w:jc w:val="center"/>
                        <w:rPr>
                          <w:b/>
                          <w:sz w:val="16"/>
                          <w:szCs w:val="16"/>
                        </w:rPr>
                      </w:pPr>
                      <w:r>
                        <w:rPr>
                          <w:b/>
                          <w:sz w:val="16"/>
                          <w:szCs w:val="16"/>
                        </w:rPr>
                        <w:t>Cell 607-423-4811</w:t>
                      </w:r>
                    </w:p>
                    <w:p w14:paraId="0B9FB028" w14:textId="77777777" w:rsidR="008B349C" w:rsidRDefault="008B349C" w:rsidP="00607CE4">
                      <w:pPr>
                        <w:jc w:val="center"/>
                        <w:rPr>
                          <w:sz w:val="16"/>
                          <w:szCs w:val="16"/>
                        </w:rPr>
                      </w:pPr>
                      <w:hyperlink r:id="rId78" w:history="1">
                        <w:r w:rsidRPr="002849DA">
                          <w:rPr>
                            <w:rStyle w:val="Hyperlink"/>
                            <w:sz w:val="16"/>
                            <w:szCs w:val="16"/>
                          </w:rPr>
                          <w:t>www.penflexinc.com</w:t>
                        </w:r>
                      </w:hyperlink>
                    </w:p>
                    <w:p w14:paraId="0835A635" w14:textId="77777777" w:rsidR="008B349C" w:rsidRPr="00097CE0" w:rsidRDefault="008B349C" w:rsidP="00607CE4">
                      <w:pPr>
                        <w:jc w:val="center"/>
                        <w:rPr>
                          <w:sz w:val="16"/>
                          <w:szCs w:val="16"/>
                        </w:rPr>
                      </w:pPr>
                      <w:r>
                        <w:rPr>
                          <w:sz w:val="16"/>
                          <w:szCs w:val="16"/>
                        </w:rPr>
                        <w:t>nmeeker@penflexinc.com</w:t>
                      </w:r>
                    </w:p>
                  </w:txbxContent>
                </v:textbox>
                <w10:wrap type="topAndBottom" anchorx="page"/>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8B349C" w:rsidRPr="00967160" w:rsidRDefault="008B349C" w:rsidP="00607CE4">
                            <w:pPr>
                              <w:shd w:val="clear" w:color="auto" w:fill="C6D9F1"/>
                              <w:jc w:val="center"/>
                              <w:rPr>
                                <w:rFonts w:ascii="Elephant" w:hAnsi="Elephant"/>
                                <w:b/>
                                <w:bCs/>
                              </w:rPr>
                            </w:pPr>
                            <w:bookmarkStart w:id="16" w:name="_Hlk163898513"/>
                            <w:bookmarkStart w:id="17" w:name="_Hlk163898514"/>
                            <w:r>
                              <w:rPr>
                                <w:rFonts w:ascii="Elephant" w:hAnsi="Elephant"/>
                                <w:b/>
                                <w:bCs/>
                              </w:rPr>
                              <w:t>DRYER VENT CLEANING</w:t>
                            </w:r>
                            <w:bookmarkEnd w:id="16"/>
                            <w:bookmarkEnd w:id="1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5"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HxxHqV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8B349C" w:rsidRPr="00967160" w:rsidRDefault="008B349C" w:rsidP="00607CE4">
                      <w:pPr>
                        <w:shd w:val="clear" w:color="auto" w:fill="C6D9F1"/>
                        <w:jc w:val="center"/>
                        <w:rPr>
                          <w:rFonts w:ascii="Elephant" w:hAnsi="Elephant"/>
                          <w:b/>
                          <w:bCs/>
                        </w:rPr>
                      </w:pPr>
                      <w:bookmarkStart w:id="18" w:name="_Hlk163898513"/>
                      <w:bookmarkStart w:id="19" w:name="_Hlk163898514"/>
                      <w:r>
                        <w:rPr>
                          <w:rFonts w:ascii="Elephant" w:hAnsi="Elephant"/>
                          <w:b/>
                          <w:bCs/>
                        </w:rPr>
                        <w:t>DRYER VENT CLEANING</w:t>
                      </w:r>
                      <w:bookmarkEnd w:id="18"/>
                      <w:bookmarkEnd w:id="19"/>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8B349C" w:rsidRPr="00967160" w:rsidRDefault="008B349C"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6"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" fillcolor="window" strokeweight="1.5pt">
                <v:path arrowok="t"/>
                <v:textbox>
                  <w:txbxContent>
                    <w:p w14:paraId="7941312F" w14:textId="77777777" w:rsidR="008B349C" w:rsidRPr="00967160" w:rsidRDefault="008B349C"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8B349C" w:rsidRPr="00967160" w:rsidRDefault="008B349C"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7"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k+4n/F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8B349C" w:rsidRPr="00967160" w:rsidRDefault="008B349C"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8B349C" w:rsidRDefault="008B349C"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8B349C" w:rsidRPr="00D14978" w:rsidRDefault="008B349C" w:rsidP="00607CE4">
                            <w:pPr>
                              <w:jc w:val="center"/>
                              <w:rPr>
                                <w:b/>
                                <w:bCs/>
                                <w:sz w:val="16"/>
                                <w:szCs w:val="16"/>
                              </w:rPr>
                            </w:pPr>
                            <w:r w:rsidRPr="00D14978">
                              <w:rPr>
                                <w:b/>
                                <w:bCs/>
                                <w:sz w:val="16"/>
                                <w:szCs w:val="16"/>
                              </w:rPr>
                              <w:t>www.jeromefire.com</w:t>
                            </w:r>
                          </w:p>
                          <w:p w14:paraId="4202DE01" w14:textId="0B67CC46" w:rsidR="008B349C" w:rsidRPr="005E24DA" w:rsidRDefault="008B349C" w:rsidP="00607CE4">
                            <w:pPr>
                              <w:jc w:val="center"/>
                              <w:rPr>
                                <w:b/>
                                <w:bCs/>
                                <w:sz w:val="18"/>
                                <w:szCs w:val="18"/>
                              </w:rPr>
                            </w:pPr>
                            <w:r w:rsidRPr="005E24DA">
                              <w:rPr>
                                <w:b/>
                                <w:bCs/>
                                <w:sz w:val="18"/>
                                <w:szCs w:val="18"/>
                              </w:rPr>
                              <w:t>Breathing Air Comp Maintenance,</w:t>
                            </w:r>
                          </w:p>
                          <w:p w14:paraId="030B93C6" w14:textId="77777777" w:rsidR="008B349C" w:rsidRPr="005E24DA" w:rsidRDefault="008B349C" w:rsidP="00607CE4">
                            <w:pPr>
                              <w:jc w:val="center"/>
                              <w:rPr>
                                <w:b/>
                                <w:bCs/>
                                <w:sz w:val="18"/>
                                <w:szCs w:val="18"/>
                              </w:rPr>
                            </w:pPr>
                            <w:r w:rsidRPr="005E24DA">
                              <w:rPr>
                                <w:b/>
                                <w:bCs/>
                                <w:sz w:val="18"/>
                                <w:szCs w:val="18"/>
                              </w:rPr>
                              <w:t>Air Quality Tests and Repairs</w:t>
                            </w:r>
                          </w:p>
                          <w:p w14:paraId="6E30CA60" w14:textId="7860F6E0" w:rsidR="008B349C" w:rsidRPr="005E24DA" w:rsidRDefault="008B349C" w:rsidP="00607CE4">
                            <w:pPr>
                              <w:jc w:val="center"/>
                              <w:rPr>
                                <w:b/>
                                <w:bCs/>
                                <w:sz w:val="20"/>
                                <w:szCs w:val="20"/>
                              </w:rPr>
                            </w:pPr>
                            <w:r w:rsidRPr="005E24DA">
                              <w:rPr>
                                <w:b/>
                                <w:bCs/>
                                <w:sz w:val="20"/>
                                <w:szCs w:val="20"/>
                              </w:rPr>
                              <w:t>Russell Jerome</w:t>
                            </w:r>
                          </w:p>
                          <w:p w14:paraId="40C71FBD" w14:textId="77777777" w:rsidR="008B349C" w:rsidRPr="005E24DA" w:rsidRDefault="008B349C" w:rsidP="00607CE4">
                            <w:pPr>
                              <w:jc w:val="center"/>
                              <w:rPr>
                                <w:b/>
                                <w:bCs/>
                                <w:sz w:val="20"/>
                                <w:szCs w:val="20"/>
                              </w:rPr>
                            </w:pPr>
                            <w:r w:rsidRPr="005E24DA">
                              <w:rPr>
                                <w:b/>
                                <w:bCs/>
                                <w:sz w:val="20"/>
                                <w:szCs w:val="20"/>
                              </w:rPr>
                              <w:t>315-699-4533 Office</w:t>
                            </w:r>
                          </w:p>
                          <w:p w14:paraId="32196EAD" w14:textId="77777777" w:rsidR="008B349C" w:rsidRPr="005E24DA" w:rsidRDefault="008B349C" w:rsidP="00607CE4">
                            <w:pPr>
                              <w:jc w:val="center"/>
                              <w:rPr>
                                <w:b/>
                                <w:bCs/>
                                <w:sz w:val="18"/>
                                <w:szCs w:val="18"/>
                              </w:rPr>
                            </w:pPr>
                            <w:r w:rsidRPr="005E24DA">
                              <w:rPr>
                                <w:b/>
                                <w:bCs/>
                                <w:sz w:val="18"/>
                                <w:szCs w:val="18"/>
                              </w:rPr>
                              <w:t>Ready Rack Extractor/Washers</w:t>
                            </w:r>
                          </w:p>
                          <w:p w14:paraId="14B7B499" w14:textId="77777777" w:rsidR="008B349C" w:rsidRPr="005E24DA" w:rsidRDefault="008B349C" w:rsidP="00607CE4">
                            <w:pPr>
                              <w:jc w:val="center"/>
                              <w:rPr>
                                <w:b/>
                                <w:bCs/>
                                <w:sz w:val="18"/>
                                <w:szCs w:val="18"/>
                              </w:rPr>
                            </w:pPr>
                            <w:r w:rsidRPr="005E24DA">
                              <w:rPr>
                                <w:b/>
                                <w:bCs/>
                                <w:sz w:val="18"/>
                                <w:szCs w:val="18"/>
                              </w:rPr>
                              <w:t>Full Line of Fire Equipment</w:t>
                            </w:r>
                          </w:p>
                          <w:p w14:paraId="0550752D" w14:textId="17F63FFA" w:rsidR="008B349C" w:rsidRPr="005E24DA" w:rsidRDefault="008B349C"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8"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gZ86qV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8B349C" w:rsidRDefault="008B349C"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8B349C" w:rsidRPr="00D14978" w:rsidRDefault="008B349C" w:rsidP="00607CE4">
                      <w:pPr>
                        <w:jc w:val="center"/>
                        <w:rPr>
                          <w:b/>
                          <w:bCs/>
                          <w:sz w:val="16"/>
                          <w:szCs w:val="16"/>
                        </w:rPr>
                      </w:pPr>
                      <w:r w:rsidRPr="00D14978">
                        <w:rPr>
                          <w:b/>
                          <w:bCs/>
                          <w:sz w:val="16"/>
                          <w:szCs w:val="16"/>
                        </w:rPr>
                        <w:t>www.jeromefire.com</w:t>
                      </w:r>
                    </w:p>
                    <w:p w14:paraId="4202DE01" w14:textId="0B67CC46" w:rsidR="008B349C" w:rsidRPr="005E24DA" w:rsidRDefault="008B349C" w:rsidP="00607CE4">
                      <w:pPr>
                        <w:jc w:val="center"/>
                        <w:rPr>
                          <w:b/>
                          <w:bCs/>
                          <w:sz w:val="18"/>
                          <w:szCs w:val="18"/>
                        </w:rPr>
                      </w:pPr>
                      <w:r w:rsidRPr="005E24DA">
                        <w:rPr>
                          <w:b/>
                          <w:bCs/>
                          <w:sz w:val="18"/>
                          <w:szCs w:val="18"/>
                        </w:rPr>
                        <w:t>Breathing Air Comp Maintenance,</w:t>
                      </w:r>
                    </w:p>
                    <w:p w14:paraId="030B93C6" w14:textId="77777777" w:rsidR="008B349C" w:rsidRPr="005E24DA" w:rsidRDefault="008B349C" w:rsidP="00607CE4">
                      <w:pPr>
                        <w:jc w:val="center"/>
                        <w:rPr>
                          <w:b/>
                          <w:bCs/>
                          <w:sz w:val="18"/>
                          <w:szCs w:val="18"/>
                        </w:rPr>
                      </w:pPr>
                      <w:r w:rsidRPr="005E24DA">
                        <w:rPr>
                          <w:b/>
                          <w:bCs/>
                          <w:sz w:val="18"/>
                          <w:szCs w:val="18"/>
                        </w:rPr>
                        <w:t>Air Quality Tests and Repairs</w:t>
                      </w:r>
                    </w:p>
                    <w:p w14:paraId="6E30CA60" w14:textId="7860F6E0" w:rsidR="008B349C" w:rsidRPr="005E24DA" w:rsidRDefault="008B349C" w:rsidP="00607CE4">
                      <w:pPr>
                        <w:jc w:val="center"/>
                        <w:rPr>
                          <w:b/>
                          <w:bCs/>
                          <w:sz w:val="20"/>
                          <w:szCs w:val="20"/>
                        </w:rPr>
                      </w:pPr>
                      <w:r w:rsidRPr="005E24DA">
                        <w:rPr>
                          <w:b/>
                          <w:bCs/>
                          <w:sz w:val="20"/>
                          <w:szCs w:val="20"/>
                        </w:rPr>
                        <w:t>Russell Jerome</w:t>
                      </w:r>
                    </w:p>
                    <w:p w14:paraId="40C71FBD" w14:textId="77777777" w:rsidR="008B349C" w:rsidRPr="005E24DA" w:rsidRDefault="008B349C" w:rsidP="00607CE4">
                      <w:pPr>
                        <w:jc w:val="center"/>
                        <w:rPr>
                          <w:b/>
                          <w:bCs/>
                          <w:sz w:val="20"/>
                          <w:szCs w:val="20"/>
                        </w:rPr>
                      </w:pPr>
                      <w:r w:rsidRPr="005E24DA">
                        <w:rPr>
                          <w:b/>
                          <w:bCs/>
                          <w:sz w:val="20"/>
                          <w:szCs w:val="20"/>
                        </w:rPr>
                        <w:t>315-699-4533 Office</w:t>
                      </w:r>
                    </w:p>
                    <w:p w14:paraId="32196EAD" w14:textId="77777777" w:rsidR="008B349C" w:rsidRPr="005E24DA" w:rsidRDefault="008B349C" w:rsidP="00607CE4">
                      <w:pPr>
                        <w:jc w:val="center"/>
                        <w:rPr>
                          <w:b/>
                          <w:bCs/>
                          <w:sz w:val="18"/>
                          <w:szCs w:val="18"/>
                        </w:rPr>
                      </w:pPr>
                      <w:r w:rsidRPr="005E24DA">
                        <w:rPr>
                          <w:b/>
                          <w:bCs/>
                          <w:sz w:val="18"/>
                          <w:szCs w:val="18"/>
                        </w:rPr>
                        <w:t>Ready Rack Extractor/Washers</w:t>
                      </w:r>
                    </w:p>
                    <w:p w14:paraId="14B7B499" w14:textId="77777777" w:rsidR="008B349C" w:rsidRPr="005E24DA" w:rsidRDefault="008B349C" w:rsidP="00607CE4">
                      <w:pPr>
                        <w:jc w:val="center"/>
                        <w:rPr>
                          <w:b/>
                          <w:bCs/>
                          <w:sz w:val="18"/>
                          <w:szCs w:val="18"/>
                        </w:rPr>
                      </w:pPr>
                      <w:r w:rsidRPr="005E24DA">
                        <w:rPr>
                          <w:b/>
                          <w:bCs/>
                          <w:sz w:val="18"/>
                          <w:szCs w:val="18"/>
                        </w:rPr>
                        <w:t>Full Line of Fire Equipment</w:t>
                      </w:r>
                    </w:p>
                    <w:p w14:paraId="0550752D" w14:textId="17F63FFA" w:rsidR="008B349C" w:rsidRPr="005E24DA" w:rsidRDefault="008B349C"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8B349C" w:rsidRPr="002F65DA" w:rsidRDefault="008B349C"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8B349C" w:rsidRDefault="008B349C" w:rsidP="00607CE4">
                            <w:pPr>
                              <w:jc w:val="center"/>
                              <w:rPr>
                                <w:b/>
                                <w:bCs/>
                                <w:sz w:val="18"/>
                                <w:szCs w:val="18"/>
                              </w:rPr>
                            </w:pPr>
                            <w:r w:rsidRPr="002F65DA">
                              <w:rPr>
                                <w:b/>
                                <w:bCs/>
                                <w:sz w:val="18"/>
                                <w:szCs w:val="18"/>
                              </w:rPr>
                              <w:t>JORDAN CATINO</w:t>
                            </w:r>
                          </w:p>
                          <w:p w14:paraId="0DA6726E" w14:textId="77777777" w:rsidR="008B349C" w:rsidRDefault="008B349C" w:rsidP="00607CE4">
                            <w:pPr>
                              <w:jc w:val="center"/>
                              <w:rPr>
                                <w:b/>
                                <w:bCs/>
                                <w:sz w:val="18"/>
                                <w:szCs w:val="18"/>
                              </w:rPr>
                            </w:pPr>
                            <w:r>
                              <w:rPr>
                                <w:b/>
                                <w:bCs/>
                                <w:sz w:val="18"/>
                                <w:szCs w:val="18"/>
                              </w:rPr>
                              <w:t>8 NAPA COURT, SCHENECTADY, NY 12309</w:t>
                            </w:r>
                          </w:p>
                          <w:p w14:paraId="4580A8CC" w14:textId="77777777" w:rsidR="008B349C" w:rsidRDefault="008B349C" w:rsidP="00607CE4">
                            <w:pPr>
                              <w:jc w:val="center"/>
                              <w:rPr>
                                <w:b/>
                                <w:bCs/>
                                <w:sz w:val="18"/>
                                <w:szCs w:val="18"/>
                              </w:rPr>
                            </w:pPr>
                            <w:r>
                              <w:rPr>
                                <w:b/>
                                <w:bCs/>
                                <w:sz w:val="18"/>
                                <w:szCs w:val="18"/>
                              </w:rPr>
                              <w:t>518-344-0664</w:t>
                            </w:r>
                          </w:p>
                          <w:p w14:paraId="73D874D8" w14:textId="77777777" w:rsidR="008B349C" w:rsidRPr="002F65DA" w:rsidRDefault="008B349C"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9"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C/CuR2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8B349C" w:rsidRPr="002F65DA" w:rsidRDefault="008B349C"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8B349C" w:rsidRDefault="008B349C" w:rsidP="00607CE4">
                      <w:pPr>
                        <w:jc w:val="center"/>
                        <w:rPr>
                          <w:b/>
                          <w:bCs/>
                          <w:sz w:val="18"/>
                          <w:szCs w:val="18"/>
                        </w:rPr>
                      </w:pPr>
                      <w:r w:rsidRPr="002F65DA">
                        <w:rPr>
                          <w:b/>
                          <w:bCs/>
                          <w:sz w:val="18"/>
                          <w:szCs w:val="18"/>
                        </w:rPr>
                        <w:t>JORDAN CATINO</w:t>
                      </w:r>
                    </w:p>
                    <w:p w14:paraId="0DA6726E" w14:textId="77777777" w:rsidR="008B349C" w:rsidRDefault="008B349C" w:rsidP="00607CE4">
                      <w:pPr>
                        <w:jc w:val="center"/>
                        <w:rPr>
                          <w:b/>
                          <w:bCs/>
                          <w:sz w:val="18"/>
                          <w:szCs w:val="18"/>
                        </w:rPr>
                      </w:pPr>
                      <w:r>
                        <w:rPr>
                          <w:b/>
                          <w:bCs/>
                          <w:sz w:val="18"/>
                          <w:szCs w:val="18"/>
                        </w:rPr>
                        <w:t>8 NAPA COURT, SCHENECTADY, NY 12309</w:t>
                      </w:r>
                    </w:p>
                    <w:p w14:paraId="4580A8CC" w14:textId="77777777" w:rsidR="008B349C" w:rsidRDefault="008B349C" w:rsidP="00607CE4">
                      <w:pPr>
                        <w:jc w:val="center"/>
                        <w:rPr>
                          <w:b/>
                          <w:bCs/>
                          <w:sz w:val="18"/>
                          <w:szCs w:val="18"/>
                        </w:rPr>
                      </w:pPr>
                      <w:r>
                        <w:rPr>
                          <w:b/>
                          <w:bCs/>
                          <w:sz w:val="18"/>
                          <w:szCs w:val="18"/>
                        </w:rPr>
                        <w:t>518-344-0664</w:t>
                      </w:r>
                    </w:p>
                    <w:p w14:paraId="73D874D8" w14:textId="77777777" w:rsidR="008B349C" w:rsidRPr="002F65DA" w:rsidRDefault="008B349C"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8B349C" w:rsidRPr="00DA7F74" w:rsidRDefault="008B349C"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8B349C" w:rsidRPr="00DA7F74" w:rsidRDefault="008B349C" w:rsidP="00607CE4">
                            <w:pPr>
                              <w:jc w:val="center"/>
                              <w:rPr>
                                <w:sz w:val="20"/>
                                <w:szCs w:val="20"/>
                              </w:rPr>
                            </w:pPr>
                            <w:r w:rsidRPr="00DA7F74">
                              <w:rPr>
                                <w:sz w:val="20"/>
                                <w:szCs w:val="20"/>
                              </w:rPr>
                              <w:t>99 Glass Lake Road</w:t>
                            </w:r>
                          </w:p>
                          <w:p w14:paraId="5CE03982" w14:textId="77777777" w:rsidR="008B349C" w:rsidRPr="00DA7F74" w:rsidRDefault="008B349C" w:rsidP="00607CE4">
                            <w:pPr>
                              <w:jc w:val="center"/>
                              <w:rPr>
                                <w:sz w:val="20"/>
                                <w:szCs w:val="20"/>
                              </w:rPr>
                            </w:pPr>
                            <w:r w:rsidRPr="00DA7F74">
                              <w:rPr>
                                <w:sz w:val="20"/>
                                <w:szCs w:val="20"/>
                              </w:rPr>
                              <w:t>Averill Park, NY 12018</w:t>
                            </w:r>
                          </w:p>
                          <w:p w14:paraId="210B147C" w14:textId="77777777" w:rsidR="008B349C" w:rsidRPr="00DA7F74" w:rsidRDefault="008B349C" w:rsidP="00607CE4">
                            <w:pPr>
                              <w:jc w:val="center"/>
                              <w:rPr>
                                <w:sz w:val="20"/>
                                <w:szCs w:val="20"/>
                              </w:rPr>
                            </w:pPr>
                            <w:r w:rsidRPr="00DA7F74">
                              <w:rPr>
                                <w:sz w:val="20"/>
                                <w:szCs w:val="20"/>
                              </w:rPr>
                              <w:t>518-674-8363</w:t>
                            </w:r>
                          </w:p>
                          <w:p w14:paraId="411D8DDF" w14:textId="77777777" w:rsidR="008B349C" w:rsidRDefault="008B349C" w:rsidP="00607CE4">
                            <w:pPr>
                              <w:jc w:val="center"/>
                              <w:rPr>
                                <w:b/>
                                <w:sz w:val="20"/>
                                <w:szCs w:val="20"/>
                              </w:rPr>
                            </w:pPr>
                            <w:hyperlink r:id="rId83" w:history="1">
                              <w:r w:rsidRPr="003F2BEA">
                                <w:rPr>
                                  <w:rStyle w:val="Hyperlink"/>
                                  <w:b/>
                                  <w:sz w:val="20"/>
                                  <w:szCs w:val="20"/>
                                </w:rPr>
                                <w:t>www.safetyfirstfirehose.com</w:t>
                              </w:r>
                            </w:hyperlink>
                          </w:p>
                          <w:p w14:paraId="25D88007" w14:textId="4651D088" w:rsidR="008B349C" w:rsidRDefault="008B349C" w:rsidP="00607CE4">
                            <w:pPr>
                              <w:jc w:val="center"/>
                              <w:rPr>
                                <w:b/>
                                <w:sz w:val="20"/>
                                <w:szCs w:val="20"/>
                              </w:rPr>
                            </w:pPr>
                            <w:r>
                              <w:rPr>
                                <w:b/>
                                <w:sz w:val="20"/>
                                <w:szCs w:val="20"/>
                              </w:rPr>
                              <w:t>HOSE, APPLIANCE &amp; LADDER TESTING</w:t>
                            </w:r>
                          </w:p>
                          <w:p w14:paraId="7DB4421D" w14:textId="77777777" w:rsidR="008B349C" w:rsidRPr="00DA7F74" w:rsidRDefault="008B349C"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0"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BgJimYjAgAANQQAAA4AAAAAAAAAAAAAAAAALgIAAGRycy9lMm9Eb2Mu&#10;eG1sUEsBAi0AFAAGAAgAAAAhAINyv6nfAAAACQEAAA8AAAAAAAAAAAAAAAAAfQQAAGRycy9kb3du&#10;cmV2LnhtbFBLBQYAAAAABAAEAPMAAACJBQAAAAA=&#10;" strokecolor="#00b050" strokeweight="2.25pt">
                <v:textbox>
                  <w:txbxContent>
                    <w:p w14:paraId="72F3D8B5" w14:textId="6F231FFB" w:rsidR="008B349C" w:rsidRPr="00DA7F74" w:rsidRDefault="008B349C"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8B349C" w:rsidRPr="00DA7F74" w:rsidRDefault="008B349C" w:rsidP="00607CE4">
                      <w:pPr>
                        <w:jc w:val="center"/>
                        <w:rPr>
                          <w:sz w:val="20"/>
                          <w:szCs w:val="20"/>
                        </w:rPr>
                      </w:pPr>
                      <w:r w:rsidRPr="00DA7F74">
                        <w:rPr>
                          <w:sz w:val="20"/>
                          <w:szCs w:val="20"/>
                        </w:rPr>
                        <w:t>99 Glass Lake Road</w:t>
                      </w:r>
                    </w:p>
                    <w:p w14:paraId="5CE03982" w14:textId="77777777" w:rsidR="008B349C" w:rsidRPr="00DA7F74" w:rsidRDefault="008B349C" w:rsidP="00607CE4">
                      <w:pPr>
                        <w:jc w:val="center"/>
                        <w:rPr>
                          <w:sz w:val="20"/>
                          <w:szCs w:val="20"/>
                        </w:rPr>
                      </w:pPr>
                      <w:r w:rsidRPr="00DA7F74">
                        <w:rPr>
                          <w:sz w:val="20"/>
                          <w:szCs w:val="20"/>
                        </w:rPr>
                        <w:t>Averill Park, NY 12018</w:t>
                      </w:r>
                    </w:p>
                    <w:p w14:paraId="210B147C" w14:textId="77777777" w:rsidR="008B349C" w:rsidRPr="00DA7F74" w:rsidRDefault="008B349C" w:rsidP="00607CE4">
                      <w:pPr>
                        <w:jc w:val="center"/>
                        <w:rPr>
                          <w:sz w:val="20"/>
                          <w:szCs w:val="20"/>
                        </w:rPr>
                      </w:pPr>
                      <w:r w:rsidRPr="00DA7F74">
                        <w:rPr>
                          <w:sz w:val="20"/>
                          <w:szCs w:val="20"/>
                        </w:rPr>
                        <w:t>518-674-8363</w:t>
                      </w:r>
                    </w:p>
                    <w:p w14:paraId="411D8DDF" w14:textId="77777777" w:rsidR="008B349C" w:rsidRDefault="008B349C" w:rsidP="00607CE4">
                      <w:pPr>
                        <w:jc w:val="center"/>
                        <w:rPr>
                          <w:b/>
                          <w:sz w:val="20"/>
                          <w:szCs w:val="20"/>
                        </w:rPr>
                      </w:pPr>
                      <w:hyperlink r:id="rId84" w:history="1">
                        <w:r w:rsidRPr="003F2BEA">
                          <w:rPr>
                            <w:rStyle w:val="Hyperlink"/>
                            <w:b/>
                            <w:sz w:val="20"/>
                            <w:szCs w:val="20"/>
                          </w:rPr>
                          <w:t>www.safetyfirstfirehose.com</w:t>
                        </w:r>
                      </w:hyperlink>
                    </w:p>
                    <w:p w14:paraId="25D88007" w14:textId="4651D088" w:rsidR="008B349C" w:rsidRDefault="008B349C" w:rsidP="00607CE4">
                      <w:pPr>
                        <w:jc w:val="center"/>
                        <w:rPr>
                          <w:b/>
                          <w:sz w:val="20"/>
                          <w:szCs w:val="20"/>
                        </w:rPr>
                      </w:pPr>
                      <w:r>
                        <w:rPr>
                          <w:b/>
                          <w:sz w:val="20"/>
                          <w:szCs w:val="20"/>
                        </w:rPr>
                        <w:t>HOSE, APPLIANCE &amp; LADDER TESTING</w:t>
                      </w:r>
                    </w:p>
                    <w:p w14:paraId="7DB4421D" w14:textId="77777777" w:rsidR="008B349C" w:rsidRPr="00DA7F74" w:rsidRDefault="008B349C"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2E53BB8B"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38112" behindDoc="0" locked="0" layoutInCell="1" allowOverlap="1" wp14:anchorId="17F0D8B8" wp14:editId="2A0B3408">
                <wp:simplePos x="0" y="0"/>
                <wp:positionH relativeFrom="margin">
                  <wp:posOffset>4476750</wp:posOffset>
                </wp:positionH>
                <wp:positionV relativeFrom="paragraph">
                  <wp:posOffset>-136525</wp:posOffset>
                </wp:positionV>
                <wp:extent cx="2381885" cy="438912"/>
                <wp:effectExtent l="0" t="0" r="18415" b="18415"/>
                <wp:wrapNone/>
                <wp:docPr id="16608458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885" cy="438912"/>
                        </a:xfrm>
                        <a:prstGeom prst="rect">
                          <a:avLst/>
                        </a:prstGeom>
                        <a:solidFill>
                          <a:sysClr val="window" lastClr="FFFFFF"/>
                        </a:solidFill>
                        <a:ln w="19050">
                          <a:solidFill>
                            <a:prstClr val="black"/>
                          </a:solidFill>
                        </a:ln>
                      </wps:spPr>
                      <wps:txbx>
                        <w:txbxContent>
                          <w:p w14:paraId="4966DC45" w14:textId="77777777" w:rsidR="008B349C" w:rsidRPr="00EA65F1" w:rsidRDefault="008B349C" w:rsidP="002F0B1B">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7F0D8B8" id="Text Box 49" o:spid="_x0000_s1061" type="#_x0000_t202" style="position:absolute;margin-left:352.5pt;margin-top:-10.75pt;width:187.55pt;height:34.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" fillcolor="window" strokeweight="1.5pt">
                <v:path arrowok="t"/>
                <v:textbox>
                  <w:txbxContent>
                    <w:p w14:paraId="4966DC45" w14:textId="77777777" w:rsidR="008B349C" w:rsidRPr="00EA65F1" w:rsidRDefault="008B349C" w:rsidP="002F0B1B">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46A388D9">
                <wp:simplePos x="0" y="0"/>
                <wp:positionH relativeFrom="column">
                  <wp:posOffset>2065020</wp:posOffset>
                </wp:positionH>
                <wp:positionV relativeFrom="paragraph">
                  <wp:posOffset>-105410</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8B349C" w:rsidRPr="00360C76" w:rsidRDefault="008B349C" w:rsidP="00607CE4">
                            <w:pPr>
                              <w:jc w:val="center"/>
                              <w:rPr>
                                <w:rFonts w:ascii="Elephant" w:hAnsi="Elephant"/>
                                <w:b/>
                                <w:bCs/>
                                <w:sz w:val="24"/>
                                <w:szCs w:val="24"/>
                              </w:rPr>
                            </w:pPr>
                            <w:bookmarkStart w:id="20"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20"/>
                            <w:r w:rsidRPr="00360C76">
                              <w:rPr>
                                <w:rFonts w:ascii="Elephant" w:hAnsi="Elephant"/>
                                <w:b/>
                                <w:bCs/>
                                <w:sz w:val="24"/>
                                <w:szCs w:val="24"/>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2" type="#_x0000_t202" style="position:absolute;margin-left:162.6pt;margin-top:-8.3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" fillcolor="#dce6f2" strokeweight="1pt">
                <v:path arrowok="t"/>
                <v:textbox>
                  <w:txbxContent>
                    <w:p w14:paraId="136BB731" w14:textId="7823E164" w:rsidR="008B349C" w:rsidRPr="00360C76" w:rsidRDefault="008B349C" w:rsidP="00607CE4">
                      <w:pPr>
                        <w:jc w:val="center"/>
                        <w:rPr>
                          <w:rFonts w:ascii="Elephant" w:hAnsi="Elephant"/>
                          <w:b/>
                          <w:bCs/>
                          <w:sz w:val="24"/>
                          <w:szCs w:val="24"/>
                        </w:rPr>
                      </w:pPr>
                      <w:bookmarkStart w:id="21"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21"/>
                      <w:r w:rsidRPr="00360C76">
                        <w:rPr>
                          <w:rFonts w:ascii="Elephant" w:hAnsi="Elephant"/>
                          <w:b/>
                          <w:bCs/>
                          <w:sz w:val="24"/>
                          <w:szCs w:val="24"/>
                        </w:rPr>
                        <w:t>MANAGEMENT</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33E0199A">
                <wp:simplePos x="0" y="0"/>
                <wp:positionH relativeFrom="page">
                  <wp:posOffset>175895</wp:posOffset>
                </wp:positionH>
                <wp:positionV relativeFrom="paragraph">
                  <wp:posOffset>-135890</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0CCF27CB" w:rsidR="008B349C" w:rsidRPr="00967160" w:rsidRDefault="008B349C" w:rsidP="00607CE4">
                            <w:pPr>
                              <w:shd w:val="clear" w:color="auto" w:fill="C6D9F1"/>
                              <w:jc w:val="center"/>
                              <w:rPr>
                                <w:rFonts w:ascii="Elephant" w:hAnsi="Elephant"/>
                                <w:b/>
                                <w:bCs/>
                              </w:rPr>
                            </w:pPr>
                            <w:r>
                              <w:rPr>
                                <w:rFonts w:ascii="Elephant" w:hAnsi="Elephant"/>
                                <w:b/>
                                <w:bCs/>
                              </w:rPr>
                              <w:t>FIRE STATION TELECOMMUNICATIONS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3" type="#_x0000_t202" style="position:absolute;margin-left:13.85pt;margin-top:-10.7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" fillcolor="window" strokeweight="1.5pt">
                <v:path arrowok="t"/>
                <v:textbox>
                  <w:txbxContent>
                    <w:p w14:paraId="6F7B7DB3" w14:textId="0CCF27CB" w:rsidR="008B349C" w:rsidRPr="00967160" w:rsidRDefault="008B349C" w:rsidP="00607CE4">
                      <w:pPr>
                        <w:shd w:val="clear" w:color="auto" w:fill="C6D9F1"/>
                        <w:jc w:val="center"/>
                        <w:rPr>
                          <w:rFonts w:ascii="Elephant" w:hAnsi="Elephant"/>
                          <w:b/>
                          <w:bCs/>
                        </w:rPr>
                      </w:pPr>
                      <w:r>
                        <w:rPr>
                          <w:rFonts w:ascii="Elephant" w:hAnsi="Elephant"/>
                          <w:b/>
                          <w:bCs/>
                        </w:rPr>
                        <w:t>FIRE STATION TELECOMMUNICATIONS</w:t>
                      </w:r>
                    </w:p>
                  </w:txbxContent>
                </v:textbox>
                <w10:wrap anchorx="page"/>
              </v:shape>
            </w:pict>
          </mc:Fallback>
        </mc:AlternateContent>
      </w:r>
    </w:p>
    <w:p w14:paraId="2C320EFE" w14:textId="297DAE4B" w:rsidR="00607CE4" w:rsidRPr="00607CE4" w:rsidRDefault="00607CE4" w:rsidP="00A24D8C">
      <w:pPr>
        <w:jc w:val="left"/>
        <w:rPr>
          <w:rFonts w:eastAsia="Tw Cen MT"/>
          <w:b/>
          <w:kern w:val="0"/>
          <w:sz w:val="20"/>
          <w:szCs w:val="20"/>
          <w14:ligatures w14:val="none"/>
        </w:rPr>
      </w:pPr>
    </w:p>
    <w:p w14:paraId="1775E06C" w14:textId="160EC2D3"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4256" behindDoc="0" locked="0" layoutInCell="1" allowOverlap="1" wp14:anchorId="0F1501A0" wp14:editId="66BA8DCC">
                <wp:simplePos x="0" y="0"/>
                <wp:positionH relativeFrom="margin">
                  <wp:posOffset>4476750</wp:posOffset>
                </wp:positionH>
                <wp:positionV relativeFrom="paragraph">
                  <wp:posOffset>99695</wp:posOffset>
                </wp:positionV>
                <wp:extent cx="2385060" cy="1502410"/>
                <wp:effectExtent l="19050" t="19050" r="15240" b="21590"/>
                <wp:wrapNone/>
                <wp:docPr id="643684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1502410"/>
                        </a:xfrm>
                        <a:prstGeom prst="rect">
                          <a:avLst/>
                        </a:prstGeom>
                        <a:solidFill>
                          <a:sysClr val="window" lastClr="FFFFFF"/>
                        </a:solidFill>
                        <a:ln w="38100">
                          <a:solidFill>
                            <a:srgbClr val="00B050"/>
                          </a:solidFill>
                        </a:ln>
                      </wps:spPr>
                      <wps:txbx>
                        <w:txbxContent>
                          <w:p w14:paraId="6C6BEBD3" w14:textId="77777777" w:rsidR="008B349C" w:rsidRDefault="008B349C" w:rsidP="002F0B1B">
                            <w:r w:rsidRPr="00686899">
                              <w:rPr>
                                <w:noProof/>
                              </w:rPr>
                              <w:drawing>
                                <wp:inline distT="0" distB="0" distL="0" distR="0" wp14:anchorId="542CA330" wp14:editId="4F7D4247">
                                  <wp:extent cx="775335" cy="453390"/>
                                  <wp:effectExtent l="0" t="0" r="5715" b="3810"/>
                                  <wp:docPr id="5"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0342F2C5" w14:textId="77777777" w:rsidR="008B349C" w:rsidRDefault="008B349C" w:rsidP="002F0B1B">
                            <w:pPr>
                              <w:jc w:val="center"/>
                              <w:rPr>
                                <w:b/>
                                <w:bCs/>
                              </w:rPr>
                            </w:pPr>
                            <w:r w:rsidRPr="00B70509">
                              <w:rPr>
                                <w:b/>
                                <w:bCs/>
                              </w:rPr>
                              <w:t>Alltek Energy Systems, Inc.</w:t>
                            </w:r>
                          </w:p>
                          <w:p w14:paraId="3A681F72" w14:textId="77777777" w:rsidR="008B349C" w:rsidRPr="00B70509" w:rsidRDefault="008B349C" w:rsidP="002F0B1B">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478B34E1" w14:textId="77777777" w:rsidR="008B349C" w:rsidRDefault="008B349C" w:rsidP="002F0B1B">
                            <w:pPr>
                              <w:jc w:val="center"/>
                              <w:rPr>
                                <w:b/>
                                <w:bCs/>
                                <w:sz w:val="16"/>
                                <w:szCs w:val="16"/>
                              </w:rPr>
                            </w:pPr>
                            <w:r w:rsidRPr="00B70509">
                              <w:rPr>
                                <w:b/>
                                <w:bCs/>
                                <w:sz w:val="16"/>
                                <w:szCs w:val="16"/>
                              </w:rPr>
                              <w:t>Planning Service</w:t>
                            </w:r>
                          </w:p>
                          <w:p w14:paraId="42786BC3" w14:textId="77777777" w:rsidR="008B349C" w:rsidRDefault="008B349C" w:rsidP="002F0B1B">
                            <w:pPr>
                              <w:jc w:val="center"/>
                              <w:rPr>
                                <w:b/>
                                <w:bCs/>
                                <w:sz w:val="16"/>
                                <w:szCs w:val="16"/>
                              </w:rPr>
                            </w:pPr>
                            <w:r>
                              <w:rPr>
                                <w:b/>
                                <w:bCs/>
                                <w:sz w:val="16"/>
                                <w:szCs w:val="16"/>
                              </w:rPr>
                              <w:t>24/7 Service</w:t>
                            </w:r>
                          </w:p>
                          <w:p w14:paraId="20CAF162" w14:textId="77777777" w:rsidR="008B349C" w:rsidRDefault="008B349C" w:rsidP="002F0B1B">
                            <w:pPr>
                              <w:jc w:val="center"/>
                              <w:rPr>
                                <w:b/>
                                <w:bCs/>
                                <w:sz w:val="16"/>
                                <w:szCs w:val="16"/>
                              </w:rPr>
                            </w:pPr>
                            <w:r>
                              <w:rPr>
                                <w:b/>
                                <w:bCs/>
                                <w:sz w:val="16"/>
                                <w:szCs w:val="16"/>
                              </w:rPr>
                              <w:t>518-238-2600</w:t>
                            </w:r>
                          </w:p>
                          <w:p w14:paraId="249AF267" w14:textId="77777777" w:rsidR="008B349C" w:rsidRDefault="008B349C" w:rsidP="002F0B1B">
                            <w:pPr>
                              <w:jc w:val="center"/>
                              <w:rPr>
                                <w:b/>
                                <w:bCs/>
                                <w:sz w:val="16"/>
                                <w:szCs w:val="16"/>
                              </w:rPr>
                            </w:pPr>
                            <w:r>
                              <w:rPr>
                                <w:b/>
                                <w:bCs/>
                                <w:sz w:val="16"/>
                                <w:szCs w:val="16"/>
                              </w:rPr>
                              <w:t>Waterford, New York</w:t>
                            </w:r>
                          </w:p>
                          <w:p w14:paraId="67521CED" w14:textId="77777777" w:rsidR="008B349C" w:rsidRDefault="008B349C" w:rsidP="002F0B1B">
                            <w:pPr>
                              <w:jc w:val="center"/>
                              <w:rPr>
                                <w:b/>
                                <w:bCs/>
                                <w:sz w:val="16"/>
                                <w:szCs w:val="16"/>
                              </w:rPr>
                            </w:pPr>
                            <w:hyperlink r:id="rId86" w:history="1">
                              <w:r w:rsidRPr="00827248">
                                <w:rPr>
                                  <w:rStyle w:val="Hyperlink"/>
                                  <w:b/>
                                  <w:bCs/>
                                  <w:sz w:val="16"/>
                                  <w:szCs w:val="16"/>
                                </w:rPr>
                                <w:t>www.alltekenergy.com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1501A0" id="Text Box 47" o:spid="_x0000_s1064" type="#_x0000_t202" style="position:absolute;margin-left:352.5pt;margin-top:7.85pt;width:187.8pt;height:118.3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" fillcolor="window" strokecolor="#00b050" strokeweight="3pt">
                <v:path arrowok="t"/>
                <v:textbox>
                  <w:txbxContent>
                    <w:p w14:paraId="6C6BEBD3" w14:textId="77777777" w:rsidR="008B349C" w:rsidRDefault="008B349C" w:rsidP="002F0B1B">
                      <w:r w:rsidRPr="00686899">
                        <w:rPr>
                          <w:noProof/>
                        </w:rPr>
                        <w:drawing>
                          <wp:inline distT="0" distB="0" distL="0" distR="0" wp14:anchorId="542CA330" wp14:editId="4F7D4247">
                            <wp:extent cx="775335" cy="453390"/>
                            <wp:effectExtent l="0" t="0" r="5715" b="3810"/>
                            <wp:docPr id="5"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0342F2C5" w14:textId="77777777" w:rsidR="008B349C" w:rsidRDefault="008B349C" w:rsidP="002F0B1B">
                      <w:pPr>
                        <w:jc w:val="center"/>
                        <w:rPr>
                          <w:b/>
                          <w:bCs/>
                        </w:rPr>
                      </w:pPr>
                      <w:r w:rsidRPr="00B70509">
                        <w:rPr>
                          <w:b/>
                          <w:bCs/>
                        </w:rPr>
                        <w:t>Alltek Energy Systems, Inc.</w:t>
                      </w:r>
                    </w:p>
                    <w:p w14:paraId="3A681F72" w14:textId="77777777" w:rsidR="008B349C" w:rsidRPr="00B70509" w:rsidRDefault="008B349C" w:rsidP="002F0B1B">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478B34E1" w14:textId="77777777" w:rsidR="008B349C" w:rsidRDefault="008B349C" w:rsidP="002F0B1B">
                      <w:pPr>
                        <w:jc w:val="center"/>
                        <w:rPr>
                          <w:b/>
                          <w:bCs/>
                          <w:sz w:val="16"/>
                          <w:szCs w:val="16"/>
                        </w:rPr>
                      </w:pPr>
                      <w:r w:rsidRPr="00B70509">
                        <w:rPr>
                          <w:b/>
                          <w:bCs/>
                          <w:sz w:val="16"/>
                          <w:szCs w:val="16"/>
                        </w:rPr>
                        <w:t>Planning Service</w:t>
                      </w:r>
                    </w:p>
                    <w:p w14:paraId="42786BC3" w14:textId="77777777" w:rsidR="008B349C" w:rsidRDefault="008B349C" w:rsidP="002F0B1B">
                      <w:pPr>
                        <w:jc w:val="center"/>
                        <w:rPr>
                          <w:b/>
                          <w:bCs/>
                          <w:sz w:val="16"/>
                          <w:szCs w:val="16"/>
                        </w:rPr>
                      </w:pPr>
                      <w:r>
                        <w:rPr>
                          <w:b/>
                          <w:bCs/>
                          <w:sz w:val="16"/>
                          <w:szCs w:val="16"/>
                        </w:rPr>
                        <w:t>24/7 Service</w:t>
                      </w:r>
                    </w:p>
                    <w:p w14:paraId="20CAF162" w14:textId="77777777" w:rsidR="008B349C" w:rsidRDefault="008B349C" w:rsidP="002F0B1B">
                      <w:pPr>
                        <w:jc w:val="center"/>
                        <w:rPr>
                          <w:b/>
                          <w:bCs/>
                          <w:sz w:val="16"/>
                          <w:szCs w:val="16"/>
                        </w:rPr>
                      </w:pPr>
                      <w:r>
                        <w:rPr>
                          <w:b/>
                          <w:bCs/>
                          <w:sz w:val="16"/>
                          <w:szCs w:val="16"/>
                        </w:rPr>
                        <w:t>518-238-2600</w:t>
                      </w:r>
                    </w:p>
                    <w:p w14:paraId="249AF267" w14:textId="77777777" w:rsidR="008B349C" w:rsidRDefault="008B349C" w:rsidP="002F0B1B">
                      <w:pPr>
                        <w:jc w:val="center"/>
                        <w:rPr>
                          <w:b/>
                          <w:bCs/>
                          <w:sz w:val="16"/>
                          <w:szCs w:val="16"/>
                        </w:rPr>
                      </w:pPr>
                      <w:r>
                        <w:rPr>
                          <w:b/>
                          <w:bCs/>
                          <w:sz w:val="16"/>
                          <w:szCs w:val="16"/>
                        </w:rPr>
                        <w:t>Waterford, New York</w:t>
                      </w:r>
                    </w:p>
                    <w:p w14:paraId="67521CED" w14:textId="77777777" w:rsidR="008B349C" w:rsidRDefault="008B349C" w:rsidP="002F0B1B">
                      <w:pPr>
                        <w:jc w:val="center"/>
                        <w:rPr>
                          <w:b/>
                          <w:bCs/>
                          <w:sz w:val="16"/>
                          <w:szCs w:val="16"/>
                        </w:rPr>
                      </w:pPr>
                      <w:hyperlink r:id="rId87" w:history="1">
                        <w:r w:rsidRPr="00827248">
                          <w:rPr>
                            <w:rStyle w:val="Hyperlink"/>
                            <w:b/>
                            <w:bCs/>
                            <w:sz w:val="16"/>
                            <w:szCs w:val="16"/>
                          </w:rPr>
                          <w:t>www.alltekenergy.com</w:t>
                        </w:r>
                      </w:hyperlink>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07D14513">
                <wp:simplePos x="0" y="0"/>
                <wp:positionH relativeFrom="margin">
                  <wp:posOffset>2060575</wp:posOffset>
                </wp:positionH>
                <wp:positionV relativeFrom="paragraph">
                  <wp:posOffset>97790</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8B349C" w:rsidRPr="00777D1E" w:rsidRDefault="008B349C"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8B349C" w:rsidRPr="005E24DA" w:rsidRDefault="008B349C" w:rsidP="00607CE4">
                            <w:pPr>
                              <w:jc w:val="center"/>
                              <w:rPr>
                                <w:b/>
                                <w:bCs/>
                              </w:rPr>
                            </w:pPr>
                            <w:r w:rsidRPr="005E24DA">
                              <w:rPr>
                                <w:b/>
                                <w:bCs/>
                              </w:rPr>
                              <w:t>4 Normanskill Blvd. Suite 410, Delmar, NY 12054</w:t>
                            </w:r>
                          </w:p>
                          <w:p w14:paraId="39FFE95A" w14:textId="77777777" w:rsidR="008B349C" w:rsidRPr="00777D1E" w:rsidRDefault="008B349C" w:rsidP="00607CE4">
                            <w:pPr>
                              <w:jc w:val="center"/>
                            </w:pPr>
                            <w:hyperlink r:id="rId89" w:history="1">
                              <w:r w:rsidRPr="00777D1E">
                                <w:rPr>
                                  <w:rStyle w:val="Hyperlink"/>
                                </w:rPr>
                                <w:t>(518) 459-9653</w:t>
                              </w:r>
                            </w:hyperlink>
                          </w:p>
                          <w:p w14:paraId="29A805CD" w14:textId="77777777" w:rsidR="008B349C" w:rsidRPr="00777D1E" w:rsidRDefault="008B349C" w:rsidP="00607CE4">
                            <w:pPr>
                              <w:jc w:val="left"/>
                              <w:rPr>
                                <w:sz w:val="20"/>
                                <w:szCs w:val="20"/>
                              </w:rPr>
                            </w:pPr>
                            <w:r w:rsidRPr="00777D1E">
                              <w:rPr>
                                <w:sz w:val="20"/>
                                <w:szCs w:val="20"/>
                              </w:rPr>
                              <w:t>Managed Services</w:t>
                            </w:r>
                          </w:p>
                          <w:p w14:paraId="2DF356BA" w14:textId="77777777" w:rsidR="008B349C" w:rsidRPr="00777D1E" w:rsidRDefault="008B349C" w:rsidP="00607CE4">
                            <w:pPr>
                              <w:jc w:val="left"/>
                              <w:rPr>
                                <w:sz w:val="20"/>
                                <w:szCs w:val="20"/>
                              </w:rPr>
                            </w:pPr>
                            <w:r w:rsidRPr="00777D1E">
                              <w:rPr>
                                <w:sz w:val="20"/>
                                <w:szCs w:val="20"/>
                              </w:rPr>
                              <w:t>Cloud Hosting Solutions</w:t>
                            </w:r>
                          </w:p>
                          <w:p w14:paraId="6B52DB75" w14:textId="77777777" w:rsidR="008B349C" w:rsidRPr="00777D1E" w:rsidRDefault="008B349C" w:rsidP="00607CE4">
                            <w:pPr>
                              <w:jc w:val="left"/>
                              <w:rPr>
                                <w:sz w:val="20"/>
                                <w:szCs w:val="20"/>
                              </w:rPr>
                            </w:pPr>
                            <w:r w:rsidRPr="00777D1E">
                              <w:rPr>
                                <w:sz w:val="20"/>
                                <w:szCs w:val="20"/>
                              </w:rPr>
                              <w:t>Telephone Data Cabling</w:t>
                            </w:r>
                          </w:p>
                          <w:p w14:paraId="64BA190E" w14:textId="77777777" w:rsidR="008B349C" w:rsidRPr="00777D1E" w:rsidRDefault="008B349C" w:rsidP="00607CE4">
                            <w:pPr>
                              <w:jc w:val="left"/>
                              <w:rPr>
                                <w:sz w:val="20"/>
                                <w:szCs w:val="20"/>
                              </w:rPr>
                            </w:pPr>
                            <w:r w:rsidRPr="00777D1E">
                              <w:rPr>
                                <w:sz w:val="20"/>
                                <w:szCs w:val="20"/>
                              </w:rPr>
                              <w:t>Backup Disaster Recovery</w:t>
                            </w:r>
                          </w:p>
                          <w:p w14:paraId="52600A2C" w14:textId="77777777" w:rsidR="008B349C" w:rsidRPr="00777D1E" w:rsidRDefault="008B349C"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5" type="#_x0000_t202" style="position:absolute;margin-left:162.25pt;margin-top:7.7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" fillcolor="window" strokecolor="#00b050" strokeweight="2.25pt">
                <v:path arrowok="t"/>
                <v:textbox>
                  <w:txbxContent>
                    <w:p w14:paraId="5DB08886" w14:textId="6BB52DD6" w:rsidR="008B349C" w:rsidRPr="00777D1E" w:rsidRDefault="008B349C"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8B349C" w:rsidRPr="005E24DA" w:rsidRDefault="008B349C" w:rsidP="00607CE4">
                      <w:pPr>
                        <w:jc w:val="center"/>
                        <w:rPr>
                          <w:b/>
                          <w:bCs/>
                        </w:rPr>
                      </w:pPr>
                      <w:r w:rsidRPr="005E24DA">
                        <w:rPr>
                          <w:b/>
                          <w:bCs/>
                        </w:rPr>
                        <w:t>4 Normanskill Blvd. Suite 410, Delmar, NY 12054</w:t>
                      </w:r>
                    </w:p>
                    <w:p w14:paraId="39FFE95A" w14:textId="77777777" w:rsidR="008B349C" w:rsidRPr="00777D1E" w:rsidRDefault="008B349C" w:rsidP="00607CE4">
                      <w:pPr>
                        <w:jc w:val="center"/>
                      </w:pPr>
                      <w:hyperlink r:id="rId90" w:history="1">
                        <w:r w:rsidRPr="00777D1E">
                          <w:rPr>
                            <w:rStyle w:val="Hyperlink"/>
                          </w:rPr>
                          <w:t>(518) 459-9653</w:t>
                        </w:r>
                      </w:hyperlink>
                    </w:p>
                    <w:p w14:paraId="29A805CD" w14:textId="77777777" w:rsidR="008B349C" w:rsidRPr="00777D1E" w:rsidRDefault="008B349C" w:rsidP="00607CE4">
                      <w:pPr>
                        <w:jc w:val="left"/>
                        <w:rPr>
                          <w:sz w:val="20"/>
                          <w:szCs w:val="20"/>
                        </w:rPr>
                      </w:pPr>
                      <w:r w:rsidRPr="00777D1E">
                        <w:rPr>
                          <w:sz w:val="20"/>
                          <w:szCs w:val="20"/>
                        </w:rPr>
                        <w:t>Managed Services</w:t>
                      </w:r>
                    </w:p>
                    <w:p w14:paraId="2DF356BA" w14:textId="77777777" w:rsidR="008B349C" w:rsidRPr="00777D1E" w:rsidRDefault="008B349C" w:rsidP="00607CE4">
                      <w:pPr>
                        <w:jc w:val="left"/>
                        <w:rPr>
                          <w:sz w:val="20"/>
                          <w:szCs w:val="20"/>
                        </w:rPr>
                      </w:pPr>
                      <w:r w:rsidRPr="00777D1E">
                        <w:rPr>
                          <w:sz w:val="20"/>
                          <w:szCs w:val="20"/>
                        </w:rPr>
                        <w:t>Cloud Hosting Solutions</w:t>
                      </w:r>
                    </w:p>
                    <w:p w14:paraId="6B52DB75" w14:textId="77777777" w:rsidR="008B349C" w:rsidRPr="00777D1E" w:rsidRDefault="008B349C" w:rsidP="00607CE4">
                      <w:pPr>
                        <w:jc w:val="left"/>
                        <w:rPr>
                          <w:sz w:val="20"/>
                          <w:szCs w:val="20"/>
                        </w:rPr>
                      </w:pPr>
                      <w:r w:rsidRPr="00777D1E">
                        <w:rPr>
                          <w:sz w:val="20"/>
                          <w:szCs w:val="20"/>
                        </w:rPr>
                        <w:t>Telephone Data Cabling</w:t>
                      </w:r>
                    </w:p>
                    <w:p w14:paraId="64BA190E" w14:textId="77777777" w:rsidR="008B349C" w:rsidRPr="00777D1E" w:rsidRDefault="008B349C" w:rsidP="00607CE4">
                      <w:pPr>
                        <w:jc w:val="left"/>
                        <w:rPr>
                          <w:sz w:val="20"/>
                          <w:szCs w:val="20"/>
                        </w:rPr>
                      </w:pPr>
                      <w:r w:rsidRPr="00777D1E">
                        <w:rPr>
                          <w:sz w:val="20"/>
                          <w:szCs w:val="20"/>
                        </w:rPr>
                        <w:t>Backup Disaster Recovery</w:t>
                      </w:r>
                    </w:p>
                    <w:p w14:paraId="52600A2C" w14:textId="77777777" w:rsidR="008B349C" w:rsidRPr="00777D1E" w:rsidRDefault="008B349C" w:rsidP="00607CE4">
                      <w:pPr>
                        <w:jc w:val="left"/>
                        <w:rPr>
                          <w:sz w:val="20"/>
                          <w:szCs w:val="20"/>
                        </w:rPr>
                      </w:pPr>
                      <w:r w:rsidRPr="00777D1E">
                        <w:rPr>
                          <w:sz w:val="20"/>
                          <w:szCs w:val="20"/>
                        </w:rPr>
                        <w:t>Web Design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30A4C436">
                <wp:simplePos x="0" y="0"/>
                <wp:positionH relativeFrom="margin">
                  <wp:posOffset>-481965</wp:posOffset>
                </wp:positionH>
                <wp:positionV relativeFrom="paragraph">
                  <wp:posOffset>137160</wp:posOffset>
                </wp:positionV>
                <wp:extent cx="2332182" cy="1562100"/>
                <wp:effectExtent l="19050" t="19050" r="11430" b="19050"/>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182" cy="1562100"/>
                        </a:xfrm>
                        <a:prstGeom prst="rect">
                          <a:avLst/>
                        </a:prstGeom>
                        <a:solidFill>
                          <a:sysClr val="window" lastClr="FFFFFF"/>
                        </a:solidFill>
                        <a:ln w="28575">
                          <a:solidFill>
                            <a:srgbClr val="00B050"/>
                          </a:solidFill>
                        </a:ln>
                      </wps:spPr>
                      <wps:txbx>
                        <w:txbxContent>
                          <w:p w14:paraId="11FD0D69" w14:textId="3EA5520D" w:rsidR="008B349C" w:rsidRDefault="008B349C"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8B349C" w:rsidRDefault="008B349C" w:rsidP="0092103B">
                            <w:pPr>
                              <w:jc w:val="center"/>
                            </w:pPr>
                            <w:r w:rsidRPr="0092103B">
                              <w:rPr>
                                <w:sz w:val="16"/>
                                <w:szCs w:val="16"/>
                              </w:rPr>
                              <w:t>Telecommunications equipment supplier offering voice and data services, and IT and security systems</w:t>
                            </w:r>
                            <w:r w:rsidRPr="0092103B">
                              <w:t>.</w:t>
                            </w:r>
                          </w:p>
                          <w:p w14:paraId="2F5C9F6C" w14:textId="657C6C38" w:rsidR="008B349C" w:rsidRDefault="008B349C" w:rsidP="0092103B">
                            <w:pPr>
                              <w:jc w:val="center"/>
                              <w:rPr>
                                <w:sz w:val="18"/>
                                <w:szCs w:val="18"/>
                              </w:rPr>
                            </w:pPr>
                            <w:r>
                              <w:rPr>
                                <w:sz w:val="18"/>
                                <w:szCs w:val="18"/>
                              </w:rPr>
                              <w:t>930 Albany Shaker Rd. Suite 102, Latham, NY 12110</w:t>
                            </w:r>
                          </w:p>
                          <w:p w14:paraId="09292D76" w14:textId="28E49EC9" w:rsidR="008B349C" w:rsidRDefault="008B349C" w:rsidP="0092103B">
                            <w:pPr>
                              <w:jc w:val="center"/>
                              <w:rPr>
                                <w:sz w:val="18"/>
                                <w:szCs w:val="18"/>
                              </w:rPr>
                            </w:pPr>
                            <w:r>
                              <w:rPr>
                                <w:sz w:val="18"/>
                                <w:szCs w:val="18"/>
                              </w:rPr>
                              <w:t>518-869-3571</w:t>
                            </w:r>
                          </w:p>
                          <w:p w14:paraId="65AC44B5" w14:textId="3F463E12" w:rsidR="008B349C" w:rsidRPr="0092103B" w:rsidRDefault="008B349C" w:rsidP="0092103B">
                            <w:pPr>
                              <w:jc w:val="center"/>
                              <w:rPr>
                                <w:sz w:val="18"/>
                                <w:szCs w:val="18"/>
                              </w:rPr>
                            </w:pPr>
                            <w:r>
                              <w:rPr>
                                <w:sz w:val="18"/>
                                <w:szCs w:val="18"/>
                              </w:rPr>
                              <w:t>www.Northeast-is.com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6" type="#_x0000_t202" style="position:absolute;margin-left:-37.95pt;margin-top:10.8pt;width:183.65pt;height:12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" fillcolor="window" strokecolor="#00b050" strokeweight="2.25pt">
                <v:path arrowok="t"/>
                <v:textbox>
                  <w:txbxContent>
                    <w:p w14:paraId="11FD0D69" w14:textId="3EA5520D" w:rsidR="008B349C" w:rsidRDefault="008B349C"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8B349C" w:rsidRDefault="008B349C" w:rsidP="0092103B">
                      <w:pPr>
                        <w:jc w:val="center"/>
                      </w:pPr>
                      <w:r w:rsidRPr="0092103B">
                        <w:rPr>
                          <w:sz w:val="16"/>
                          <w:szCs w:val="16"/>
                        </w:rPr>
                        <w:t>Telecommunications equipment supplier offering voice and data services, and IT and security systems</w:t>
                      </w:r>
                      <w:r w:rsidRPr="0092103B">
                        <w:t>.</w:t>
                      </w:r>
                    </w:p>
                    <w:p w14:paraId="2F5C9F6C" w14:textId="657C6C38" w:rsidR="008B349C" w:rsidRDefault="008B349C" w:rsidP="0092103B">
                      <w:pPr>
                        <w:jc w:val="center"/>
                        <w:rPr>
                          <w:sz w:val="18"/>
                          <w:szCs w:val="18"/>
                        </w:rPr>
                      </w:pPr>
                      <w:r>
                        <w:rPr>
                          <w:sz w:val="18"/>
                          <w:szCs w:val="18"/>
                        </w:rPr>
                        <w:t>930 Albany Shaker Rd. Suite 102, Latham, NY 12110</w:t>
                      </w:r>
                    </w:p>
                    <w:p w14:paraId="09292D76" w14:textId="28E49EC9" w:rsidR="008B349C" w:rsidRDefault="008B349C" w:rsidP="0092103B">
                      <w:pPr>
                        <w:jc w:val="center"/>
                        <w:rPr>
                          <w:sz w:val="18"/>
                          <w:szCs w:val="18"/>
                        </w:rPr>
                      </w:pPr>
                      <w:r>
                        <w:rPr>
                          <w:sz w:val="18"/>
                          <w:szCs w:val="18"/>
                        </w:rPr>
                        <w:t>518-869-3571</w:t>
                      </w:r>
                    </w:p>
                    <w:p w14:paraId="65AC44B5" w14:textId="3F463E12" w:rsidR="008B349C" w:rsidRPr="0092103B" w:rsidRDefault="008B349C" w:rsidP="0092103B">
                      <w:pPr>
                        <w:jc w:val="center"/>
                        <w:rPr>
                          <w:sz w:val="18"/>
                          <w:szCs w:val="18"/>
                        </w:rPr>
                      </w:pPr>
                      <w:r>
                        <w:rPr>
                          <w:sz w:val="18"/>
                          <w:szCs w:val="18"/>
                        </w:rPr>
                        <w:t>www.Northeast-is.com</w:t>
                      </w:r>
                    </w:p>
                  </w:txbxContent>
                </v:textbox>
                <w10:wrap anchorx="margin"/>
              </v:shape>
            </w:pict>
          </mc:Fallback>
        </mc:AlternateContent>
      </w:r>
    </w:p>
    <w:p w14:paraId="202F40EA" w14:textId="0A179E57" w:rsidR="00607CE4" w:rsidRPr="00607CE4" w:rsidRDefault="00607CE4" w:rsidP="00A24D8C">
      <w:pPr>
        <w:jc w:val="left"/>
        <w:rPr>
          <w:rFonts w:eastAsia="Tw Cen MT"/>
          <w:b/>
          <w:kern w:val="0"/>
          <w:sz w:val="20"/>
          <w:szCs w:val="20"/>
          <w14:ligatures w14:val="none"/>
        </w:rPr>
      </w:pPr>
    </w:p>
    <w:p w14:paraId="4FDA14E4" w14:textId="5A5B473C" w:rsidR="00607CE4" w:rsidRPr="00607CE4" w:rsidRDefault="00607CE4" w:rsidP="00A24D8C">
      <w:pPr>
        <w:jc w:val="left"/>
        <w:rPr>
          <w:rFonts w:eastAsia="Tw Cen MT"/>
          <w:b/>
          <w:kern w:val="0"/>
          <w:sz w:val="20"/>
          <w:szCs w:val="20"/>
          <w14:ligatures w14:val="none"/>
        </w:rPr>
      </w:pPr>
    </w:p>
    <w:p w14:paraId="7C605E65" w14:textId="62ACF8CB" w:rsidR="00607CE4" w:rsidRPr="00607CE4" w:rsidRDefault="00607CE4" w:rsidP="00A24D8C">
      <w:pPr>
        <w:jc w:val="left"/>
        <w:rPr>
          <w:rFonts w:eastAsia="Tw Cen MT"/>
          <w:b/>
          <w:kern w:val="0"/>
          <w:sz w:val="20"/>
          <w:szCs w:val="20"/>
          <w14:ligatures w14:val="none"/>
        </w:rPr>
      </w:pPr>
    </w:p>
    <w:p w14:paraId="1812344B" w14:textId="5275C68E" w:rsidR="00607CE4" w:rsidRPr="00607CE4" w:rsidRDefault="00607CE4" w:rsidP="00A24D8C">
      <w:pPr>
        <w:jc w:val="left"/>
        <w:rPr>
          <w:rFonts w:eastAsia="Tw Cen MT"/>
          <w:b/>
          <w:kern w:val="0"/>
          <w:sz w:val="20"/>
          <w:szCs w:val="20"/>
          <w14:ligatures w14:val="none"/>
        </w:rPr>
      </w:pPr>
    </w:p>
    <w:p w14:paraId="0D6CCE6E" w14:textId="558D8E91" w:rsidR="00607CE4" w:rsidRPr="00607CE4" w:rsidRDefault="00607CE4" w:rsidP="00A24D8C">
      <w:pPr>
        <w:jc w:val="left"/>
        <w:rPr>
          <w:rFonts w:eastAsia="Tw Cen MT"/>
          <w:b/>
          <w:kern w:val="0"/>
          <w:sz w:val="20"/>
          <w:szCs w:val="20"/>
          <w14:ligatures w14:val="none"/>
        </w:rPr>
      </w:pPr>
    </w:p>
    <w:p w14:paraId="223819BF" w14:textId="62B0A95E" w:rsidR="00607CE4" w:rsidRPr="00607CE4" w:rsidRDefault="00607CE4" w:rsidP="00A24D8C">
      <w:pPr>
        <w:jc w:val="left"/>
        <w:rPr>
          <w:rFonts w:eastAsia="Tw Cen MT"/>
          <w:b/>
          <w:kern w:val="0"/>
          <w:sz w:val="20"/>
          <w:szCs w:val="20"/>
          <w14:ligatures w14:val="none"/>
        </w:rPr>
      </w:pPr>
    </w:p>
    <w:p w14:paraId="5D406850" w14:textId="515E40F5" w:rsidR="00607CE4" w:rsidRPr="00607CE4" w:rsidRDefault="00607CE4" w:rsidP="00A24D8C">
      <w:pPr>
        <w:jc w:val="left"/>
        <w:rPr>
          <w:rFonts w:eastAsia="Tw Cen MT"/>
          <w:b/>
          <w:kern w:val="0"/>
          <w:sz w:val="20"/>
          <w:szCs w:val="20"/>
          <w14:ligatures w14:val="none"/>
        </w:rPr>
      </w:pPr>
    </w:p>
    <w:p w14:paraId="0AEE9A2F" w14:textId="17B2D514" w:rsidR="00607CE4" w:rsidRPr="00607CE4" w:rsidRDefault="00607CE4" w:rsidP="00A24D8C">
      <w:pPr>
        <w:jc w:val="left"/>
        <w:rPr>
          <w:rFonts w:eastAsia="Tw Cen MT"/>
          <w:b/>
          <w:kern w:val="0"/>
          <w:sz w:val="20"/>
          <w:szCs w:val="20"/>
          <w14:ligatures w14:val="none"/>
        </w:rPr>
      </w:pPr>
    </w:p>
    <w:p w14:paraId="7E9DBDBC" w14:textId="73796EC2" w:rsidR="00607CE4" w:rsidRPr="00607CE4" w:rsidRDefault="00607CE4" w:rsidP="00A24D8C">
      <w:pPr>
        <w:jc w:val="left"/>
        <w:rPr>
          <w:rFonts w:eastAsia="Tw Cen MT"/>
          <w:b/>
          <w:kern w:val="0"/>
          <w:sz w:val="20"/>
          <w:szCs w:val="20"/>
          <w14:ligatures w14:val="none"/>
        </w:rPr>
      </w:pPr>
    </w:p>
    <w:p w14:paraId="0484CC23" w14:textId="6F934E54"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0160" behindDoc="0" locked="0" layoutInCell="1" allowOverlap="1" wp14:anchorId="553D4CE6" wp14:editId="6D07E9F3">
                <wp:simplePos x="0" y="0"/>
                <wp:positionH relativeFrom="margin">
                  <wp:posOffset>4522470</wp:posOffset>
                </wp:positionH>
                <wp:positionV relativeFrom="paragraph">
                  <wp:posOffset>144145</wp:posOffset>
                </wp:positionV>
                <wp:extent cx="2399462" cy="665684"/>
                <wp:effectExtent l="0" t="0" r="20320" b="20320"/>
                <wp:wrapNone/>
                <wp:docPr id="14371130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462" cy="665684"/>
                        </a:xfrm>
                        <a:prstGeom prst="rect">
                          <a:avLst/>
                        </a:prstGeom>
                        <a:solidFill>
                          <a:sysClr val="window" lastClr="FFFFFF"/>
                        </a:solidFill>
                        <a:ln w="19050">
                          <a:solidFill>
                            <a:prstClr val="black"/>
                          </a:solidFill>
                        </a:ln>
                      </wps:spPr>
                      <wps:txbx>
                        <w:txbxContent>
                          <w:p w14:paraId="698741BE" w14:textId="77777777" w:rsidR="008B349C" w:rsidRPr="00360C76" w:rsidRDefault="008B349C" w:rsidP="002F0B1B">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3D4CE6" id="Text Box 55" o:spid="_x0000_s1067" type="#_x0000_t202" style="position:absolute;margin-left:356.1pt;margin-top:11.35pt;width:188.95pt;height:52.4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" fillcolor="window" strokeweight="1.5pt">
                <v:path arrowok="t"/>
                <v:textbox>
                  <w:txbxContent>
                    <w:p w14:paraId="698741BE" w14:textId="77777777" w:rsidR="008B349C" w:rsidRPr="00360C76" w:rsidRDefault="008B349C" w:rsidP="002F0B1B">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v:textbox>
                <w10:wrap anchorx="margin"/>
              </v:shape>
            </w:pict>
          </mc:Fallback>
        </mc:AlternateContent>
      </w:r>
    </w:p>
    <w:p w14:paraId="7598117C" w14:textId="43656D09"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6107EF10">
                <wp:simplePos x="0" y="0"/>
                <wp:positionH relativeFrom="page">
                  <wp:posOffset>205740</wp:posOffset>
                </wp:positionH>
                <wp:positionV relativeFrom="paragraph">
                  <wp:posOffset>105410</wp:posOffset>
                </wp:positionV>
                <wp:extent cx="2376285" cy="533400"/>
                <wp:effectExtent l="0" t="0" r="24130"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6285" cy="533400"/>
                        </a:xfrm>
                        <a:prstGeom prst="rect">
                          <a:avLst/>
                        </a:prstGeom>
                        <a:solidFill>
                          <a:sysClr val="window" lastClr="FFFFFF"/>
                        </a:solidFill>
                        <a:ln w="19050">
                          <a:solidFill>
                            <a:prstClr val="black"/>
                          </a:solidFill>
                        </a:ln>
                      </wps:spPr>
                      <wps:txbx>
                        <w:txbxContent>
                          <w:p w14:paraId="28B96421" w14:textId="77777777" w:rsidR="008B349C" w:rsidRPr="00360C76" w:rsidRDefault="008B349C"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8" type="#_x0000_t202" style="position:absolute;margin-left:16.2pt;margin-top:8.3pt;width:187.1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" fillcolor="window" strokeweight="1.5pt">
                <v:path arrowok="t"/>
                <v:textbox>
                  <w:txbxContent>
                    <w:p w14:paraId="28B96421" w14:textId="77777777" w:rsidR="008B349C" w:rsidRPr="00360C76" w:rsidRDefault="008B349C"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65E3B9C8" w14:textId="57C87F9C"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6F1B5E44">
                <wp:simplePos x="0" y="0"/>
                <wp:positionH relativeFrom="page">
                  <wp:posOffset>2679065</wp:posOffset>
                </wp:positionH>
                <wp:positionV relativeFrom="paragraph">
                  <wp:posOffset>147955</wp:posOffset>
                </wp:positionV>
                <wp:extent cx="2388235" cy="354330"/>
                <wp:effectExtent l="0" t="0" r="12065"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8235" cy="354330"/>
                        </a:xfrm>
                        <a:prstGeom prst="rect">
                          <a:avLst/>
                        </a:prstGeom>
                        <a:solidFill>
                          <a:sysClr val="window" lastClr="FFFFFF"/>
                        </a:solidFill>
                        <a:ln w="19050">
                          <a:solidFill>
                            <a:prstClr val="black"/>
                          </a:solidFill>
                        </a:ln>
                      </wps:spPr>
                      <wps:txbx>
                        <w:txbxContent>
                          <w:p w14:paraId="1ECBFCF3" w14:textId="77777777" w:rsidR="008B349C" w:rsidRPr="00360C76" w:rsidRDefault="008B349C" w:rsidP="00607CE4">
                            <w:pPr>
                              <w:shd w:val="clear" w:color="auto" w:fill="C6D9F1"/>
                              <w:jc w:val="center"/>
                              <w:rPr>
                                <w:rFonts w:ascii="Elephant" w:hAnsi="Elephant"/>
                                <w:b/>
                                <w:bCs/>
                                <w:sz w:val="24"/>
                                <w:szCs w:val="24"/>
                              </w:rPr>
                            </w:pPr>
                            <w:bookmarkStart w:id="22" w:name="_Hlk163898590"/>
                            <w:bookmarkStart w:id="23" w:name="_Hlk163898591"/>
                            <w:bookmarkStart w:id="24" w:name="_Hlk163898592"/>
                            <w:bookmarkStart w:id="25" w:name="_Hlk163898593"/>
                            <w:bookmarkStart w:id="26" w:name="_Hlk163898594"/>
                            <w:bookmarkStart w:id="27" w:name="_Hlk163898595"/>
                            <w:bookmarkStart w:id="28" w:name="_Hlk163898596"/>
                            <w:bookmarkStart w:id="29" w:name="_Hlk163898597"/>
                            <w:bookmarkStart w:id="30" w:name="_Hlk163898598"/>
                            <w:bookmarkStart w:id="31" w:name="_Hlk163898599"/>
                            <w:bookmarkStart w:id="32" w:name="_Hlk191025953"/>
                            <w:bookmarkStart w:id="33" w:name="_Hlk191025954"/>
                            <w:bookmarkStart w:id="34" w:name="_Hlk191025960"/>
                            <w:bookmarkStart w:id="35" w:name="_Hlk191025961"/>
                            <w:bookmarkStart w:id="36" w:name="_Hlk191025962"/>
                            <w:bookmarkStart w:id="37" w:name="_Hlk191025963"/>
                            <w:r w:rsidRPr="00360C76">
                              <w:rPr>
                                <w:rFonts w:ascii="Elephant" w:hAnsi="Elephant"/>
                                <w:b/>
                                <w:bCs/>
                                <w:sz w:val="24"/>
                                <w:szCs w:val="24"/>
                              </w:rPr>
                              <w:t>FIRE APPARATUS</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9" type="#_x0000_t202" style="position:absolute;margin-left:210.95pt;margin-top:11.65pt;width:188.05pt;height:27.9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" fillcolor="window" strokeweight="1.5pt">
                <v:path arrowok="t"/>
                <v:textbox>
                  <w:txbxContent>
                    <w:p w14:paraId="1ECBFCF3" w14:textId="77777777" w:rsidR="008B349C" w:rsidRPr="00360C76" w:rsidRDefault="008B349C" w:rsidP="00607CE4">
                      <w:pPr>
                        <w:shd w:val="clear" w:color="auto" w:fill="C6D9F1"/>
                        <w:jc w:val="center"/>
                        <w:rPr>
                          <w:rFonts w:ascii="Elephant" w:hAnsi="Elephant"/>
                          <w:b/>
                          <w:bCs/>
                          <w:sz w:val="24"/>
                          <w:szCs w:val="24"/>
                        </w:rPr>
                      </w:pPr>
                      <w:bookmarkStart w:id="38" w:name="_Hlk163898590"/>
                      <w:bookmarkStart w:id="39" w:name="_Hlk163898591"/>
                      <w:bookmarkStart w:id="40" w:name="_Hlk163898592"/>
                      <w:bookmarkStart w:id="41" w:name="_Hlk163898593"/>
                      <w:bookmarkStart w:id="42" w:name="_Hlk163898594"/>
                      <w:bookmarkStart w:id="43" w:name="_Hlk163898595"/>
                      <w:bookmarkStart w:id="44" w:name="_Hlk163898596"/>
                      <w:bookmarkStart w:id="45" w:name="_Hlk163898597"/>
                      <w:bookmarkStart w:id="46" w:name="_Hlk163898598"/>
                      <w:bookmarkStart w:id="47" w:name="_Hlk163898599"/>
                      <w:bookmarkStart w:id="48" w:name="_Hlk191025953"/>
                      <w:bookmarkStart w:id="49" w:name="_Hlk191025954"/>
                      <w:bookmarkStart w:id="50" w:name="_Hlk191025960"/>
                      <w:bookmarkStart w:id="51" w:name="_Hlk191025961"/>
                      <w:bookmarkStart w:id="52" w:name="_Hlk191025962"/>
                      <w:bookmarkStart w:id="53" w:name="_Hlk191025963"/>
                      <w:r w:rsidRPr="00360C76">
                        <w:rPr>
                          <w:rFonts w:ascii="Elephant" w:hAnsi="Elephant"/>
                          <w:b/>
                          <w:bCs/>
                          <w:sz w:val="24"/>
                          <w:szCs w:val="24"/>
                        </w:rPr>
                        <w:t>FIRE APPARATUS</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txbxContent>
                </v:textbox>
                <w10:wrap anchorx="page"/>
              </v:shape>
            </w:pict>
          </mc:Fallback>
        </mc:AlternateContent>
      </w:r>
    </w:p>
    <w:p w14:paraId="6C5B11AF" w14:textId="0D950D5D" w:rsidR="00607CE4" w:rsidRPr="00607CE4" w:rsidRDefault="00607CE4" w:rsidP="00A24D8C">
      <w:pPr>
        <w:jc w:val="left"/>
        <w:rPr>
          <w:rFonts w:eastAsia="Tw Cen MT"/>
          <w:b/>
          <w:kern w:val="0"/>
          <w:sz w:val="20"/>
          <w:szCs w:val="20"/>
          <w14:ligatures w14:val="none"/>
        </w:rPr>
      </w:pPr>
    </w:p>
    <w:p w14:paraId="45FF73DE" w14:textId="52A2745C" w:rsidR="00607CE4" w:rsidRDefault="00607CE4" w:rsidP="00A24D8C">
      <w:pPr>
        <w:jc w:val="left"/>
        <w:rPr>
          <w:rFonts w:eastAsia="Tw Cen MT"/>
          <w:b/>
          <w:kern w:val="0"/>
          <w:sz w:val="20"/>
          <w:szCs w:val="20"/>
          <w14:ligatures w14:val="none"/>
        </w:rPr>
      </w:pPr>
    </w:p>
    <w:p w14:paraId="77A8418D" w14:textId="49BEB561" w:rsidR="00C546FB"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2208" behindDoc="0" locked="0" layoutInCell="1" allowOverlap="1" wp14:anchorId="24A2B50C" wp14:editId="68C8AD3B">
                <wp:simplePos x="0" y="0"/>
                <wp:positionH relativeFrom="margin">
                  <wp:posOffset>4527550</wp:posOffset>
                </wp:positionH>
                <wp:positionV relativeFrom="paragraph">
                  <wp:posOffset>130175</wp:posOffset>
                </wp:positionV>
                <wp:extent cx="2393950" cy="1387475"/>
                <wp:effectExtent l="19050" t="19050" r="25400" b="22225"/>
                <wp:wrapNone/>
                <wp:docPr id="12943861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387475"/>
                        </a:xfrm>
                        <a:prstGeom prst="rect">
                          <a:avLst/>
                        </a:prstGeom>
                        <a:solidFill>
                          <a:sysClr val="window" lastClr="FFFFFF"/>
                        </a:solidFill>
                        <a:ln w="38100">
                          <a:solidFill>
                            <a:srgbClr val="00B050"/>
                          </a:solidFill>
                        </a:ln>
                      </wps:spPr>
                      <wps:txbx>
                        <w:txbxContent>
                          <w:p w14:paraId="1872FF1D" w14:textId="77777777" w:rsidR="008B349C" w:rsidRPr="002130A7" w:rsidRDefault="008B349C" w:rsidP="002F0B1B">
                            <w:pPr>
                              <w:rPr>
                                <w:sz w:val="16"/>
                                <w:szCs w:val="16"/>
                              </w:rPr>
                            </w:pPr>
                            <w:r w:rsidRPr="00686899">
                              <w:rPr>
                                <w:noProof/>
                              </w:rPr>
                              <w:drawing>
                                <wp:inline distT="0" distB="0" distL="0" distR="0" wp14:anchorId="60E4EC3D" wp14:editId="4947D3ED">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0EB1C21F" w14:textId="77777777" w:rsidR="008B349C" w:rsidRPr="002130A7" w:rsidRDefault="008B349C" w:rsidP="002F0B1B">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5470D6C8" w14:textId="77777777" w:rsidR="008B349C" w:rsidRPr="002130A7" w:rsidRDefault="008B349C" w:rsidP="002F0B1B">
                            <w:pPr>
                              <w:jc w:val="center"/>
                              <w:rPr>
                                <w:b/>
                                <w:bCs/>
                                <w:color w:val="0070C0"/>
                                <w:sz w:val="18"/>
                                <w:szCs w:val="18"/>
                              </w:rPr>
                            </w:pPr>
                            <w:r w:rsidRPr="002130A7">
                              <w:rPr>
                                <w:b/>
                                <w:bCs/>
                                <w:color w:val="0070C0"/>
                                <w:sz w:val="18"/>
                                <w:szCs w:val="18"/>
                              </w:rPr>
                              <w:t>78 Freemans Bridge Road, Glenville</w:t>
                            </w:r>
                          </w:p>
                          <w:p w14:paraId="07ECA75A" w14:textId="77777777" w:rsidR="008B349C" w:rsidRPr="002130A7" w:rsidRDefault="008B349C" w:rsidP="002F0B1B">
                            <w:pPr>
                              <w:jc w:val="center"/>
                              <w:rPr>
                                <w:b/>
                                <w:bCs/>
                                <w:color w:val="0070C0"/>
                                <w:sz w:val="18"/>
                                <w:szCs w:val="18"/>
                              </w:rPr>
                            </w:pPr>
                            <w:r w:rsidRPr="002130A7">
                              <w:rPr>
                                <w:b/>
                                <w:bCs/>
                                <w:color w:val="0070C0"/>
                                <w:sz w:val="18"/>
                                <w:szCs w:val="18"/>
                              </w:rPr>
                              <w:t>518-377-5555</w:t>
                            </w:r>
                          </w:p>
                          <w:p w14:paraId="1CDCE25E" w14:textId="77777777" w:rsidR="008B349C" w:rsidRPr="002130A7" w:rsidRDefault="008B349C" w:rsidP="002F0B1B">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2B50C" id="Text Box 35" o:spid="_x0000_s1070" type="#_x0000_t202" style="position:absolute;margin-left:356.5pt;margin-top:10.25pt;width:188.5pt;height:109.2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" fillcolor="window" strokecolor="#00b050" strokeweight="3pt">
                <v:path arrowok="t"/>
                <v:textbox>
                  <w:txbxContent>
                    <w:p w14:paraId="1872FF1D" w14:textId="77777777" w:rsidR="008B349C" w:rsidRPr="002130A7" w:rsidRDefault="008B349C" w:rsidP="002F0B1B">
                      <w:pPr>
                        <w:rPr>
                          <w:sz w:val="16"/>
                          <w:szCs w:val="16"/>
                        </w:rPr>
                      </w:pPr>
                      <w:r w:rsidRPr="00686899">
                        <w:rPr>
                          <w:noProof/>
                        </w:rPr>
                        <w:drawing>
                          <wp:inline distT="0" distB="0" distL="0" distR="0" wp14:anchorId="60E4EC3D" wp14:editId="4947D3ED">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0EB1C21F" w14:textId="77777777" w:rsidR="008B349C" w:rsidRPr="002130A7" w:rsidRDefault="008B349C" w:rsidP="002F0B1B">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5470D6C8" w14:textId="77777777" w:rsidR="008B349C" w:rsidRPr="002130A7" w:rsidRDefault="008B349C" w:rsidP="002F0B1B">
                      <w:pPr>
                        <w:jc w:val="center"/>
                        <w:rPr>
                          <w:b/>
                          <w:bCs/>
                          <w:color w:val="0070C0"/>
                          <w:sz w:val="18"/>
                          <w:szCs w:val="18"/>
                        </w:rPr>
                      </w:pPr>
                      <w:r w:rsidRPr="002130A7">
                        <w:rPr>
                          <w:b/>
                          <w:bCs/>
                          <w:color w:val="0070C0"/>
                          <w:sz w:val="18"/>
                          <w:szCs w:val="18"/>
                        </w:rPr>
                        <w:t>78 Freemans Bridge Road, Glenville</w:t>
                      </w:r>
                    </w:p>
                    <w:p w14:paraId="07ECA75A" w14:textId="77777777" w:rsidR="008B349C" w:rsidRPr="002130A7" w:rsidRDefault="008B349C" w:rsidP="002F0B1B">
                      <w:pPr>
                        <w:jc w:val="center"/>
                        <w:rPr>
                          <w:b/>
                          <w:bCs/>
                          <w:color w:val="0070C0"/>
                          <w:sz w:val="18"/>
                          <w:szCs w:val="18"/>
                        </w:rPr>
                      </w:pPr>
                      <w:r w:rsidRPr="002130A7">
                        <w:rPr>
                          <w:b/>
                          <w:bCs/>
                          <w:color w:val="0070C0"/>
                          <w:sz w:val="18"/>
                          <w:szCs w:val="18"/>
                        </w:rPr>
                        <w:t>518-377-5555</w:t>
                      </w:r>
                    </w:p>
                    <w:p w14:paraId="1CDCE25E" w14:textId="77777777" w:rsidR="008B349C" w:rsidRPr="002130A7" w:rsidRDefault="008B349C" w:rsidP="002F0B1B">
                      <w:pPr>
                        <w:jc w:val="center"/>
                        <w:rPr>
                          <w:i/>
                          <w:iCs/>
                          <w:color w:val="0070C0"/>
                          <w:sz w:val="16"/>
                          <w:szCs w:val="16"/>
                        </w:rPr>
                      </w:pPr>
                      <w:r w:rsidRPr="002130A7">
                        <w:rPr>
                          <w:i/>
                          <w:iCs/>
                          <w:color w:val="0070C0"/>
                          <w:sz w:val="16"/>
                          <w:szCs w:val="16"/>
                        </w:rPr>
                        <w:t>Veteran Owned Business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52FE2CB4">
                <wp:simplePos x="0" y="0"/>
                <wp:positionH relativeFrom="margin">
                  <wp:posOffset>2025650</wp:posOffset>
                </wp:positionH>
                <wp:positionV relativeFrom="paragraph">
                  <wp:posOffset>128270</wp:posOffset>
                </wp:positionV>
                <wp:extent cx="2391641" cy="1387475"/>
                <wp:effectExtent l="19050" t="19050" r="27940"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641" cy="1387475"/>
                        </a:xfrm>
                        <a:prstGeom prst="rect">
                          <a:avLst/>
                        </a:prstGeom>
                        <a:solidFill>
                          <a:srgbClr val="FFFFFF"/>
                        </a:solidFill>
                        <a:ln w="28575">
                          <a:solidFill>
                            <a:srgbClr val="00B050"/>
                          </a:solidFill>
                          <a:miter lim="800000"/>
                          <a:headEnd/>
                          <a:tailEnd/>
                        </a:ln>
                      </wps:spPr>
                      <wps:txbx>
                        <w:txbxContent>
                          <w:p w14:paraId="4A25DA86" w14:textId="42C44831" w:rsidR="008B349C" w:rsidRDefault="008B349C"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1" type="#_x0000_t202" style="position:absolute;margin-left:159.5pt;margin-top:10.1pt;width:188.3pt;height:109.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" strokecolor="#00b050" strokeweight="2.25pt">
                <v:textbox>
                  <w:txbxContent>
                    <w:p w14:paraId="4A25DA86" w14:textId="42C44831" w:rsidR="008B349C" w:rsidRDefault="008B349C"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12A8F2BD">
                <wp:simplePos x="0" y="0"/>
                <wp:positionH relativeFrom="page">
                  <wp:posOffset>201295</wp:posOffset>
                </wp:positionH>
                <wp:positionV relativeFrom="paragraph">
                  <wp:posOffset>127000</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8B349C" w:rsidRPr="00964149" w:rsidRDefault="008B349C"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8B349C" w:rsidRDefault="008B349C"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8B349C" w:rsidRPr="00964149" w:rsidRDefault="008B349C" w:rsidP="00607CE4">
                            <w:pPr>
                              <w:jc w:val="center"/>
                              <w:rPr>
                                <w:b/>
                                <w:bCs/>
                                <w:sz w:val="18"/>
                                <w:szCs w:val="18"/>
                              </w:rPr>
                            </w:pPr>
                            <w:r>
                              <w:rPr>
                                <w:b/>
                                <w:bCs/>
                                <w:sz w:val="18"/>
                                <w:szCs w:val="18"/>
                              </w:rPr>
                              <w:t>34 Garner Road, Averill Park, NY 12018</w:t>
                            </w:r>
                          </w:p>
                          <w:p w14:paraId="3C458317" w14:textId="77777777" w:rsidR="008B349C" w:rsidRPr="00964149" w:rsidRDefault="008B349C" w:rsidP="00607CE4">
                            <w:pPr>
                              <w:jc w:val="center"/>
                              <w:rPr>
                                <w:b/>
                                <w:bCs/>
                                <w:sz w:val="18"/>
                                <w:szCs w:val="18"/>
                              </w:rPr>
                            </w:pPr>
                            <w:hyperlink r:id="rId94" w:history="1">
                              <w:r w:rsidRPr="00964149">
                                <w:rPr>
                                  <w:rStyle w:val="Hyperlink"/>
                                  <w:b/>
                                  <w:bCs/>
                                  <w:sz w:val="18"/>
                                  <w:szCs w:val="18"/>
                                </w:rPr>
                                <w:t>Lfox8@nycap.rr.com</w:t>
                              </w:r>
                            </w:hyperlink>
                          </w:p>
                          <w:p w14:paraId="51C2E943" w14:textId="77777777" w:rsidR="008B349C" w:rsidRDefault="008B349C" w:rsidP="00607CE4">
                            <w:pPr>
                              <w:jc w:val="center"/>
                              <w:rPr>
                                <w:b/>
                                <w:bCs/>
                                <w:sz w:val="18"/>
                                <w:szCs w:val="18"/>
                              </w:rPr>
                            </w:pPr>
                            <w:r w:rsidRPr="00964149">
                              <w:rPr>
                                <w:b/>
                                <w:bCs/>
                                <w:sz w:val="18"/>
                                <w:szCs w:val="18"/>
                              </w:rPr>
                              <w:t>518-810-7819</w:t>
                            </w:r>
                          </w:p>
                          <w:p w14:paraId="3D7B9C5C" w14:textId="77777777" w:rsidR="008B349C" w:rsidRPr="00964149" w:rsidRDefault="008B349C"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72" type="#_x0000_t202" style="position:absolute;margin-left:15.85pt;margin-top:10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" strokecolor="#00b050" strokeweight="2.25pt">
                <v:textbox>
                  <w:txbxContent>
                    <w:p w14:paraId="3E2280FF" w14:textId="0619002F" w:rsidR="008B349C" w:rsidRPr="00964149" w:rsidRDefault="008B349C"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8B349C" w:rsidRDefault="008B349C"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8B349C" w:rsidRPr="00964149" w:rsidRDefault="008B349C" w:rsidP="00607CE4">
                      <w:pPr>
                        <w:jc w:val="center"/>
                        <w:rPr>
                          <w:b/>
                          <w:bCs/>
                          <w:sz w:val="18"/>
                          <w:szCs w:val="18"/>
                        </w:rPr>
                      </w:pPr>
                      <w:r>
                        <w:rPr>
                          <w:b/>
                          <w:bCs/>
                          <w:sz w:val="18"/>
                          <w:szCs w:val="18"/>
                        </w:rPr>
                        <w:t>34 Garner Road, Averill Park, NY 12018</w:t>
                      </w:r>
                    </w:p>
                    <w:p w14:paraId="3C458317" w14:textId="77777777" w:rsidR="008B349C" w:rsidRPr="00964149" w:rsidRDefault="008B349C" w:rsidP="00607CE4">
                      <w:pPr>
                        <w:jc w:val="center"/>
                        <w:rPr>
                          <w:b/>
                          <w:bCs/>
                          <w:sz w:val="18"/>
                          <w:szCs w:val="18"/>
                        </w:rPr>
                      </w:pPr>
                      <w:hyperlink r:id="rId95" w:history="1">
                        <w:r w:rsidRPr="00964149">
                          <w:rPr>
                            <w:rStyle w:val="Hyperlink"/>
                            <w:b/>
                            <w:bCs/>
                            <w:sz w:val="18"/>
                            <w:szCs w:val="18"/>
                          </w:rPr>
                          <w:t>Lfox8@nycap.rr.com</w:t>
                        </w:r>
                      </w:hyperlink>
                    </w:p>
                    <w:p w14:paraId="51C2E943" w14:textId="77777777" w:rsidR="008B349C" w:rsidRDefault="008B349C" w:rsidP="00607CE4">
                      <w:pPr>
                        <w:jc w:val="center"/>
                        <w:rPr>
                          <w:b/>
                          <w:bCs/>
                          <w:sz w:val="18"/>
                          <w:szCs w:val="18"/>
                        </w:rPr>
                      </w:pPr>
                      <w:r w:rsidRPr="00964149">
                        <w:rPr>
                          <w:b/>
                          <w:bCs/>
                          <w:sz w:val="18"/>
                          <w:szCs w:val="18"/>
                        </w:rPr>
                        <w:t>518-810-7819</w:t>
                      </w:r>
                    </w:p>
                    <w:p w14:paraId="3D7B9C5C" w14:textId="77777777" w:rsidR="008B349C" w:rsidRPr="00964149" w:rsidRDefault="008B349C" w:rsidP="00607CE4">
                      <w:pPr>
                        <w:jc w:val="center"/>
                        <w:rPr>
                          <w:b/>
                          <w:bCs/>
                          <w:sz w:val="18"/>
                          <w:szCs w:val="18"/>
                        </w:rPr>
                      </w:pPr>
                      <w:r>
                        <w:rPr>
                          <w:b/>
                          <w:bCs/>
                          <w:sz w:val="18"/>
                          <w:szCs w:val="18"/>
                        </w:rPr>
                        <w:t>www.funddrive.com</w:t>
                      </w:r>
                    </w:p>
                  </w:txbxContent>
                </v:textbox>
                <w10:wrap anchorx="page"/>
              </v:shape>
            </w:pict>
          </mc:Fallback>
        </mc:AlternateContent>
      </w:r>
    </w:p>
    <w:p w14:paraId="32478459" w14:textId="4A611281" w:rsidR="00C546FB" w:rsidRPr="00607CE4" w:rsidRDefault="00C546FB" w:rsidP="00A24D8C">
      <w:pPr>
        <w:jc w:val="left"/>
        <w:rPr>
          <w:rFonts w:eastAsia="Tw Cen MT"/>
          <w:b/>
          <w:kern w:val="0"/>
          <w:sz w:val="20"/>
          <w:szCs w:val="20"/>
          <w14:ligatures w14:val="none"/>
        </w:rPr>
      </w:pPr>
    </w:p>
    <w:p w14:paraId="740CF478" w14:textId="25B0F362" w:rsidR="00607CE4" w:rsidRDefault="00607CE4" w:rsidP="00A24D8C">
      <w:pPr>
        <w:jc w:val="left"/>
        <w:rPr>
          <w:rFonts w:eastAsia="Tw Cen MT"/>
          <w:b/>
          <w:kern w:val="0"/>
          <w:sz w:val="20"/>
          <w:szCs w:val="20"/>
          <w14:ligatures w14:val="none"/>
        </w:rPr>
      </w:pPr>
    </w:p>
    <w:p w14:paraId="4A529EBD" w14:textId="7980B3EA" w:rsidR="00360C76" w:rsidRDefault="00360C76" w:rsidP="00A24D8C">
      <w:pPr>
        <w:jc w:val="left"/>
        <w:rPr>
          <w:rFonts w:eastAsia="Tw Cen MT"/>
          <w:b/>
          <w:kern w:val="0"/>
          <w:sz w:val="20"/>
          <w:szCs w:val="20"/>
          <w14:ligatures w14:val="none"/>
        </w:rPr>
      </w:pPr>
    </w:p>
    <w:p w14:paraId="428BECAE" w14:textId="7EF5E077" w:rsidR="00360C76" w:rsidRDefault="00360C76" w:rsidP="00A24D8C">
      <w:pPr>
        <w:jc w:val="left"/>
        <w:rPr>
          <w:rFonts w:eastAsia="Tw Cen MT"/>
          <w:b/>
          <w:kern w:val="0"/>
          <w:sz w:val="20"/>
          <w:szCs w:val="20"/>
          <w14:ligatures w14:val="none"/>
        </w:rPr>
      </w:pPr>
    </w:p>
    <w:p w14:paraId="5EAA5E37" w14:textId="522BC75F" w:rsidR="00360C76" w:rsidRDefault="00360C76" w:rsidP="00A24D8C">
      <w:pPr>
        <w:jc w:val="left"/>
        <w:rPr>
          <w:rFonts w:eastAsia="Tw Cen MT"/>
          <w:b/>
          <w:kern w:val="0"/>
          <w:sz w:val="20"/>
          <w:szCs w:val="20"/>
          <w14:ligatures w14:val="none"/>
        </w:rPr>
      </w:pPr>
    </w:p>
    <w:p w14:paraId="520A4035" w14:textId="338B15A0" w:rsidR="00360C76" w:rsidRDefault="00360C76" w:rsidP="00A24D8C">
      <w:pPr>
        <w:jc w:val="left"/>
        <w:rPr>
          <w:rFonts w:eastAsia="Tw Cen MT"/>
          <w:b/>
          <w:kern w:val="0"/>
          <w:sz w:val="20"/>
          <w:szCs w:val="20"/>
          <w14:ligatures w14:val="none"/>
        </w:rPr>
      </w:pPr>
    </w:p>
    <w:p w14:paraId="456AEE1A" w14:textId="3D602AA8" w:rsidR="00360C76" w:rsidRPr="00607CE4" w:rsidRDefault="00360C76" w:rsidP="00A24D8C">
      <w:pPr>
        <w:jc w:val="left"/>
        <w:rPr>
          <w:rFonts w:eastAsia="Tw Cen MT"/>
          <w:b/>
          <w:kern w:val="0"/>
          <w:sz w:val="20"/>
          <w:szCs w:val="20"/>
          <w14:ligatures w14:val="none"/>
        </w:rPr>
      </w:pPr>
    </w:p>
    <w:p w14:paraId="300BA438" w14:textId="61687166" w:rsidR="00607CE4" w:rsidRPr="00607CE4" w:rsidRDefault="00607CE4" w:rsidP="00A24D8C">
      <w:pPr>
        <w:jc w:val="left"/>
        <w:rPr>
          <w:rFonts w:eastAsia="Tw Cen MT"/>
          <w:b/>
          <w:kern w:val="0"/>
          <w:sz w:val="20"/>
          <w:szCs w:val="20"/>
          <w14:ligatures w14:val="none"/>
        </w:rPr>
      </w:pPr>
    </w:p>
    <w:p w14:paraId="49A7BF4D" w14:textId="27D288B0" w:rsidR="00607CE4" w:rsidRPr="00607CE4" w:rsidRDefault="00607CE4" w:rsidP="00A24D8C">
      <w:pPr>
        <w:jc w:val="left"/>
        <w:rPr>
          <w:rFonts w:eastAsia="Tw Cen MT"/>
          <w:b/>
          <w:kern w:val="0"/>
          <w:sz w:val="20"/>
          <w:szCs w:val="20"/>
          <w14:ligatures w14:val="none"/>
        </w:rPr>
      </w:pPr>
    </w:p>
    <w:p w14:paraId="4362C756" w14:textId="412039EB"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7BA34199">
                <wp:simplePos x="0" y="0"/>
                <wp:positionH relativeFrom="page">
                  <wp:posOffset>465455</wp:posOffset>
                </wp:positionH>
                <wp:positionV relativeFrom="paragraph">
                  <wp:posOffset>198120</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8B349C" w:rsidRPr="00360C76" w:rsidRDefault="008B349C"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3" type="#_x0000_t202" style="position:absolute;margin-left:36.65pt;margin-top:15.6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tCUQ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" fillcolor="window" strokeweight="1.5pt">
                <v:path arrowok="t"/>
                <v:textbox>
                  <w:txbxContent>
                    <w:p w14:paraId="602827AD" w14:textId="77777777" w:rsidR="008B349C" w:rsidRPr="00360C76" w:rsidRDefault="008B349C"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3F860A54" w14:textId="70B71DF4" w:rsidR="00607CE4" w:rsidRPr="00607CE4" w:rsidRDefault="00607CE4" w:rsidP="00A24D8C">
      <w:pPr>
        <w:jc w:val="left"/>
        <w:rPr>
          <w:rFonts w:eastAsia="Tw Cen MT"/>
          <w:b/>
          <w:kern w:val="0"/>
          <w:sz w:val="20"/>
          <w:szCs w:val="20"/>
          <w14:ligatures w14:val="none"/>
        </w:rPr>
      </w:pPr>
    </w:p>
    <w:p w14:paraId="14471B6D" w14:textId="018E09F2" w:rsidR="00607CE4" w:rsidRPr="00607CE4" w:rsidRDefault="00607CE4" w:rsidP="00A24D8C">
      <w:pPr>
        <w:jc w:val="left"/>
        <w:rPr>
          <w:rFonts w:eastAsia="Tw Cen MT"/>
          <w:b/>
          <w:kern w:val="0"/>
          <w:sz w:val="20"/>
          <w:szCs w:val="20"/>
          <w14:ligatures w14:val="none"/>
        </w:rPr>
      </w:pP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242D327F">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50"/>
                          </a:solidFill>
                        </a:ln>
                      </wps:spPr>
                      <wps:txbx>
                        <w:txbxContent>
                          <w:p w14:paraId="32272EAF" w14:textId="604DDF48" w:rsidR="008B349C" w:rsidRDefault="008B349C"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8B349C" w:rsidRDefault="008B349C" w:rsidP="00607CE4">
                            <w:pPr>
                              <w:jc w:val="center"/>
                            </w:pPr>
                            <w:r>
                              <w:t xml:space="preserve">Zoriana M. </w:t>
                            </w:r>
                            <w:proofErr w:type="spellStart"/>
                            <w:r>
                              <w:t>Stawnychy</w:t>
                            </w:r>
                            <w:proofErr w:type="spellEnd"/>
                          </w:p>
                          <w:p w14:paraId="63E2844D" w14:textId="77777777" w:rsidR="008B349C" w:rsidRPr="00437C99" w:rsidRDefault="008B349C" w:rsidP="00607CE4">
                            <w:pPr>
                              <w:jc w:val="center"/>
                              <w:rPr>
                                <w:sz w:val="18"/>
                                <w:szCs w:val="18"/>
                              </w:rPr>
                            </w:pPr>
                            <w:r w:rsidRPr="00437C99">
                              <w:rPr>
                                <w:sz w:val="18"/>
                                <w:szCs w:val="18"/>
                              </w:rPr>
                              <w:t>973.283.0024</w:t>
                            </w:r>
                          </w:p>
                          <w:p w14:paraId="03FA6082" w14:textId="77777777" w:rsidR="008B349C" w:rsidRDefault="008B349C" w:rsidP="00607CE4">
                            <w:pPr>
                              <w:jc w:val="center"/>
                              <w:rPr>
                                <w:sz w:val="18"/>
                                <w:szCs w:val="18"/>
                              </w:rPr>
                            </w:pPr>
                            <w:r w:rsidRPr="00EC009F">
                              <w:rPr>
                                <w:sz w:val="18"/>
                                <w:szCs w:val="18"/>
                              </w:rPr>
                              <w:t>zoriana@stawnychyfinancial.com</w:t>
                            </w:r>
                          </w:p>
                          <w:p w14:paraId="3755093C" w14:textId="77777777" w:rsidR="008B349C" w:rsidRDefault="008B349C" w:rsidP="00607CE4">
                            <w:pPr>
                              <w:jc w:val="center"/>
                              <w:rPr>
                                <w:sz w:val="18"/>
                                <w:szCs w:val="18"/>
                              </w:rPr>
                            </w:pPr>
                            <w:r>
                              <w:rPr>
                                <w:sz w:val="18"/>
                                <w:szCs w:val="18"/>
                              </w:rPr>
                              <w:t>135 Kinnelon Road Suite 101</w:t>
                            </w:r>
                          </w:p>
                          <w:p w14:paraId="54500A81" w14:textId="77777777" w:rsidR="008B349C" w:rsidRDefault="008B349C" w:rsidP="00607CE4">
                            <w:pPr>
                              <w:jc w:val="center"/>
                              <w:rPr>
                                <w:sz w:val="18"/>
                                <w:szCs w:val="18"/>
                              </w:rPr>
                            </w:pPr>
                            <w:r>
                              <w:rPr>
                                <w:sz w:val="18"/>
                                <w:szCs w:val="18"/>
                              </w:rPr>
                              <w:t>Kinnelon, NJ 07405</w:t>
                            </w:r>
                          </w:p>
                          <w:p w14:paraId="1DAFCA30" w14:textId="77777777" w:rsidR="008B349C" w:rsidRPr="00437C99" w:rsidRDefault="008B349C"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4"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" fillcolor="window" strokecolor="#00b050" strokeweight="2.25pt">
                <v:path arrowok="t"/>
                <v:textbox>
                  <w:txbxContent>
                    <w:p w14:paraId="32272EAF" w14:textId="604DDF48" w:rsidR="008B349C" w:rsidRDefault="008B349C"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8B349C" w:rsidRDefault="008B349C" w:rsidP="00607CE4">
                      <w:pPr>
                        <w:jc w:val="center"/>
                      </w:pPr>
                      <w:r>
                        <w:t xml:space="preserve">Zoriana M. </w:t>
                      </w:r>
                      <w:proofErr w:type="spellStart"/>
                      <w:r>
                        <w:t>Stawnychy</w:t>
                      </w:r>
                      <w:proofErr w:type="spellEnd"/>
                    </w:p>
                    <w:p w14:paraId="63E2844D" w14:textId="77777777" w:rsidR="008B349C" w:rsidRPr="00437C99" w:rsidRDefault="008B349C" w:rsidP="00607CE4">
                      <w:pPr>
                        <w:jc w:val="center"/>
                        <w:rPr>
                          <w:sz w:val="18"/>
                          <w:szCs w:val="18"/>
                        </w:rPr>
                      </w:pPr>
                      <w:r w:rsidRPr="00437C99">
                        <w:rPr>
                          <w:sz w:val="18"/>
                          <w:szCs w:val="18"/>
                        </w:rPr>
                        <w:t>973.283.0024</w:t>
                      </w:r>
                    </w:p>
                    <w:p w14:paraId="03FA6082" w14:textId="77777777" w:rsidR="008B349C" w:rsidRDefault="008B349C" w:rsidP="00607CE4">
                      <w:pPr>
                        <w:jc w:val="center"/>
                        <w:rPr>
                          <w:sz w:val="18"/>
                          <w:szCs w:val="18"/>
                        </w:rPr>
                      </w:pPr>
                      <w:r w:rsidRPr="00EC009F">
                        <w:rPr>
                          <w:sz w:val="18"/>
                          <w:szCs w:val="18"/>
                        </w:rPr>
                        <w:t>zoriana@stawnychyfinancial.com</w:t>
                      </w:r>
                    </w:p>
                    <w:p w14:paraId="3755093C" w14:textId="77777777" w:rsidR="008B349C" w:rsidRDefault="008B349C" w:rsidP="00607CE4">
                      <w:pPr>
                        <w:jc w:val="center"/>
                        <w:rPr>
                          <w:sz w:val="18"/>
                          <w:szCs w:val="18"/>
                        </w:rPr>
                      </w:pPr>
                      <w:r>
                        <w:rPr>
                          <w:sz w:val="18"/>
                          <w:szCs w:val="18"/>
                        </w:rPr>
                        <w:t>135 Kinnelon Road Suite 101</w:t>
                      </w:r>
                    </w:p>
                    <w:p w14:paraId="54500A81" w14:textId="77777777" w:rsidR="008B349C" w:rsidRDefault="008B349C" w:rsidP="00607CE4">
                      <w:pPr>
                        <w:jc w:val="center"/>
                        <w:rPr>
                          <w:sz w:val="18"/>
                          <w:szCs w:val="18"/>
                        </w:rPr>
                      </w:pPr>
                      <w:r>
                        <w:rPr>
                          <w:sz w:val="18"/>
                          <w:szCs w:val="18"/>
                        </w:rPr>
                        <w:t>Kinnelon, NJ 07405</w:t>
                      </w:r>
                    </w:p>
                    <w:p w14:paraId="1DAFCA30" w14:textId="77777777" w:rsidR="008B349C" w:rsidRPr="00437C99" w:rsidRDefault="008B349C"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8B349C" w:rsidRPr="004B0DEB" w:rsidRDefault="008B349C"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8B349C" w:rsidRDefault="008B349C" w:rsidP="00607CE4">
                            <w:pPr>
                              <w:jc w:val="center"/>
                              <w:rPr>
                                <w:b/>
                                <w:sz w:val="18"/>
                                <w:szCs w:val="18"/>
                              </w:rPr>
                            </w:pPr>
                          </w:p>
                          <w:p w14:paraId="4D9883E9" w14:textId="77777777" w:rsidR="008B349C" w:rsidRPr="00872771" w:rsidRDefault="008B349C" w:rsidP="00607CE4">
                            <w:pPr>
                              <w:jc w:val="center"/>
                              <w:rPr>
                                <w:b/>
                                <w:sz w:val="18"/>
                                <w:szCs w:val="18"/>
                              </w:rPr>
                            </w:pPr>
                            <w:r w:rsidRPr="00872771">
                              <w:rPr>
                                <w:b/>
                                <w:sz w:val="18"/>
                                <w:szCs w:val="18"/>
                              </w:rPr>
                              <w:t>Robert V. Gramuglia, CPA</w:t>
                            </w:r>
                          </w:p>
                          <w:p w14:paraId="6F09503E" w14:textId="77777777" w:rsidR="008B349C" w:rsidRPr="00872771" w:rsidRDefault="008B349C" w:rsidP="00607CE4">
                            <w:pPr>
                              <w:jc w:val="center"/>
                              <w:rPr>
                                <w:sz w:val="18"/>
                                <w:szCs w:val="18"/>
                              </w:rPr>
                            </w:pPr>
                            <w:r w:rsidRPr="00872771">
                              <w:rPr>
                                <w:sz w:val="18"/>
                                <w:szCs w:val="18"/>
                              </w:rPr>
                              <w:t>1 Pine West Plaza Suite 107, Albany NY 12205</w:t>
                            </w:r>
                          </w:p>
                          <w:p w14:paraId="5358491E" w14:textId="77777777" w:rsidR="008B349C" w:rsidRPr="00872771" w:rsidRDefault="008B349C" w:rsidP="00607CE4">
                            <w:pPr>
                              <w:jc w:val="center"/>
                              <w:rPr>
                                <w:sz w:val="18"/>
                                <w:szCs w:val="18"/>
                              </w:rPr>
                            </w:pPr>
                            <w:r w:rsidRPr="00872771">
                              <w:rPr>
                                <w:sz w:val="18"/>
                                <w:szCs w:val="18"/>
                              </w:rPr>
                              <w:t>518.452.8055 or 518.859.5851cell</w:t>
                            </w:r>
                          </w:p>
                          <w:p w14:paraId="7CF9E1A1" w14:textId="77777777" w:rsidR="008B349C" w:rsidRPr="00872771" w:rsidRDefault="008B349C"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5"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mC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dz6sv9pCfkRyDXS6s5qv&#10;KqxzjUm+MINCQ9pweNwzLoUETAv6HSUlmF9/u/f+2H+0UtKgcDNqf+6ZEVj7N4XKuBtPJl7p4TCZ&#10;3iR4MJeW7aVF7eslIH9jHFPNw9b7OzlsCwP1G87YwkdFE1McY2fUDdul68YJZ5SLxSI4obY1c2u1&#10;0XzQlO/ia/vGjO5b7VAlTzBInKUfOt75+jYrWOwdFFWQw5nVnn+ci9Difob94F2eg9f5SzP/DQ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Jna2YJ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8B349C" w:rsidRPr="004B0DEB" w:rsidRDefault="008B349C"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8B349C" w:rsidRDefault="008B349C" w:rsidP="00607CE4">
                      <w:pPr>
                        <w:jc w:val="center"/>
                        <w:rPr>
                          <w:b/>
                          <w:sz w:val="18"/>
                          <w:szCs w:val="18"/>
                        </w:rPr>
                      </w:pPr>
                    </w:p>
                    <w:p w14:paraId="4D9883E9" w14:textId="77777777" w:rsidR="008B349C" w:rsidRPr="00872771" w:rsidRDefault="008B349C" w:rsidP="00607CE4">
                      <w:pPr>
                        <w:jc w:val="center"/>
                        <w:rPr>
                          <w:b/>
                          <w:sz w:val="18"/>
                          <w:szCs w:val="18"/>
                        </w:rPr>
                      </w:pPr>
                      <w:r w:rsidRPr="00872771">
                        <w:rPr>
                          <w:b/>
                          <w:sz w:val="18"/>
                          <w:szCs w:val="18"/>
                        </w:rPr>
                        <w:t>Robert V. Gramuglia, CPA</w:t>
                      </w:r>
                    </w:p>
                    <w:p w14:paraId="6F09503E" w14:textId="77777777" w:rsidR="008B349C" w:rsidRPr="00872771" w:rsidRDefault="008B349C" w:rsidP="00607CE4">
                      <w:pPr>
                        <w:jc w:val="center"/>
                        <w:rPr>
                          <w:sz w:val="18"/>
                          <w:szCs w:val="18"/>
                        </w:rPr>
                      </w:pPr>
                      <w:r w:rsidRPr="00872771">
                        <w:rPr>
                          <w:sz w:val="18"/>
                          <w:szCs w:val="18"/>
                        </w:rPr>
                        <w:t>1 Pine West Plaza Suite 107, Albany NY 12205</w:t>
                      </w:r>
                    </w:p>
                    <w:p w14:paraId="5358491E" w14:textId="77777777" w:rsidR="008B349C" w:rsidRPr="00872771" w:rsidRDefault="008B349C" w:rsidP="00607CE4">
                      <w:pPr>
                        <w:jc w:val="center"/>
                        <w:rPr>
                          <w:sz w:val="18"/>
                          <w:szCs w:val="18"/>
                        </w:rPr>
                      </w:pPr>
                      <w:r w:rsidRPr="00872771">
                        <w:rPr>
                          <w:sz w:val="18"/>
                          <w:szCs w:val="18"/>
                        </w:rPr>
                        <w:t>518.452.8055 or 518.859.5851cell</w:t>
                      </w:r>
                    </w:p>
                    <w:p w14:paraId="7CF9E1A1" w14:textId="77777777" w:rsidR="008B349C" w:rsidRPr="00872771" w:rsidRDefault="008B349C"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18532F8E">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50"/>
                          </a:solidFill>
                          <a:miter lim="800000"/>
                          <a:headEnd/>
                          <a:tailEnd/>
                        </a:ln>
                      </wps:spPr>
                      <wps:txbx>
                        <w:txbxContent>
                          <w:p w14:paraId="1B15ADA1" w14:textId="05A5B5CB" w:rsidR="008B349C" w:rsidRDefault="008B349C"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8B349C" w:rsidRDefault="008B349C" w:rsidP="00607CE4">
                            <w:pPr>
                              <w:jc w:val="left"/>
                              <w:rPr>
                                <w:sz w:val="14"/>
                                <w:szCs w:val="14"/>
                              </w:rPr>
                            </w:pPr>
                          </w:p>
                          <w:p w14:paraId="46887291" w14:textId="77777777" w:rsidR="008B349C" w:rsidRPr="00F06074" w:rsidRDefault="008B349C" w:rsidP="00607CE4">
                            <w:pPr>
                              <w:jc w:val="center"/>
                              <w:rPr>
                                <w:sz w:val="18"/>
                                <w:szCs w:val="18"/>
                              </w:rPr>
                            </w:pPr>
                            <w:r w:rsidRPr="00F06074">
                              <w:rPr>
                                <w:sz w:val="18"/>
                                <w:szCs w:val="18"/>
                              </w:rPr>
                              <w:t>518-459-6700</w:t>
                            </w:r>
                          </w:p>
                          <w:p w14:paraId="7B9FFCCA" w14:textId="77777777" w:rsidR="008B349C" w:rsidRDefault="008B349C"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8B349C" w:rsidRDefault="008B349C" w:rsidP="00607CE4">
                            <w:pPr>
                              <w:jc w:val="center"/>
                              <w:rPr>
                                <w:sz w:val="16"/>
                                <w:szCs w:val="16"/>
                              </w:rPr>
                            </w:pPr>
                            <w:hyperlink r:id="rId99" w:history="1">
                              <w:r w:rsidRPr="00FE7B24">
                                <w:rPr>
                                  <w:rStyle w:val="Hyperlink"/>
                                  <w:sz w:val="16"/>
                                  <w:szCs w:val="16"/>
                                </w:rPr>
                                <w:t>www.bstco.com</w:t>
                              </w:r>
                            </w:hyperlink>
                          </w:p>
                          <w:p w14:paraId="1583531B" w14:textId="77777777" w:rsidR="008B349C" w:rsidRPr="00F06074" w:rsidRDefault="008B349C"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6"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" fillcolor="#e5dfec" strokecolor="#00b050" strokeweight="2.25pt">
                <v:textbox>
                  <w:txbxContent>
                    <w:p w14:paraId="1B15ADA1" w14:textId="05A5B5CB" w:rsidR="008B349C" w:rsidRDefault="008B349C"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8B349C" w:rsidRDefault="008B349C" w:rsidP="00607CE4">
                      <w:pPr>
                        <w:jc w:val="left"/>
                        <w:rPr>
                          <w:sz w:val="14"/>
                          <w:szCs w:val="14"/>
                        </w:rPr>
                      </w:pPr>
                    </w:p>
                    <w:p w14:paraId="46887291" w14:textId="77777777" w:rsidR="008B349C" w:rsidRPr="00F06074" w:rsidRDefault="008B349C" w:rsidP="00607CE4">
                      <w:pPr>
                        <w:jc w:val="center"/>
                        <w:rPr>
                          <w:sz w:val="18"/>
                          <w:szCs w:val="18"/>
                        </w:rPr>
                      </w:pPr>
                      <w:r w:rsidRPr="00F06074">
                        <w:rPr>
                          <w:sz w:val="18"/>
                          <w:szCs w:val="18"/>
                        </w:rPr>
                        <w:t>518-459-6700</w:t>
                      </w:r>
                    </w:p>
                    <w:p w14:paraId="7B9FFCCA" w14:textId="77777777" w:rsidR="008B349C" w:rsidRDefault="008B349C"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8B349C" w:rsidRDefault="008B349C" w:rsidP="00607CE4">
                      <w:pPr>
                        <w:jc w:val="center"/>
                        <w:rPr>
                          <w:sz w:val="16"/>
                          <w:szCs w:val="16"/>
                        </w:rPr>
                      </w:pPr>
                      <w:hyperlink r:id="rId100" w:history="1">
                        <w:r w:rsidRPr="00FE7B24">
                          <w:rPr>
                            <w:rStyle w:val="Hyperlink"/>
                            <w:sz w:val="16"/>
                            <w:szCs w:val="16"/>
                          </w:rPr>
                          <w:t>www.bstco.com</w:t>
                        </w:r>
                      </w:hyperlink>
                    </w:p>
                    <w:p w14:paraId="1583531B" w14:textId="77777777" w:rsidR="008B349C" w:rsidRPr="00F06074" w:rsidRDefault="008B349C"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8B349C" w:rsidRDefault="008B349C"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8B349C" w:rsidRDefault="008B349C" w:rsidP="00607CE4">
                            <w:pPr>
                              <w:jc w:val="center"/>
                              <w:rPr>
                                <w:rFonts w:ascii="David" w:hAnsi="David" w:cs="David"/>
                                <w:i/>
                                <w:iCs/>
                                <w:sz w:val="18"/>
                                <w:szCs w:val="18"/>
                              </w:rPr>
                            </w:pPr>
                          </w:p>
                          <w:p w14:paraId="33E1F41E" w14:textId="20ADB181"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7"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" strokecolor="#00b050" strokeweight="2.25pt">
                <v:textbox>
                  <w:txbxContent>
                    <w:p w14:paraId="46974294" w14:textId="686CDD41" w:rsidR="008B349C" w:rsidRDefault="008B349C"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8B349C" w:rsidRDefault="008B349C" w:rsidP="00607CE4">
                      <w:pPr>
                        <w:jc w:val="center"/>
                        <w:rPr>
                          <w:rFonts w:ascii="David" w:hAnsi="David" w:cs="David"/>
                          <w:i/>
                          <w:iCs/>
                          <w:sz w:val="18"/>
                          <w:szCs w:val="18"/>
                        </w:rPr>
                      </w:pPr>
                    </w:p>
                    <w:p w14:paraId="33E1F41E" w14:textId="20ADB181"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8B349C" w:rsidRPr="00EC38BA" w:rsidRDefault="008B349C"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8B349C" w:rsidRDefault="008B349C"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8B349C" w:rsidRPr="00E02230" w:rsidRDefault="008B349C"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8B349C" w:rsidRDefault="008B349C" w:rsidP="00607CE4">
                            <w:pPr>
                              <w:jc w:val="center"/>
                              <w:rPr>
                                <w:sz w:val="16"/>
                                <w:szCs w:val="16"/>
                              </w:rPr>
                            </w:pPr>
                            <w:r w:rsidRPr="00E02230">
                              <w:rPr>
                                <w:sz w:val="16"/>
                                <w:szCs w:val="16"/>
                              </w:rPr>
                              <w:t>518-785-0134</w:t>
                            </w:r>
                          </w:p>
                          <w:p w14:paraId="27D92C3B" w14:textId="77777777" w:rsidR="008B349C" w:rsidRDefault="008B349C" w:rsidP="00607CE4">
                            <w:pPr>
                              <w:jc w:val="center"/>
                              <w:rPr>
                                <w:sz w:val="16"/>
                                <w:szCs w:val="16"/>
                              </w:rPr>
                            </w:pPr>
                            <w:r>
                              <w:rPr>
                                <w:sz w:val="16"/>
                                <w:szCs w:val="16"/>
                              </w:rPr>
                              <w:t>Queensbury Office 518-792-6595</w:t>
                            </w:r>
                          </w:p>
                          <w:p w14:paraId="51829871" w14:textId="77777777" w:rsidR="008B349C" w:rsidRDefault="008B349C" w:rsidP="00607CE4">
                            <w:pPr>
                              <w:jc w:val="center"/>
                              <w:rPr>
                                <w:sz w:val="16"/>
                                <w:szCs w:val="16"/>
                              </w:rPr>
                            </w:pPr>
                            <w:hyperlink r:id="rId103" w:history="1">
                              <w:r w:rsidRPr="00964E7A">
                                <w:rPr>
                                  <w:rStyle w:val="Hyperlink"/>
                                  <w:sz w:val="16"/>
                                  <w:szCs w:val="16"/>
                                </w:rPr>
                                <w:t>http://www.mmbaccounting.com</w:t>
                              </w:r>
                            </w:hyperlink>
                          </w:p>
                          <w:p w14:paraId="1A1F0C0F" w14:textId="77777777" w:rsidR="008B349C" w:rsidRDefault="008B349C" w:rsidP="00607CE4">
                            <w:pPr>
                              <w:jc w:val="center"/>
                              <w:rPr>
                                <w:sz w:val="16"/>
                                <w:szCs w:val="16"/>
                              </w:rPr>
                            </w:pPr>
                            <w:r>
                              <w:rPr>
                                <w:sz w:val="16"/>
                                <w:szCs w:val="16"/>
                              </w:rPr>
                              <w:t xml:space="preserve">Alan W. Clink, CPA </w:t>
                            </w:r>
                            <w:hyperlink r:id="rId104" w:history="1">
                              <w:r w:rsidRPr="00964E7A">
                                <w:rPr>
                                  <w:rStyle w:val="Hyperlink"/>
                                  <w:sz w:val="16"/>
                                  <w:szCs w:val="16"/>
                                </w:rPr>
                                <w:t>aclink@mmb-co.com</w:t>
                              </w:r>
                            </w:hyperlink>
                          </w:p>
                          <w:p w14:paraId="341E493B" w14:textId="77777777" w:rsidR="008B349C" w:rsidRPr="00E02230" w:rsidRDefault="008B349C"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8"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" fillcolor="window" strokecolor="#00b050" strokeweight="2.25pt">
                <v:path arrowok="t"/>
                <v:textbox>
                  <w:txbxContent>
                    <w:p w14:paraId="3A146555" w14:textId="7C7EBEA8" w:rsidR="008B349C" w:rsidRDefault="008B349C"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8B349C" w:rsidRPr="00E02230" w:rsidRDefault="008B349C"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8B349C" w:rsidRDefault="008B349C" w:rsidP="00607CE4">
                      <w:pPr>
                        <w:jc w:val="center"/>
                        <w:rPr>
                          <w:sz w:val="16"/>
                          <w:szCs w:val="16"/>
                        </w:rPr>
                      </w:pPr>
                      <w:r w:rsidRPr="00E02230">
                        <w:rPr>
                          <w:sz w:val="16"/>
                          <w:szCs w:val="16"/>
                        </w:rPr>
                        <w:t>518-785-0134</w:t>
                      </w:r>
                    </w:p>
                    <w:p w14:paraId="27D92C3B" w14:textId="77777777" w:rsidR="008B349C" w:rsidRDefault="008B349C" w:rsidP="00607CE4">
                      <w:pPr>
                        <w:jc w:val="center"/>
                        <w:rPr>
                          <w:sz w:val="16"/>
                          <w:szCs w:val="16"/>
                        </w:rPr>
                      </w:pPr>
                      <w:r>
                        <w:rPr>
                          <w:sz w:val="16"/>
                          <w:szCs w:val="16"/>
                        </w:rPr>
                        <w:t>Queensbury Office 518-792-6595</w:t>
                      </w:r>
                    </w:p>
                    <w:p w14:paraId="51829871" w14:textId="77777777" w:rsidR="008B349C" w:rsidRDefault="008B349C" w:rsidP="00607CE4">
                      <w:pPr>
                        <w:jc w:val="center"/>
                        <w:rPr>
                          <w:sz w:val="16"/>
                          <w:szCs w:val="16"/>
                        </w:rPr>
                      </w:pPr>
                      <w:hyperlink r:id="rId105" w:history="1">
                        <w:r w:rsidRPr="00964E7A">
                          <w:rPr>
                            <w:rStyle w:val="Hyperlink"/>
                            <w:sz w:val="16"/>
                            <w:szCs w:val="16"/>
                          </w:rPr>
                          <w:t>http://www.mmbaccounting.com</w:t>
                        </w:r>
                      </w:hyperlink>
                    </w:p>
                    <w:p w14:paraId="1A1F0C0F" w14:textId="77777777" w:rsidR="008B349C" w:rsidRDefault="008B349C" w:rsidP="00607CE4">
                      <w:pPr>
                        <w:jc w:val="center"/>
                        <w:rPr>
                          <w:sz w:val="16"/>
                          <w:szCs w:val="16"/>
                        </w:rPr>
                      </w:pPr>
                      <w:r>
                        <w:rPr>
                          <w:sz w:val="16"/>
                          <w:szCs w:val="16"/>
                        </w:rPr>
                        <w:t xml:space="preserve">Alan W. Clink, CPA </w:t>
                      </w:r>
                      <w:hyperlink r:id="rId106" w:history="1">
                        <w:r w:rsidRPr="00964E7A">
                          <w:rPr>
                            <w:rStyle w:val="Hyperlink"/>
                            <w:sz w:val="16"/>
                            <w:szCs w:val="16"/>
                          </w:rPr>
                          <w:t>aclink@mmb-co.com</w:t>
                        </w:r>
                      </w:hyperlink>
                    </w:p>
                    <w:p w14:paraId="341E493B" w14:textId="77777777" w:rsidR="008B349C" w:rsidRPr="00E02230" w:rsidRDefault="008B349C"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597B719A" w:rsidR="00607CE4" w:rsidRPr="00607CE4" w:rsidRDefault="00CC1D0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5824" behindDoc="0" locked="0" layoutInCell="1" allowOverlap="1" wp14:anchorId="3E363E61" wp14:editId="482F9742">
                <wp:simplePos x="0" y="0"/>
                <wp:positionH relativeFrom="margin">
                  <wp:posOffset>1974850</wp:posOffset>
                </wp:positionH>
                <wp:positionV relativeFrom="paragraph">
                  <wp:posOffset>69850</wp:posOffset>
                </wp:positionV>
                <wp:extent cx="2223135" cy="438912"/>
                <wp:effectExtent l="0" t="0" r="24765" b="18415"/>
                <wp:wrapNone/>
                <wp:docPr id="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438912"/>
                        </a:xfrm>
                        <a:prstGeom prst="rect">
                          <a:avLst/>
                        </a:prstGeom>
                        <a:solidFill>
                          <a:sysClr val="window" lastClr="FFFFFF"/>
                        </a:solidFill>
                        <a:ln w="19050">
                          <a:solidFill>
                            <a:prstClr val="black"/>
                          </a:solidFill>
                        </a:ln>
                      </wps:spPr>
                      <wps:txbx>
                        <w:txbxContent>
                          <w:p w14:paraId="741A12BB" w14:textId="3D4FD08A" w:rsidR="008B349C" w:rsidRPr="00EA65F1" w:rsidRDefault="008B349C"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E363E61" id="_x0000_s1079" type="#_x0000_t202" style="position:absolute;margin-left:155.5pt;margin-top:5.5pt;width:175.05pt;height:34.5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" fillcolor="window" strokeweight="1.5pt">
                <v:path arrowok="t"/>
                <v:textbox>
                  <w:txbxContent>
                    <w:p w14:paraId="741A12BB" w14:textId="3D4FD08A" w:rsidR="008B349C" w:rsidRPr="00EA65F1" w:rsidRDefault="008B349C"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v:textbox>
                <w10:wrap anchorx="margin"/>
              </v:shape>
            </w:pict>
          </mc:Fallback>
        </mc:AlternateContent>
      </w:r>
    </w:p>
    <w:p w14:paraId="7E1614C9" w14:textId="7B1B182D"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13502368" w:rsidR="00607CE4" w:rsidRPr="00607CE4" w:rsidRDefault="007C7A3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7872" behindDoc="0" locked="0" layoutInCell="1" allowOverlap="1" wp14:anchorId="236417D6" wp14:editId="68AC6F19">
                <wp:simplePos x="0" y="0"/>
                <wp:positionH relativeFrom="margin">
                  <wp:posOffset>1993900</wp:posOffset>
                </wp:positionH>
                <wp:positionV relativeFrom="paragraph">
                  <wp:posOffset>125096</wp:posOffset>
                </wp:positionV>
                <wp:extent cx="2203450" cy="1352550"/>
                <wp:effectExtent l="19050" t="19050" r="25400" b="19050"/>
                <wp:wrapNone/>
                <wp:docPr id="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0" cy="1352550"/>
                        </a:xfrm>
                        <a:prstGeom prst="rect">
                          <a:avLst/>
                        </a:prstGeom>
                        <a:solidFill>
                          <a:sysClr val="window" lastClr="FFFFFF"/>
                        </a:solidFill>
                        <a:ln w="28575">
                          <a:solidFill>
                            <a:srgbClr val="00B050"/>
                          </a:solidFill>
                        </a:ln>
                      </wps:spPr>
                      <wps:txbx>
                        <w:txbxContent>
                          <w:p w14:paraId="52A6B768" w14:textId="77777777" w:rsidR="008B349C" w:rsidRDefault="008B349C"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8B349C" w:rsidRPr="0062444D" w:rsidRDefault="008B349C"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8B349C" w:rsidRPr="0062444D" w:rsidRDefault="008B349C"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8B349C" w:rsidRPr="0062444D" w:rsidRDefault="008B349C"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8B349C" w:rsidRPr="0062444D" w:rsidRDefault="008B349C"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6417D6" id="_x0000_s1080" type="#_x0000_t202" style="position:absolute;margin-left:157pt;margin-top:9.85pt;width:173.5pt;height:10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" fillcolor="window" strokecolor="#00b050" strokeweight="2.25pt">
                <v:path arrowok="t"/>
                <v:textbox>
                  <w:txbxContent>
                    <w:p w14:paraId="52A6B768" w14:textId="77777777" w:rsidR="008B349C" w:rsidRDefault="008B349C"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8B349C" w:rsidRPr="0062444D" w:rsidRDefault="008B349C"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8B349C" w:rsidRPr="0062444D" w:rsidRDefault="008B349C"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8B349C" w:rsidRPr="0062444D" w:rsidRDefault="008B349C"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8B349C" w:rsidRPr="0062444D" w:rsidRDefault="008B349C"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04447E86" w14:textId="18A1D409" w:rsidR="00607CE4" w:rsidRPr="00607CE4" w:rsidRDefault="00607CE4" w:rsidP="00A24D8C">
      <w:pPr>
        <w:jc w:val="left"/>
        <w:rPr>
          <w:rFonts w:eastAsia="Tw Cen MT"/>
          <w:b/>
          <w:kern w:val="0"/>
          <w:sz w:val="20"/>
          <w:szCs w:val="20"/>
          <w14:ligatures w14:val="none"/>
        </w:rPr>
      </w:pPr>
    </w:p>
    <w:p w14:paraId="52B6805E" w14:textId="2E689501"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01F5397F" w:rsidR="00607CE4" w:rsidRPr="00607CE4" w:rsidRDefault="00607CE4" w:rsidP="00A24D8C">
      <w:pPr>
        <w:jc w:val="left"/>
        <w:rPr>
          <w:rFonts w:eastAsia="Tw Cen MT"/>
          <w:b/>
          <w:kern w:val="0"/>
          <w:sz w:val="20"/>
          <w:szCs w:val="20"/>
          <w14:ligatures w14:val="none"/>
        </w:rPr>
      </w:pPr>
    </w:p>
    <w:p w14:paraId="05117195" w14:textId="4B5F89CE"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6324572B">
                <wp:simplePos x="0" y="0"/>
                <wp:positionH relativeFrom="column">
                  <wp:posOffset>-467360</wp:posOffset>
                </wp:positionH>
                <wp:positionV relativeFrom="paragraph">
                  <wp:posOffset>198755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8B349C" w:rsidRDefault="008B349C"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8B349C" w:rsidRPr="00C056B6" w:rsidRDefault="008B349C"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8B349C" w:rsidRPr="00C056B6" w:rsidRDefault="008B349C"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8B349C" w:rsidRPr="00C056B6" w:rsidRDefault="008B349C"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8B349C" w:rsidRPr="00C056B6" w:rsidRDefault="008B349C"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8B349C" w:rsidRPr="00C056B6" w:rsidRDefault="008B349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8B349C" w:rsidRPr="00C056B6" w:rsidRDefault="008B349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8B349C" w:rsidRPr="00C056B6" w:rsidRDefault="008B349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8B349C" w:rsidRPr="00C056B6" w:rsidRDefault="008B349C" w:rsidP="00607CE4">
                            <w:pPr>
                              <w:shd w:val="clear" w:color="auto" w:fill="FFFFFF"/>
                              <w:jc w:val="center"/>
                              <w:rPr>
                                <w:rFonts w:eastAsia="Times New Roman" w:cs="Calibri"/>
                                <w:color w:val="201F1E"/>
                              </w:rPr>
                            </w:pPr>
                            <w:hyperlink r:id="rId109"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81" type="#_x0000_t202" style="position:absolute;margin-left:-36.8pt;margin-top:15.65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" strokecolor="#00b050" strokeweight="2.25pt">
                <v:textbox>
                  <w:txbxContent>
                    <w:p w14:paraId="2989E5BE" w14:textId="0BCDE0D3" w:rsidR="008B349C" w:rsidRDefault="008B349C"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8B349C" w:rsidRPr="00C056B6" w:rsidRDefault="008B349C"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8B349C" w:rsidRPr="00C056B6" w:rsidRDefault="008B349C"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8B349C" w:rsidRPr="00C056B6" w:rsidRDefault="008B349C"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8B349C" w:rsidRPr="00C056B6" w:rsidRDefault="008B349C"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8B349C" w:rsidRPr="00C056B6" w:rsidRDefault="008B349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8B349C" w:rsidRPr="00C056B6" w:rsidRDefault="008B349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8B349C" w:rsidRPr="00C056B6" w:rsidRDefault="008B349C"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8B349C" w:rsidRPr="00C056B6" w:rsidRDefault="008B349C" w:rsidP="00607CE4">
                      <w:pPr>
                        <w:shd w:val="clear" w:color="auto" w:fill="FFFFFF"/>
                        <w:jc w:val="center"/>
                        <w:rPr>
                          <w:rFonts w:eastAsia="Times New Roman" w:cs="Calibri"/>
                          <w:color w:val="201F1E"/>
                        </w:rPr>
                      </w:pPr>
                      <w:hyperlink r:id="rId110"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0F6BE17B">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8B349C" w:rsidRPr="005A1178" w:rsidRDefault="008B349C"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82"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EVfMtt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8B349C" w:rsidRPr="005A1178" w:rsidRDefault="008B349C"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v:textbox>
              </v:shape>
            </w:pict>
          </mc:Fallback>
        </mc:AlternateContent>
      </w:r>
    </w:p>
    <w:p w14:paraId="093F0FD0" w14:textId="67D0C0C3" w:rsidR="00607CE4" w:rsidRPr="00607CE4" w:rsidRDefault="00585C80"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3587CC29">
                <wp:simplePos x="0" y="0"/>
                <wp:positionH relativeFrom="column">
                  <wp:posOffset>4528820</wp:posOffset>
                </wp:positionH>
                <wp:positionV relativeFrom="paragraph">
                  <wp:posOffset>26670</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8B349C" w:rsidRDefault="008B349C"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8B349C" w:rsidRPr="007B5F91" w:rsidRDefault="008B349C"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8B349C" w:rsidRPr="007B5F91" w:rsidRDefault="008B349C" w:rsidP="00607CE4">
                            <w:pPr>
                              <w:jc w:val="center"/>
                              <w:rPr>
                                <w:b/>
                                <w:bCs/>
                                <w:sz w:val="20"/>
                                <w:szCs w:val="20"/>
                              </w:rPr>
                            </w:pPr>
                            <w:r w:rsidRPr="007B5F91">
                              <w:rPr>
                                <w:b/>
                                <w:bCs/>
                                <w:sz w:val="20"/>
                                <w:szCs w:val="20"/>
                              </w:rPr>
                              <w:t>652 Albany-Shaker Road, Albany NY 12211</w:t>
                            </w:r>
                          </w:p>
                          <w:p w14:paraId="3428F488" w14:textId="77777777" w:rsidR="008B349C" w:rsidRPr="007B5F91" w:rsidRDefault="008B349C"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8B349C" w:rsidRPr="007B5F91" w:rsidRDefault="008B349C" w:rsidP="00607CE4">
                            <w:pPr>
                              <w:jc w:val="center"/>
                              <w:rPr>
                                <w:b/>
                                <w:bCs/>
                                <w:sz w:val="20"/>
                                <w:szCs w:val="20"/>
                              </w:rPr>
                            </w:pPr>
                            <w:r>
                              <w:rPr>
                                <w:b/>
                                <w:bCs/>
                                <w:sz w:val="20"/>
                                <w:szCs w:val="20"/>
                              </w:rPr>
                              <w:t>Cell</w:t>
                            </w:r>
                            <w:r w:rsidRPr="007B5F91">
                              <w:rPr>
                                <w:b/>
                                <w:bCs/>
                                <w:sz w:val="20"/>
                                <w:szCs w:val="20"/>
                              </w:rPr>
                              <w:t>: 518-506-0075</w:t>
                            </w:r>
                          </w:p>
                          <w:p w14:paraId="210847A1" w14:textId="77777777" w:rsidR="008B349C" w:rsidRPr="007B5F91" w:rsidRDefault="008B349C"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83" type="#_x0000_t202" style="position:absolute;margin-left:356.6pt;margin-top:2.1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" strokecolor="#00b050" strokeweight="2.25pt">
                <v:textbox>
                  <w:txbxContent>
                    <w:p w14:paraId="1003F733" w14:textId="383A6D6C" w:rsidR="008B349C" w:rsidRDefault="008B349C"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8B349C" w:rsidRPr="007B5F91" w:rsidRDefault="008B349C"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8B349C" w:rsidRPr="007B5F91" w:rsidRDefault="008B349C" w:rsidP="00607CE4">
                      <w:pPr>
                        <w:jc w:val="center"/>
                        <w:rPr>
                          <w:b/>
                          <w:bCs/>
                          <w:sz w:val="20"/>
                          <w:szCs w:val="20"/>
                        </w:rPr>
                      </w:pPr>
                      <w:r w:rsidRPr="007B5F91">
                        <w:rPr>
                          <w:b/>
                          <w:bCs/>
                          <w:sz w:val="20"/>
                          <w:szCs w:val="20"/>
                        </w:rPr>
                        <w:t>652 Albany-Shaker Road, Albany NY 12211</w:t>
                      </w:r>
                    </w:p>
                    <w:p w14:paraId="3428F488" w14:textId="77777777" w:rsidR="008B349C" w:rsidRPr="007B5F91" w:rsidRDefault="008B349C"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8B349C" w:rsidRPr="007B5F91" w:rsidRDefault="008B349C" w:rsidP="00607CE4">
                      <w:pPr>
                        <w:jc w:val="center"/>
                        <w:rPr>
                          <w:b/>
                          <w:bCs/>
                          <w:sz w:val="20"/>
                          <w:szCs w:val="20"/>
                        </w:rPr>
                      </w:pPr>
                      <w:r>
                        <w:rPr>
                          <w:b/>
                          <w:bCs/>
                          <w:sz w:val="20"/>
                          <w:szCs w:val="20"/>
                        </w:rPr>
                        <w:t>Cell</w:t>
                      </w:r>
                      <w:r w:rsidRPr="007B5F91">
                        <w:rPr>
                          <w:b/>
                          <w:bCs/>
                          <w:sz w:val="20"/>
                          <w:szCs w:val="20"/>
                        </w:rPr>
                        <w:t>: 518-506-0075</w:t>
                      </w:r>
                    </w:p>
                    <w:p w14:paraId="210847A1" w14:textId="77777777" w:rsidR="008B349C" w:rsidRPr="007B5F91" w:rsidRDefault="008B349C" w:rsidP="00607CE4">
                      <w:pPr>
                        <w:jc w:val="center"/>
                        <w:rPr>
                          <w:b/>
                          <w:bCs/>
                          <w:sz w:val="20"/>
                          <w:szCs w:val="20"/>
                        </w:rPr>
                      </w:pPr>
                      <w:r w:rsidRPr="007B5F91">
                        <w:rPr>
                          <w:b/>
                          <w:bCs/>
                          <w:sz w:val="20"/>
                          <w:szCs w:val="20"/>
                        </w:rPr>
                        <w:t>farstadd@pioneerbanking.com</w:t>
                      </w:r>
                    </w:p>
                  </w:txbxContent>
                </v:textbox>
              </v:shape>
            </w:pict>
          </mc:Fallback>
        </mc:AlternateContent>
      </w:r>
      <w:r w:rsidR="00ED4E42"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3ADFAB1B">
                <wp:simplePos x="0" y="0"/>
                <wp:positionH relativeFrom="column">
                  <wp:posOffset>2049780</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8B349C" w:rsidRDefault="008B349C"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8B349C" w:rsidRPr="00396C89" w:rsidRDefault="008B349C" w:rsidP="00607CE4">
                            <w:pPr>
                              <w:jc w:val="center"/>
                              <w:rPr>
                                <w:b/>
                                <w:bCs/>
                                <w:sz w:val="16"/>
                                <w:szCs w:val="16"/>
                              </w:rPr>
                            </w:pPr>
                            <w:r w:rsidRPr="00396C89">
                              <w:rPr>
                                <w:b/>
                                <w:bCs/>
                                <w:sz w:val="16"/>
                                <w:szCs w:val="16"/>
                              </w:rPr>
                              <w:t>Don McCormack</w:t>
                            </w:r>
                          </w:p>
                          <w:p w14:paraId="074EE2CD" w14:textId="77777777" w:rsidR="008B349C" w:rsidRDefault="008B349C" w:rsidP="00607CE4">
                            <w:pPr>
                              <w:jc w:val="center"/>
                              <w:rPr>
                                <w:sz w:val="18"/>
                                <w:szCs w:val="18"/>
                              </w:rPr>
                            </w:pPr>
                            <w:r>
                              <w:rPr>
                                <w:sz w:val="18"/>
                                <w:szCs w:val="18"/>
                              </w:rPr>
                              <w:t>425 Main Street Catskill, NY 12414</w:t>
                            </w:r>
                          </w:p>
                          <w:p w14:paraId="785F89B1" w14:textId="77777777" w:rsidR="008B349C" w:rsidRDefault="008B349C" w:rsidP="00607CE4">
                            <w:pPr>
                              <w:jc w:val="center"/>
                              <w:rPr>
                                <w:sz w:val="18"/>
                                <w:szCs w:val="18"/>
                              </w:rPr>
                            </w:pPr>
                            <w:hyperlink r:id="rId113" w:history="1">
                              <w:r w:rsidRPr="001E53B4">
                                <w:rPr>
                                  <w:rStyle w:val="Hyperlink"/>
                                  <w:sz w:val="18"/>
                                  <w:szCs w:val="18"/>
                                </w:rPr>
                                <w:t>www.tbogc.com</w:t>
                              </w:r>
                            </w:hyperlink>
                          </w:p>
                          <w:p w14:paraId="0432467D" w14:textId="77777777" w:rsidR="008B349C" w:rsidRPr="00396C89" w:rsidRDefault="008B349C" w:rsidP="00607CE4">
                            <w:pPr>
                              <w:jc w:val="center"/>
                              <w:rPr>
                                <w:b/>
                                <w:bCs/>
                                <w:sz w:val="18"/>
                                <w:szCs w:val="18"/>
                              </w:rPr>
                            </w:pPr>
                            <w:r w:rsidRPr="00396C89">
                              <w:rPr>
                                <w:b/>
                                <w:bCs/>
                                <w:sz w:val="18"/>
                                <w:szCs w:val="18"/>
                              </w:rPr>
                              <w:t>518.943.2600 X</w:t>
                            </w:r>
                            <w:r>
                              <w:rPr>
                                <w:b/>
                                <w:bCs/>
                                <w:sz w:val="18"/>
                                <w:szCs w:val="18"/>
                              </w:rPr>
                              <w:t>607</w:t>
                            </w:r>
                          </w:p>
                          <w:p w14:paraId="17C6CE34" w14:textId="77777777" w:rsidR="008B349C" w:rsidRDefault="008B349C" w:rsidP="00607CE4">
                            <w:pPr>
                              <w:jc w:val="center"/>
                              <w:rPr>
                                <w:sz w:val="18"/>
                                <w:szCs w:val="18"/>
                              </w:rPr>
                            </w:pPr>
                            <w:hyperlink r:id="rId114" w:history="1">
                              <w:r w:rsidRPr="001E53B4">
                                <w:rPr>
                                  <w:rStyle w:val="Hyperlink"/>
                                  <w:sz w:val="18"/>
                                  <w:szCs w:val="18"/>
                                </w:rPr>
                                <w:t>donaldm@tbogc.com</w:t>
                              </w:r>
                            </w:hyperlink>
                          </w:p>
                          <w:p w14:paraId="40E15B7C" w14:textId="77777777" w:rsidR="008B349C" w:rsidRPr="00396C89" w:rsidRDefault="008B349C" w:rsidP="00607CE4">
                            <w:pPr>
                              <w:jc w:val="center"/>
                              <w:rPr>
                                <w:sz w:val="16"/>
                                <w:szCs w:val="16"/>
                              </w:rPr>
                            </w:pPr>
                            <w:r w:rsidRPr="00396C89">
                              <w:rPr>
                                <w:sz w:val="16"/>
                                <w:szCs w:val="16"/>
                              </w:rPr>
                              <w:t>Specializing in Fire Service Financing</w:t>
                            </w:r>
                          </w:p>
                          <w:p w14:paraId="207F7F89" w14:textId="77777777" w:rsidR="008B349C" w:rsidRPr="00FF576D" w:rsidRDefault="008B349C"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84" type="#_x0000_t202" style="position:absolute;margin-left:161.4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" fillcolor="window" strokecolor="#00b050" strokeweight="2.25pt">
                <v:path arrowok="t"/>
                <v:textbox>
                  <w:txbxContent>
                    <w:p w14:paraId="5FB8743A" w14:textId="31E9F6D5" w:rsidR="008B349C" w:rsidRDefault="008B349C"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8B349C" w:rsidRPr="00396C89" w:rsidRDefault="008B349C" w:rsidP="00607CE4">
                      <w:pPr>
                        <w:jc w:val="center"/>
                        <w:rPr>
                          <w:b/>
                          <w:bCs/>
                          <w:sz w:val="16"/>
                          <w:szCs w:val="16"/>
                        </w:rPr>
                      </w:pPr>
                      <w:r w:rsidRPr="00396C89">
                        <w:rPr>
                          <w:b/>
                          <w:bCs/>
                          <w:sz w:val="16"/>
                          <w:szCs w:val="16"/>
                        </w:rPr>
                        <w:t>Don McCormack</w:t>
                      </w:r>
                    </w:p>
                    <w:p w14:paraId="074EE2CD" w14:textId="77777777" w:rsidR="008B349C" w:rsidRDefault="008B349C" w:rsidP="00607CE4">
                      <w:pPr>
                        <w:jc w:val="center"/>
                        <w:rPr>
                          <w:sz w:val="18"/>
                          <w:szCs w:val="18"/>
                        </w:rPr>
                      </w:pPr>
                      <w:r>
                        <w:rPr>
                          <w:sz w:val="18"/>
                          <w:szCs w:val="18"/>
                        </w:rPr>
                        <w:t>425 Main Street Catskill, NY 12414</w:t>
                      </w:r>
                    </w:p>
                    <w:p w14:paraId="785F89B1" w14:textId="77777777" w:rsidR="008B349C" w:rsidRDefault="008B349C" w:rsidP="00607CE4">
                      <w:pPr>
                        <w:jc w:val="center"/>
                        <w:rPr>
                          <w:sz w:val="18"/>
                          <w:szCs w:val="18"/>
                        </w:rPr>
                      </w:pPr>
                      <w:hyperlink r:id="rId115" w:history="1">
                        <w:r w:rsidRPr="001E53B4">
                          <w:rPr>
                            <w:rStyle w:val="Hyperlink"/>
                            <w:sz w:val="18"/>
                            <w:szCs w:val="18"/>
                          </w:rPr>
                          <w:t>www.tbogc.com</w:t>
                        </w:r>
                      </w:hyperlink>
                    </w:p>
                    <w:p w14:paraId="0432467D" w14:textId="77777777" w:rsidR="008B349C" w:rsidRPr="00396C89" w:rsidRDefault="008B349C" w:rsidP="00607CE4">
                      <w:pPr>
                        <w:jc w:val="center"/>
                        <w:rPr>
                          <w:b/>
                          <w:bCs/>
                          <w:sz w:val="18"/>
                          <w:szCs w:val="18"/>
                        </w:rPr>
                      </w:pPr>
                      <w:r w:rsidRPr="00396C89">
                        <w:rPr>
                          <w:b/>
                          <w:bCs/>
                          <w:sz w:val="18"/>
                          <w:szCs w:val="18"/>
                        </w:rPr>
                        <w:t>518.943.2600 X</w:t>
                      </w:r>
                      <w:r>
                        <w:rPr>
                          <w:b/>
                          <w:bCs/>
                          <w:sz w:val="18"/>
                          <w:szCs w:val="18"/>
                        </w:rPr>
                        <w:t>607</w:t>
                      </w:r>
                    </w:p>
                    <w:p w14:paraId="17C6CE34" w14:textId="77777777" w:rsidR="008B349C" w:rsidRDefault="008B349C" w:rsidP="00607CE4">
                      <w:pPr>
                        <w:jc w:val="center"/>
                        <w:rPr>
                          <w:sz w:val="18"/>
                          <w:szCs w:val="18"/>
                        </w:rPr>
                      </w:pPr>
                      <w:hyperlink r:id="rId116" w:history="1">
                        <w:r w:rsidRPr="001E53B4">
                          <w:rPr>
                            <w:rStyle w:val="Hyperlink"/>
                            <w:sz w:val="18"/>
                            <w:szCs w:val="18"/>
                          </w:rPr>
                          <w:t>donaldm@tbogc.com</w:t>
                        </w:r>
                      </w:hyperlink>
                    </w:p>
                    <w:p w14:paraId="40E15B7C" w14:textId="77777777" w:rsidR="008B349C" w:rsidRPr="00396C89" w:rsidRDefault="008B349C" w:rsidP="00607CE4">
                      <w:pPr>
                        <w:jc w:val="center"/>
                        <w:rPr>
                          <w:sz w:val="16"/>
                          <w:szCs w:val="16"/>
                        </w:rPr>
                      </w:pPr>
                      <w:r w:rsidRPr="00396C89">
                        <w:rPr>
                          <w:sz w:val="16"/>
                          <w:szCs w:val="16"/>
                        </w:rPr>
                        <w:t>Specializing in Fire Service Financing</w:t>
                      </w:r>
                    </w:p>
                    <w:p w14:paraId="207F7F89" w14:textId="77777777" w:rsidR="008B349C" w:rsidRPr="00FF576D" w:rsidRDefault="008B349C" w:rsidP="00607CE4">
                      <w:pPr>
                        <w:rPr>
                          <w:sz w:val="18"/>
                          <w:szCs w:val="18"/>
                        </w:rPr>
                      </w:pPr>
                    </w:p>
                  </w:txbxContent>
                </v:textbox>
              </v:shape>
            </w:pict>
          </mc:Fallback>
        </mc:AlternateContent>
      </w:r>
    </w:p>
    <w:p w14:paraId="534E5842" w14:textId="0AFA250F" w:rsidR="00607CE4" w:rsidRPr="00607CE4" w:rsidRDefault="00607CE4" w:rsidP="00A24D8C">
      <w:pPr>
        <w:jc w:val="left"/>
        <w:rPr>
          <w:rFonts w:eastAsia="Tw Cen MT"/>
          <w:b/>
          <w:kern w:val="0"/>
          <w:sz w:val="20"/>
          <w:szCs w:val="20"/>
          <w14:ligatures w14:val="none"/>
        </w:rPr>
      </w:pPr>
    </w:p>
    <w:p w14:paraId="7F9CB091" w14:textId="7DC5B45F" w:rsidR="00607CE4" w:rsidRPr="00607CE4" w:rsidRDefault="00607CE4" w:rsidP="00A24D8C">
      <w:pPr>
        <w:jc w:val="left"/>
        <w:rPr>
          <w:rFonts w:eastAsia="Tw Cen MT"/>
          <w:b/>
          <w:kern w:val="0"/>
          <w:sz w:val="20"/>
          <w:szCs w:val="20"/>
          <w14:ligatures w14:val="none"/>
        </w:rPr>
      </w:pPr>
    </w:p>
    <w:p w14:paraId="392EADA7" w14:textId="2E967398" w:rsidR="00607CE4" w:rsidRPr="00607CE4" w:rsidRDefault="00607CE4" w:rsidP="00A24D8C">
      <w:pPr>
        <w:jc w:val="left"/>
        <w:rPr>
          <w:rFonts w:eastAsia="Tw Cen MT"/>
          <w:b/>
          <w:kern w:val="0"/>
          <w:sz w:val="20"/>
          <w:szCs w:val="20"/>
          <w14:ligatures w14:val="none"/>
        </w:rPr>
      </w:pPr>
    </w:p>
    <w:p w14:paraId="4EC8A6A0" w14:textId="371A1A08" w:rsidR="00607CE4" w:rsidRPr="00607CE4" w:rsidRDefault="00607CE4" w:rsidP="00A24D8C">
      <w:pPr>
        <w:jc w:val="left"/>
        <w:rPr>
          <w:rFonts w:eastAsia="Tw Cen MT"/>
          <w:b/>
          <w:kern w:val="0"/>
          <w:sz w:val="20"/>
          <w:szCs w:val="20"/>
          <w14:ligatures w14:val="none"/>
        </w:rPr>
      </w:pPr>
    </w:p>
    <w:p w14:paraId="02AD227E" w14:textId="4B932B39" w:rsidR="00607CE4" w:rsidRPr="00607CE4" w:rsidRDefault="00607CE4" w:rsidP="00A24D8C">
      <w:pPr>
        <w:jc w:val="left"/>
        <w:rPr>
          <w:rFonts w:eastAsia="Tw Cen MT"/>
          <w:b/>
          <w:kern w:val="0"/>
          <w:sz w:val="20"/>
          <w:szCs w:val="20"/>
          <w14:ligatures w14:val="none"/>
        </w:rPr>
      </w:pPr>
    </w:p>
    <w:p w14:paraId="4710F17F" w14:textId="3818EDFC" w:rsidR="00607CE4" w:rsidRPr="00607CE4" w:rsidRDefault="00607CE4" w:rsidP="00A24D8C">
      <w:pPr>
        <w:jc w:val="left"/>
        <w:rPr>
          <w:rFonts w:eastAsia="Tw Cen MT"/>
          <w:b/>
          <w:kern w:val="0"/>
          <w:sz w:val="20"/>
          <w:szCs w:val="20"/>
          <w14:ligatures w14:val="none"/>
        </w:rPr>
      </w:pPr>
    </w:p>
    <w:p w14:paraId="700D780B" w14:textId="386DB28E" w:rsidR="00607CE4" w:rsidRPr="00607CE4" w:rsidRDefault="00607CE4" w:rsidP="00A24D8C">
      <w:pPr>
        <w:jc w:val="left"/>
        <w:rPr>
          <w:rFonts w:eastAsia="Tw Cen MT"/>
          <w:b/>
          <w:kern w:val="0"/>
          <w:sz w:val="20"/>
          <w:szCs w:val="20"/>
          <w14:ligatures w14:val="none"/>
        </w:rPr>
      </w:pPr>
    </w:p>
    <w:p w14:paraId="4FC325D9" w14:textId="1740E959" w:rsidR="00607CE4" w:rsidRPr="00607CE4" w:rsidRDefault="00607CE4" w:rsidP="00A24D8C">
      <w:pPr>
        <w:jc w:val="left"/>
        <w:rPr>
          <w:rFonts w:eastAsia="Tw Cen MT"/>
          <w:b/>
          <w:kern w:val="0"/>
          <w:sz w:val="20"/>
          <w:szCs w:val="20"/>
          <w14:ligatures w14:val="none"/>
        </w:rPr>
      </w:pPr>
    </w:p>
    <w:p w14:paraId="0C8FC662" w14:textId="39BDFDE4" w:rsidR="00607CE4" w:rsidRPr="00607CE4" w:rsidRDefault="00607CE4" w:rsidP="00A24D8C">
      <w:pPr>
        <w:jc w:val="left"/>
        <w:rPr>
          <w:rFonts w:eastAsia="Tw Cen MT"/>
          <w:b/>
          <w:kern w:val="0"/>
          <w:sz w:val="20"/>
          <w:szCs w:val="20"/>
          <w14:ligatures w14:val="none"/>
        </w:rPr>
      </w:pPr>
    </w:p>
    <w:p w14:paraId="02BA5B32" w14:textId="4ECF2189" w:rsidR="00607CE4" w:rsidRPr="00607CE4" w:rsidRDefault="00607CE4" w:rsidP="00A24D8C">
      <w:pPr>
        <w:jc w:val="left"/>
        <w:rPr>
          <w:rFonts w:eastAsia="Tw Cen MT"/>
          <w:b/>
          <w:kern w:val="0"/>
          <w:sz w:val="20"/>
          <w:szCs w:val="20"/>
          <w14:ligatures w14:val="none"/>
        </w:rPr>
      </w:pPr>
    </w:p>
    <w:p w14:paraId="66C97F0A" w14:textId="13569D9A" w:rsidR="00360C76" w:rsidRDefault="002F0B1B" w:rsidP="00A24D8C">
      <w:pPr>
        <w:jc w:val="center"/>
        <w:rPr>
          <w:rFonts w:eastAsia="Calibri"/>
          <w:b/>
          <w:kern w:val="0"/>
          <w:sz w:val="24"/>
          <w:szCs w:val="28"/>
          <w14:ligatures w14:val="none"/>
        </w:rPr>
      </w:pPr>
      <w:r w:rsidRPr="00607CE4">
        <w:rPr>
          <w:rFonts w:eastAsia="Calibri"/>
          <w:noProof/>
          <w:kern w:val="0"/>
          <w:szCs w:val="28"/>
          <w14:ligatures w14:val="none"/>
        </w:rPr>
        <mc:AlternateContent>
          <mc:Choice Requires="wps">
            <w:drawing>
              <wp:anchor distT="0" distB="0" distL="114300" distR="114300" simplePos="0" relativeHeight="251734016" behindDoc="0" locked="0" layoutInCell="1" allowOverlap="1" wp14:anchorId="0231B7E1" wp14:editId="665D0A2C">
                <wp:simplePos x="0" y="0"/>
                <wp:positionH relativeFrom="column">
                  <wp:posOffset>2032635</wp:posOffset>
                </wp:positionH>
                <wp:positionV relativeFrom="paragraph">
                  <wp:posOffset>86360</wp:posOffset>
                </wp:positionV>
                <wp:extent cx="2346325" cy="1593215"/>
                <wp:effectExtent l="19050" t="19050" r="15875" b="26035"/>
                <wp:wrapNone/>
                <wp:docPr id="1850263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325" cy="1593215"/>
                        </a:xfrm>
                        <a:prstGeom prst="rect">
                          <a:avLst/>
                        </a:prstGeom>
                        <a:solidFill>
                          <a:sysClr val="window" lastClr="FFFFFF"/>
                        </a:solidFill>
                        <a:ln w="38100">
                          <a:solidFill>
                            <a:srgbClr val="00B050"/>
                          </a:solidFill>
                        </a:ln>
                      </wps:spPr>
                      <wps:txbx>
                        <w:txbxContent>
                          <w:p w14:paraId="5EF3DFF8" w14:textId="77777777" w:rsidR="008B349C" w:rsidRDefault="008B349C" w:rsidP="00585C80">
                            <w:pPr>
                              <w:jc w:val="center"/>
                              <w:rPr>
                                <w:noProof/>
                                <w:sz w:val="20"/>
                                <w:szCs w:val="20"/>
                              </w:rPr>
                            </w:pPr>
                            <w:r w:rsidRPr="00686899">
                              <w:rPr>
                                <w:noProof/>
                              </w:rPr>
                              <w:drawing>
                                <wp:inline distT="0" distB="0" distL="0" distR="0" wp14:anchorId="76F55317" wp14:editId="3C8198E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4CE41671" w14:textId="77777777" w:rsidR="008B349C" w:rsidRPr="00F852F4" w:rsidRDefault="008B349C" w:rsidP="00585C80">
                            <w:pPr>
                              <w:jc w:val="center"/>
                              <w:rPr>
                                <w:sz w:val="20"/>
                                <w:szCs w:val="20"/>
                              </w:rPr>
                            </w:pPr>
                            <w:r w:rsidRPr="00F912DB">
                              <w:rPr>
                                <w:b/>
                                <w:bCs/>
                              </w:rPr>
                              <w:t>Ballston Spa National Bank</w:t>
                            </w:r>
                          </w:p>
                          <w:p w14:paraId="653DD5B9" w14:textId="77777777" w:rsidR="008B349C" w:rsidRPr="00F852F4" w:rsidRDefault="008B349C" w:rsidP="00585C80">
                            <w:pPr>
                              <w:jc w:val="center"/>
                              <w:rPr>
                                <w:sz w:val="20"/>
                                <w:szCs w:val="20"/>
                              </w:rPr>
                            </w:pPr>
                            <w:r w:rsidRPr="00F852F4">
                              <w:rPr>
                                <w:sz w:val="20"/>
                                <w:szCs w:val="20"/>
                              </w:rPr>
                              <w:t>PO Box 70</w:t>
                            </w:r>
                          </w:p>
                          <w:p w14:paraId="103D10E6" w14:textId="77777777" w:rsidR="008B349C" w:rsidRPr="00F852F4" w:rsidRDefault="008B349C" w:rsidP="00585C80">
                            <w:pPr>
                              <w:jc w:val="center"/>
                              <w:rPr>
                                <w:sz w:val="20"/>
                                <w:szCs w:val="20"/>
                              </w:rPr>
                            </w:pPr>
                            <w:r w:rsidRPr="00F852F4">
                              <w:rPr>
                                <w:sz w:val="20"/>
                                <w:szCs w:val="20"/>
                              </w:rPr>
                              <w:t>Ballston Spa, NY 12020</w:t>
                            </w:r>
                          </w:p>
                          <w:p w14:paraId="11BDF03E" w14:textId="77777777" w:rsidR="008B349C" w:rsidRPr="00F852F4" w:rsidRDefault="008B349C" w:rsidP="00585C80">
                            <w:pPr>
                              <w:jc w:val="center"/>
                              <w:rPr>
                                <w:sz w:val="20"/>
                                <w:szCs w:val="20"/>
                              </w:rPr>
                            </w:pPr>
                            <w:r w:rsidRPr="00F852F4">
                              <w:rPr>
                                <w:sz w:val="20"/>
                                <w:szCs w:val="20"/>
                              </w:rPr>
                              <w:t>Deborah JR O’Connor</w:t>
                            </w:r>
                          </w:p>
                          <w:p w14:paraId="3EB64634" w14:textId="77777777" w:rsidR="008B349C" w:rsidRPr="00F852F4" w:rsidRDefault="008B349C" w:rsidP="00585C80">
                            <w:pPr>
                              <w:jc w:val="center"/>
                              <w:rPr>
                                <w:sz w:val="20"/>
                                <w:szCs w:val="20"/>
                              </w:rPr>
                            </w:pPr>
                            <w:r w:rsidRPr="00F852F4">
                              <w:rPr>
                                <w:sz w:val="20"/>
                                <w:szCs w:val="20"/>
                              </w:rPr>
                              <w:t>518.363.8119</w:t>
                            </w:r>
                          </w:p>
                          <w:p w14:paraId="71AFFDE6" w14:textId="77777777" w:rsidR="008B349C" w:rsidRPr="00F852F4" w:rsidRDefault="008B349C" w:rsidP="00585C80">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1B7E1" id="Text Box 15" o:spid="_x0000_s1085" type="#_x0000_t202" style="position:absolute;left:0;text-align:left;margin-left:160.05pt;margin-top:6.8pt;width:184.75pt;height:125.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" fillcolor="window" strokecolor="#00b050" strokeweight="3pt">
                <v:path arrowok="t"/>
                <v:textbox>
                  <w:txbxContent>
                    <w:p w14:paraId="5EF3DFF8" w14:textId="77777777" w:rsidR="008B349C" w:rsidRDefault="008B349C" w:rsidP="00585C80">
                      <w:pPr>
                        <w:jc w:val="center"/>
                        <w:rPr>
                          <w:noProof/>
                          <w:sz w:val="20"/>
                          <w:szCs w:val="20"/>
                        </w:rPr>
                      </w:pPr>
                      <w:r w:rsidRPr="00686899">
                        <w:rPr>
                          <w:noProof/>
                        </w:rPr>
                        <w:drawing>
                          <wp:inline distT="0" distB="0" distL="0" distR="0" wp14:anchorId="76F55317" wp14:editId="3C8198E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4CE41671" w14:textId="77777777" w:rsidR="008B349C" w:rsidRPr="00F852F4" w:rsidRDefault="008B349C" w:rsidP="00585C80">
                      <w:pPr>
                        <w:jc w:val="center"/>
                        <w:rPr>
                          <w:sz w:val="20"/>
                          <w:szCs w:val="20"/>
                        </w:rPr>
                      </w:pPr>
                      <w:r w:rsidRPr="00F912DB">
                        <w:rPr>
                          <w:b/>
                          <w:bCs/>
                        </w:rPr>
                        <w:t>Ballston Spa National Bank</w:t>
                      </w:r>
                    </w:p>
                    <w:p w14:paraId="653DD5B9" w14:textId="77777777" w:rsidR="008B349C" w:rsidRPr="00F852F4" w:rsidRDefault="008B349C" w:rsidP="00585C80">
                      <w:pPr>
                        <w:jc w:val="center"/>
                        <w:rPr>
                          <w:sz w:val="20"/>
                          <w:szCs w:val="20"/>
                        </w:rPr>
                      </w:pPr>
                      <w:r w:rsidRPr="00F852F4">
                        <w:rPr>
                          <w:sz w:val="20"/>
                          <w:szCs w:val="20"/>
                        </w:rPr>
                        <w:t>PO Box 70</w:t>
                      </w:r>
                    </w:p>
                    <w:p w14:paraId="103D10E6" w14:textId="77777777" w:rsidR="008B349C" w:rsidRPr="00F852F4" w:rsidRDefault="008B349C" w:rsidP="00585C80">
                      <w:pPr>
                        <w:jc w:val="center"/>
                        <w:rPr>
                          <w:sz w:val="20"/>
                          <w:szCs w:val="20"/>
                        </w:rPr>
                      </w:pPr>
                      <w:r w:rsidRPr="00F852F4">
                        <w:rPr>
                          <w:sz w:val="20"/>
                          <w:szCs w:val="20"/>
                        </w:rPr>
                        <w:t>Ballston Spa, NY 12020</w:t>
                      </w:r>
                    </w:p>
                    <w:p w14:paraId="11BDF03E" w14:textId="77777777" w:rsidR="008B349C" w:rsidRPr="00F852F4" w:rsidRDefault="008B349C" w:rsidP="00585C80">
                      <w:pPr>
                        <w:jc w:val="center"/>
                        <w:rPr>
                          <w:sz w:val="20"/>
                          <w:szCs w:val="20"/>
                        </w:rPr>
                      </w:pPr>
                      <w:r w:rsidRPr="00F852F4">
                        <w:rPr>
                          <w:sz w:val="20"/>
                          <w:szCs w:val="20"/>
                        </w:rPr>
                        <w:t>Deborah JR O’Connor</w:t>
                      </w:r>
                    </w:p>
                    <w:p w14:paraId="3EB64634" w14:textId="77777777" w:rsidR="008B349C" w:rsidRPr="00F852F4" w:rsidRDefault="008B349C" w:rsidP="00585C80">
                      <w:pPr>
                        <w:jc w:val="center"/>
                        <w:rPr>
                          <w:sz w:val="20"/>
                          <w:szCs w:val="20"/>
                        </w:rPr>
                      </w:pPr>
                      <w:r w:rsidRPr="00F852F4">
                        <w:rPr>
                          <w:sz w:val="20"/>
                          <w:szCs w:val="20"/>
                        </w:rPr>
                        <w:t>518.363.8119</w:t>
                      </w:r>
                    </w:p>
                    <w:p w14:paraId="71AFFDE6" w14:textId="77777777" w:rsidR="008B349C" w:rsidRPr="00F852F4" w:rsidRDefault="008B349C" w:rsidP="00585C80">
                      <w:pPr>
                        <w:jc w:val="center"/>
                        <w:rPr>
                          <w:sz w:val="20"/>
                          <w:szCs w:val="20"/>
                        </w:rPr>
                      </w:pPr>
                      <w:r w:rsidRPr="00F852F4">
                        <w:rPr>
                          <w:sz w:val="20"/>
                          <w:szCs w:val="20"/>
                        </w:rPr>
                        <w:t>Deborah.oconnor@bsnb.com</w:t>
                      </w:r>
                    </w:p>
                  </w:txbxContent>
                </v:textbox>
              </v:shape>
            </w:pict>
          </mc:Fallback>
        </mc:AlternateContent>
      </w:r>
    </w:p>
    <w:p w14:paraId="735E1CE6" w14:textId="2F315A01" w:rsidR="00585C80" w:rsidRDefault="00585C80" w:rsidP="00A24D8C">
      <w:pPr>
        <w:jc w:val="center"/>
        <w:rPr>
          <w:rFonts w:eastAsia="Calibri"/>
          <w:b/>
          <w:kern w:val="0"/>
          <w:sz w:val="24"/>
          <w:szCs w:val="28"/>
          <w14:ligatures w14:val="none"/>
        </w:rPr>
      </w:pPr>
    </w:p>
    <w:p w14:paraId="79ED034B" w14:textId="6E862DD2" w:rsidR="00585C80" w:rsidRDefault="00585C80" w:rsidP="00A24D8C">
      <w:pPr>
        <w:jc w:val="center"/>
        <w:rPr>
          <w:rFonts w:eastAsia="Calibri"/>
          <w:b/>
          <w:kern w:val="0"/>
          <w:sz w:val="24"/>
          <w:szCs w:val="28"/>
          <w14:ligatures w14:val="none"/>
        </w:rPr>
      </w:pPr>
    </w:p>
    <w:p w14:paraId="7DE4218F" w14:textId="40000E7A" w:rsidR="00585C80" w:rsidRDefault="00585C80" w:rsidP="00A24D8C">
      <w:pPr>
        <w:jc w:val="center"/>
        <w:rPr>
          <w:rFonts w:eastAsia="Calibri"/>
          <w:b/>
          <w:kern w:val="0"/>
          <w:sz w:val="24"/>
          <w:szCs w:val="28"/>
          <w14:ligatures w14:val="none"/>
        </w:rPr>
      </w:pPr>
    </w:p>
    <w:p w14:paraId="73754ABE" w14:textId="5135CFD5" w:rsidR="00585C80" w:rsidRDefault="00585C80" w:rsidP="00A24D8C">
      <w:pPr>
        <w:jc w:val="center"/>
        <w:rPr>
          <w:rFonts w:eastAsia="Calibri"/>
          <w:b/>
          <w:kern w:val="0"/>
          <w:sz w:val="24"/>
          <w:szCs w:val="28"/>
          <w14:ligatures w14:val="none"/>
        </w:rPr>
      </w:pPr>
    </w:p>
    <w:p w14:paraId="1251DA60" w14:textId="110EE9D8" w:rsidR="00585C80" w:rsidRDefault="00585C80" w:rsidP="00A24D8C">
      <w:pPr>
        <w:jc w:val="center"/>
        <w:rPr>
          <w:rFonts w:eastAsia="Calibri"/>
          <w:b/>
          <w:kern w:val="0"/>
          <w:sz w:val="24"/>
          <w:szCs w:val="28"/>
          <w14:ligatures w14:val="none"/>
        </w:rPr>
      </w:pPr>
    </w:p>
    <w:p w14:paraId="6F48F7EB" w14:textId="2A5D375F" w:rsidR="00585C80" w:rsidRDefault="00585C80" w:rsidP="00A24D8C">
      <w:pPr>
        <w:jc w:val="center"/>
        <w:rPr>
          <w:rFonts w:eastAsia="Calibri"/>
          <w:b/>
          <w:kern w:val="0"/>
          <w:sz w:val="24"/>
          <w:szCs w:val="28"/>
          <w14:ligatures w14:val="none"/>
        </w:rPr>
      </w:pPr>
    </w:p>
    <w:p w14:paraId="274E3300" w14:textId="53AF4A45" w:rsidR="00585C80" w:rsidRDefault="00585C80" w:rsidP="00A24D8C">
      <w:pPr>
        <w:jc w:val="center"/>
        <w:rPr>
          <w:rFonts w:eastAsia="Calibri"/>
          <w:b/>
          <w:kern w:val="0"/>
          <w:sz w:val="24"/>
          <w:szCs w:val="28"/>
          <w14:ligatures w14:val="none"/>
        </w:rPr>
      </w:pPr>
    </w:p>
    <w:p w14:paraId="7B9F4F56" w14:textId="07CAB5F4" w:rsidR="00585C80" w:rsidRDefault="00585C80" w:rsidP="00A24D8C">
      <w:pPr>
        <w:jc w:val="center"/>
        <w:rPr>
          <w:rFonts w:eastAsia="Calibri"/>
          <w:b/>
          <w:kern w:val="0"/>
          <w:sz w:val="24"/>
          <w:szCs w:val="28"/>
          <w14:ligatures w14:val="none"/>
        </w:rPr>
      </w:pPr>
    </w:p>
    <w:p w14:paraId="67607F06" w14:textId="5C65796B" w:rsidR="00585C80" w:rsidRDefault="00585C80" w:rsidP="00A24D8C">
      <w:pPr>
        <w:jc w:val="center"/>
        <w:rPr>
          <w:rFonts w:eastAsia="Calibri"/>
          <w:b/>
          <w:kern w:val="0"/>
          <w:sz w:val="24"/>
          <w:szCs w:val="28"/>
          <w14:ligatures w14:val="none"/>
        </w:rPr>
      </w:pPr>
    </w:p>
    <w:p w14:paraId="1107D0D2" w14:textId="5D31C6A6" w:rsidR="00607CE4" w:rsidRPr="00607CE4" w:rsidRDefault="00607CE4" w:rsidP="00B13F2B">
      <w:pPr>
        <w:jc w:val="center"/>
        <w:rPr>
          <w:rFonts w:eastAsia="Calibri" w:cs="Arial"/>
          <w:b/>
          <w:i/>
          <w:iCs/>
          <w:color w:val="2F5496"/>
          <w:kern w:val="0"/>
          <w:sz w:val="20"/>
          <w:szCs w:val="20"/>
          <w14:ligatures w14:val="none"/>
        </w:rPr>
      </w:pPr>
      <w:r w:rsidRPr="00B13F2B">
        <w:rPr>
          <w:rFonts w:eastAsia="Calibri" w:cs="Arial"/>
          <w:b/>
          <w:i/>
          <w:iCs/>
          <w:color w:val="2F5496"/>
          <w:kern w:val="0"/>
          <w:sz w:val="28"/>
          <w:szCs w:val="28"/>
          <w14:ligatures w14:val="none"/>
        </w:rPr>
        <w:t xml:space="preserve">The </w:t>
      </w:r>
      <w:r w:rsidR="00B13F2B" w:rsidRPr="00B13F2B">
        <w:rPr>
          <w:rFonts w:eastAsia="Calibri" w:cs="Arial"/>
          <w:b/>
          <w:i/>
          <w:iCs/>
          <w:color w:val="2F5496"/>
          <w:kern w:val="0"/>
          <w:sz w:val="28"/>
          <w:szCs w:val="28"/>
          <w14:ligatures w14:val="none"/>
        </w:rPr>
        <w:t xml:space="preserve">Weekly </w:t>
      </w:r>
      <w:r w:rsidRPr="00B13F2B">
        <w:rPr>
          <w:rFonts w:eastAsia="Calibri" w:cs="Arial"/>
          <w:b/>
          <w:i/>
          <w:iCs/>
          <w:color w:val="2F5496"/>
          <w:kern w:val="0"/>
          <w:sz w:val="28"/>
          <w:szCs w:val="28"/>
          <w14:ligatures w14:val="none"/>
        </w:rPr>
        <w:t xml:space="preserve">Capital Bulletin is reaching well over </w:t>
      </w:r>
      <w:r w:rsidR="00B13F2B" w:rsidRPr="00B13F2B">
        <w:rPr>
          <w:rFonts w:eastAsia="Calibri" w:cs="Arial"/>
          <w:b/>
          <w:i/>
          <w:iCs/>
          <w:color w:val="FF0000"/>
          <w:kern w:val="0"/>
          <w:sz w:val="28"/>
          <w:szCs w:val="28"/>
          <w14:ligatures w14:val="none"/>
        </w:rPr>
        <w:t>650</w:t>
      </w:r>
      <w:r w:rsidRPr="00B13F2B">
        <w:rPr>
          <w:rFonts w:eastAsia="Calibri" w:cs="Arial"/>
          <w:b/>
          <w:i/>
          <w:iCs/>
          <w:color w:val="FF0000"/>
          <w:kern w:val="0"/>
          <w:sz w:val="28"/>
          <w:szCs w:val="28"/>
          <w14:ligatures w14:val="none"/>
        </w:rPr>
        <w:t>+</w:t>
      </w:r>
      <w:r w:rsidRPr="00B13F2B">
        <w:rPr>
          <w:rFonts w:eastAsia="Calibri" w:cs="Arial"/>
          <w:b/>
          <w:i/>
          <w:iCs/>
          <w:color w:val="2F5496"/>
          <w:kern w:val="0"/>
          <w:sz w:val="28"/>
          <w:szCs w:val="28"/>
          <w14:ligatures w14:val="none"/>
        </w:rPr>
        <w:t xml:space="preserve"> </w:t>
      </w:r>
      <w:r w:rsidR="00B13F2B" w:rsidRPr="00B13F2B">
        <w:rPr>
          <w:rFonts w:eastAsia="Calibri" w:cs="Arial"/>
          <w:b/>
          <w:i/>
          <w:iCs/>
          <w:color w:val="2F5496"/>
          <w:kern w:val="0"/>
          <w:sz w:val="28"/>
          <w:szCs w:val="28"/>
          <w14:ligatures w14:val="none"/>
        </w:rPr>
        <w:t xml:space="preserve">subscribed </w:t>
      </w:r>
      <w:r w:rsidRPr="00B13F2B">
        <w:rPr>
          <w:rFonts w:eastAsia="Calibri" w:cs="Arial"/>
          <w:b/>
          <w:i/>
          <w:iCs/>
          <w:color w:val="2F5496"/>
          <w:kern w:val="0"/>
          <w:sz w:val="28"/>
          <w:szCs w:val="28"/>
          <w14:ligatures w14:val="none"/>
        </w:rPr>
        <w:t>fire district members and now other members of the fire service on a regular basis.</w:t>
      </w:r>
    </w:p>
    <w:p w14:paraId="56B49F76" w14:textId="77777777" w:rsidR="00B13F2B" w:rsidRDefault="00607CE4" w:rsidP="00A24D8C">
      <w:pPr>
        <w:jc w:val="center"/>
        <w:rPr>
          <w:rFonts w:eastAsia="Tw Cen MT" w:cs="Arial"/>
          <w:b/>
          <w:i/>
          <w:iCs/>
          <w:color w:val="2F5496"/>
          <w:kern w:val="0"/>
          <w:sz w:val="24"/>
          <w:szCs w:val="24"/>
          <w14:ligatures w14:val="none"/>
        </w:rPr>
      </w:pPr>
      <w:r w:rsidRPr="00B13F2B">
        <w:rPr>
          <w:rFonts w:eastAsia="Tw Cen MT" w:cs="Arial"/>
          <w:b/>
          <w:i/>
          <w:iCs/>
          <w:color w:val="2F5496"/>
          <w:kern w:val="0"/>
          <w:sz w:val="24"/>
          <w:szCs w:val="24"/>
          <w14:ligatures w14:val="none"/>
        </w:rPr>
        <w:t xml:space="preserve">This is a service of </w:t>
      </w:r>
      <w:r w:rsidR="00B13F2B">
        <w:rPr>
          <w:rFonts w:eastAsia="Tw Cen MT" w:cs="Arial"/>
          <w:b/>
          <w:i/>
          <w:iCs/>
          <w:color w:val="2F5496"/>
          <w:kern w:val="0"/>
          <w:sz w:val="24"/>
          <w:szCs w:val="24"/>
          <w14:ligatures w14:val="none"/>
        </w:rPr>
        <w:t>CAFDA</w:t>
      </w:r>
      <w:r w:rsidRPr="00B13F2B">
        <w:rPr>
          <w:rFonts w:eastAsia="Tw Cen MT" w:cs="Arial"/>
          <w:b/>
          <w:i/>
          <w:iCs/>
          <w:color w:val="2F5496"/>
          <w:kern w:val="0"/>
          <w:sz w:val="24"/>
          <w:szCs w:val="24"/>
          <w14:ligatures w14:val="none"/>
        </w:rPr>
        <w:t xml:space="preserve"> through the effort of Tom Rinaldi who can be reached at </w:t>
      </w:r>
      <w:hyperlink r:id="rId118" w:history="1">
        <w:r w:rsidRPr="00B13F2B">
          <w:rPr>
            <w:rFonts w:eastAsia="Tw Cen MT" w:cs="Arial"/>
            <w:b/>
            <w:i/>
            <w:iCs/>
            <w:color w:val="2F5496"/>
            <w:kern w:val="0"/>
            <w:sz w:val="24"/>
            <w:szCs w:val="24"/>
            <w:u w:val="single"/>
            <w14:ligatures w14:val="none"/>
          </w:rPr>
          <w:t>tom@rinaldi1.com</w:t>
        </w:r>
      </w:hyperlink>
      <w:r w:rsidRPr="00B13F2B">
        <w:rPr>
          <w:rFonts w:eastAsia="Tw Cen MT" w:cs="Arial"/>
          <w:b/>
          <w:i/>
          <w:iCs/>
          <w:color w:val="2F5496"/>
          <w:kern w:val="0"/>
          <w:sz w:val="24"/>
          <w:szCs w:val="24"/>
          <w14:ligatures w14:val="none"/>
        </w:rPr>
        <w:t xml:space="preserve"> for comments </w:t>
      </w:r>
      <w:r w:rsidR="00B13F2B" w:rsidRPr="00B13F2B">
        <w:rPr>
          <w:rFonts w:eastAsia="Tw Cen MT" w:cs="Arial"/>
          <w:b/>
          <w:i/>
          <w:iCs/>
          <w:color w:val="2F5496"/>
          <w:kern w:val="0"/>
          <w:sz w:val="24"/>
          <w:szCs w:val="24"/>
          <w14:ligatures w14:val="none"/>
        </w:rPr>
        <w:t>and</w:t>
      </w:r>
      <w:r w:rsidRPr="00B13F2B">
        <w:rPr>
          <w:rFonts w:eastAsia="Tw Cen MT" w:cs="Arial"/>
          <w:b/>
          <w:i/>
          <w:iCs/>
          <w:color w:val="2F5496"/>
          <w:kern w:val="0"/>
          <w:sz w:val="24"/>
          <w:szCs w:val="24"/>
          <w:u w:val="single"/>
          <w14:ligatures w14:val="none"/>
        </w:rPr>
        <w:t xml:space="preserve"> content contributions are always welcome</w:t>
      </w:r>
      <w:r w:rsidRPr="00B13F2B">
        <w:rPr>
          <w:rFonts w:eastAsia="Tw Cen MT" w:cs="Arial"/>
          <w:b/>
          <w:i/>
          <w:iCs/>
          <w:color w:val="2F5496"/>
          <w:kern w:val="0"/>
          <w:sz w:val="24"/>
          <w:szCs w:val="24"/>
          <w14:ligatures w14:val="none"/>
        </w:rPr>
        <w:t>.</w:t>
      </w:r>
    </w:p>
    <w:p w14:paraId="73E2D35D" w14:textId="135EAB27" w:rsidR="00607CE4" w:rsidRPr="00B13F2B" w:rsidRDefault="00000000" w:rsidP="00A24D8C">
      <w:pPr>
        <w:jc w:val="center"/>
        <w:rPr>
          <w:rFonts w:eastAsia="Tw Cen MT" w:cs="Arial"/>
          <w:b/>
          <w:i/>
          <w:iCs/>
          <w:color w:val="2F5496"/>
          <w:kern w:val="0"/>
          <w:sz w:val="24"/>
          <w:szCs w:val="24"/>
          <w14:ligatures w14:val="none"/>
        </w:rPr>
      </w:pPr>
      <w:r>
        <w:rPr>
          <w:rFonts w:eastAsia="Calibri"/>
          <w:b/>
          <w:color w:val="000000"/>
          <w:kern w:val="0"/>
          <w:sz w:val="20"/>
          <w:szCs w:val="20"/>
          <w:u w:val="single"/>
          <w14:ligatures w14:val="none"/>
        </w:rPr>
        <w:pict w14:anchorId="2F9572B7">
          <v:rect id="_x0000_i1047" style="width:0;height:1.5pt" o:bullet="t" o:hrstd="t" o:hr="t" fillcolor="#a0a0a0" stroked="f"/>
        </w:pict>
      </w:r>
    </w:p>
    <w:p w14:paraId="44035950" w14:textId="618CFCCD" w:rsidR="0003266B" w:rsidRPr="0003266B" w:rsidRDefault="0003266B" w:rsidP="00B13F2B">
      <w:pPr>
        <w:spacing w:before="120"/>
        <w:jc w:val="center"/>
        <w:rPr>
          <w:rFonts w:ascii="Castellar" w:eastAsia="Times New Roman" w:hAnsi="Castellar" w:cs="Calibri"/>
          <w:b/>
          <w:bCs/>
          <w:kern w:val="0"/>
          <w:sz w:val="28"/>
          <w:szCs w:val="28"/>
          <w14:ligatures w14:val="none"/>
        </w:rPr>
      </w:pPr>
      <w:r w:rsidRPr="00ED4E42">
        <w:rPr>
          <w:rFonts w:ascii="Bodoni MT Black" w:eastAsia="Times New Roman" w:hAnsi="Bodoni MT Black" w:cs="ADLaM Display"/>
          <w:b/>
          <w:bCs/>
          <w:smallCaps/>
          <w:spacing w:val="20"/>
          <w:kern w:val="0"/>
          <w:sz w:val="28"/>
          <w:szCs w:val="28"/>
          <w14:ligatures w14:val="none"/>
        </w:rPr>
        <w:t>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628421A0" w:rsidR="0003266B" w:rsidRPr="00B13F2B" w:rsidRDefault="0003266B" w:rsidP="00A24D8C">
      <w:pPr>
        <w:jc w:val="center"/>
        <w:rPr>
          <w:rFonts w:eastAsia="Calibri"/>
          <w:kern w:val="0"/>
          <w:sz w:val="20"/>
          <w:szCs w:val="20"/>
          <w14:ligatures w14:val="none"/>
        </w:rPr>
      </w:pPr>
      <w:r w:rsidRPr="00B13F2B">
        <w:rPr>
          <w:rFonts w:eastAsia="Calibri"/>
          <w:kern w:val="0"/>
          <w:sz w:val="20"/>
          <w:szCs w:val="20"/>
          <w14:ligatures w14:val="none"/>
        </w:rPr>
        <w:t xml:space="preserve">Would you like to join </w:t>
      </w:r>
      <w:proofErr w:type="gramStart"/>
      <w:r w:rsidRPr="00B13F2B">
        <w:rPr>
          <w:rFonts w:eastAsia="Calibri"/>
          <w:kern w:val="0"/>
          <w:sz w:val="20"/>
          <w:szCs w:val="20"/>
          <w14:ligatures w14:val="none"/>
        </w:rPr>
        <w:t>Capital</w:t>
      </w:r>
      <w:proofErr w:type="gramEnd"/>
      <w:r w:rsidRPr="00B13F2B">
        <w:rPr>
          <w:rFonts w:eastAsia="Calibri"/>
          <w:kern w:val="0"/>
          <w:sz w:val="20"/>
          <w:szCs w:val="20"/>
          <w14:ligatures w14:val="none"/>
        </w:rPr>
        <w:t xml:space="preserve"> Area Fire Districts Association along with </w:t>
      </w:r>
      <w:r w:rsidR="00B13F2B" w:rsidRPr="00B13F2B">
        <w:rPr>
          <w:rFonts w:eastAsia="Calibri"/>
          <w:kern w:val="0"/>
          <w:sz w:val="20"/>
          <w:szCs w:val="20"/>
          <w14:ligatures w14:val="none"/>
        </w:rPr>
        <w:t>100</w:t>
      </w:r>
      <w:r w:rsidRPr="00B13F2B">
        <w:rPr>
          <w:rFonts w:eastAsia="Calibri"/>
          <w:kern w:val="0"/>
          <w:sz w:val="20"/>
          <w:szCs w:val="20"/>
          <w14:ligatures w14:val="none"/>
        </w:rPr>
        <w:t xml:space="preserve"> members in 1</w:t>
      </w:r>
      <w:r w:rsidR="00B13F2B" w:rsidRPr="00B13F2B">
        <w:rPr>
          <w:rFonts w:eastAsia="Calibri"/>
          <w:kern w:val="0"/>
          <w:sz w:val="20"/>
          <w:szCs w:val="20"/>
          <w14:ligatures w14:val="none"/>
        </w:rPr>
        <w:t>4</w:t>
      </w:r>
      <w:r w:rsidRPr="00B13F2B">
        <w:rPr>
          <w:rFonts w:eastAsia="Calibri"/>
          <w:kern w:val="0"/>
          <w:sz w:val="20"/>
          <w:szCs w:val="20"/>
          <w14:ligatures w14:val="none"/>
        </w:rPr>
        <w:t xml:space="preserve"> counties?  Individuals, fire district associations, fire protection districts and Village departments are all eligible for membership.</w:t>
      </w:r>
    </w:p>
    <w:p w14:paraId="3A6BFAF4" w14:textId="77777777" w:rsidR="0003266B" w:rsidRPr="00B13F2B" w:rsidRDefault="0003266B" w:rsidP="00A24D8C">
      <w:pPr>
        <w:jc w:val="left"/>
        <w:rPr>
          <w:rFonts w:eastAsia="Calibri"/>
          <w:kern w:val="0"/>
          <w:sz w:val="20"/>
          <w:szCs w:val="20"/>
          <w14:ligatures w14:val="none"/>
        </w:rPr>
      </w:pPr>
      <w:r w:rsidRPr="00B13F2B">
        <w:rPr>
          <w:rFonts w:eastAsia="Calibri"/>
          <w:kern w:val="0"/>
          <w:sz w:val="20"/>
          <w:szCs w:val="20"/>
          <w14:ligatures w14:val="none"/>
        </w:rPr>
        <w:t>Annual dues (January 1st to December 31st) shall be as follows and shall be based on the annual budget of the Fire District/Organization;</w:t>
      </w:r>
      <w:r w:rsidRPr="00B13F2B">
        <w:rPr>
          <w:rFonts w:eastAsia="Calibri"/>
          <w:kern w:val="0"/>
          <w:sz w:val="20"/>
          <w:szCs w:val="20"/>
          <w14:ligatures w14:val="none"/>
        </w:rPr>
        <w:br/>
        <w:t xml:space="preserve">$0 to $200,000: </w:t>
      </w:r>
      <w:r w:rsidRPr="00B13F2B">
        <w:rPr>
          <w:rFonts w:eastAsia="Calibri"/>
          <w:kern w:val="0"/>
          <w:sz w:val="20"/>
          <w:szCs w:val="20"/>
          <w14:ligatures w14:val="none"/>
        </w:rPr>
        <w:tab/>
        <w:t>$50 </w:t>
      </w:r>
      <w:r w:rsidRPr="00B13F2B">
        <w:rPr>
          <w:rFonts w:eastAsia="Calibri"/>
          <w:kern w:val="0"/>
          <w:sz w:val="20"/>
          <w:szCs w:val="20"/>
          <w14:ligatures w14:val="none"/>
        </w:rPr>
        <w:br/>
        <w:t xml:space="preserve">$200,001 to $400,000: </w:t>
      </w:r>
      <w:r w:rsidRPr="00B13F2B">
        <w:rPr>
          <w:rFonts w:eastAsia="Calibri"/>
          <w:kern w:val="0"/>
          <w:sz w:val="20"/>
          <w:szCs w:val="20"/>
          <w14:ligatures w14:val="none"/>
        </w:rPr>
        <w:tab/>
        <w:t>$100 </w:t>
      </w:r>
      <w:r w:rsidRPr="00B13F2B">
        <w:rPr>
          <w:rFonts w:eastAsia="Calibri"/>
          <w:kern w:val="0"/>
          <w:sz w:val="20"/>
          <w:szCs w:val="20"/>
          <w14:ligatures w14:val="none"/>
        </w:rPr>
        <w:br/>
        <w:t xml:space="preserve">$400,001 to $600,000: </w:t>
      </w:r>
      <w:r w:rsidRPr="00B13F2B">
        <w:rPr>
          <w:rFonts w:eastAsia="Calibri"/>
          <w:kern w:val="0"/>
          <w:sz w:val="20"/>
          <w:szCs w:val="20"/>
          <w14:ligatures w14:val="none"/>
        </w:rPr>
        <w:tab/>
        <w:t>$200 </w:t>
      </w:r>
      <w:r w:rsidRPr="00B13F2B">
        <w:rPr>
          <w:rFonts w:eastAsia="Calibri"/>
          <w:kern w:val="0"/>
          <w:sz w:val="20"/>
          <w:szCs w:val="20"/>
          <w14:ligatures w14:val="none"/>
        </w:rPr>
        <w:br/>
        <w:t xml:space="preserve">$600,001 plus: </w:t>
      </w:r>
      <w:r w:rsidRPr="00B13F2B">
        <w:rPr>
          <w:rFonts w:eastAsia="Calibri"/>
          <w:kern w:val="0"/>
          <w:sz w:val="20"/>
          <w:szCs w:val="20"/>
          <w14:ligatures w14:val="none"/>
        </w:rPr>
        <w:tab/>
      </w:r>
      <w:r w:rsidRPr="00B13F2B">
        <w:rPr>
          <w:rFonts w:eastAsia="Calibri"/>
          <w:kern w:val="0"/>
          <w:sz w:val="20"/>
          <w:szCs w:val="20"/>
          <w14:ligatures w14:val="none"/>
        </w:rPr>
        <w:tab/>
        <w:t>$300 </w:t>
      </w:r>
    </w:p>
    <w:p w14:paraId="5B8741A6" w14:textId="77777777" w:rsidR="0003266B" w:rsidRPr="00B13F2B" w:rsidRDefault="0003266B" w:rsidP="00A24D8C">
      <w:pPr>
        <w:jc w:val="left"/>
        <w:rPr>
          <w:rFonts w:eastAsia="Calibri"/>
          <w:b/>
          <w:bCs/>
          <w:i/>
          <w:iCs/>
          <w:kern w:val="0"/>
          <w:sz w:val="20"/>
          <w:szCs w:val="20"/>
          <w14:ligatures w14:val="none"/>
        </w:rPr>
      </w:pPr>
      <w:r w:rsidRPr="00B13F2B">
        <w:rPr>
          <w:rFonts w:eastAsia="Calibri"/>
          <w:b/>
          <w:bCs/>
          <w:kern w:val="0"/>
          <w:sz w:val="20"/>
          <w:szCs w:val="20"/>
          <w14:ligatures w14:val="none"/>
        </w:rPr>
        <w:t>Individuals $50.00</w:t>
      </w:r>
      <w:r w:rsidRPr="00B13F2B">
        <w:rPr>
          <w:rFonts w:eastAsia="Calibri"/>
          <w:kern w:val="0"/>
          <w:sz w:val="20"/>
          <w:szCs w:val="20"/>
          <w14:ligatures w14:val="none"/>
        </w:rPr>
        <w:t xml:space="preserve"> or Other County or Regional Associations $300 annually.</w:t>
      </w:r>
      <w:r w:rsidRPr="00B13F2B">
        <w:rPr>
          <w:rFonts w:eastAsia="Calibri"/>
          <w:kern w:val="0"/>
          <w:sz w:val="20"/>
          <w:szCs w:val="20"/>
          <w14:ligatures w14:val="none"/>
        </w:rPr>
        <w:br/>
      </w:r>
      <w:r w:rsidRPr="00B13F2B">
        <w:rPr>
          <w:rFonts w:eastAsia="Calibri"/>
          <w:b/>
          <w:bCs/>
          <w:i/>
          <w:iCs/>
          <w:kern w:val="0"/>
          <w:sz w:val="20"/>
          <w:szCs w:val="20"/>
          <w14:ligatures w14:val="none"/>
        </w:rPr>
        <w:t>Business Partners</w:t>
      </w:r>
      <w:proofErr w:type="gramStart"/>
      <w:r w:rsidRPr="00B13F2B">
        <w:rPr>
          <w:rFonts w:eastAsia="Calibri"/>
          <w:b/>
          <w:bCs/>
          <w:i/>
          <w:iCs/>
          <w:kern w:val="0"/>
          <w:sz w:val="20"/>
          <w:szCs w:val="20"/>
          <w14:ligatures w14:val="none"/>
        </w:rPr>
        <w:t>:  $</w:t>
      </w:r>
      <w:proofErr w:type="gramEnd"/>
      <w:r w:rsidRPr="00B13F2B">
        <w:rPr>
          <w:rFonts w:eastAsia="Calibri"/>
          <w:b/>
          <w:bCs/>
          <w:i/>
          <w:iCs/>
          <w:kern w:val="0"/>
          <w:sz w:val="20"/>
          <w:szCs w:val="20"/>
          <w14:ligatures w14:val="none"/>
        </w:rPr>
        <w:t>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48"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 xml:space="preserve">If You, Your Fire District or Department is not a Member of CAFDA </w:t>
      </w:r>
      <w:proofErr w:type="gramStart"/>
      <w:r w:rsidRPr="0003266B">
        <w:rPr>
          <w:rFonts w:ascii="Cambria" w:eastAsia="Times New Roman" w:hAnsi="Cambria" w:cs="Times New Roman"/>
          <w:b/>
          <w:bCs/>
          <w:i/>
          <w:iCs/>
          <w:color w:val="A50021"/>
          <w:kern w:val="0"/>
          <w:sz w:val="26"/>
          <w:szCs w:val="26"/>
          <w:u w:val="single"/>
          <w14:ligatures w14:val="none"/>
        </w:rPr>
        <w:t>You Can</w:t>
      </w:r>
      <w:proofErr w:type="gramEnd"/>
      <w:r w:rsidRPr="0003266B">
        <w:rPr>
          <w:rFonts w:ascii="Cambria" w:eastAsia="Times New Roman" w:hAnsi="Cambria" w:cs="Times New Roman"/>
          <w:b/>
          <w:bCs/>
          <w:i/>
          <w:iCs/>
          <w:color w:val="A50021"/>
          <w:kern w:val="0"/>
          <w:sz w:val="26"/>
          <w:szCs w:val="26"/>
          <w:u w:val="single"/>
          <w14:ligatures w14:val="none"/>
        </w:rPr>
        <w:t xml:space="preserve">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19" w:history="1">
        <w:r w:rsidRPr="0003266B">
          <w:rPr>
            <w:rFonts w:eastAsia="Calibri"/>
            <w:color w:val="0000FF"/>
            <w:kern w:val="0"/>
            <w:szCs w:val="28"/>
            <w:u w:val="single"/>
            <w14:ligatures w14:val="none"/>
          </w:rPr>
          <w:t>https://cafda.net/membership-info/</w:t>
        </w:r>
      </w:hyperlink>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lastRenderedPageBreak/>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1A3D80">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 xml:space="preserve">Saturday, February 1, </w:t>
            </w:r>
            <w:proofErr w:type="gramStart"/>
            <w:r w:rsidRPr="0003266B">
              <w:rPr>
                <w:rFonts w:ascii="Century Gothic" w:eastAsia="Century Gothic" w:hAnsi="Century Gothic" w:cs="Times New Roman"/>
                <w:strike/>
                <w:color w:val="373545"/>
                <w:kern w:val="0"/>
                <w:sz w:val="20"/>
                <w:lang w:val="en-IN"/>
                <w14:ligatures w14:val="none"/>
              </w:rPr>
              <w:t>2025</w:t>
            </w:r>
            <w:proofErr w:type="gramEnd"/>
            <w:r w:rsidRPr="0003266B">
              <w:rPr>
                <w:rFonts w:ascii="Century Gothic" w:eastAsia="Century Gothic" w:hAnsi="Century Gothic" w:cs="Times New Roman"/>
                <w:strike/>
                <w:color w:val="373545"/>
                <w:kern w:val="0"/>
                <w:sz w:val="20"/>
                <w:lang w:val="en-IN"/>
                <w14:ligatures w14:val="none"/>
              </w:rPr>
              <w:t xml:space="preserve">       Snow Date: Sunday, February 2, 2025</w:t>
            </w:r>
          </w:p>
        </w:tc>
      </w:tr>
      <w:tr w:rsidR="0003266B" w:rsidRPr="0003266B" w14:paraId="0BB2CAD1" w14:textId="77777777" w:rsidTr="001A3D80">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Saturday, March 1,2025            Snow Date: Sunday, March 2, 2025</w:t>
            </w:r>
          </w:p>
        </w:tc>
      </w:tr>
      <w:tr w:rsidR="0003266B" w:rsidRPr="0003266B" w14:paraId="27F22021" w14:textId="77777777" w:rsidTr="001A3D80">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 xml:space="preserve">Saturday, March 29, </w:t>
            </w:r>
            <w:proofErr w:type="gramStart"/>
            <w:r w:rsidRPr="00ED4E42">
              <w:rPr>
                <w:rFonts w:ascii="Century Gothic" w:eastAsia="Century Gothic" w:hAnsi="Century Gothic" w:cs="Times New Roman"/>
                <w:strike/>
                <w:color w:val="373545"/>
                <w:kern w:val="0"/>
                <w:sz w:val="20"/>
                <w:lang w:val="en-IN"/>
                <w14:ligatures w14:val="none"/>
              </w:rPr>
              <w:t>2025</w:t>
            </w:r>
            <w:proofErr w:type="gramEnd"/>
            <w:r w:rsidRPr="00ED4E42">
              <w:rPr>
                <w:rFonts w:ascii="Century Gothic" w:eastAsia="Century Gothic" w:hAnsi="Century Gothic" w:cs="Times New Roman"/>
                <w:strike/>
                <w:color w:val="373545"/>
                <w:kern w:val="0"/>
                <w:sz w:val="20"/>
                <w:lang w:val="en-IN"/>
                <w14:ligatures w14:val="none"/>
              </w:rPr>
              <w:t xml:space="preserve">         Snow Date: Sunday, March 30, 2025</w:t>
            </w:r>
          </w:p>
        </w:tc>
      </w:tr>
      <w:tr w:rsidR="0003266B" w:rsidRPr="00ED4E42" w14:paraId="1CF4C727" w14:textId="77777777" w:rsidTr="001A3D80">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 xml:space="preserve">Saturday, April 5, </w:t>
            </w:r>
            <w:proofErr w:type="gramStart"/>
            <w:r w:rsidRPr="00ED4E42">
              <w:rPr>
                <w:rFonts w:ascii="Century Gothic" w:eastAsia="Century Gothic" w:hAnsi="Century Gothic" w:cs="Times New Roman"/>
                <w:strike/>
                <w:color w:val="373545"/>
                <w:kern w:val="0"/>
                <w:sz w:val="20"/>
                <w:lang w:val="en-IN"/>
                <w14:ligatures w14:val="none"/>
              </w:rPr>
              <w:t>2025</w:t>
            </w:r>
            <w:proofErr w:type="gramEnd"/>
            <w:r w:rsidRPr="00ED4E42">
              <w:rPr>
                <w:rFonts w:ascii="Century Gothic" w:eastAsia="Century Gothic" w:hAnsi="Century Gothic" w:cs="Times New Roman"/>
                <w:strike/>
                <w:color w:val="373545"/>
                <w:kern w:val="0"/>
                <w:sz w:val="20"/>
                <w:lang w:val="en-IN"/>
                <w14:ligatures w14:val="none"/>
              </w:rPr>
              <w:t xml:space="preserve">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1A3D80">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C20C48"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w:t>
            </w:r>
            <w:r w:rsidRPr="00C20C48">
              <w:rPr>
                <w:rFonts w:ascii="Century Gothic" w:eastAsia="Century Gothic" w:hAnsi="Century Gothic" w:cs="Times New Roman"/>
                <w:strike/>
                <w:color w:val="373545"/>
                <w:kern w:val="0"/>
                <w:sz w:val="20"/>
                <w:lang w:val="en-IN"/>
                <w14:ligatures w14:val="none"/>
              </w:rPr>
              <w:t xml:space="preserve">Fulton-Montgomery Community College      Thurs-Fri. March 13-14, </w:t>
            </w:r>
            <w:proofErr w:type="gramStart"/>
            <w:r w:rsidRPr="00C20C48">
              <w:rPr>
                <w:rFonts w:ascii="Century Gothic" w:eastAsia="Century Gothic" w:hAnsi="Century Gothic" w:cs="Times New Roman"/>
                <w:strike/>
                <w:color w:val="373545"/>
                <w:kern w:val="0"/>
                <w:sz w:val="20"/>
                <w:lang w:val="en-IN"/>
                <w14:ligatures w14:val="none"/>
              </w:rPr>
              <w:t>2025</w:t>
            </w:r>
            <w:proofErr w:type="gramEnd"/>
            <w:r w:rsidRPr="00C20C48">
              <w:rPr>
                <w:rFonts w:ascii="Century Gothic" w:eastAsia="Century Gothic" w:hAnsi="Century Gothic" w:cs="Times New Roman"/>
                <w:strike/>
                <w:color w:val="373545"/>
                <w:kern w:val="0"/>
                <w:sz w:val="20"/>
                <w:lang w:val="en-IN"/>
                <w14:ligatures w14:val="none"/>
              </w:rPr>
              <w:t xml:space="preserve">   2805 State Hgwy. 67, Johnstown                                                                                                                                                                            </w:t>
            </w:r>
          </w:p>
        </w:tc>
      </w:tr>
      <w:tr w:rsidR="0003266B" w:rsidRPr="0003266B" w14:paraId="249FD3AB" w14:textId="77777777" w:rsidTr="001A3D80">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 xml:space="preserve">Brighton Fire District                                            Tues–Wed. March 25-26, </w:t>
            </w:r>
            <w:proofErr w:type="gramStart"/>
            <w:r w:rsidRPr="00ED4E42">
              <w:rPr>
                <w:rFonts w:ascii="Century Gothic" w:eastAsia="Century Gothic" w:hAnsi="Century Gothic" w:cs="Times New Roman"/>
                <w:strike/>
                <w:color w:val="373545"/>
                <w:kern w:val="0"/>
                <w:sz w:val="20"/>
                <w:lang w:val="en-IN"/>
                <w14:ligatures w14:val="none"/>
              </w:rPr>
              <w:t>2025</w:t>
            </w:r>
            <w:proofErr w:type="gramEnd"/>
            <w:r w:rsidRPr="00ED4E42">
              <w:rPr>
                <w:rFonts w:ascii="Century Gothic" w:eastAsia="Century Gothic" w:hAnsi="Century Gothic" w:cs="Times New Roman"/>
                <w:strike/>
                <w:color w:val="373545"/>
                <w:kern w:val="0"/>
                <w:sz w:val="20"/>
                <w:lang w:val="en-IN"/>
                <w14:ligatures w14:val="none"/>
              </w:rPr>
              <w:t xml:space="preserve"> 3100 East Avenue, Rochester</w:t>
            </w:r>
          </w:p>
        </w:tc>
      </w:tr>
      <w:tr w:rsidR="0003266B" w:rsidRPr="0003266B" w14:paraId="223D1446" w14:textId="77777777" w:rsidTr="001A3D80">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CAFDA CONFERENCE</w:t>
            </w:r>
          </w:p>
        </w:tc>
        <w:tc>
          <w:tcPr>
            <w:tcW w:w="7351" w:type="dxa"/>
            <w:shd w:val="clear" w:color="auto" w:fill="auto"/>
          </w:tcPr>
          <w:p w14:paraId="56A565BE" w14:textId="77777777" w:rsidR="0003266B" w:rsidRPr="004A0827" w:rsidRDefault="0003266B" w:rsidP="00A24D8C">
            <w:pPr>
              <w:spacing w:before="50" w:after="50"/>
              <w:jc w:val="left"/>
              <w:rPr>
                <w:rFonts w:ascii="Century Gothic" w:eastAsia="Century Gothic" w:hAnsi="Century Gothic" w:cs="Times New Roman"/>
                <w:b/>
                <w:bCs/>
                <w:strike/>
                <w:color w:val="373545"/>
                <w:kern w:val="0"/>
                <w:sz w:val="20"/>
                <w:lang w:val="en-IN"/>
                <w14:ligatures w14:val="none"/>
              </w:rPr>
            </w:pPr>
            <w:r w:rsidRPr="004A0827">
              <w:rPr>
                <w:rFonts w:ascii="Century Gothic" w:eastAsia="Century Gothic" w:hAnsi="Century Gothic" w:cs="Times New Roman"/>
                <w:b/>
                <w:bCs/>
                <w:strike/>
                <w:color w:val="373545"/>
                <w:kern w:val="0"/>
                <w:sz w:val="20"/>
                <w:lang w:val="en-IN"/>
                <w14:ligatures w14:val="none"/>
              </w:rPr>
              <w:t xml:space="preserve">Fort William Henry Hotel &amp;                                 Thurs-Sat. April 10-12, </w:t>
            </w:r>
            <w:proofErr w:type="gramStart"/>
            <w:r w:rsidRPr="004A0827">
              <w:rPr>
                <w:rFonts w:ascii="Century Gothic" w:eastAsia="Century Gothic" w:hAnsi="Century Gothic" w:cs="Times New Roman"/>
                <w:b/>
                <w:bCs/>
                <w:strike/>
                <w:color w:val="373545"/>
                <w:kern w:val="0"/>
                <w:sz w:val="20"/>
                <w:lang w:val="en-IN"/>
                <w14:ligatures w14:val="none"/>
              </w:rPr>
              <w:t>2025</w:t>
            </w:r>
            <w:proofErr w:type="gramEnd"/>
            <w:r w:rsidRPr="004A0827">
              <w:rPr>
                <w:rFonts w:ascii="Century Gothic" w:eastAsia="Century Gothic" w:hAnsi="Century Gothic" w:cs="Times New Roman"/>
                <w:b/>
                <w:bCs/>
                <w:strike/>
                <w:color w:val="373545"/>
                <w:kern w:val="0"/>
                <w:sz w:val="20"/>
                <w:lang w:val="en-IN"/>
                <w14:ligatures w14:val="none"/>
              </w:rPr>
              <w:t xml:space="preserve">           Conference Center, Lake George</w:t>
            </w:r>
          </w:p>
        </w:tc>
      </w:tr>
      <w:tr w:rsidR="0003266B" w:rsidRPr="0003266B" w14:paraId="09D29353" w14:textId="77777777" w:rsidTr="001A3D80">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Verdoy Fire District                                             Saturday, </w:t>
            </w:r>
            <w:r w:rsidRPr="00C3190F">
              <w:rPr>
                <w:rFonts w:ascii="Century Gothic" w:eastAsia="Century Gothic" w:hAnsi="Century Gothic" w:cs="Times New Roman"/>
                <w:b/>
                <w:color w:val="373545"/>
                <w:kern w:val="0"/>
                <w:sz w:val="20"/>
                <w:lang w:val="en-IN"/>
                <w14:ligatures w14:val="none"/>
              </w:rPr>
              <w:t xml:space="preserve">November 1, </w:t>
            </w:r>
            <w:proofErr w:type="gramStart"/>
            <w:r w:rsidRPr="00C3190F">
              <w:rPr>
                <w:rFonts w:ascii="Century Gothic" w:eastAsia="Century Gothic" w:hAnsi="Century Gothic" w:cs="Times New Roman"/>
                <w:b/>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1A3D80">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Century House, Latham                                      Saturday, March 8, 2025</w:t>
            </w:r>
          </w:p>
        </w:tc>
      </w:tr>
      <w:tr w:rsidR="0003266B" w:rsidRPr="0003266B" w14:paraId="281AA332" w14:textId="77777777" w:rsidTr="001A3D80">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DAY AT THE RACES!</w:t>
            </w:r>
          </w:p>
        </w:tc>
        <w:tc>
          <w:tcPr>
            <w:tcW w:w="7376" w:type="dxa"/>
            <w:shd w:val="clear" w:color="auto" w:fill="auto"/>
          </w:tcPr>
          <w:p w14:paraId="15C7ABE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Saratoga </w:t>
            </w:r>
            <w:proofErr w:type="gramStart"/>
            <w:r w:rsidRPr="0003266B">
              <w:rPr>
                <w:rFonts w:ascii="Century Gothic" w:eastAsia="Century Gothic" w:hAnsi="Century Gothic" w:cs="Times New Roman"/>
                <w:color w:val="373545"/>
                <w:kern w:val="0"/>
                <w:sz w:val="20"/>
                <w:lang w:val="en-IN"/>
                <w14:ligatures w14:val="none"/>
              </w:rPr>
              <w:t>Race Course</w:t>
            </w:r>
            <w:proofErr w:type="gramEnd"/>
            <w:r w:rsidRPr="0003266B">
              <w:rPr>
                <w:rFonts w:ascii="Century Gothic" w:eastAsia="Century Gothic" w:hAnsi="Century Gothic" w:cs="Times New Roman"/>
                <w:color w:val="373545"/>
                <w:kern w:val="0"/>
                <w:sz w:val="20"/>
                <w:lang w:val="en-IN"/>
                <w14:ligatures w14:val="none"/>
              </w:rPr>
              <w:t xml:space="preserve">, Saratoga Springs        </w:t>
            </w:r>
            <w:r w:rsidRPr="00C3190F">
              <w:rPr>
                <w:rFonts w:ascii="Century Gothic" w:eastAsia="Century Gothic" w:hAnsi="Century Gothic" w:cs="Times New Roman"/>
                <w:b/>
                <w:color w:val="373545"/>
                <w:kern w:val="0"/>
                <w:sz w:val="20"/>
                <w:lang w:val="en-IN"/>
                <w14:ligatures w14:val="none"/>
              </w:rPr>
              <w:t>Friday, August 8</w:t>
            </w:r>
            <w:r w:rsidRPr="0003266B">
              <w:rPr>
                <w:rFonts w:ascii="Century Gothic" w:eastAsia="Century Gothic" w:hAnsi="Century Gothic" w:cs="Times New Roman"/>
                <w:color w:val="373545"/>
                <w:kern w:val="0"/>
                <w:sz w:val="20"/>
                <w:lang w:val="en-IN"/>
                <w14:ligatures w14:val="none"/>
              </w:rPr>
              <w:t>,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1A3D80">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1A3D80">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1A3D80">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BE2772" w:rsidRDefault="00A2224D"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Wednesday March 5</w:t>
            </w:r>
            <w:r w:rsidR="0003266B" w:rsidRPr="00C20C48">
              <w:rPr>
                <w:rFonts w:ascii="Century Gothic" w:eastAsia="Century Gothic" w:hAnsi="Century Gothic" w:cs="Times New Roman"/>
                <w:strike/>
                <w:color w:val="373545"/>
                <w:kern w:val="0"/>
                <w:sz w:val="20"/>
                <w:lang w:val="en-IN"/>
                <w14:ligatures w14:val="none"/>
              </w:rPr>
              <w:t>, 2025</w:t>
            </w:r>
          </w:p>
        </w:tc>
      </w:tr>
      <w:tr w:rsidR="0003266B" w:rsidRPr="0003266B" w14:paraId="40AFCFCB" w14:textId="77777777" w:rsidTr="001A3D80">
        <w:tc>
          <w:tcPr>
            <w:tcW w:w="3687" w:type="dxa"/>
            <w:shd w:val="clear" w:color="auto" w:fill="1C6194"/>
          </w:tcPr>
          <w:p w14:paraId="6686285A" w14:textId="77777777" w:rsidR="0003266B" w:rsidRPr="00E96A2B" w:rsidRDefault="0003266B" w:rsidP="00A24D8C">
            <w:pPr>
              <w:spacing w:before="50" w:after="50"/>
              <w:jc w:val="left"/>
              <w:rPr>
                <w:rFonts w:ascii="Century Gothic" w:eastAsia="Century Gothic" w:hAnsi="Century Gothic" w:cs="Times New Roman"/>
                <w:b/>
                <w:bCs/>
                <w:color w:val="000000" w:themeColor="text1"/>
                <w:kern w:val="0"/>
                <w:sz w:val="20"/>
                <w:lang w:val="en-IN"/>
                <w14:ligatures w14:val="none"/>
              </w:rPr>
            </w:pPr>
            <w:r w:rsidRPr="00E23CB0">
              <w:rPr>
                <w:rFonts w:ascii="Century Gothic" w:eastAsia="Century Gothic" w:hAnsi="Century Gothic" w:cs="Times New Roman"/>
                <w:b/>
                <w:bCs/>
                <w:color w:val="FFFFFF" w:themeColor="background1"/>
                <w:kern w:val="0"/>
                <w:sz w:val="20"/>
                <w:lang w:val="en-IN"/>
                <w14:ligatures w14:val="none"/>
              </w:rPr>
              <w:t>Board of Directors Meeting</w:t>
            </w:r>
          </w:p>
        </w:tc>
        <w:tc>
          <w:tcPr>
            <w:tcW w:w="7373" w:type="dxa"/>
            <w:shd w:val="clear" w:color="auto" w:fill="auto"/>
          </w:tcPr>
          <w:p w14:paraId="43C6E79A" w14:textId="55122CDD" w:rsidR="0003266B" w:rsidRPr="00E23CB0"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23CB0">
              <w:rPr>
                <w:rFonts w:ascii="Century Gothic" w:eastAsia="Century Gothic" w:hAnsi="Century Gothic" w:cs="Times New Roman"/>
                <w:strike/>
                <w:color w:val="373545"/>
                <w:kern w:val="0"/>
                <w:sz w:val="20"/>
                <w:lang w:val="en-IN"/>
                <w14:ligatures w14:val="none"/>
              </w:rPr>
              <w:t xml:space="preserve">Thursday, April 3, </w:t>
            </w:r>
            <w:proofErr w:type="gramStart"/>
            <w:r w:rsidRPr="00E23CB0">
              <w:rPr>
                <w:rFonts w:ascii="Century Gothic" w:eastAsia="Century Gothic" w:hAnsi="Century Gothic" w:cs="Times New Roman"/>
                <w:strike/>
                <w:color w:val="373545"/>
                <w:kern w:val="0"/>
                <w:sz w:val="20"/>
                <w:lang w:val="en-IN"/>
                <w14:ligatures w14:val="none"/>
              </w:rPr>
              <w:t>2025</w:t>
            </w:r>
            <w:proofErr w:type="gramEnd"/>
            <w:r w:rsidRPr="00E23CB0">
              <w:rPr>
                <w:rFonts w:ascii="Century Gothic" w:eastAsia="Century Gothic" w:hAnsi="Century Gothic" w:cs="Times New Roman"/>
                <w:strike/>
                <w:color w:val="373545"/>
                <w:kern w:val="0"/>
                <w:sz w:val="20"/>
                <w:lang w:val="en-IN"/>
                <w14:ligatures w14:val="none"/>
              </w:rPr>
              <w:t xml:space="preserve"> </w:t>
            </w:r>
          </w:p>
        </w:tc>
      </w:tr>
      <w:tr w:rsidR="0003266B" w:rsidRPr="0003266B" w14:paraId="08DEE733" w14:textId="77777777" w:rsidTr="001A3D80">
        <w:tc>
          <w:tcPr>
            <w:tcW w:w="3687" w:type="dxa"/>
            <w:shd w:val="clear" w:color="auto" w:fill="1C6194"/>
          </w:tcPr>
          <w:p w14:paraId="33C3783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E23CB0">
              <w:rPr>
                <w:rFonts w:ascii="Century Gothic" w:eastAsia="Century Gothic" w:hAnsi="Century Gothic" w:cs="Times New Roman"/>
                <w:b/>
                <w:bCs/>
                <w:kern w:val="0"/>
                <w:sz w:val="20"/>
                <w:highlight w:val="yellow"/>
                <w:lang w:val="en-IN"/>
                <w14:ligatures w14:val="none"/>
              </w:rPr>
              <w:t>General Membership Meeting</w:t>
            </w:r>
          </w:p>
        </w:tc>
        <w:tc>
          <w:tcPr>
            <w:tcW w:w="7373" w:type="dxa"/>
            <w:shd w:val="clear" w:color="auto" w:fill="auto"/>
          </w:tcPr>
          <w:p w14:paraId="6CE784CF" w14:textId="28E03C61"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C3190F">
              <w:rPr>
                <w:rFonts w:ascii="Century Gothic" w:eastAsia="Century Gothic" w:hAnsi="Century Gothic" w:cs="Times New Roman"/>
                <w:b/>
                <w:color w:val="373545"/>
                <w:kern w:val="0"/>
                <w:sz w:val="20"/>
                <w:highlight w:val="yellow"/>
                <w:lang w:val="en-IN"/>
                <w14:ligatures w14:val="none"/>
              </w:rPr>
              <w:t>Thursday, May 8</w:t>
            </w:r>
            <w:r w:rsidRPr="00E23CB0">
              <w:rPr>
                <w:rFonts w:ascii="Century Gothic" w:eastAsia="Century Gothic" w:hAnsi="Century Gothic" w:cs="Times New Roman"/>
                <w:color w:val="373545"/>
                <w:kern w:val="0"/>
                <w:sz w:val="20"/>
                <w:highlight w:val="yellow"/>
                <w:lang w:val="en-IN"/>
                <w14:ligatures w14:val="none"/>
              </w:rPr>
              <w:t xml:space="preserve">, </w:t>
            </w:r>
            <w:proofErr w:type="gramStart"/>
            <w:r w:rsidRPr="00E23CB0">
              <w:rPr>
                <w:rFonts w:ascii="Century Gothic" w:eastAsia="Century Gothic" w:hAnsi="Century Gothic" w:cs="Times New Roman"/>
                <w:color w:val="373545"/>
                <w:kern w:val="0"/>
                <w:sz w:val="20"/>
                <w:highlight w:val="yellow"/>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77D57156" w14:textId="77777777" w:rsidTr="001A3D80">
        <w:tc>
          <w:tcPr>
            <w:tcW w:w="3687" w:type="dxa"/>
            <w:shd w:val="clear" w:color="auto" w:fill="1C6194"/>
          </w:tcPr>
          <w:p w14:paraId="6A58358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5509E650"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June 12, 2025</w:t>
            </w:r>
          </w:p>
        </w:tc>
      </w:tr>
      <w:tr w:rsidR="0003266B" w:rsidRPr="0003266B" w14:paraId="060DADC6" w14:textId="77777777" w:rsidTr="001A3D80">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1A3D80">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1A3D80">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1A3D80">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1A3D80">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5EFCA656" w14:textId="1AE8DF24" w:rsidR="003E074D" w:rsidRPr="00DA4F68" w:rsidRDefault="00DA4F68" w:rsidP="00A24D8C">
      <w:pPr>
        <w:rPr>
          <w:b/>
          <w:sz w:val="28"/>
          <w:szCs w:val="28"/>
          <w:u w:val="single"/>
        </w:rPr>
      </w:pPr>
      <w:r w:rsidRPr="00DA4F68">
        <w:rPr>
          <w:b/>
          <w:sz w:val="28"/>
          <w:szCs w:val="28"/>
          <w:highlight w:val="yellow"/>
          <w:u w:val="single"/>
        </w:rPr>
        <w:lastRenderedPageBreak/>
        <w:t>GO TO THE FOLLOWING WEB SITE TO REGISTER AND LEARN ABOUT CONFERENCE ‘25</w:t>
      </w:r>
    </w:p>
    <w:p w14:paraId="3C639F48" w14:textId="71E69558" w:rsidR="003E074D" w:rsidRPr="00DA4F68" w:rsidRDefault="00DA4F68" w:rsidP="00A24D8C">
      <w:pPr>
        <w:rPr>
          <w:i/>
          <w:sz w:val="36"/>
          <w:szCs w:val="36"/>
        </w:rPr>
      </w:pPr>
      <w:r w:rsidRPr="00DA4F68">
        <w:rPr>
          <w:i/>
          <w:sz w:val="36"/>
          <w:szCs w:val="36"/>
        </w:rPr>
        <w:t>https://cafda.net/event/cafda-conference-2/</w:t>
      </w:r>
    </w:p>
    <w:p w14:paraId="11AE2002" w14:textId="5E6749CC" w:rsidR="0003266B" w:rsidRDefault="0003266B" w:rsidP="00A24D8C">
      <w:pPr>
        <w:jc w:val="left"/>
        <w:rPr>
          <w:sz w:val="28"/>
          <w:szCs w:val="28"/>
        </w:rPr>
      </w:pPr>
      <w:r w:rsidRPr="0003266B">
        <w:rPr>
          <w:noProof/>
        </w:rPr>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35BC6EFF" w14:textId="75517B17" w:rsidR="00BB1FED" w:rsidRPr="00BB1FED" w:rsidRDefault="00BB1FED" w:rsidP="00BB1FED">
      <w:pPr>
        <w:pStyle w:val="Heading6"/>
        <w:rPr>
          <w:color w:val="C00000"/>
        </w:rPr>
      </w:pPr>
      <w:r>
        <w:rPr>
          <w:color w:val="C00000"/>
        </w:rPr>
        <w:t xml:space="preserve">Dave Denniston Reports on a </w:t>
      </w:r>
      <w:r w:rsidRPr="00BB1FED">
        <w:rPr>
          <w:color w:val="C00000"/>
        </w:rPr>
        <w:t>Successful Visit to Washington, D.C.</w:t>
      </w:r>
    </w:p>
    <w:p w14:paraId="7862946B" w14:textId="520352B2" w:rsidR="00BB1FED" w:rsidRPr="00BB1FED" w:rsidRDefault="00BB1FED" w:rsidP="00BB1FED">
      <w:r w:rsidRPr="00BB1FED">
        <w:t xml:space="preserve">Could not be prouder than to be part of </w:t>
      </w:r>
      <w:r>
        <w:t>the current team</w:t>
      </w:r>
      <w:r w:rsidRPr="00BB1FED">
        <w:t xml:space="preserve"> as we laid the foundation for groundbreaking collaboration between the US Secretary of Labor, OSHA, IAFF, and NVFC. We all agreed to roll up our sleeves and finish crafting the Emergency Response Standard. </w:t>
      </w:r>
      <w:r w:rsidRPr="00BB1FED">
        <w:rPr>
          <w:b/>
          <w:i/>
          <w:u w:val="single"/>
        </w:rPr>
        <w:t>This new rule</w:t>
      </w:r>
      <w:r w:rsidRPr="00BB1FED">
        <w:t xml:space="preserve"> will be a labor of love that protects our mutual volunteer and career first responders with a standard that is reasonable, and both economically and technically feasible. </w:t>
      </w:r>
    </w:p>
    <w:p w14:paraId="242D048B" w14:textId="77777777" w:rsidR="00BB1FED" w:rsidRDefault="00BB1FED" w:rsidP="00BB1FED">
      <w:r w:rsidRPr="00BB1FED">
        <w:t xml:space="preserve">The passion in this room was unsurpassed and I am confident the group will leave a fire service for the next generations that is safer and better than the one we found. Thank you for all the hard work that got us this far and the work of additional others that will be invited to help us </w:t>
      </w:r>
      <w:proofErr w:type="gramStart"/>
      <w:r w:rsidRPr="00BB1FED">
        <w:t>in</w:t>
      </w:r>
      <w:proofErr w:type="gramEnd"/>
      <w:r w:rsidRPr="00BB1FED">
        <w:t xml:space="preserve"> this process moving forward.</w:t>
      </w:r>
    </w:p>
    <w:p w14:paraId="78E4D4B7" w14:textId="03D0AF06" w:rsidR="00BB1FED" w:rsidRPr="00BB1FED" w:rsidRDefault="00000000" w:rsidP="00BB1FED">
      <w:r>
        <w:rPr>
          <w:rFonts w:eastAsia="Tw Cen MT"/>
          <w:kern w:val="0"/>
          <w:szCs w:val="24"/>
          <w14:ligatures w14:val="none"/>
        </w:rPr>
        <w:pict w14:anchorId="2A6BC77C">
          <v:rect id="_x0000_i1049" style="width:0;height:1.5pt" o:hrstd="t" o:hr="t" fillcolor="#a0a0a0" stroked="f"/>
        </w:pict>
      </w:r>
    </w:p>
    <w:p w14:paraId="4430DE45" w14:textId="1CC04501" w:rsidR="004A0827" w:rsidRPr="00BB1FED" w:rsidRDefault="00776F50" w:rsidP="00776F50">
      <w:pPr>
        <w:pStyle w:val="Heading6"/>
        <w:rPr>
          <w:color w:val="0070C0"/>
        </w:rPr>
      </w:pPr>
      <w:r w:rsidRPr="00BB1FED">
        <w:rPr>
          <w:color w:val="0070C0"/>
        </w:rPr>
        <w:t>The Latest Information in relation to the Proposed OSHA ER Standard</w:t>
      </w:r>
    </w:p>
    <w:p w14:paraId="5D62E66C" w14:textId="3283F762" w:rsidR="004A0827" w:rsidRPr="004A0827" w:rsidRDefault="004A0827" w:rsidP="004A0827">
      <w:pPr>
        <w:jc w:val="left"/>
        <w:rPr>
          <w:b/>
          <w:bCs/>
          <w:sz w:val="28"/>
          <w:szCs w:val="28"/>
        </w:rPr>
      </w:pPr>
      <w:r w:rsidRPr="004A0827">
        <w:rPr>
          <w:b/>
          <w:bCs/>
          <w:sz w:val="28"/>
          <w:szCs w:val="28"/>
        </w:rPr>
        <w:t xml:space="preserve">#1. </w:t>
      </w:r>
      <w:hyperlink r:id="rId122" w:history="1">
        <w:r w:rsidRPr="004A0827">
          <w:rPr>
            <w:rStyle w:val="Hyperlink"/>
            <w:b/>
            <w:bCs/>
            <w:sz w:val="28"/>
            <w:szCs w:val="28"/>
          </w:rPr>
          <w:t>Post Hearing Comments on Behalf of FASNY</w:t>
        </w:r>
      </w:hyperlink>
      <w:r>
        <w:rPr>
          <w:sz w:val="28"/>
          <w:szCs w:val="28"/>
        </w:rPr>
        <w:t xml:space="preserve"> (control/click to open this document)</w:t>
      </w:r>
    </w:p>
    <w:p w14:paraId="59BAB441" w14:textId="77777777" w:rsidR="004A0827" w:rsidRPr="004A0827" w:rsidRDefault="004A0827" w:rsidP="004A0827">
      <w:pPr>
        <w:jc w:val="left"/>
        <w:rPr>
          <w:b/>
          <w:bCs/>
          <w:sz w:val="28"/>
          <w:szCs w:val="28"/>
        </w:rPr>
      </w:pPr>
      <w:hyperlink r:id="rId123" w:history="1">
        <w:r w:rsidRPr="004A0827">
          <w:rPr>
            <w:rStyle w:val="Hyperlink"/>
            <w:b/>
            <w:bCs/>
            <w:color w:val="auto"/>
            <w:sz w:val="28"/>
            <w:szCs w:val="28"/>
          </w:rPr>
          <w:t>#2</w:t>
        </w:r>
        <w:r w:rsidRPr="004A0827">
          <w:rPr>
            <w:rStyle w:val="Hyperlink"/>
            <w:b/>
            <w:bCs/>
            <w:sz w:val="28"/>
            <w:szCs w:val="28"/>
          </w:rPr>
          <w:t>. April 2025 Proposed OSHA 1910.156</w:t>
        </w:r>
      </w:hyperlink>
      <w:r>
        <w:rPr>
          <w:sz w:val="28"/>
          <w:szCs w:val="28"/>
        </w:rPr>
        <w:t xml:space="preserve"> </w:t>
      </w:r>
      <w:r w:rsidRPr="004A0827">
        <w:rPr>
          <w:sz w:val="28"/>
          <w:szCs w:val="28"/>
        </w:rPr>
        <w:t>(control/click to open this document)</w:t>
      </w:r>
    </w:p>
    <w:p w14:paraId="7C9755AD" w14:textId="77777777" w:rsidR="004A0827" w:rsidRDefault="004A0827" w:rsidP="004A0827">
      <w:pPr>
        <w:spacing w:before="120"/>
        <w:jc w:val="left"/>
        <w:rPr>
          <w:sz w:val="28"/>
          <w:szCs w:val="28"/>
        </w:rPr>
      </w:pPr>
      <w:r w:rsidRPr="004A0827">
        <w:rPr>
          <w:sz w:val="28"/>
          <w:szCs w:val="28"/>
        </w:rPr>
        <w:t xml:space="preserve">In an earlier post on </w:t>
      </w:r>
      <w:r>
        <w:rPr>
          <w:sz w:val="28"/>
          <w:szCs w:val="28"/>
        </w:rPr>
        <w:t>the CAFDA.net</w:t>
      </w:r>
      <w:r w:rsidRPr="004A0827">
        <w:rPr>
          <w:sz w:val="28"/>
          <w:szCs w:val="28"/>
        </w:rPr>
        <w:t xml:space="preserve"> web site the position of FASNY was misunderstood and incorrectly stated, to be clear it is FASNY's position that if and only if the </w:t>
      </w:r>
      <w:r w:rsidRPr="004A0827">
        <w:rPr>
          <w:i/>
          <w:iCs/>
          <w:sz w:val="28"/>
          <w:szCs w:val="28"/>
        </w:rPr>
        <w:t>Proposed</w:t>
      </w:r>
      <w:r w:rsidRPr="004A0827">
        <w:rPr>
          <w:sz w:val="28"/>
          <w:szCs w:val="28"/>
        </w:rPr>
        <w:t xml:space="preserve"> OSHA ER Standard were adopted "</w:t>
      </w:r>
      <w:r w:rsidRPr="004A0827">
        <w:rPr>
          <w:b/>
          <w:bCs/>
          <w:i/>
          <w:iCs/>
          <w:sz w:val="28"/>
          <w:szCs w:val="28"/>
        </w:rPr>
        <w:t>as written</w:t>
      </w:r>
      <w:r w:rsidRPr="004A0827">
        <w:rPr>
          <w:sz w:val="28"/>
          <w:szCs w:val="28"/>
        </w:rPr>
        <w:t xml:space="preserve">" then volunteer firefighters should be exempt. A copy of FASNY's position on replacing the current standard are published with the thanks to FASNY's Legal </w:t>
      </w:r>
      <w:proofErr w:type="spellStart"/>
      <w:r w:rsidRPr="004A0827">
        <w:rPr>
          <w:sz w:val="28"/>
          <w:szCs w:val="28"/>
        </w:rPr>
        <w:t>Council</w:t>
      </w:r>
      <w:proofErr w:type="spellEnd"/>
      <w:r w:rsidRPr="004A0827">
        <w:rPr>
          <w:sz w:val="28"/>
          <w:szCs w:val="28"/>
        </w:rPr>
        <w:t xml:space="preserve"> Tim Hannigan.  Please take the time to read it </w:t>
      </w:r>
    </w:p>
    <w:p w14:paraId="738D7417" w14:textId="6C88FE52" w:rsidR="004A0827" w:rsidRPr="004A0827" w:rsidRDefault="004A0827" w:rsidP="004A0827">
      <w:pPr>
        <w:spacing w:before="120"/>
        <w:jc w:val="left"/>
        <w:rPr>
          <w:sz w:val="28"/>
          <w:szCs w:val="28"/>
        </w:rPr>
      </w:pPr>
      <w:r w:rsidRPr="004A0827">
        <w:rPr>
          <w:sz w:val="28"/>
          <w:szCs w:val="28"/>
        </w:rPr>
        <w:t>(#1)</w:t>
      </w:r>
      <w:r>
        <w:rPr>
          <w:sz w:val="28"/>
          <w:szCs w:val="28"/>
        </w:rPr>
        <w:t xml:space="preserve"> </w:t>
      </w:r>
      <w:r w:rsidRPr="004A0827">
        <w:rPr>
          <w:b/>
          <w:bCs/>
          <w:sz w:val="28"/>
          <w:szCs w:val="28"/>
        </w:rPr>
        <w:t xml:space="preserve">Highlights of the April 2025 proposal is a </w:t>
      </w:r>
      <w:r w:rsidRPr="004A0827">
        <w:rPr>
          <w:b/>
          <w:bCs/>
          <w:i/>
          <w:iCs/>
          <w:sz w:val="28"/>
          <w:szCs w:val="28"/>
        </w:rPr>
        <w:t>wish list</w:t>
      </w:r>
      <w:r w:rsidRPr="004A0827">
        <w:rPr>
          <w:b/>
          <w:bCs/>
          <w:sz w:val="28"/>
          <w:szCs w:val="28"/>
        </w:rPr>
        <w:t xml:space="preserve"> of negotiable items.</w:t>
      </w:r>
      <w:r>
        <w:rPr>
          <w:b/>
          <w:bCs/>
          <w:sz w:val="28"/>
          <w:szCs w:val="28"/>
        </w:rPr>
        <w:t xml:space="preserve"> </w:t>
      </w:r>
      <w:r w:rsidRPr="004A0827">
        <w:rPr>
          <w:b/>
          <w:bCs/>
          <w:sz w:val="28"/>
          <w:szCs w:val="28"/>
        </w:rPr>
        <w:t xml:space="preserve"> Understand that since the comment period is </w:t>
      </w:r>
      <w:r w:rsidRPr="004A0827">
        <w:rPr>
          <w:b/>
          <w:bCs/>
          <w:sz w:val="28"/>
          <w:szCs w:val="28"/>
          <w:u w:val="single"/>
        </w:rPr>
        <w:t>OVER</w:t>
      </w:r>
      <w:r w:rsidRPr="004A0827">
        <w:rPr>
          <w:b/>
          <w:bCs/>
          <w:sz w:val="28"/>
          <w:szCs w:val="28"/>
        </w:rPr>
        <w:t xml:space="preserve">, these wish list items could only come to reality if the </w:t>
      </w:r>
      <w:proofErr w:type="gramStart"/>
      <w:r w:rsidRPr="004A0827">
        <w:rPr>
          <w:b/>
          <w:bCs/>
          <w:sz w:val="28"/>
          <w:szCs w:val="28"/>
        </w:rPr>
        <w:t>construct</w:t>
      </w:r>
      <w:proofErr w:type="gramEnd"/>
      <w:r w:rsidRPr="004A0827">
        <w:rPr>
          <w:b/>
          <w:bCs/>
          <w:sz w:val="28"/>
          <w:szCs w:val="28"/>
        </w:rPr>
        <w:t xml:space="preserve"> of the </w:t>
      </w:r>
      <w:r w:rsidRPr="004A0827">
        <w:rPr>
          <w:b/>
          <w:bCs/>
          <w:i/>
          <w:iCs/>
          <w:sz w:val="28"/>
          <w:szCs w:val="28"/>
        </w:rPr>
        <w:t>Proposed Standard</w:t>
      </w:r>
      <w:r w:rsidRPr="004A0827">
        <w:rPr>
          <w:b/>
          <w:bCs/>
          <w:sz w:val="28"/>
          <w:szCs w:val="28"/>
        </w:rPr>
        <w:t xml:space="preserve"> started all over again.</w:t>
      </w:r>
    </w:p>
    <w:p w14:paraId="14AB8CAC" w14:textId="77777777" w:rsidR="004A0827" w:rsidRPr="004A0827" w:rsidRDefault="004A0827" w:rsidP="004A0827">
      <w:pPr>
        <w:jc w:val="left"/>
        <w:rPr>
          <w:sz w:val="28"/>
          <w:szCs w:val="28"/>
        </w:rPr>
      </w:pPr>
      <w:r w:rsidRPr="004A0827">
        <w:rPr>
          <w:sz w:val="28"/>
          <w:szCs w:val="28"/>
        </w:rPr>
        <w:t>1) Remove the incorporated by reference NFPA standards. Place appropriate wording directly into the rule itself. Reference the NFPA (and other) standards as industry best practices and encourage their use in the required AHJ policies and procedures.</w:t>
      </w:r>
    </w:p>
    <w:p w14:paraId="14404EC5" w14:textId="77777777" w:rsidR="004A0827" w:rsidRPr="004A0827" w:rsidRDefault="004A0827" w:rsidP="004A0827">
      <w:pPr>
        <w:jc w:val="left"/>
        <w:rPr>
          <w:sz w:val="28"/>
          <w:szCs w:val="28"/>
        </w:rPr>
      </w:pPr>
      <w:r w:rsidRPr="004A0827">
        <w:rPr>
          <w:sz w:val="28"/>
          <w:szCs w:val="28"/>
        </w:rPr>
        <w:t>2) Use the proposed rule below for combination and career departments with populations greater than 25,000.</w:t>
      </w:r>
    </w:p>
    <w:p w14:paraId="021A9C75" w14:textId="77777777" w:rsidR="004A0827" w:rsidRPr="004A0827" w:rsidRDefault="004A0827" w:rsidP="004A0827">
      <w:pPr>
        <w:jc w:val="left"/>
        <w:rPr>
          <w:sz w:val="28"/>
          <w:szCs w:val="28"/>
        </w:rPr>
      </w:pPr>
      <w:r w:rsidRPr="004A0827">
        <w:rPr>
          <w:sz w:val="28"/>
          <w:szCs w:val="28"/>
        </w:rPr>
        <w:t>3) For populations greater than 100,000 use the current OSHA proposal, the proposed standard below or a combination of the 2.</w:t>
      </w:r>
    </w:p>
    <w:p w14:paraId="51F0F385" w14:textId="77777777" w:rsidR="004A0827" w:rsidRPr="004A0827" w:rsidRDefault="004A0827" w:rsidP="004A0827">
      <w:pPr>
        <w:jc w:val="left"/>
        <w:rPr>
          <w:sz w:val="28"/>
          <w:szCs w:val="28"/>
        </w:rPr>
      </w:pPr>
      <w:r w:rsidRPr="004A0827">
        <w:rPr>
          <w:sz w:val="28"/>
          <w:szCs w:val="28"/>
        </w:rPr>
        <w:t>4) Develop a reasonable timeline to phase in the new rule</w:t>
      </w:r>
    </w:p>
    <w:p w14:paraId="23BB05F2" w14:textId="77777777" w:rsidR="004A0827" w:rsidRPr="004A0827" w:rsidRDefault="004A0827" w:rsidP="004A0827">
      <w:pPr>
        <w:jc w:val="left"/>
        <w:rPr>
          <w:sz w:val="28"/>
          <w:szCs w:val="28"/>
        </w:rPr>
      </w:pPr>
      <w:r w:rsidRPr="004A0827">
        <w:rPr>
          <w:sz w:val="28"/>
          <w:szCs w:val="28"/>
        </w:rPr>
        <w:t>5) Require a periodic review of the new standard to ensure current best practices and technologies are incorporated.</w:t>
      </w:r>
    </w:p>
    <w:p w14:paraId="36FA0B95" w14:textId="77777777" w:rsidR="00776F50" w:rsidRDefault="004A0827" w:rsidP="004A0827">
      <w:pPr>
        <w:jc w:val="left"/>
        <w:rPr>
          <w:sz w:val="28"/>
          <w:szCs w:val="28"/>
        </w:rPr>
      </w:pPr>
      <w:r w:rsidRPr="004A0827">
        <w:rPr>
          <w:sz w:val="28"/>
          <w:szCs w:val="28"/>
        </w:rPr>
        <w:t>It is unknown with the appointment of the new Labor Secretary what the next steps in this process are, we can only hope that reason and common sense will prevail.</w:t>
      </w:r>
    </w:p>
    <w:p w14:paraId="3368FF9E" w14:textId="2F0B6A02" w:rsidR="00776F50" w:rsidRDefault="00776F50" w:rsidP="004A0827">
      <w:pPr>
        <w:jc w:val="left"/>
        <w:rPr>
          <w:sz w:val="28"/>
          <w:szCs w:val="28"/>
        </w:rPr>
      </w:pPr>
      <w:r>
        <w:rPr>
          <w:sz w:val="28"/>
          <w:szCs w:val="28"/>
        </w:rPr>
        <w:lastRenderedPageBreak/>
        <w:t>It has also been learned that one of the creators of the proposed standard was employed by the IAFF as their health and safety person for 20 years.</w:t>
      </w:r>
    </w:p>
    <w:p w14:paraId="58DFCA1D" w14:textId="52B5B596" w:rsidR="004A0827" w:rsidRPr="004A0827" w:rsidRDefault="00000000" w:rsidP="004A0827">
      <w:pPr>
        <w:jc w:val="left"/>
        <w:rPr>
          <w:sz w:val="28"/>
          <w:szCs w:val="28"/>
        </w:rPr>
      </w:pPr>
      <w:r>
        <w:rPr>
          <w:rFonts w:eastAsia="Tw Cen MT"/>
          <w:kern w:val="0"/>
          <w:szCs w:val="24"/>
          <w14:ligatures w14:val="none"/>
        </w:rPr>
        <w:pict w14:anchorId="28013E09">
          <v:rect id="_x0000_i1050"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w:t>
      </w:r>
      <w:proofErr w:type="gramStart"/>
      <w:r w:rsidRPr="003D2B37">
        <w:rPr>
          <w:rFonts w:ascii="Cambria" w:eastAsia="Times New Roman" w:hAnsi="Cambria" w:cs="Times New Roman"/>
          <w:b/>
          <w:bCs/>
          <w:i/>
          <w:iCs/>
          <w:color w:val="0070C0"/>
          <w:kern w:val="0"/>
          <w:sz w:val="26"/>
          <w:szCs w:val="26"/>
          <w:u w:val="single"/>
          <w14:ligatures w14:val="none"/>
        </w:rPr>
        <w:t>The</w:t>
      </w:r>
      <w:proofErr w:type="gramEnd"/>
      <w:r w:rsidRPr="003D2B37">
        <w:rPr>
          <w:rFonts w:ascii="Cambria" w:eastAsia="Times New Roman" w:hAnsi="Cambria" w:cs="Times New Roman"/>
          <w:b/>
          <w:bCs/>
          <w:i/>
          <w:iCs/>
          <w:color w:val="0070C0"/>
          <w:kern w:val="0"/>
          <w:sz w:val="26"/>
          <w:szCs w:val="26"/>
          <w:u w:val="single"/>
          <w14:ligatures w14:val="none"/>
        </w:rPr>
        <w:t xml:space="preserve"> Following Statement Regarding Its Emergency Response Rulemaking </w:t>
      </w:r>
      <w:proofErr w:type="gramStart"/>
      <w:r w:rsidRPr="003D2B37">
        <w:rPr>
          <w:rFonts w:ascii="Cambria" w:eastAsia="Times New Roman" w:hAnsi="Cambria" w:cs="Times New Roman"/>
          <w:b/>
          <w:bCs/>
          <w:i/>
          <w:iCs/>
          <w:color w:val="0070C0"/>
          <w:kern w:val="0"/>
          <w:sz w:val="26"/>
          <w:szCs w:val="26"/>
          <w:u w:val="single"/>
          <w14:ligatures w14:val="none"/>
        </w:rPr>
        <w:t>And</w:t>
      </w:r>
      <w:proofErr w:type="gramEnd"/>
      <w:r w:rsidRPr="003D2B37">
        <w:rPr>
          <w:rFonts w:ascii="Cambria" w:eastAsia="Times New Roman" w:hAnsi="Cambria" w:cs="Times New Roman"/>
          <w:b/>
          <w:bCs/>
          <w:i/>
          <w:iCs/>
          <w:color w:val="0070C0"/>
          <w:kern w:val="0"/>
          <w:sz w:val="26"/>
          <w:szCs w:val="26"/>
          <w:u w:val="single"/>
          <w14:ligatures w14:val="none"/>
        </w:rPr>
        <w:t xml:space="preserve">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w:t>
      </w:r>
      <w:proofErr w:type="gramStart"/>
      <w:r w:rsidRPr="003D2B37">
        <w:rPr>
          <w:rFonts w:eastAsia="Calibri"/>
          <w:kern w:val="0"/>
          <w:szCs w:val="28"/>
          <w14:ligatures w14:val="none"/>
        </w:rPr>
        <w:t>protections</w:t>
      </w:r>
      <w:proofErr w:type="gramEnd"/>
      <w:r w:rsidRPr="003D2B37">
        <w:rPr>
          <w:rFonts w:eastAsia="Calibri"/>
          <w:kern w:val="0"/>
          <w:szCs w:val="28"/>
          <w14:ligatures w14:val="none"/>
        </w:rPr>
        <w:t xml:space="preserve"> to emergency responders. The agency has tremendous respect for both the work that emergency responders do and their unique role providing essential public safety services to every community in America. This statement describes the </w:t>
      </w:r>
      <w:proofErr w:type="gramStart"/>
      <w:r w:rsidRPr="003D2B37">
        <w:rPr>
          <w:rFonts w:eastAsia="Calibri"/>
          <w:kern w:val="0"/>
          <w:szCs w:val="28"/>
          <w14:ligatures w14:val="none"/>
        </w:rPr>
        <w:t>rulemaking’s applicability</w:t>
      </w:r>
      <w:proofErr w:type="gramEnd"/>
      <w:r w:rsidRPr="003D2B37">
        <w:rPr>
          <w:rFonts w:eastAsia="Calibri"/>
          <w:kern w:val="0"/>
          <w:szCs w:val="28"/>
          <w14:ligatures w14:val="none"/>
        </w:rPr>
        <w:t xml:space="preserve">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w:t>
      </w:r>
      <w:proofErr w:type="gramStart"/>
      <w:r w:rsidRPr="003D2B37">
        <w:rPr>
          <w:rFonts w:eastAsia="Calibri"/>
          <w:kern w:val="0"/>
          <w:szCs w:val="28"/>
          <w14:ligatures w14:val="none"/>
        </w:rPr>
        <w:t>2024</w:t>
      </w:r>
      <w:proofErr w:type="gramEnd"/>
      <w:r w:rsidRPr="003D2B37">
        <w:rPr>
          <w:rFonts w:eastAsia="Calibri"/>
          <w:kern w:val="0"/>
          <w:szCs w:val="28"/>
          <w14:ligatures w14:val="none"/>
        </w:rPr>
        <w:t xml:space="preserve">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xml:space="preserve">. OSHA takes these concerns seriously. The comments submitted to the rulemaking docket provide crucial information that the agency did not have earlier in the rulemaking process. This new information will help the agency make the necessary </w:t>
      </w:r>
      <w:proofErr w:type="gramStart"/>
      <w:r w:rsidRPr="003D2B37">
        <w:rPr>
          <w:rFonts w:eastAsia="Calibri"/>
          <w:kern w:val="0"/>
          <w:szCs w:val="28"/>
          <w14:ligatures w14:val="none"/>
        </w:rPr>
        <w:t>determinations</w:t>
      </w:r>
      <w:proofErr w:type="gramEnd"/>
      <w:r w:rsidRPr="003D2B37">
        <w:rPr>
          <w:rFonts w:eastAsia="Calibri"/>
          <w:kern w:val="0"/>
          <w:szCs w:val="28"/>
          <w14:ligatures w14:val="none"/>
        </w:rPr>
        <w:t xml:space="preserve">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w:t>
      </w:r>
      <w:r w:rsidRPr="003D2B37">
        <w:rPr>
          <w:rFonts w:eastAsia="Calibri"/>
          <w:kern w:val="0"/>
          <w:szCs w:val="28"/>
          <w14:ligatures w14:val="none"/>
        </w:rPr>
        <w:lastRenderedPageBreak/>
        <w:t>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24"/>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2F5DE7" w14:textId="77777777" w:rsidR="00902647" w:rsidRDefault="00902647" w:rsidP="0068691E">
      <w:r>
        <w:separator/>
      </w:r>
    </w:p>
  </w:endnote>
  <w:endnote w:type="continuationSeparator" w:id="0">
    <w:p w14:paraId="2264E3C7" w14:textId="77777777" w:rsidR="00902647" w:rsidRDefault="00902647"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8B349C" w:rsidRDefault="008B349C">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8B349C" w:rsidRDefault="008B34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DA524F" w14:textId="77777777" w:rsidR="00902647" w:rsidRDefault="00902647" w:rsidP="0068691E">
      <w:r>
        <w:separator/>
      </w:r>
    </w:p>
  </w:footnote>
  <w:footnote w:type="continuationSeparator" w:id="0">
    <w:p w14:paraId="1F4807AA" w14:textId="77777777" w:rsidR="00902647" w:rsidRDefault="00902647"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D18DE"/>
    <w:multiLevelType w:val="multilevel"/>
    <w:tmpl w:val="6ECE3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EA7F85"/>
    <w:multiLevelType w:val="multilevel"/>
    <w:tmpl w:val="CF50B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5D7C18"/>
    <w:multiLevelType w:val="multilevel"/>
    <w:tmpl w:val="D116E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2440C3"/>
    <w:multiLevelType w:val="multilevel"/>
    <w:tmpl w:val="71B24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6462C0"/>
    <w:multiLevelType w:val="multilevel"/>
    <w:tmpl w:val="58E26B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750E44"/>
    <w:multiLevelType w:val="multilevel"/>
    <w:tmpl w:val="F4003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272FA2"/>
    <w:multiLevelType w:val="multilevel"/>
    <w:tmpl w:val="29E8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C46613B"/>
    <w:multiLevelType w:val="multilevel"/>
    <w:tmpl w:val="B7F6D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20544E"/>
    <w:multiLevelType w:val="multilevel"/>
    <w:tmpl w:val="F098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526DEB"/>
    <w:multiLevelType w:val="hybridMultilevel"/>
    <w:tmpl w:val="1B12F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EA13BA"/>
    <w:multiLevelType w:val="hybridMultilevel"/>
    <w:tmpl w:val="DAEC3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226C3F"/>
    <w:multiLevelType w:val="hybridMultilevel"/>
    <w:tmpl w:val="0804C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706270"/>
    <w:multiLevelType w:val="hybridMultilevel"/>
    <w:tmpl w:val="62CA4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C27296"/>
    <w:multiLevelType w:val="multilevel"/>
    <w:tmpl w:val="64DEF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6E2725"/>
    <w:multiLevelType w:val="hybridMultilevel"/>
    <w:tmpl w:val="7DAEF6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B84446"/>
    <w:multiLevelType w:val="multilevel"/>
    <w:tmpl w:val="D1CC4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E1B763A"/>
    <w:multiLevelType w:val="multilevel"/>
    <w:tmpl w:val="E7A4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E803C5"/>
    <w:multiLevelType w:val="hybridMultilevel"/>
    <w:tmpl w:val="8D706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AE22F5"/>
    <w:multiLevelType w:val="multilevel"/>
    <w:tmpl w:val="B7F6C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AF5576"/>
    <w:multiLevelType w:val="multilevel"/>
    <w:tmpl w:val="A9722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795680"/>
    <w:multiLevelType w:val="multilevel"/>
    <w:tmpl w:val="532A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B36379"/>
    <w:multiLevelType w:val="multilevel"/>
    <w:tmpl w:val="EA461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07598D"/>
    <w:multiLevelType w:val="multilevel"/>
    <w:tmpl w:val="A26EC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F27F94"/>
    <w:multiLevelType w:val="multilevel"/>
    <w:tmpl w:val="62469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A8F0C5F"/>
    <w:multiLevelType w:val="hybridMultilevel"/>
    <w:tmpl w:val="DF905788"/>
    <w:lvl w:ilvl="0" w:tplc="04090001">
      <w:start w:val="1"/>
      <w:numFmt w:val="bullet"/>
      <w:lvlText w:val=""/>
      <w:lvlJc w:val="left"/>
      <w:pPr>
        <w:ind w:left="720" w:hanging="360"/>
      </w:pPr>
      <w:rPr>
        <w:rFonts w:ascii="Symbol" w:hAnsi="Symbol" w:hint="default"/>
      </w:rPr>
    </w:lvl>
    <w:lvl w:ilvl="1" w:tplc="8ACE7A84">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BC0430E"/>
    <w:multiLevelType w:val="multilevel"/>
    <w:tmpl w:val="71625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D6721A7"/>
    <w:multiLevelType w:val="multilevel"/>
    <w:tmpl w:val="69FA3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D9F0459"/>
    <w:multiLevelType w:val="multilevel"/>
    <w:tmpl w:val="CFCA0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1D104E2"/>
    <w:multiLevelType w:val="multilevel"/>
    <w:tmpl w:val="F7C4C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4445B4"/>
    <w:multiLevelType w:val="multilevel"/>
    <w:tmpl w:val="7EA61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2BD611F"/>
    <w:multiLevelType w:val="multilevel"/>
    <w:tmpl w:val="4EE2C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4CE1F74"/>
    <w:multiLevelType w:val="multilevel"/>
    <w:tmpl w:val="D9309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5015B8A"/>
    <w:multiLevelType w:val="multilevel"/>
    <w:tmpl w:val="0A4EC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6177699"/>
    <w:multiLevelType w:val="multilevel"/>
    <w:tmpl w:val="4B2A1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7D601E7"/>
    <w:multiLevelType w:val="multilevel"/>
    <w:tmpl w:val="3BC21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E6C124A"/>
    <w:multiLevelType w:val="multilevel"/>
    <w:tmpl w:val="9EC4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411B1D"/>
    <w:multiLevelType w:val="multilevel"/>
    <w:tmpl w:val="C1C4F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35B450A"/>
    <w:multiLevelType w:val="multilevel"/>
    <w:tmpl w:val="B0903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2613D6"/>
    <w:multiLevelType w:val="multilevel"/>
    <w:tmpl w:val="36547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89E0E7B"/>
    <w:multiLevelType w:val="hybridMultilevel"/>
    <w:tmpl w:val="7FAC5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AE211A8"/>
    <w:multiLevelType w:val="multilevel"/>
    <w:tmpl w:val="069C1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D3951BB"/>
    <w:multiLevelType w:val="multilevel"/>
    <w:tmpl w:val="849AA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E7B7985"/>
    <w:multiLevelType w:val="multilevel"/>
    <w:tmpl w:val="851ABE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37356664">
    <w:abstractNumId w:val="16"/>
  </w:num>
  <w:num w:numId="2" w16cid:durableId="1389305744">
    <w:abstractNumId w:val="14"/>
  </w:num>
  <w:num w:numId="3" w16cid:durableId="706219381">
    <w:abstractNumId w:val="8"/>
  </w:num>
  <w:num w:numId="4" w16cid:durableId="120223456">
    <w:abstractNumId w:val="39"/>
  </w:num>
  <w:num w:numId="5" w16cid:durableId="649094882">
    <w:abstractNumId w:val="3"/>
  </w:num>
  <w:num w:numId="6" w16cid:durableId="1429041431">
    <w:abstractNumId w:val="21"/>
  </w:num>
  <w:num w:numId="7" w16cid:durableId="819347555">
    <w:abstractNumId w:val="40"/>
  </w:num>
  <w:num w:numId="8" w16cid:durableId="1640842914">
    <w:abstractNumId w:val="15"/>
  </w:num>
  <w:num w:numId="9" w16cid:durableId="1398359562">
    <w:abstractNumId w:val="38"/>
  </w:num>
  <w:num w:numId="10" w16cid:durableId="247429363">
    <w:abstractNumId w:val="41"/>
  </w:num>
  <w:num w:numId="11" w16cid:durableId="123546749">
    <w:abstractNumId w:val="36"/>
  </w:num>
  <w:num w:numId="12" w16cid:durableId="1387682273">
    <w:abstractNumId w:val="34"/>
  </w:num>
  <w:num w:numId="13" w16cid:durableId="1306080322">
    <w:abstractNumId w:val="17"/>
  </w:num>
  <w:num w:numId="14" w16cid:durableId="1395733649">
    <w:abstractNumId w:val="12"/>
  </w:num>
  <w:num w:numId="15" w16cid:durableId="10375876">
    <w:abstractNumId w:val="6"/>
  </w:num>
  <w:num w:numId="16" w16cid:durableId="567421835">
    <w:abstractNumId w:val="26"/>
  </w:num>
  <w:num w:numId="17" w16cid:durableId="315376803">
    <w:abstractNumId w:val="19"/>
  </w:num>
  <w:num w:numId="18" w16cid:durableId="985359993">
    <w:abstractNumId w:val="9"/>
  </w:num>
  <w:num w:numId="19" w16cid:durableId="2059888039">
    <w:abstractNumId w:val="29"/>
  </w:num>
  <w:num w:numId="20" w16cid:durableId="470365301">
    <w:abstractNumId w:val="35"/>
  </w:num>
  <w:num w:numId="21" w16cid:durableId="384791266">
    <w:abstractNumId w:val="45"/>
  </w:num>
  <w:num w:numId="22" w16cid:durableId="754089498">
    <w:abstractNumId w:val="23"/>
  </w:num>
  <w:num w:numId="23" w16cid:durableId="951670349">
    <w:abstractNumId w:val="27"/>
  </w:num>
  <w:num w:numId="24" w16cid:durableId="302195918">
    <w:abstractNumId w:val="4"/>
  </w:num>
  <w:num w:numId="25" w16cid:durableId="1477139317">
    <w:abstractNumId w:val="5"/>
  </w:num>
  <w:num w:numId="26" w16cid:durableId="1744375248">
    <w:abstractNumId w:val="7"/>
  </w:num>
  <w:num w:numId="27" w16cid:durableId="467862599">
    <w:abstractNumId w:val="10"/>
  </w:num>
  <w:num w:numId="28" w16cid:durableId="2147234005">
    <w:abstractNumId w:val="1"/>
  </w:num>
  <w:num w:numId="29" w16cid:durableId="192227568">
    <w:abstractNumId w:val="25"/>
  </w:num>
  <w:num w:numId="30" w16cid:durableId="75826404">
    <w:abstractNumId w:val="32"/>
  </w:num>
  <w:num w:numId="31" w16cid:durableId="713845886">
    <w:abstractNumId w:val="44"/>
  </w:num>
  <w:num w:numId="32" w16cid:durableId="607591977">
    <w:abstractNumId w:val="22"/>
  </w:num>
  <w:num w:numId="33" w16cid:durableId="1479111436">
    <w:abstractNumId w:val="43"/>
  </w:num>
  <w:num w:numId="34" w16cid:durableId="1680698001">
    <w:abstractNumId w:val="24"/>
  </w:num>
  <w:num w:numId="35" w16cid:durableId="1279876340">
    <w:abstractNumId w:val="30"/>
  </w:num>
  <w:num w:numId="36" w16cid:durableId="782723849">
    <w:abstractNumId w:val="33"/>
  </w:num>
  <w:num w:numId="37" w16cid:durableId="590315205">
    <w:abstractNumId w:val="18"/>
  </w:num>
  <w:num w:numId="38" w16cid:durableId="90053812">
    <w:abstractNumId w:val="31"/>
  </w:num>
  <w:num w:numId="39" w16cid:durableId="2031175445">
    <w:abstractNumId w:val="2"/>
  </w:num>
  <w:num w:numId="40" w16cid:durableId="1212307050">
    <w:abstractNumId w:val="28"/>
  </w:num>
  <w:num w:numId="41" w16cid:durableId="1353992276">
    <w:abstractNumId w:val="37"/>
  </w:num>
  <w:num w:numId="42" w16cid:durableId="823469204">
    <w:abstractNumId w:val="11"/>
  </w:num>
  <w:num w:numId="43" w16cid:durableId="51588520">
    <w:abstractNumId w:val="20"/>
  </w:num>
  <w:num w:numId="44" w16cid:durableId="1942298313">
    <w:abstractNumId w:val="13"/>
  </w:num>
  <w:num w:numId="45" w16cid:durableId="2034649472">
    <w:abstractNumId w:val="0"/>
  </w:num>
  <w:num w:numId="46" w16cid:durableId="70735069">
    <w:abstractNumId w:val="4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1539"/>
    <w:rsid w:val="000042FA"/>
    <w:rsid w:val="00011CFF"/>
    <w:rsid w:val="000156D1"/>
    <w:rsid w:val="00031A47"/>
    <w:rsid w:val="0003266B"/>
    <w:rsid w:val="00045DFE"/>
    <w:rsid w:val="00047D76"/>
    <w:rsid w:val="00053EF2"/>
    <w:rsid w:val="00060798"/>
    <w:rsid w:val="000608C6"/>
    <w:rsid w:val="00063CDA"/>
    <w:rsid w:val="00066993"/>
    <w:rsid w:val="0007497A"/>
    <w:rsid w:val="000852FB"/>
    <w:rsid w:val="000855E0"/>
    <w:rsid w:val="00095C73"/>
    <w:rsid w:val="000B15E1"/>
    <w:rsid w:val="000B681C"/>
    <w:rsid w:val="000B794F"/>
    <w:rsid w:val="000D3BF7"/>
    <w:rsid w:val="000D5287"/>
    <w:rsid w:val="000D59E8"/>
    <w:rsid w:val="000E1A32"/>
    <w:rsid w:val="000E3756"/>
    <w:rsid w:val="000E3CF5"/>
    <w:rsid w:val="000E6FD9"/>
    <w:rsid w:val="000F0721"/>
    <w:rsid w:val="000F1B92"/>
    <w:rsid w:val="000F72C6"/>
    <w:rsid w:val="001004B0"/>
    <w:rsid w:val="001009D9"/>
    <w:rsid w:val="0011170C"/>
    <w:rsid w:val="0011373E"/>
    <w:rsid w:val="00123EAD"/>
    <w:rsid w:val="00142C8D"/>
    <w:rsid w:val="0014537F"/>
    <w:rsid w:val="001470DF"/>
    <w:rsid w:val="00147B70"/>
    <w:rsid w:val="0015057D"/>
    <w:rsid w:val="00153879"/>
    <w:rsid w:val="00157C64"/>
    <w:rsid w:val="001602E2"/>
    <w:rsid w:val="001659E8"/>
    <w:rsid w:val="00183D2D"/>
    <w:rsid w:val="00193028"/>
    <w:rsid w:val="00193DBC"/>
    <w:rsid w:val="00193DC9"/>
    <w:rsid w:val="0019540D"/>
    <w:rsid w:val="001A240F"/>
    <w:rsid w:val="001A2623"/>
    <w:rsid w:val="001A284A"/>
    <w:rsid w:val="001A3D80"/>
    <w:rsid w:val="001B2FD1"/>
    <w:rsid w:val="001B57BA"/>
    <w:rsid w:val="001C2312"/>
    <w:rsid w:val="001C423A"/>
    <w:rsid w:val="001C4F5D"/>
    <w:rsid w:val="001D3566"/>
    <w:rsid w:val="001E1399"/>
    <w:rsid w:val="001E2B2B"/>
    <w:rsid w:val="001F1DA6"/>
    <w:rsid w:val="001F4046"/>
    <w:rsid w:val="00203A80"/>
    <w:rsid w:val="0021155E"/>
    <w:rsid w:val="00211577"/>
    <w:rsid w:val="0021524C"/>
    <w:rsid w:val="00224157"/>
    <w:rsid w:val="00224A15"/>
    <w:rsid w:val="00225BE0"/>
    <w:rsid w:val="00227DE7"/>
    <w:rsid w:val="002324C8"/>
    <w:rsid w:val="00235384"/>
    <w:rsid w:val="00243EAB"/>
    <w:rsid w:val="00243F16"/>
    <w:rsid w:val="00246C09"/>
    <w:rsid w:val="00273787"/>
    <w:rsid w:val="002738A6"/>
    <w:rsid w:val="00277192"/>
    <w:rsid w:val="0028538A"/>
    <w:rsid w:val="002864D3"/>
    <w:rsid w:val="00295248"/>
    <w:rsid w:val="002957CA"/>
    <w:rsid w:val="00297B50"/>
    <w:rsid w:val="002A2D9B"/>
    <w:rsid w:val="002A6EE0"/>
    <w:rsid w:val="002A7A8C"/>
    <w:rsid w:val="002B1282"/>
    <w:rsid w:val="002C54EC"/>
    <w:rsid w:val="002E42A6"/>
    <w:rsid w:val="002E63FD"/>
    <w:rsid w:val="002F0B1B"/>
    <w:rsid w:val="002F5B49"/>
    <w:rsid w:val="003178CD"/>
    <w:rsid w:val="003213A8"/>
    <w:rsid w:val="00327810"/>
    <w:rsid w:val="00332B68"/>
    <w:rsid w:val="00342CC8"/>
    <w:rsid w:val="00346503"/>
    <w:rsid w:val="00351493"/>
    <w:rsid w:val="00355CD6"/>
    <w:rsid w:val="00360C76"/>
    <w:rsid w:val="0036532A"/>
    <w:rsid w:val="00376213"/>
    <w:rsid w:val="00381795"/>
    <w:rsid w:val="00384108"/>
    <w:rsid w:val="00385F20"/>
    <w:rsid w:val="003914A1"/>
    <w:rsid w:val="003923B0"/>
    <w:rsid w:val="00392698"/>
    <w:rsid w:val="003A5E07"/>
    <w:rsid w:val="003B1F13"/>
    <w:rsid w:val="003B25B3"/>
    <w:rsid w:val="003B5E6C"/>
    <w:rsid w:val="003C4D94"/>
    <w:rsid w:val="003C52BF"/>
    <w:rsid w:val="003C6D75"/>
    <w:rsid w:val="003C7A83"/>
    <w:rsid w:val="003C7F53"/>
    <w:rsid w:val="003D2B37"/>
    <w:rsid w:val="003D6B5A"/>
    <w:rsid w:val="003E074D"/>
    <w:rsid w:val="003E50E5"/>
    <w:rsid w:val="004013A7"/>
    <w:rsid w:val="00406880"/>
    <w:rsid w:val="004068D7"/>
    <w:rsid w:val="00416C49"/>
    <w:rsid w:val="00423723"/>
    <w:rsid w:val="00424932"/>
    <w:rsid w:val="00425038"/>
    <w:rsid w:val="0043603A"/>
    <w:rsid w:val="004460DD"/>
    <w:rsid w:val="004532CA"/>
    <w:rsid w:val="004658D6"/>
    <w:rsid w:val="00474BED"/>
    <w:rsid w:val="004750FC"/>
    <w:rsid w:val="004904F2"/>
    <w:rsid w:val="0049124D"/>
    <w:rsid w:val="00495D4B"/>
    <w:rsid w:val="004A0827"/>
    <w:rsid w:val="004A445E"/>
    <w:rsid w:val="004A7D89"/>
    <w:rsid w:val="004B5484"/>
    <w:rsid w:val="004C6FCC"/>
    <w:rsid w:val="004C6FD7"/>
    <w:rsid w:val="004C7AAD"/>
    <w:rsid w:val="004D08E5"/>
    <w:rsid w:val="004D206E"/>
    <w:rsid w:val="004D6B8A"/>
    <w:rsid w:val="004E49AF"/>
    <w:rsid w:val="004E6614"/>
    <w:rsid w:val="004F2671"/>
    <w:rsid w:val="004F7B6D"/>
    <w:rsid w:val="00504853"/>
    <w:rsid w:val="00506F34"/>
    <w:rsid w:val="005118EA"/>
    <w:rsid w:val="0051329A"/>
    <w:rsid w:val="005141CA"/>
    <w:rsid w:val="00514B1E"/>
    <w:rsid w:val="0051733C"/>
    <w:rsid w:val="005265CD"/>
    <w:rsid w:val="00530854"/>
    <w:rsid w:val="00531FF4"/>
    <w:rsid w:val="00540A15"/>
    <w:rsid w:val="0054302F"/>
    <w:rsid w:val="00553258"/>
    <w:rsid w:val="00554FAA"/>
    <w:rsid w:val="0056401F"/>
    <w:rsid w:val="00566AC0"/>
    <w:rsid w:val="00580055"/>
    <w:rsid w:val="00582161"/>
    <w:rsid w:val="005837A3"/>
    <w:rsid w:val="00583C3D"/>
    <w:rsid w:val="00585C80"/>
    <w:rsid w:val="00594CD4"/>
    <w:rsid w:val="005B55C2"/>
    <w:rsid w:val="005C17F7"/>
    <w:rsid w:val="005C47DB"/>
    <w:rsid w:val="005D069C"/>
    <w:rsid w:val="005E24DA"/>
    <w:rsid w:val="005E3A64"/>
    <w:rsid w:val="005F1B48"/>
    <w:rsid w:val="00607CE4"/>
    <w:rsid w:val="00607D6B"/>
    <w:rsid w:val="0061142B"/>
    <w:rsid w:val="006244DB"/>
    <w:rsid w:val="006333C0"/>
    <w:rsid w:val="00643EE2"/>
    <w:rsid w:val="0065677B"/>
    <w:rsid w:val="0066446C"/>
    <w:rsid w:val="00675B04"/>
    <w:rsid w:val="00675B70"/>
    <w:rsid w:val="006761EB"/>
    <w:rsid w:val="0068691E"/>
    <w:rsid w:val="00691990"/>
    <w:rsid w:val="006A2BD7"/>
    <w:rsid w:val="006C50E4"/>
    <w:rsid w:val="006C5EF9"/>
    <w:rsid w:val="006D7FDF"/>
    <w:rsid w:val="006E5EEF"/>
    <w:rsid w:val="006F2373"/>
    <w:rsid w:val="006F4B26"/>
    <w:rsid w:val="006F60B7"/>
    <w:rsid w:val="007019DA"/>
    <w:rsid w:val="007209E2"/>
    <w:rsid w:val="00725BA8"/>
    <w:rsid w:val="007342B8"/>
    <w:rsid w:val="00742047"/>
    <w:rsid w:val="0074362B"/>
    <w:rsid w:val="00744FE4"/>
    <w:rsid w:val="007512F8"/>
    <w:rsid w:val="007525A4"/>
    <w:rsid w:val="00767E5C"/>
    <w:rsid w:val="00770B77"/>
    <w:rsid w:val="007767DF"/>
    <w:rsid w:val="00776F50"/>
    <w:rsid w:val="00782A0C"/>
    <w:rsid w:val="0079112B"/>
    <w:rsid w:val="00792923"/>
    <w:rsid w:val="00797BE2"/>
    <w:rsid w:val="007A01DA"/>
    <w:rsid w:val="007B71FA"/>
    <w:rsid w:val="007C1DC5"/>
    <w:rsid w:val="007C7A3E"/>
    <w:rsid w:val="007C7F37"/>
    <w:rsid w:val="007D23C2"/>
    <w:rsid w:val="007D2F07"/>
    <w:rsid w:val="007E57FA"/>
    <w:rsid w:val="00810EC4"/>
    <w:rsid w:val="00816450"/>
    <w:rsid w:val="00822900"/>
    <w:rsid w:val="00851269"/>
    <w:rsid w:val="00856643"/>
    <w:rsid w:val="00865184"/>
    <w:rsid w:val="00883588"/>
    <w:rsid w:val="00893374"/>
    <w:rsid w:val="008A4100"/>
    <w:rsid w:val="008B349C"/>
    <w:rsid w:val="008B50AE"/>
    <w:rsid w:val="008B5234"/>
    <w:rsid w:val="008C27FF"/>
    <w:rsid w:val="008D650D"/>
    <w:rsid w:val="008E5E13"/>
    <w:rsid w:val="008E77AA"/>
    <w:rsid w:val="00902647"/>
    <w:rsid w:val="00920978"/>
    <w:rsid w:val="0092103B"/>
    <w:rsid w:val="00924801"/>
    <w:rsid w:val="00924D8F"/>
    <w:rsid w:val="00925A26"/>
    <w:rsid w:val="00927CD6"/>
    <w:rsid w:val="009348FB"/>
    <w:rsid w:val="0095405A"/>
    <w:rsid w:val="009562DE"/>
    <w:rsid w:val="00957EE0"/>
    <w:rsid w:val="00971DD6"/>
    <w:rsid w:val="00972E59"/>
    <w:rsid w:val="00972F20"/>
    <w:rsid w:val="00975D08"/>
    <w:rsid w:val="009863AC"/>
    <w:rsid w:val="009A383B"/>
    <w:rsid w:val="009A625D"/>
    <w:rsid w:val="009C3C54"/>
    <w:rsid w:val="009D2654"/>
    <w:rsid w:val="009D4055"/>
    <w:rsid w:val="009D5A94"/>
    <w:rsid w:val="009D6C07"/>
    <w:rsid w:val="009E252E"/>
    <w:rsid w:val="009E5AD3"/>
    <w:rsid w:val="00A14E25"/>
    <w:rsid w:val="00A16CF3"/>
    <w:rsid w:val="00A21D85"/>
    <w:rsid w:val="00A2224D"/>
    <w:rsid w:val="00A24D8C"/>
    <w:rsid w:val="00A3251E"/>
    <w:rsid w:val="00A3435F"/>
    <w:rsid w:val="00A41725"/>
    <w:rsid w:val="00A42B37"/>
    <w:rsid w:val="00A44C73"/>
    <w:rsid w:val="00A57AF5"/>
    <w:rsid w:val="00A57D0C"/>
    <w:rsid w:val="00A621C3"/>
    <w:rsid w:val="00A63295"/>
    <w:rsid w:val="00A70743"/>
    <w:rsid w:val="00A7264C"/>
    <w:rsid w:val="00A731E3"/>
    <w:rsid w:val="00A740A6"/>
    <w:rsid w:val="00A91501"/>
    <w:rsid w:val="00A9394C"/>
    <w:rsid w:val="00AA49E0"/>
    <w:rsid w:val="00AA6FFE"/>
    <w:rsid w:val="00AB0803"/>
    <w:rsid w:val="00AB25E0"/>
    <w:rsid w:val="00AB5069"/>
    <w:rsid w:val="00AB6CFF"/>
    <w:rsid w:val="00AC6C5F"/>
    <w:rsid w:val="00AC7E93"/>
    <w:rsid w:val="00AD4B7A"/>
    <w:rsid w:val="00AD4BA1"/>
    <w:rsid w:val="00AF244D"/>
    <w:rsid w:val="00AF57E6"/>
    <w:rsid w:val="00AF590F"/>
    <w:rsid w:val="00B02176"/>
    <w:rsid w:val="00B04452"/>
    <w:rsid w:val="00B13F2B"/>
    <w:rsid w:val="00B14B5E"/>
    <w:rsid w:val="00B15B67"/>
    <w:rsid w:val="00B16A17"/>
    <w:rsid w:val="00B17412"/>
    <w:rsid w:val="00B20F1B"/>
    <w:rsid w:val="00B357EB"/>
    <w:rsid w:val="00B35AC8"/>
    <w:rsid w:val="00B40930"/>
    <w:rsid w:val="00B44BAA"/>
    <w:rsid w:val="00B57010"/>
    <w:rsid w:val="00B572DA"/>
    <w:rsid w:val="00B61440"/>
    <w:rsid w:val="00B720B7"/>
    <w:rsid w:val="00B944BE"/>
    <w:rsid w:val="00B9506A"/>
    <w:rsid w:val="00B964F4"/>
    <w:rsid w:val="00BA2B08"/>
    <w:rsid w:val="00BA3C4F"/>
    <w:rsid w:val="00BB1FED"/>
    <w:rsid w:val="00BC2DED"/>
    <w:rsid w:val="00BD3A70"/>
    <w:rsid w:val="00BD5580"/>
    <w:rsid w:val="00BE0CC7"/>
    <w:rsid w:val="00BE1A6B"/>
    <w:rsid w:val="00BE2772"/>
    <w:rsid w:val="00BE7492"/>
    <w:rsid w:val="00C04CE0"/>
    <w:rsid w:val="00C118CB"/>
    <w:rsid w:val="00C12AEB"/>
    <w:rsid w:val="00C15B0B"/>
    <w:rsid w:val="00C20C48"/>
    <w:rsid w:val="00C22508"/>
    <w:rsid w:val="00C270A7"/>
    <w:rsid w:val="00C27413"/>
    <w:rsid w:val="00C3190F"/>
    <w:rsid w:val="00C50A57"/>
    <w:rsid w:val="00C546FB"/>
    <w:rsid w:val="00C57320"/>
    <w:rsid w:val="00C82B98"/>
    <w:rsid w:val="00C85703"/>
    <w:rsid w:val="00C941C9"/>
    <w:rsid w:val="00C94D71"/>
    <w:rsid w:val="00C961A2"/>
    <w:rsid w:val="00CA1E4B"/>
    <w:rsid w:val="00CB5EFC"/>
    <w:rsid w:val="00CC1940"/>
    <w:rsid w:val="00CC1D05"/>
    <w:rsid w:val="00CC621E"/>
    <w:rsid w:val="00CD273E"/>
    <w:rsid w:val="00CD653E"/>
    <w:rsid w:val="00CF419F"/>
    <w:rsid w:val="00CF787B"/>
    <w:rsid w:val="00D0038F"/>
    <w:rsid w:val="00D00898"/>
    <w:rsid w:val="00D116AD"/>
    <w:rsid w:val="00D14978"/>
    <w:rsid w:val="00D14C74"/>
    <w:rsid w:val="00D20BF4"/>
    <w:rsid w:val="00D25BEB"/>
    <w:rsid w:val="00D27DAE"/>
    <w:rsid w:val="00D53C85"/>
    <w:rsid w:val="00D56E7D"/>
    <w:rsid w:val="00D6158B"/>
    <w:rsid w:val="00D642BF"/>
    <w:rsid w:val="00D65A05"/>
    <w:rsid w:val="00D84BDC"/>
    <w:rsid w:val="00D94367"/>
    <w:rsid w:val="00DA0ECF"/>
    <w:rsid w:val="00DA4F68"/>
    <w:rsid w:val="00DB0061"/>
    <w:rsid w:val="00DC20E5"/>
    <w:rsid w:val="00DC2847"/>
    <w:rsid w:val="00DC3305"/>
    <w:rsid w:val="00DD38AC"/>
    <w:rsid w:val="00DE34AB"/>
    <w:rsid w:val="00DF1E6A"/>
    <w:rsid w:val="00E12107"/>
    <w:rsid w:val="00E145D2"/>
    <w:rsid w:val="00E169F1"/>
    <w:rsid w:val="00E23CB0"/>
    <w:rsid w:val="00E32C7E"/>
    <w:rsid w:val="00E33120"/>
    <w:rsid w:val="00E33177"/>
    <w:rsid w:val="00E37C2A"/>
    <w:rsid w:val="00E52E69"/>
    <w:rsid w:val="00E5592D"/>
    <w:rsid w:val="00E633FE"/>
    <w:rsid w:val="00E63D88"/>
    <w:rsid w:val="00E66D33"/>
    <w:rsid w:val="00E71F06"/>
    <w:rsid w:val="00E73A24"/>
    <w:rsid w:val="00E833C0"/>
    <w:rsid w:val="00E96A2B"/>
    <w:rsid w:val="00E974A8"/>
    <w:rsid w:val="00EA5546"/>
    <w:rsid w:val="00EA5A4E"/>
    <w:rsid w:val="00EA5B71"/>
    <w:rsid w:val="00EC45F2"/>
    <w:rsid w:val="00ED2276"/>
    <w:rsid w:val="00ED4E42"/>
    <w:rsid w:val="00ED5822"/>
    <w:rsid w:val="00EF06A5"/>
    <w:rsid w:val="00EF1009"/>
    <w:rsid w:val="00EF64F0"/>
    <w:rsid w:val="00EF6628"/>
    <w:rsid w:val="00EF7A40"/>
    <w:rsid w:val="00F134C7"/>
    <w:rsid w:val="00F2303E"/>
    <w:rsid w:val="00F4520F"/>
    <w:rsid w:val="00F47C98"/>
    <w:rsid w:val="00F50FC8"/>
    <w:rsid w:val="00F53998"/>
    <w:rsid w:val="00F5468B"/>
    <w:rsid w:val="00F54C45"/>
    <w:rsid w:val="00F55608"/>
    <w:rsid w:val="00F6281E"/>
    <w:rsid w:val="00F62E1D"/>
    <w:rsid w:val="00F83447"/>
    <w:rsid w:val="00F836EA"/>
    <w:rsid w:val="00F9198D"/>
    <w:rsid w:val="00F954B0"/>
    <w:rsid w:val="00F95B92"/>
    <w:rsid w:val="00F978E5"/>
    <w:rsid w:val="00FA01F7"/>
    <w:rsid w:val="00FA06B4"/>
    <w:rsid w:val="00FA14CC"/>
    <w:rsid w:val="00FA4A0B"/>
    <w:rsid w:val="00FB22B3"/>
    <w:rsid w:val="00FB609D"/>
    <w:rsid w:val="00FB61DC"/>
    <w:rsid w:val="00FC154A"/>
    <w:rsid w:val="00FC3764"/>
    <w:rsid w:val="00FD19E4"/>
    <w:rsid w:val="00FD2428"/>
    <w:rsid w:val="00FD3266"/>
    <w:rsid w:val="00FF6EF0"/>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3120"/>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 w:type="character" w:customStyle="1" w:styleId="x1lliihq">
    <w:name w:val="x1lliihq"/>
    <w:basedOn w:val="DefaultParagraphFont"/>
    <w:rsid w:val="00376213"/>
  </w:style>
  <w:style w:type="table" w:styleId="TableGrid">
    <w:name w:val="Table Grid"/>
    <w:basedOn w:val="TableNormal"/>
    <w:uiPriority w:val="59"/>
    <w:rsid w:val="00F62E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36771">
      <w:bodyDiv w:val="1"/>
      <w:marLeft w:val="0"/>
      <w:marRight w:val="0"/>
      <w:marTop w:val="0"/>
      <w:marBottom w:val="0"/>
      <w:divBdr>
        <w:top w:val="none" w:sz="0" w:space="0" w:color="auto"/>
        <w:left w:val="none" w:sz="0" w:space="0" w:color="auto"/>
        <w:bottom w:val="none" w:sz="0" w:space="0" w:color="auto"/>
        <w:right w:val="none" w:sz="0" w:space="0" w:color="auto"/>
      </w:divBdr>
    </w:div>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16003454">
      <w:bodyDiv w:val="1"/>
      <w:marLeft w:val="0"/>
      <w:marRight w:val="0"/>
      <w:marTop w:val="0"/>
      <w:marBottom w:val="0"/>
      <w:divBdr>
        <w:top w:val="none" w:sz="0" w:space="0" w:color="auto"/>
        <w:left w:val="none" w:sz="0" w:space="0" w:color="auto"/>
        <w:bottom w:val="none" w:sz="0" w:space="0" w:color="auto"/>
        <w:right w:val="none" w:sz="0" w:space="0" w:color="auto"/>
      </w:divBdr>
    </w:div>
    <w:div w:id="19550132">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27146760">
      <w:bodyDiv w:val="1"/>
      <w:marLeft w:val="0"/>
      <w:marRight w:val="0"/>
      <w:marTop w:val="0"/>
      <w:marBottom w:val="0"/>
      <w:divBdr>
        <w:top w:val="none" w:sz="0" w:space="0" w:color="auto"/>
        <w:left w:val="none" w:sz="0" w:space="0" w:color="auto"/>
        <w:bottom w:val="none" w:sz="0" w:space="0" w:color="auto"/>
        <w:right w:val="none" w:sz="0" w:space="0" w:color="auto"/>
      </w:divBdr>
    </w:div>
    <w:div w:id="29378645">
      <w:bodyDiv w:val="1"/>
      <w:marLeft w:val="0"/>
      <w:marRight w:val="0"/>
      <w:marTop w:val="0"/>
      <w:marBottom w:val="0"/>
      <w:divBdr>
        <w:top w:val="none" w:sz="0" w:space="0" w:color="auto"/>
        <w:left w:val="none" w:sz="0" w:space="0" w:color="auto"/>
        <w:bottom w:val="none" w:sz="0" w:space="0" w:color="auto"/>
        <w:right w:val="none" w:sz="0" w:space="0" w:color="auto"/>
      </w:divBdr>
    </w:div>
    <w:div w:id="45448006">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4161622">
      <w:bodyDiv w:val="1"/>
      <w:marLeft w:val="0"/>
      <w:marRight w:val="0"/>
      <w:marTop w:val="0"/>
      <w:marBottom w:val="0"/>
      <w:divBdr>
        <w:top w:val="none" w:sz="0" w:space="0" w:color="auto"/>
        <w:left w:val="none" w:sz="0" w:space="0" w:color="auto"/>
        <w:bottom w:val="none" w:sz="0" w:space="0" w:color="auto"/>
        <w:right w:val="none" w:sz="0" w:space="0" w:color="auto"/>
      </w:divBdr>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55932009">
      <w:bodyDiv w:val="1"/>
      <w:marLeft w:val="0"/>
      <w:marRight w:val="0"/>
      <w:marTop w:val="0"/>
      <w:marBottom w:val="0"/>
      <w:divBdr>
        <w:top w:val="none" w:sz="0" w:space="0" w:color="auto"/>
        <w:left w:val="none" w:sz="0" w:space="0" w:color="auto"/>
        <w:bottom w:val="none" w:sz="0" w:space="0" w:color="auto"/>
        <w:right w:val="none" w:sz="0" w:space="0" w:color="auto"/>
      </w:divBdr>
      <w:divsChild>
        <w:div w:id="728453431">
          <w:marLeft w:val="0"/>
          <w:marRight w:val="0"/>
          <w:marTop w:val="0"/>
          <w:marBottom w:val="0"/>
          <w:divBdr>
            <w:top w:val="none" w:sz="0" w:space="0" w:color="auto"/>
            <w:left w:val="none" w:sz="0" w:space="0" w:color="auto"/>
            <w:bottom w:val="none" w:sz="0" w:space="0" w:color="auto"/>
            <w:right w:val="none" w:sz="0" w:space="0" w:color="auto"/>
          </w:divBdr>
        </w:div>
      </w:divsChild>
    </w:div>
    <w:div w:id="62220804">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75443686">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11366402">
      <w:bodyDiv w:val="1"/>
      <w:marLeft w:val="0"/>
      <w:marRight w:val="0"/>
      <w:marTop w:val="0"/>
      <w:marBottom w:val="0"/>
      <w:divBdr>
        <w:top w:val="none" w:sz="0" w:space="0" w:color="auto"/>
        <w:left w:val="none" w:sz="0" w:space="0" w:color="auto"/>
        <w:bottom w:val="none" w:sz="0" w:space="0" w:color="auto"/>
        <w:right w:val="none" w:sz="0" w:space="0" w:color="auto"/>
      </w:divBdr>
    </w:div>
    <w:div w:id="126558523">
      <w:bodyDiv w:val="1"/>
      <w:marLeft w:val="0"/>
      <w:marRight w:val="0"/>
      <w:marTop w:val="0"/>
      <w:marBottom w:val="0"/>
      <w:divBdr>
        <w:top w:val="none" w:sz="0" w:space="0" w:color="auto"/>
        <w:left w:val="none" w:sz="0" w:space="0" w:color="auto"/>
        <w:bottom w:val="none" w:sz="0" w:space="0" w:color="auto"/>
        <w:right w:val="none" w:sz="0" w:space="0" w:color="auto"/>
      </w:divBdr>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38040821">
      <w:bodyDiv w:val="1"/>
      <w:marLeft w:val="0"/>
      <w:marRight w:val="0"/>
      <w:marTop w:val="0"/>
      <w:marBottom w:val="0"/>
      <w:divBdr>
        <w:top w:val="none" w:sz="0" w:space="0" w:color="auto"/>
        <w:left w:val="none" w:sz="0" w:space="0" w:color="auto"/>
        <w:bottom w:val="none" w:sz="0" w:space="0" w:color="auto"/>
        <w:right w:val="none" w:sz="0" w:space="0" w:color="auto"/>
      </w:divBdr>
    </w:div>
    <w:div w:id="138111912">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55658251">
      <w:bodyDiv w:val="1"/>
      <w:marLeft w:val="0"/>
      <w:marRight w:val="0"/>
      <w:marTop w:val="0"/>
      <w:marBottom w:val="0"/>
      <w:divBdr>
        <w:top w:val="none" w:sz="0" w:space="0" w:color="auto"/>
        <w:left w:val="none" w:sz="0" w:space="0" w:color="auto"/>
        <w:bottom w:val="none" w:sz="0" w:space="0" w:color="auto"/>
        <w:right w:val="none" w:sz="0" w:space="0" w:color="auto"/>
      </w:divBdr>
    </w:div>
    <w:div w:id="15730450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80507556">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190532473">
      <w:bodyDiv w:val="1"/>
      <w:marLeft w:val="0"/>
      <w:marRight w:val="0"/>
      <w:marTop w:val="0"/>
      <w:marBottom w:val="0"/>
      <w:divBdr>
        <w:top w:val="none" w:sz="0" w:space="0" w:color="auto"/>
        <w:left w:val="none" w:sz="0" w:space="0" w:color="auto"/>
        <w:bottom w:val="none" w:sz="0" w:space="0" w:color="auto"/>
        <w:right w:val="none" w:sz="0" w:space="0" w:color="auto"/>
      </w:divBdr>
    </w:div>
    <w:div w:id="195435914">
      <w:bodyDiv w:val="1"/>
      <w:marLeft w:val="0"/>
      <w:marRight w:val="0"/>
      <w:marTop w:val="0"/>
      <w:marBottom w:val="0"/>
      <w:divBdr>
        <w:top w:val="none" w:sz="0" w:space="0" w:color="auto"/>
        <w:left w:val="none" w:sz="0" w:space="0" w:color="auto"/>
        <w:bottom w:val="none" w:sz="0" w:space="0" w:color="auto"/>
        <w:right w:val="none" w:sz="0" w:space="0" w:color="auto"/>
      </w:divBdr>
    </w:div>
    <w:div w:id="200672410">
      <w:bodyDiv w:val="1"/>
      <w:marLeft w:val="0"/>
      <w:marRight w:val="0"/>
      <w:marTop w:val="0"/>
      <w:marBottom w:val="0"/>
      <w:divBdr>
        <w:top w:val="none" w:sz="0" w:space="0" w:color="auto"/>
        <w:left w:val="none" w:sz="0" w:space="0" w:color="auto"/>
        <w:bottom w:val="none" w:sz="0" w:space="0" w:color="auto"/>
        <w:right w:val="none" w:sz="0" w:space="0" w:color="auto"/>
      </w:divBdr>
    </w:div>
    <w:div w:id="202324842">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07648151">
      <w:bodyDiv w:val="1"/>
      <w:marLeft w:val="0"/>
      <w:marRight w:val="0"/>
      <w:marTop w:val="0"/>
      <w:marBottom w:val="0"/>
      <w:divBdr>
        <w:top w:val="none" w:sz="0" w:space="0" w:color="auto"/>
        <w:left w:val="none" w:sz="0" w:space="0" w:color="auto"/>
        <w:bottom w:val="none" w:sz="0" w:space="0" w:color="auto"/>
        <w:right w:val="none" w:sz="0" w:space="0" w:color="auto"/>
      </w:divBdr>
    </w:div>
    <w:div w:id="214052949">
      <w:bodyDiv w:val="1"/>
      <w:marLeft w:val="0"/>
      <w:marRight w:val="0"/>
      <w:marTop w:val="0"/>
      <w:marBottom w:val="0"/>
      <w:divBdr>
        <w:top w:val="none" w:sz="0" w:space="0" w:color="auto"/>
        <w:left w:val="none" w:sz="0" w:space="0" w:color="auto"/>
        <w:bottom w:val="none" w:sz="0" w:space="0" w:color="auto"/>
        <w:right w:val="none" w:sz="0" w:space="0" w:color="auto"/>
      </w:divBdr>
    </w:div>
    <w:div w:id="218589644">
      <w:bodyDiv w:val="1"/>
      <w:marLeft w:val="0"/>
      <w:marRight w:val="0"/>
      <w:marTop w:val="0"/>
      <w:marBottom w:val="0"/>
      <w:divBdr>
        <w:top w:val="none" w:sz="0" w:space="0" w:color="auto"/>
        <w:left w:val="none" w:sz="0" w:space="0" w:color="auto"/>
        <w:bottom w:val="none" w:sz="0" w:space="0" w:color="auto"/>
        <w:right w:val="none" w:sz="0" w:space="0" w:color="auto"/>
      </w:divBdr>
      <w:divsChild>
        <w:div w:id="1669626150">
          <w:marLeft w:val="0"/>
          <w:marRight w:val="0"/>
          <w:marTop w:val="0"/>
          <w:marBottom w:val="0"/>
          <w:divBdr>
            <w:top w:val="none" w:sz="0" w:space="0" w:color="auto"/>
            <w:left w:val="none" w:sz="0" w:space="0" w:color="auto"/>
            <w:bottom w:val="none" w:sz="0" w:space="0" w:color="auto"/>
            <w:right w:val="none" w:sz="0" w:space="0" w:color="auto"/>
          </w:divBdr>
          <w:divsChild>
            <w:div w:id="1347250002">
              <w:marLeft w:val="0"/>
              <w:marRight w:val="0"/>
              <w:marTop w:val="0"/>
              <w:marBottom w:val="0"/>
              <w:divBdr>
                <w:top w:val="none" w:sz="0" w:space="0" w:color="auto"/>
                <w:left w:val="none" w:sz="0" w:space="0" w:color="auto"/>
                <w:bottom w:val="none" w:sz="0" w:space="0" w:color="auto"/>
                <w:right w:val="none" w:sz="0" w:space="0" w:color="auto"/>
              </w:divBdr>
            </w:div>
          </w:divsChild>
        </w:div>
        <w:div w:id="1463040965">
          <w:marLeft w:val="0"/>
          <w:marRight w:val="0"/>
          <w:marTop w:val="120"/>
          <w:marBottom w:val="0"/>
          <w:divBdr>
            <w:top w:val="none" w:sz="0" w:space="0" w:color="auto"/>
            <w:left w:val="none" w:sz="0" w:space="0" w:color="auto"/>
            <w:bottom w:val="none" w:sz="0" w:space="0" w:color="auto"/>
            <w:right w:val="none" w:sz="0" w:space="0" w:color="auto"/>
          </w:divBdr>
          <w:divsChild>
            <w:div w:id="110372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24025744">
      <w:bodyDiv w:val="1"/>
      <w:marLeft w:val="0"/>
      <w:marRight w:val="0"/>
      <w:marTop w:val="0"/>
      <w:marBottom w:val="0"/>
      <w:divBdr>
        <w:top w:val="none" w:sz="0" w:space="0" w:color="auto"/>
        <w:left w:val="none" w:sz="0" w:space="0" w:color="auto"/>
        <w:bottom w:val="none" w:sz="0" w:space="0" w:color="auto"/>
        <w:right w:val="none" w:sz="0" w:space="0" w:color="auto"/>
      </w:divBdr>
    </w:div>
    <w:div w:id="237249382">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1089771">
      <w:bodyDiv w:val="1"/>
      <w:marLeft w:val="0"/>
      <w:marRight w:val="0"/>
      <w:marTop w:val="0"/>
      <w:marBottom w:val="0"/>
      <w:divBdr>
        <w:top w:val="none" w:sz="0" w:space="0" w:color="auto"/>
        <w:left w:val="none" w:sz="0" w:space="0" w:color="auto"/>
        <w:bottom w:val="none" w:sz="0" w:space="0" w:color="auto"/>
        <w:right w:val="none" w:sz="0" w:space="0" w:color="auto"/>
      </w:divBdr>
    </w:div>
    <w:div w:id="255015862">
      <w:bodyDiv w:val="1"/>
      <w:marLeft w:val="0"/>
      <w:marRight w:val="0"/>
      <w:marTop w:val="0"/>
      <w:marBottom w:val="0"/>
      <w:divBdr>
        <w:top w:val="none" w:sz="0" w:space="0" w:color="auto"/>
        <w:left w:val="none" w:sz="0" w:space="0" w:color="auto"/>
        <w:bottom w:val="none" w:sz="0" w:space="0" w:color="auto"/>
        <w:right w:val="none" w:sz="0" w:space="0" w:color="auto"/>
      </w:divBdr>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75261357">
      <w:bodyDiv w:val="1"/>
      <w:marLeft w:val="0"/>
      <w:marRight w:val="0"/>
      <w:marTop w:val="0"/>
      <w:marBottom w:val="0"/>
      <w:divBdr>
        <w:top w:val="none" w:sz="0" w:space="0" w:color="auto"/>
        <w:left w:val="none" w:sz="0" w:space="0" w:color="auto"/>
        <w:bottom w:val="none" w:sz="0" w:space="0" w:color="auto"/>
        <w:right w:val="none" w:sz="0" w:space="0" w:color="auto"/>
      </w:divBdr>
    </w:div>
    <w:div w:id="276909590">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84046062">
      <w:bodyDiv w:val="1"/>
      <w:marLeft w:val="0"/>
      <w:marRight w:val="0"/>
      <w:marTop w:val="0"/>
      <w:marBottom w:val="0"/>
      <w:divBdr>
        <w:top w:val="none" w:sz="0" w:space="0" w:color="auto"/>
        <w:left w:val="none" w:sz="0" w:space="0" w:color="auto"/>
        <w:bottom w:val="none" w:sz="0" w:space="0" w:color="auto"/>
        <w:right w:val="none" w:sz="0" w:space="0" w:color="auto"/>
      </w:divBdr>
    </w:div>
    <w:div w:id="285045215">
      <w:bodyDiv w:val="1"/>
      <w:marLeft w:val="0"/>
      <w:marRight w:val="0"/>
      <w:marTop w:val="0"/>
      <w:marBottom w:val="0"/>
      <w:divBdr>
        <w:top w:val="none" w:sz="0" w:space="0" w:color="auto"/>
        <w:left w:val="none" w:sz="0" w:space="0" w:color="auto"/>
        <w:bottom w:val="none" w:sz="0" w:space="0" w:color="auto"/>
        <w:right w:val="none" w:sz="0" w:space="0" w:color="auto"/>
      </w:divBdr>
    </w:div>
    <w:div w:id="287324916">
      <w:bodyDiv w:val="1"/>
      <w:marLeft w:val="0"/>
      <w:marRight w:val="0"/>
      <w:marTop w:val="0"/>
      <w:marBottom w:val="0"/>
      <w:divBdr>
        <w:top w:val="none" w:sz="0" w:space="0" w:color="auto"/>
        <w:left w:val="none" w:sz="0" w:space="0" w:color="auto"/>
        <w:bottom w:val="none" w:sz="0" w:space="0" w:color="auto"/>
        <w:right w:val="none" w:sz="0" w:space="0" w:color="auto"/>
      </w:divBdr>
    </w:div>
    <w:div w:id="294339311">
      <w:bodyDiv w:val="1"/>
      <w:marLeft w:val="0"/>
      <w:marRight w:val="0"/>
      <w:marTop w:val="0"/>
      <w:marBottom w:val="0"/>
      <w:divBdr>
        <w:top w:val="none" w:sz="0" w:space="0" w:color="auto"/>
        <w:left w:val="none" w:sz="0" w:space="0" w:color="auto"/>
        <w:bottom w:val="none" w:sz="0" w:space="0" w:color="auto"/>
        <w:right w:val="none" w:sz="0" w:space="0" w:color="auto"/>
      </w:divBdr>
    </w:div>
    <w:div w:id="294679707">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319161833">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32804597">
      <w:bodyDiv w:val="1"/>
      <w:marLeft w:val="0"/>
      <w:marRight w:val="0"/>
      <w:marTop w:val="0"/>
      <w:marBottom w:val="0"/>
      <w:divBdr>
        <w:top w:val="none" w:sz="0" w:space="0" w:color="auto"/>
        <w:left w:val="none" w:sz="0" w:space="0" w:color="auto"/>
        <w:bottom w:val="none" w:sz="0" w:space="0" w:color="auto"/>
        <w:right w:val="none" w:sz="0" w:space="0" w:color="auto"/>
      </w:divBdr>
    </w:div>
    <w:div w:id="342323474">
      <w:bodyDiv w:val="1"/>
      <w:marLeft w:val="0"/>
      <w:marRight w:val="0"/>
      <w:marTop w:val="0"/>
      <w:marBottom w:val="0"/>
      <w:divBdr>
        <w:top w:val="none" w:sz="0" w:space="0" w:color="auto"/>
        <w:left w:val="none" w:sz="0" w:space="0" w:color="auto"/>
        <w:bottom w:val="none" w:sz="0" w:space="0" w:color="auto"/>
        <w:right w:val="none" w:sz="0" w:space="0" w:color="auto"/>
      </w:divBdr>
    </w:div>
    <w:div w:id="346106153">
      <w:bodyDiv w:val="1"/>
      <w:marLeft w:val="0"/>
      <w:marRight w:val="0"/>
      <w:marTop w:val="0"/>
      <w:marBottom w:val="0"/>
      <w:divBdr>
        <w:top w:val="none" w:sz="0" w:space="0" w:color="auto"/>
        <w:left w:val="none" w:sz="0" w:space="0" w:color="auto"/>
        <w:bottom w:val="none" w:sz="0" w:space="0" w:color="auto"/>
        <w:right w:val="none" w:sz="0" w:space="0" w:color="auto"/>
      </w:divBdr>
      <w:divsChild>
        <w:div w:id="1837768029">
          <w:marLeft w:val="0"/>
          <w:marRight w:val="0"/>
          <w:marTop w:val="0"/>
          <w:marBottom w:val="0"/>
          <w:divBdr>
            <w:top w:val="none" w:sz="0" w:space="0" w:color="auto"/>
            <w:left w:val="none" w:sz="0" w:space="0" w:color="auto"/>
            <w:bottom w:val="none" w:sz="0" w:space="0" w:color="auto"/>
            <w:right w:val="none" w:sz="0" w:space="0" w:color="auto"/>
          </w:divBdr>
        </w:div>
        <w:div w:id="42562149">
          <w:marLeft w:val="0"/>
          <w:marRight w:val="0"/>
          <w:marTop w:val="0"/>
          <w:marBottom w:val="0"/>
          <w:divBdr>
            <w:top w:val="none" w:sz="0" w:space="0" w:color="auto"/>
            <w:left w:val="none" w:sz="0" w:space="0" w:color="auto"/>
            <w:bottom w:val="none" w:sz="0" w:space="0" w:color="auto"/>
            <w:right w:val="none" w:sz="0" w:space="0" w:color="auto"/>
          </w:divBdr>
        </w:div>
        <w:div w:id="1037048004">
          <w:marLeft w:val="0"/>
          <w:marRight w:val="0"/>
          <w:marTop w:val="0"/>
          <w:marBottom w:val="0"/>
          <w:divBdr>
            <w:top w:val="none" w:sz="0" w:space="0" w:color="auto"/>
            <w:left w:val="none" w:sz="0" w:space="0" w:color="auto"/>
            <w:bottom w:val="none" w:sz="0" w:space="0" w:color="auto"/>
            <w:right w:val="none" w:sz="0" w:space="0" w:color="auto"/>
          </w:divBdr>
        </w:div>
      </w:divsChild>
    </w:div>
    <w:div w:id="351230728">
      <w:bodyDiv w:val="1"/>
      <w:marLeft w:val="0"/>
      <w:marRight w:val="0"/>
      <w:marTop w:val="0"/>
      <w:marBottom w:val="0"/>
      <w:divBdr>
        <w:top w:val="none" w:sz="0" w:space="0" w:color="auto"/>
        <w:left w:val="none" w:sz="0" w:space="0" w:color="auto"/>
        <w:bottom w:val="none" w:sz="0" w:space="0" w:color="auto"/>
        <w:right w:val="none" w:sz="0" w:space="0" w:color="auto"/>
      </w:divBdr>
    </w:div>
    <w:div w:id="357900154">
      <w:bodyDiv w:val="1"/>
      <w:marLeft w:val="0"/>
      <w:marRight w:val="0"/>
      <w:marTop w:val="0"/>
      <w:marBottom w:val="0"/>
      <w:divBdr>
        <w:top w:val="none" w:sz="0" w:space="0" w:color="auto"/>
        <w:left w:val="none" w:sz="0" w:space="0" w:color="auto"/>
        <w:bottom w:val="none" w:sz="0" w:space="0" w:color="auto"/>
        <w:right w:val="none" w:sz="0" w:space="0" w:color="auto"/>
      </w:divBdr>
    </w:div>
    <w:div w:id="365910313">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71540428">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1344917">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396168282">
      <w:bodyDiv w:val="1"/>
      <w:marLeft w:val="0"/>
      <w:marRight w:val="0"/>
      <w:marTop w:val="0"/>
      <w:marBottom w:val="0"/>
      <w:divBdr>
        <w:top w:val="none" w:sz="0" w:space="0" w:color="auto"/>
        <w:left w:val="none" w:sz="0" w:space="0" w:color="auto"/>
        <w:bottom w:val="none" w:sz="0" w:space="0" w:color="auto"/>
        <w:right w:val="none" w:sz="0" w:space="0" w:color="auto"/>
      </w:divBdr>
    </w:div>
    <w:div w:id="396559894">
      <w:bodyDiv w:val="1"/>
      <w:marLeft w:val="0"/>
      <w:marRight w:val="0"/>
      <w:marTop w:val="0"/>
      <w:marBottom w:val="0"/>
      <w:divBdr>
        <w:top w:val="none" w:sz="0" w:space="0" w:color="auto"/>
        <w:left w:val="none" w:sz="0" w:space="0" w:color="auto"/>
        <w:bottom w:val="none" w:sz="0" w:space="0" w:color="auto"/>
        <w:right w:val="none" w:sz="0" w:space="0" w:color="auto"/>
      </w:divBdr>
    </w:div>
    <w:div w:id="404769070">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14860154">
      <w:bodyDiv w:val="1"/>
      <w:marLeft w:val="0"/>
      <w:marRight w:val="0"/>
      <w:marTop w:val="0"/>
      <w:marBottom w:val="0"/>
      <w:divBdr>
        <w:top w:val="none" w:sz="0" w:space="0" w:color="auto"/>
        <w:left w:val="none" w:sz="0" w:space="0" w:color="auto"/>
        <w:bottom w:val="none" w:sz="0" w:space="0" w:color="auto"/>
        <w:right w:val="none" w:sz="0" w:space="0" w:color="auto"/>
      </w:divBdr>
    </w:div>
    <w:div w:id="439689262">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43578155">
      <w:bodyDiv w:val="1"/>
      <w:marLeft w:val="0"/>
      <w:marRight w:val="0"/>
      <w:marTop w:val="0"/>
      <w:marBottom w:val="0"/>
      <w:divBdr>
        <w:top w:val="none" w:sz="0" w:space="0" w:color="auto"/>
        <w:left w:val="none" w:sz="0" w:space="0" w:color="auto"/>
        <w:bottom w:val="none" w:sz="0" w:space="0" w:color="auto"/>
        <w:right w:val="none" w:sz="0" w:space="0" w:color="auto"/>
      </w:divBdr>
    </w:div>
    <w:div w:id="455611075">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473255533">
      <w:bodyDiv w:val="1"/>
      <w:marLeft w:val="0"/>
      <w:marRight w:val="0"/>
      <w:marTop w:val="0"/>
      <w:marBottom w:val="0"/>
      <w:divBdr>
        <w:top w:val="none" w:sz="0" w:space="0" w:color="auto"/>
        <w:left w:val="none" w:sz="0" w:space="0" w:color="auto"/>
        <w:bottom w:val="none" w:sz="0" w:space="0" w:color="auto"/>
        <w:right w:val="none" w:sz="0" w:space="0" w:color="auto"/>
      </w:divBdr>
    </w:div>
    <w:div w:id="487330949">
      <w:bodyDiv w:val="1"/>
      <w:marLeft w:val="0"/>
      <w:marRight w:val="0"/>
      <w:marTop w:val="0"/>
      <w:marBottom w:val="0"/>
      <w:divBdr>
        <w:top w:val="none" w:sz="0" w:space="0" w:color="auto"/>
        <w:left w:val="none" w:sz="0" w:space="0" w:color="auto"/>
        <w:bottom w:val="none" w:sz="0" w:space="0" w:color="auto"/>
        <w:right w:val="none" w:sz="0" w:space="0" w:color="auto"/>
      </w:divBdr>
    </w:div>
    <w:div w:id="498039926">
      <w:bodyDiv w:val="1"/>
      <w:marLeft w:val="0"/>
      <w:marRight w:val="0"/>
      <w:marTop w:val="0"/>
      <w:marBottom w:val="0"/>
      <w:divBdr>
        <w:top w:val="none" w:sz="0" w:space="0" w:color="auto"/>
        <w:left w:val="none" w:sz="0" w:space="0" w:color="auto"/>
        <w:bottom w:val="none" w:sz="0" w:space="0" w:color="auto"/>
        <w:right w:val="none" w:sz="0" w:space="0" w:color="auto"/>
      </w:divBdr>
    </w:div>
    <w:div w:id="501312501">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01820991">
      <w:bodyDiv w:val="1"/>
      <w:marLeft w:val="0"/>
      <w:marRight w:val="0"/>
      <w:marTop w:val="0"/>
      <w:marBottom w:val="0"/>
      <w:divBdr>
        <w:top w:val="none" w:sz="0" w:space="0" w:color="auto"/>
        <w:left w:val="none" w:sz="0" w:space="0" w:color="auto"/>
        <w:bottom w:val="none" w:sz="0" w:space="0" w:color="auto"/>
        <w:right w:val="none" w:sz="0" w:space="0" w:color="auto"/>
      </w:divBdr>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20321355">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24095837">
      <w:bodyDiv w:val="1"/>
      <w:marLeft w:val="0"/>
      <w:marRight w:val="0"/>
      <w:marTop w:val="0"/>
      <w:marBottom w:val="0"/>
      <w:divBdr>
        <w:top w:val="none" w:sz="0" w:space="0" w:color="auto"/>
        <w:left w:val="none" w:sz="0" w:space="0" w:color="auto"/>
        <w:bottom w:val="none" w:sz="0" w:space="0" w:color="auto"/>
        <w:right w:val="none" w:sz="0" w:space="0" w:color="auto"/>
      </w:divBdr>
    </w:div>
    <w:div w:id="527959376">
      <w:bodyDiv w:val="1"/>
      <w:marLeft w:val="0"/>
      <w:marRight w:val="0"/>
      <w:marTop w:val="0"/>
      <w:marBottom w:val="0"/>
      <w:divBdr>
        <w:top w:val="none" w:sz="0" w:space="0" w:color="auto"/>
        <w:left w:val="none" w:sz="0" w:space="0" w:color="auto"/>
        <w:bottom w:val="none" w:sz="0" w:space="0" w:color="auto"/>
        <w:right w:val="none" w:sz="0" w:space="0" w:color="auto"/>
      </w:divBdr>
      <w:divsChild>
        <w:div w:id="465977106">
          <w:marLeft w:val="0"/>
          <w:marRight w:val="0"/>
          <w:marTop w:val="600"/>
          <w:marBottom w:val="600"/>
          <w:divBdr>
            <w:top w:val="none" w:sz="0" w:space="0" w:color="auto"/>
            <w:left w:val="none" w:sz="0" w:space="0" w:color="auto"/>
            <w:bottom w:val="none" w:sz="0" w:space="0" w:color="auto"/>
            <w:right w:val="none" w:sz="0" w:space="0" w:color="auto"/>
          </w:divBdr>
          <w:divsChild>
            <w:div w:id="436802192">
              <w:marLeft w:val="0"/>
              <w:marRight w:val="0"/>
              <w:marTop w:val="0"/>
              <w:marBottom w:val="0"/>
              <w:divBdr>
                <w:top w:val="none" w:sz="0" w:space="0" w:color="auto"/>
                <w:left w:val="none" w:sz="0" w:space="0" w:color="auto"/>
                <w:bottom w:val="none" w:sz="0" w:space="0" w:color="auto"/>
                <w:right w:val="none" w:sz="0" w:space="0" w:color="auto"/>
              </w:divBdr>
              <w:divsChild>
                <w:div w:id="1056125549">
                  <w:marLeft w:val="0"/>
                  <w:marRight w:val="-450"/>
                  <w:marTop w:val="150"/>
                  <w:marBottom w:val="0"/>
                  <w:divBdr>
                    <w:top w:val="none" w:sz="0" w:space="0" w:color="auto"/>
                    <w:left w:val="none" w:sz="0" w:space="0" w:color="auto"/>
                    <w:bottom w:val="none" w:sz="0" w:space="0" w:color="auto"/>
                    <w:right w:val="none" w:sz="0" w:space="0" w:color="auto"/>
                  </w:divBdr>
                </w:div>
              </w:divsChild>
            </w:div>
          </w:divsChild>
        </w:div>
      </w:divsChild>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5990676">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49077079">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59831687">
      <w:bodyDiv w:val="1"/>
      <w:marLeft w:val="0"/>
      <w:marRight w:val="0"/>
      <w:marTop w:val="0"/>
      <w:marBottom w:val="0"/>
      <w:divBdr>
        <w:top w:val="none" w:sz="0" w:space="0" w:color="auto"/>
        <w:left w:val="none" w:sz="0" w:space="0" w:color="auto"/>
        <w:bottom w:val="none" w:sz="0" w:space="0" w:color="auto"/>
        <w:right w:val="none" w:sz="0" w:space="0" w:color="auto"/>
      </w:divBdr>
      <w:divsChild>
        <w:div w:id="1545750404">
          <w:marLeft w:val="0"/>
          <w:marRight w:val="0"/>
          <w:marTop w:val="0"/>
          <w:marBottom w:val="0"/>
          <w:divBdr>
            <w:top w:val="none" w:sz="0" w:space="0" w:color="auto"/>
            <w:left w:val="none" w:sz="0" w:space="0" w:color="auto"/>
            <w:bottom w:val="none" w:sz="0" w:space="0" w:color="auto"/>
            <w:right w:val="none" w:sz="0" w:space="0" w:color="auto"/>
          </w:divBdr>
        </w:div>
      </w:divsChild>
    </w:div>
    <w:div w:id="561795024">
      <w:bodyDiv w:val="1"/>
      <w:marLeft w:val="0"/>
      <w:marRight w:val="0"/>
      <w:marTop w:val="0"/>
      <w:marBottom w:val="0"/>
      <w:divBdr>
        <w:top w:val="none" w:sz="0" w:space="0" w:color="auto"/>
        <w:left w:val="none" w:sz="0" w:space="0" w:color="auto"/>
        <w:bottom w:val="none" w:sz="0" w:space="0" w:color="auto"/>
        <w:right w:val="none" w:sz="0" w:space="0" w:color="auto"/>
      </w:divBdr>
      <w:divsChild>
        <w:div w:id="2063015309">
          <w:marLeft w:val="0"/>
          <w:marRight w:val="0"/>
          <w:marTop w:val="0"/>
          <w:marBottom w:val="0"/>
          <w:divBdr>
            <w:top w:val="none" w:sz="0" w:space="0" w:color="auto"/>
            <w:left w:val="none" w:sz="0" w:space="0" w:color="auto"/>
            <w:bottom w:val="none" w:sz="0" w:space="0" w:color="auto"/>
            <w:right w:val="none" w:sz="0" w:space="0" w:color="auto"/>
          </w:divBdr>
          <w:divsChild>
            <w:div w:id="1449355661">
              <w:marLeft w:val="0"/>
              <w:marRight w:val="0"/>
              <w:marTop w:val="0"/>
              <w:marBottom w:val="0"/>
              <w:divBdr>
                <w:top w:val="none" w:sz="0" w:space="0" w:color="auto"/>
                <w:left w:val="none" w:sz="0" w:space="0" w:color="auto"/>
                <w:bottom w:val="none" w:sz="0" w:space="0" w:color="auto"/>
                <w:right w:val="none" w:sz="0" w:space="0" w:color="auto"/>
              </w:divBdr>
            </w:div>
          </w:divsChild>
        </w:div>
        <w:div w:id="692267973">
          <w:marLeft w:val="0"/>
          <w:marRight w:val="0"/>
          <w:marTop w:val="120"/>
          <w:marBottom w:val="0"/>
          <w:divBdr>
            <w:top w:val="none" w:sz="0" w:space="0" w:color="auto"/>
            <w:left w:val="none" w:sz="0" w:space="0" w:color="auto"/>
            <w:bottom w:val="none" w:sz="0" w:space="0" w:color="auto"/>
            <w:right w:val="none" w:sz="0" w:space="0" w:color="auto"/>
          </w:divBdr>
          <w:divsChild>
            <w:div w:id="1228109466">
              <w:marLeft w:val="0"/>
              <w:marRight w:val="0"/>
              <w:marTop w:val="0"/>
              <w:marBottom w:val="0"/>
              <w:divBdr>
                <w:top w:val="none" w:sz="0" w:space="0" w:color="auto"/>
                <w:left w:val="none" w:sz="0" w:space="0" w:color="auto"/>
                <w:bottom w:val="none" w:sz="0" w:space="0" w:color="auto"/>
                <w:right w:val="none" w:sz="0" w:space="0" w:color="auto"/>
              </w:divBdr>
            </w:div>
          </w:divsChild>
        </w:div>
        <w:div w:id="1665621122">
          <w:marLeft w:val="0"/>
          <w:marRight w:val="0"/>
          <w:marTop w:val="120"/>
          <w:marBottom w:val="0"/>
          <w:divBdr>
            <w:top w:val="none" w:sz="0" w:space="0" w:color="auto"/>
            <w:left w:val="none" w:sz="0" w:space="0" w:color="auto"/>
            <w:bottom w:val="none" w:sz="0" w:space="0" w:color="auto"/>
            <w:right w:val="none" w:sz="0" w:space="0" w:color="auto"/>
          </w:divBdr>
          <w:divsChild>
            <w:div w:id="783695175">
              <w:marLeft w:val="0"/>
              <w:marRight w:val="0"/>
              <w:marTop w:val="0"/>
              <w:marBottom w:val="0"/>
              <w:divBdr>
                <w:top w:val="none" w:sz="0" w:space="0" w:color="auto"/>
                <w:left w:val="none" w:sz="0" w:space="0" w:color="auto"/>
                <w:bottom w:val="none" w:sz="0" w:space="0" w:color="auto"/>
                <w:right w:val="none" w:sz="0" w:space="0" w:color="auto"/>
              </w:divBdr>
            </w:div>
          </w:divsChild>
        </w:div>
        <w:div w:id="554581777">
          <w:marLeft w:val="0"/>
          <w:marRight w:val="0"/>
          <w:marTop w:val="120"/>
          <w:marBottom w:val="0"/>
          <w:divBdr>
            <w:top w:val="none" w:sz="0" w:space="0" w:color="auto"/>
            <w:left w:val="none" w:sz="0" w:space="0" w:color="auto"/>
            <w:bottom w:val="none" w:sz="0" w:space="0" w:color="auto"/>
            <w:right w:val="none" w:sz="0" w:space="0" w:color="auto"/>
          </w:divBdr>
          <w:divsChild>
            <w:div w:id="158497481">
              <w:marLeft w:val="0"/>
              <w:marRight w:val="0"/>
              <w:marTop w:val="0"/>
              <w:marBottom w:val="0"/>
              <w:divBdr>
                <w:top w:val="none" w:sz="0" w:space="0" w:color="auto"/>
                <w:left w:val="none" w:sz="0" w:space="0" w:color="auto"/>
                <w:bottom w:val="none" w:sz="0" w:space="0" w:color="auto"/>
                <w:right w:val="none" w:sz="0" w:space="0" w:color="auto"/>
              </w:divBdr>
            </w:div>
          </w:divsChild>
        </w:div>
        <w:div w:id="1136988108">
          <w:marLeft w:val="0"/>
          <w:marRight w:val="0"/>
          <w:marTop w:val="120"/>
          <w:marBottom w:val="0"/>
          <w:divBdr>
            <w:top w:val="none" w:sz="0" w:space="0" w:color="auto"/>
            <w:left w:val="none" w:sz="0" w:space="0" w:color="auto"/>
            <w:bottom w:val="none" w:sz="0" w:space="0" w:color="auto"/>
            <w:right w:val="none" w:sz="0" w:space="0" w:color="auto"/>
          </w:divBdr>
          <w:divsChild>
            <w:div w:id="213351067">
              <w:marLeft w:val="0"/>
              <w:marRight w:val="0"/>
              <w:marTop w:val="0"/>
              <w:marBottom w:val="0"/>
              <w:divBdr>
                <w:top w:val="none" w:sz="0" w:space="0" w:color="auto"/>
                <w:left w:val="none" w:sz="0" w:space="0" w:color="auto"/>
                <w:bottom w:val="none" w:sz="0" w:space="0" w:color="auto"/>
                <w:right w:val="none" w:sz="0" w:space="0" w:color="auto"/>
              </w:divBdr>
            </w:div>
          </w:divsChild>
        </w:div>
        <w:div w:id="814029813">
          <w:marLeft w:val="0"/>
          <w:marRight w:val="0"/>
          <w:marTop w:val="120"/>
          <w:marBottom w:val="0"/>
          <w:divBdr>
            <w:top w:val="none" w:sz="0" w:space="0" w:color="auto"/>
            <w:left w:val="none" w:sz="0" w:space="0" w:color="auto"/>
            <w:bottom w:val="none" w:sz="0" w:space="0" w:color="auto"/>
            <w:right w:val="none" w:sz="0" w:space="0" w:color="auto"/>
          </w:divBdr>
          <w:divsChild>
            <w:div w:id="36969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76019441">
      <w:bodyDiv w:val="1"/>
      <w:marLeft w:val="0"/>
      <w:marRight w:val="0"/>
      <w:marTop w:val="0"/>
      <w:marBottom w:val="0"/>
      <w:divBdr>
        <w:top w:val="none" w:sz="0" w:space="0" w:color="auto"/>
        <w:left w:val="none" w:sz="0" w:space="0" w:color="auto"/>
        <w:bottom w:val="none" w:sz="0" w:space="0" w:color="auto"/>
        <w:right w:val="none" w:sz="0" w:space="0" w:color="auto"/>
      </w:divBdr>
    </w:div>
    <w:div w:id="578446503">
      <w:bodyDiv w:val="1"/>
      <w:marLeft w:val="0"/>
      <w:marRight w:val="0"/>
      <w:marTop w:val="0"/>
      <w:marBottom w:val="0"/>
      <w:divBdr>
        <w:top w:val="none" w:sz="0" w:space="0" w:color="auto"/>
        <w:left w:val="none" w:sz="0" w:space="0" w:color="auto"/>
        <w:bottom w:val="none" w:sz="0" w:space="0" w:color="auto"/>
        <w:right w:val="none" w:sz="0" w:space="0" w:color="auto"/>
      </w:divBdr>
      <w:divsChild>
        <w:div w:id="1313215515">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143898443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893589442">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582227910">
      <w:bodyDiv w:val="1"/>
      <w:marLeft w:val="0"/>
      <w:marRight w:val="0"/>
      <w:marTop w:val="0"/>
      <w:marBottom w:val="0"/>
      <w:divBdr>
        <w:top w:val="none" w:sz="0" w:space="0" w:color="auto"/>
        <w:left w:val="none" w:sz="0" w:space="0" w:color="auto"/>
        <w:bottom w:val="none" w:sz="0" w:space="0" w:color="auto"/>
        <w:right w:val="none" w:sz="0" w:space="0" w:color="auto"/>
      </w:divBdr>
    </w:div>
    <w:div w:id="585724096">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89196712">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19385071">
      <w:bodyDiv w:val="1"/>
      <w:marLeft w:val="0"/>
      <w:marRight w:val="0"/>
      <w:marTop w:val="0"/>
      <w:marBottom w:val="0"/>
      <w:divBdr>
        <w:top w:val="none" w:sz="0" w:space="0" w:color="auto"/>
        <w:left w:val="none" w:sz="0" w:space="0" w:color="auto"/>
        <w:bottom w:val="none" w:sz="0" w:space="0" w:color="auto"/>
        <w:right w:val="none" w:sz="0" w:space="0" w:color="auto"/>
      </w:divBdr>
    </w:div>
    <w:div w:id="621616235">
      <w:bodyDiv w:val="1"/>
      <w:marLeft w:val="0"/>
      <w:marRight w:val="0"/>
      <w:marTop w:val="0"/>
      <w:marBottom w:val="0"/>
      <w:divBdr>
        <w:top w:val="none" w:sz="0" w:space="0" w:color="auto"/>
        <w:left w:val="none" w:sz="0" w:space="0" w:color="auto"/>
        <w:bottom w:val="none" w:sz="0" w:space="0" w:color="auto"/>
        <w:right w:val="none" w:sz="0" w:space="0" w:color="auto"/>
      </w:divBdr>
      <w:divsChild>
        <w:div w:id="156128747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623660477">
      <w:bodyDiv w:val="1"/>
      <w:marLeft w:val="0"/>
      <w:marRight w:val="0"/>
      <w:marTop w:val="0"/>
      <w:marBottom w:val="0"/>
      <w:divBdr>
        <w:top w:val="none" w:sz="0" w:space="0" w:color="auto"/>
        <w:left w:val="none" w:sz="0" w:space="0" w:color="auto"/>
        <w:bottom w:val="none" w:sz="0" w:space="0" w:color="auto"/>
        <w:right w:val="none" w:sz="0" w:space="0" w:color="auto"/>
      </w:divBdr>
    </w:div>
    <w:div w:id="625162105">
      <w:bodyDiv w:val="1"/>
      <w:marLeft w:val="0"/>
      <w:marRight w:val="0"/>
      <w:marTop w:val="0"/>
      <w:marBottom w:val="0"/>
      <w:divBdr>
        <w:top w:val="none" w:sz="0" w:space="0" w:color="auto"/>
        <w:left w:val="none" w:sz="0" w:space="0" w:color="auto"/>
        <w:bottom w:val="none" w:sz="0" w:space="0" w:color="auto"/>
        <w:right w:val="none" w:sz="0" w:space="0" w:color="auto"/>
      </w:divBdr>
    </w:div>
    <w:div w:id="627202537">
      <w:bodyDiv w:val="1"/>
      <w:marLeft w:val="0"/>
      <w:marRight w:val="0"/>
      <w:marTop w:val="0"/>
      <w:marBottom w:val="0"/>
      <w:divBdr>
        <w:top w:val="none" w:sz="0" w:space="0" w:color="auto"/>
        <w:left w:val="none" w:sz="0" w:space="0" w:color="auto"/>
        <w:bottom w:val="none" w:sz="0" w:space="0" w:color="auto"/>
        <w:right w:val="none" w:sz="0" w:space="0" w:color="auto"/>
      </w:divBdr>
    </w:div>
    <w:div w:id="633096250">
      <w:bodyDiv w:val="1"/>
      <w:marLeft w:val="0"/>
      <w:marRight w:val="0"/>
      <w:marTop w:val="0"/>
      <w:marBottom w:val="0"/>
      <w:divBdr>
        <w:top w:val="none" w:sz="0" w:space="0" w:color="auto"/>
        <w:left w:val="none" w:sz="0" w:space="0" w:color="auto"/>
        <w:bottom w:val="none" w:sz="0" w:space="0" w:color="auto"/>
        <w:right w:val="none" w:sz="0" w:space="0" w:color="auto"/>
      </w:divBdr>
    </w:div>
    <w:div w:id="637150866">
      <w:bodyDiv w:val="1"/>
      <w:marLeft w:val="0"/>
      <w:marRight w:val="0"/>
      <w:marTop w:val="0"/>
      <w:marBottom w:val="0"/>
      <w:divBdr>
        <w:top w:val="none" w:sz="0" w:space="0" w:color="auto"/>
        <w:left w:val="none" w:sz="0" w:space="0" w:color="auto"/>
        <w:bottom w:val="none" w:sz="0" w:space="0" w:color="auto"/>
        <w:right w:val="none" w:sz="0" w:space="0" w:color="auto"/>
      </w:divBdr>
    </w:div>
    <w:div w:id="646400956">
      <w:bodyDiv w:val="1"/>
      <w:marLeft w:val="0"/>
      <w:marRight w:val="0"/>
      <w:marTop w:val="0"/>
      <w:marBottom w:val="0"/>
      <w:divBdr>
        <w:top w:val="none" w:sz="0" w:space="0" w:color="auto"/>
        <w:left w:val="none" w:sz="0" w:space="0" w:color="auto"/>
        <w:bottom w:val="none" w:sz="0" w:space="0" w:color="auto"/>
        <w:right w:val="none" w:sz="0" w:space="0" w:color="auto"/>
      </w:divBdr>
    </w:div>
    <w:div w:id="650061330">
      <w:bodyDiv w:val="1"/>
      <w:marLeft w:val="0"/>
      <w:marRight w:val="0"/>
      <w:marTop w:val="0"/>
      <w:marBottom w:val="0"/>
      <w:divBdr>
        <w:top w:val="none" w:sz="0" w:space="0" w:color="auto"/>
        <w:left w:val="none" w:sz="0" w:space="0" w:color="auto"/>
        <w:bottom w:val="none" w:sz="0" w:space="0" w:color="auto"/>
        <w:right w:val="none" w:sz="0" w:space="0" w:color="auto"/>
      </w:divBdr>
    </w:div>
    <w:div w:id="651568977">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4169470">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7438509">
      <w:bodyDiv w:val="1"/>
      <w:marLeft w:val="0"/>
      <w:marRight w:val="0"/>
      <w:marTop w:val="0"/>
      <w:marBottom w:val="0"/>
      <w:divBdr>
        <w:top w:val="none" w:sz="0" w:space="0" w:color="auto"/>
        <w:left w:val="none" w:sz="0" w:space="0" w:color="auto"/>
        <w:bottom w:val="none" w:sz="0" w:space="0" w:color="auto"/>
        <w:right w:val="none" w:sz="0" w:space="0" w:color="auto"/>
      </w:divBdr>
      <w:divsChild>
        <w:div w:id="1632402142">
          <w:marLeft w:val="0"/>
          <w:marRight w:val="0"/>
          <w:marTop w:val="0"/>
          <w:marBottom w:val="0"/>
          <w:divBdr>
            <w:top w:val="none" w:sz="0" w:space="0" w:color="auto"/>
            <w:left w:val="none" w:sz="0" w:space="0" w:color="auto"/>
            <w:bottom w:val="none" w:sz="0" w:space="0" w:color="auto"/>
            <w:right w:val="none" w:sz="0" w:space="0" w:color="auto"/>
          </w:divBdr>
          <w:divsChild>
            <w:div w:id="300312018">
              <w:marLeft w:val="0"/>
              <w:marRight w:val="0"/>
              <w:marTop w:val="0"/>
              <w:marBottom w:val="0"/>
              <w:divBdr>
                <w:top w:val="none" w:sz="0" w:space="0" w:color="auto"/>
                <w:left w:val="none" w:sz="0" w:space="0" w:color="auto"/>
                <w:bottom w:val="none" w:sz="0" w:space="0" w:color="auto"/>
                <w:right w:val="none" w:sz="0" w:space="0" w:color="auto"/>
              </w:divBdr>
              <w:divsChild>
                <w:div w:id="625623332">
                  <w:marLeft w:val="0"/>
                  <w:marRight w:val="0"/>
                  <w:marTop w:val="0"/>
                  <w:marBottom w:val="0"/>
                  <w:divBdr>
                    <w:top w:val="none" w:sz="0" w:space="0" w:color="auto"/>
                    <w:left w:val="none" w:sz="0" w:space="0" w:color="auto"/>
                    <w:bottom w:val="none" w:sz="0" w:space="0" w:color="auto"/>
                    <w:right w:val="none" w:sz="0" w:space="0" w:color="auto"/>
                  </w:divBdr>
                  <w:divsChild>
                    <w:div w:id="590432986">
                      <w:marLeft w:val="0"/>
                      <w:marRight w:val="0"/>
                      <w:marTop w:val="0"/>
                      <w:marBottom w:val="0"/>
                      <w:divBdr>
                        <w:top w:val="none" w:sz="0" w:space="0" w:color="auto"/>
                        <w:left w:val="none" w:sz="0" w:space="0" w:color="auto"/>
                        <w:bottom w:val="none" w:sz="0" w:space="0" w:color="auto"/>
                        <w:right w:val="none" w:sz="0" w:space="0" w:color="auto"/>
                      </w:divBdr>
                      <w:divsChild>
                        <w:div w:id="541019202">
                          <w:marLeft w:val="0"/>
                          <w:marRight w:val="0"/>
                          <w:marTop w:val="0"/>
                          <w:marBottom w:val="0"/>
                          <w:divBdr>
                            <w:top w:val="none" w:sz="0" w:space="0" w:color="auto"/>
                            <w:left w:val="none" w:sz="0" w:space="0" w:color="auto"/>
                            <w:bottom w:val="none" w:sz="0" w:space="0" w:color="auto"/>
                            <w:right w:val="none" w:sz="0" w:space="0" w:color="auto"/>
                          </w:divBdr>
                          <w:divsChild>
                            <w:div w:id="637104213">
                              <w:marLeft w:val="0"/>
                              <w:marRight w:val="0"/>
                              <w:marTop w:val="0"/>
                              <w:marBottom w:val="0"/>
                              <w:divBdr>
                                <w:top w:val="none" w:sz="0" w:space="0" w:color="auto"/>
                                <w:left w:val="none" w:sz="0" w:space="0" w:color="auto"/>
                                <w:bottom w:val="none" w:sz="0" w:space="0" w:color="auto"/>
                                <w:right w:val="none" w:sz="0" w:space="0" w:color="auto"/>
                              </w:divBdr>
                              <w:divsChild>
                                <w:div w:id="1638219499">
                                  <w:marLeft w:val="0"/>
                                  <w:marRight w:val="0"/>
                                  <w:marTop w:val="0"/>
                                  <w:marBottom w:val="0"/>
                                  <w:divBdr>
                                    <w:top w:val="none" w:sz="0" w:space="0" w:color="auto"/>
                                    <w:left w:val="none" w:sz="0" w:space="0" w:color="auto"/>
                                    <w:bottom w:val="none" w:sz="0" w:space="0" w:color="auto"/>
                                    <w:right w:val="none" w:sz="0" w:space="0" w:color="auto"/>
                                  </w:divBdr>
                                  <w:divsChild>
                                    <w:div w:id="1233277677">
                                      <w:marLeft w:val="0"/>
                                      <w:marRight w:val="0"/>
                                      <w:marTop w:val="0"/>
                                      <w:marBottom w:val="0"/>
                                      <w:divBdr>
                                        <w:top w:val="none" w:sz="0" w:space="0" w:color="auto"/>
                                        <w:left w:val="none" w:sz="0" w:space="0" w:color="auto"/>
                                        <w:bottom w:val="none" w:sz="0" w:space="0" w:color="auto"/>
                                        <w:right w:val="none" w:sz="0" w:space="0" w:color="auto"/>
                                      </w:divBdr>
                                      <w:divsChild>
                                        <w:div w:id="1070618632">
                                          <w:marLeft w:val="0"/>
                                          <w:marRight w:val="0"/>
                                          <w:marTop w:val="0"/>
                                          <w:marBottom w:val="0"/>
                                          <w:divBdr>
                                            <w:top w:val="none" w:sz="0" w:space="0" w:color="auto"/>
                                            <w:left w:val="none" w:sz="0" w:space="0" w:color="auto"/>
                                            <w:bottom w:val="none" w:sz="0" w:space="0" w:color="auto"/>
                                            <w:right w:val="none" w:sz="0" w:space="0" w:color="auto"/>
                                          </w:divBdr>
                                          <w:divsChild>
                                            <w:div w:id="1909027923">
                                              <w:marLeft w:val="0"/>
                                              <w:marRight w:val="0"/>
                                              <w:marTop w:val="0"/>
                                              <w:marBottom w:val="0"/>
                                              <w:divBdr>
                                                <w:top w:val="none" w:sz="0" w:space="0" w:color="auto"/>
                                                <w:left w:val="none" w:sz="0" w:space="0" w:color="auto"/>
                                                <w:bottom w:val="none" w:sz="0" w:space="0" w:color="auto"/>
                                                <w:right w:val="none" w:sz="0" w:space="0" w:color="auto"/>
                                              </w:divBdr>
                                              <w:divsChild>
                                                <w:div w:id="1041055911">
                                                  <w:marLeft w:val="0"/>
                                                  <w:marRight w:val="-1800"/>
                                                  <w:marTop w:val="0"/>
                                                  <w:marBottom w:val="360"/>
                                                  <w:divBdr>
                                                    <w:top w:val="none" w:sz="0" w:space="0" w:color="auto"/>
                                                    <w:left w:val="none" w:sz="0" w:space="0" w:color="auto"/>
                                                    <w:bottom w:val="none" w:sz="0" w:space="0" w:color="auto"/>
                                                    <w:right w:val="none" w:sz="0" w:space="0" w:color="auto"/>
                                                  </w:divBdr>
                                                  <w:divsChild>
                                                    <w:div w:id="974914498">
                                                      <w:marLeft w:val="0"/>
                                                      <w:marRight w:val="0"/>
                                                      <w:marTop w:val="0"/>
                                                      <w:marBottom w:val="180"/>
                                                      <w:divBdr>
                                                        <w:top w:val="none" w:sz="0" w:space="0" w:color="auto"/>
                                                        <w:left w:val="none" w:sz="0" w:space="0" w:color="auto"/>
                                                        <w:bottom w:val="none" w:sz="0" w:space="0" w:color="auto"/>
                                                        <w:right w:val="none" w:sz="0" w:space="0" w:color="auto"/>
                                                      </w:divBdr>
                                                      <w:divsChild>
                                                        <w:div w:id="1629318927">
                                                          <w:marLeft w:val="0"/>
                                                          <w:marRight w:val="0"/>
                                                          <w:marTop w:val="0"/>
                                                          <w:marBottom w:val="0"/>
                                                          <w:divBdr>
                                                            <w:top w:val="none" w:sz="0" w:space="0" w:color="auto"/>
                                                            <w:left w:val="none" w:sz="0" w:space="0" w:color="auto"/>
                                                            <w:bottom w:val="none" w:sz="0" w:space="0" w:color="auto"/>
                                                            <w:right w:val="none" w:sz="0" w:space="0" w:color="auto"/>
                                                          </w:divBdr>
                                                          <w:divsChild>
                                                            <w:div w:id="1464696023">
                                                              <w:marLeft w:val="0"/>
                                                              <w:marRight w:val="0"/>
                                                              <w:marTop w:val="0"/>
                                                              <w:marBottom w:val="0"/>
                                                              <w:divBdr>
                                                                <w:top w:val="none" w:sz="0" w:space="0" w:color="auto"/>
                                                                <w:left w:val="none" w:sz="0" w:space="0" w:color="auto"/>
                                                                <w:bottom w:val="none" w:sz="0" w:space="0" w:color="auto"/>
                                                                <w:right w:val="none" w:sz="0" w:space="0" w:color="auto"/>
                                                              </w:divBdr>
                                                              <w:divsChild>
                                                                <w:div w:id="389111513">
                                                                  <w:marLeft w:val="0"/>
                                                                  <w:marRight w:val="0"/>
                                                                  <w:marTop w:val="120"/>
                                                                  <w:marBottom w:val="120"/>
                                                                  <w:divBdr>
                                                                    <w:top w:val="none" w:sz="0" w:space="0" w:color="auto"/>
                                                                    <w:left w:val="none" w:sz="0" w:space="0" w:color="auto"/>
                                                                    <w:bottom w:val="none" w:sz="0" w:space="0" w:color="auto"/>
                                                                    <w:right w:val="none" w:sz="0" w:space="0" w:color="auto"/>
                                                                  </w:divBdr>
                                                                  <w:divsChild>
                                                                    <w:div w:id="503133692">
                                                                      <w:marLeft w:val="0"/>
                                                                      <w:marRight w:val="0"/>
                                                                      <w:marTop w:val="0"/>
                                                                      <w:marBottom w:val="0"/>
                                                                      <w:divBdr>
                                                                        <w:top w:val="none" w:sz="0" w:space="0" w:color="auto"/>
                                                                        <w:left w:val="none" w:sz="0" w:space="0" w:color="auto"/>
                                                                        <w:bottom w:val="none" w:sz="0" w:space="0" w:color="auto"/>
                                                                        <w:right w:val="none" w:sz="0" w:space="0" w:color="auto"/>
                                                                      </w:divBdr>
                                                                      <w:divsChild>
                                                                        <w:div w:id="1233347435">
                                                                          <w:marLeft w:val="0"/>
                                                                          <w:marRight w:val="0"/>
                                                                          <w:marTop w:val="0"/>
                                                                          <w:marBottom w:val="0"/>
                                                                          <w:divBdr>
                                                                            <w:top w:val="none" w:sz="0" w:space="0" w:color="auto"/>
                                                                            <w:left w:val="none" w:sz="0" w:space="0" w:color="auto"/>
                                                                            <w:bottom w:val="none" w:sz="0" w:space="0" w:color="auto"/>
                                                                            <w:right w:val="none" w:sz="0" w:space="0" w:color="auto"/>
                                                                          </w:divBdr>
                                                                          <w:divsChild>
                                                                            <w:div w:id="2031910356">
                                                                              <w:marLeft w:val="0"/>
                                                                              <w:marRight w:val="0"/>
                                                                              <w:marTop w:val="0"/>
                                                                              <w:marBottom w:val="0"/>
                                                                              <w:divBdr>
                                                                                <w:top w:val="none" w:sz="0" w:space="0" w:color="auto"/>
                                                                                <w:left w:val="none" w:sz="0" w:space="0" w:color="auto"/>
                                                                                <w:bottom w:val="none" w:sz="0" w:space="0" w:color="auto"/>
                                                                                <w:right w:val="none" w:sz="0" w:space="0" w:color="auto"/>
                                                                              </w:divBdr>
                                                                              <w:divsChild>
                                                                                <w:div w:id="163475140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69971961">
                                                                  <w:marLeft w:val="0"/>
                                                                  <w:marRight w:val="0"/>
                                                                  <w:marTop w:val="120"/>
                                                                  <w:marBottom w:val="120"/>
                                                                  <w:divBdr>
                                                                    <w:top w:val="none" w:sz="0" w:space="0" w:color="auto"/>
                                                                    <w:left w:val="none" w:sz="0" w:space="0" w:color="auto"/>
                                                                    <w:bottom w:val="none" w:sz="0" w:space="0" w:color="auto"/>
                                                                    <w:right w:val="none" w:sz="0" w:space="0" w:color="auto"/>
                                                                  </w:divBdr>
                                                                  <w:divsChild>
                                                                    <w:div w:id="530652619">
                                                                      <w:marLeft w:val="0"/>
                                                                      <w:marRight w:val="0"/>
                                                                      <w:marTop w:val="0"/>
                                                                      <w:marBottom w:val="0"/>
                                                                      <w:divBdr>
                                                                        <w:top w:val="none" w:sz="0" w:space="0" w:color="auto"/>
                                                                        <w:left w:val="none" w:sz="0" w:space="0" w:color="auto"/>
                                                                        <w:bottom w:val="none" w:sz="0" w:space="0" w:color="auto"/>
                                                                        <w:right w:val="none" w:sz="0" w:space="0" w:color="auto"/>
                                                                      </w:divBdr>
                                                                      <w:divsChild>
                                                                        <w:div w:id="177158089">
                                                                          <w:marLeft w:val="0"/>
                                                                          <w:marRight w:val="0"/>
                                                                          <w:marTop w:val="0"/>
                                                                          <w:marBottom w:val="0"/>
                                                                          <w:divBdr>
                                                                            <w:top w:val="none" w:sz="0" w:space="0" w:color="auto"/>
                                                                            <w:left w:val="none" w:sz="0" w:space="0" w:color="auto"/>
                                                                            <w:bottom w:val="none" w:sz="0" w:space="0" w:color="auto"/>
                                                                            <w:right w:val="none" w:sz="0" w:space="0" w:color="auto"/>
                                                                          </w:divBdr>
                                                                          <w:divsChild>
                                                                            <w:div w:id="1900478854">
                                                                              <w:marLeft w:val="0"/>
                                                                              <w:marRight w:val="0"/>
                                                                              <w:marTop w:val="0"/>
                                                                              <w:marBottom w:val="0"/>
                                                                              <w:divBdr>
                                                                                <w:top w:val="none" w:sz="0" w:space="0" w:color="auto"/>
                                                                                <w:left w:val="none" w:sz="0" w:space="0" w:color="auto"/>
                                                                                <w:bottom w:val="none" w:sz="0" w:space="0" w:color="auto"/>
                                                                                <w:right w:val="none" w:sz="0" w:space="0" w:color="auto"/>
                                                                              </w:divBdr>
                                                                              <w:divsChild>
                                                                                <w:div w:id="10534277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123841876">
                                                                  <w:marLeft w:val="0"/>
                                                                  <w:marRight w:val="0"/>
                                                                  <w:marTop w:val="120"/>
                                                                  <w:marBottom w:val="120"/>
                                                                  <w:divBdr>
                                                                    <w:top w:val="none" w:sz="0" w:space="0" w:color="auto"/>
                                                                    <w:left w:val="none" w:sz="0" w:space="0" w:color="auto"/>
                                                                    <w:bottom w:val="none" w:sz="0" w:space="0" w:color="auto"/>
                                                                    <w:right w:val="none" w:sz="0" w:space="0" w:color="auto"/>
                                                                  </w:divBdr>
                                                                  <w:divsChild>
                                                                    <w:div w:id="1881941411">
                                                                      <w:marLeft w:val="0"/>
                                                                      <w:marRight w:val="0"/>
                                                                      <w:marTop w:val="0"/>
                                                                      <w:marBottom w:val="0"/>
                                                                      <w:divBdr>
                                                                        <w:top w:val="none" w:sz="0" w:space="0" w:color="auto"/>
                                                                        <w:left w:val="none" w:sz="0" w:space="0" w:color="auto"/>
                                                                        <w:bottom w:val="none" w:sz="0" w:space="0" w:color="auto"/>
                                                                        <w:right w:val="none" w:sz="0" w:space="0" w:color="auto"/>
                                                                      </w:divBdr>
                                                                      <w:divsChild>
                                                                        <w:div w:id="674846826">
                                                                          <w:marLeft w:val="0"/>
                                                                          <w:marRight w:val="0"/>
                                                                          <w:marTop w:val="0"/>
                                                                          <w:marBottom w:val="0"/>
                                                                          <w:divBdr>
                                                                            <w:top w:val="none" w:sz="0" w:space="0" w:color="auto"/>
                                                                            <w:left w:val="none" w:sz="0" w:space="0" w:color="auto"/>
                                                                            <w:bottom w:val="none" w:sz="0" w:space="0" w:color="auto"/>
                                                                            <w:right w:val="none" w:sz="0" w:space="0" w:color="auto"/>
                                                                          </w:divBdr>
                                                                          <w:divsChild>
                                                                            <w:div w:id="382801108">
                                                                              <w:marLeft w:val="0"/>
                                                                              <w:marRight w:val="0"/>
                                                                              <w:marTop w:val="0"/>
                                                                              <w:marBottom w:val="0"/>
                                                                              <w:divBdr>
                                                                                <w:top w:val="none" w:sz="0" w:space="0" w:color="auto"/>
                                                                                <w:left w:val="none" w:sz="0" w:space="0" w:color="auto"/>
                                                                                <w:bottom w:val="none" w:sz="0" w:space="0" w:color="auto"/>
                                                                                <w:right w:val="none" w:sz="0" w:space="0" w:color="auto"/>
                                                                              </w:divBdr>
                                                                              <w:divsChild>
                                                                                <w:div w:id="20139503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558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74770971">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689373551">
      <w:bodyDiv w:val="1"/>
      <w:marLeft w:val="0"/>
      <w:marRight w:val="0"/>
      <w:marTop w:val="0"/>
      <w:marBottom w:val="0"/>
      <w:divBdr>
        <w:top w:val="none" w:sz="0" w:space="0" w:color="auto"/>
        <w:left w:val="none" w:sz="0" w:space="0" w:color="auto"/>
        <w:bottom w:val="none" w:sz="0" w:space="0" w:color="auto"/>
        <w:right w:val="none" w:sz="0" w:space="0" w:color="auto"/>
      </w:divBdr>
    </w:div>
    <w:div w:id="697199614">
      <w:bodyDiv w:val="1"/>
      <w:marLeft w:val="0"/>
      <w:marRight w:val="0"/>
      <w:marTop w:val="0"/>
      <w:marBottom w:val="0"/>
      <w:divBdr>
        <w:top w:val="none" w:sz="0" w:space="0" w:color="auto"/>
        <w:left w:val="none" w:sz="0" w:space="0" w:color="auto"/>
        <w:bottom w:val="none" w:sz="0" w:space="0" w:color="auto"/>
        <w:right w:val="none" w:sz="0" w:space="0" w:color="auto"/>
      </w:divBdr>
      <w:divsChild>
        <w:div w:id="399254907">
          <w:marLeft w:val="0"/>
          <w:marRight w:val="0"/>
          <w:marTop w:val="120"/>
          <w:marBottom w:val="0"/>
          <w:divBdr>
            <w:top w:val="none" w:sz="0" w:space="0" w:color="auto"/>
            <w:left w:val="none" w:sz="0" w:space="0" w:color="auto"/>
            <w:bottom w:val="none" w:sz="0" w:space="0" w:color="auto"/>
            <w:right w:val="none" w:sz="0" w:space="0" w:color="auto"/>
          </w:divBdr>
          <w:divsChild>
            <w:div w:id="850413500">
              <w:marLeft w:val="0"/>
              <w:marRight w:val="0"/>
              <w:marTop w:val="0"/>
              <w:marBottom w:val="0"/>
              <w:divBdr>
                <w:top w:val="none" w:sz="0" w:space="0" w:color="auto"/>
                <w:left w:val="none" w:sz="0" w:space="0" w:color="auto"/>
                <w:bottom w:val="none" w:sz="0" w:space="0" w:color="auto"/>
                <w:right w:val="none" w:sz="0" w:space="0" w:color="auto"/>
              </w:divBdr>
            </w:div>
          </w:divsChild>
        </w:div>
        <w:div w:id="348526838">
          <w:marLeft w:val="0"/>
          <w:marRight w:val="0"/>
          <w:marTop w:val="120"/>
          <w:marBottom w:val="0"/>
          <w:divBdr>
            <w:top w:val="none" w:sz="0" w:space="0" w:color="auto"/>
            <w:left w:val="none" w:sz="0" w:space="0" w:color="auto"/>
            <w:bottom w:val="none" w:sz="0" w:space="0" w:color="auto"/>
            <w:right w:val="none" w:sz="0" w:space="0" w:color="auto"/>
          </w:divBdr>
          <w:divsChild>
            <w:div w:id="1917667927">
              <w:marLeft w:val="0"/>
              <w:marRight w:val="0"/>
              <w:marTop w:val="0"/>
              <w:marBottom w:val="0"/>
              <w:divBdr>
                <w:top w:val="none" w:sz="0" w:space="0" w:color="auto"/>
                <w:left w:val="none" w:sz="0" w:space="0" w:color="auto"/>
                <w:bottom w:val="none" w:sz="0" w:space="0" w:color="auto"/>
                <w:right w:val="none" w:sz="0" w:space="0" w:color="auto"/>
              </w:divBdr>
            </w:div>
          </w:divsChild>
        </w:div>
        <w:div w:id="204295371">
          <w:marLeft w:val="0"/>
          <w:marRight w:val="0"/>
          <w:marTop w:val="120"/>
          <w:marBottom w:val="0"/>
          <w:divBdr>
            <w:top w:val="none" w:sz="0" w:space="0" w:color="auto"/>
            <w:left w:val="none" w:sz="0" w:space="0" w:color="auto"/>
            <w:bottom w:val="none" w:sz="0" w:space="0" w:color="auto"/>
            <w:right w:val="none" w:sz="0" w:space="0" w:color="auto"/>
          </w:divBdr>
          <w:divsChild>
            <w:div w:id="64292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28117882">
      <w:bodyDiv w:val="1"/>
      <w:marLeft w:val="0"/>
      <w:marRight w:val="0"/>
      <w:marTop w:val="0"/>
      <w:marBottom w:val="0"/>
      <w:divBdr>
        <w:top w:val="none" w:sz="0" w:space="0" w:color="auto"/>
        <w:left w:val="none" w:sz="0" w:space="0" w:color="auto"/>
        <w:bottom w:val="none" w:sz="0" w:space="0" w:color="auto"/>
        <w:right w:val="none" w:sz="0" w:space="0" w:color="auto"/>
      </w:divBdr>
    </w:div>
    <w:div w:id="741758921">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59133041">
      <w:bodyDiv w:val="1"/>
      <w:marLeft w:val="0"/>
      <w:marRight w:val="0"/>
      <w:marTop w:val="0"/>
      <w:marBottom w:val="0"/>
      <w:divBdr>
        <w:top w:val="none" w:sz="0" w:space="0" w:color="auto"/>
        <w:left w:val="none" w:sz="0" w:space="0" w:color="auto"/>
        <w:bottom w:val="none" w:sz="0" w:space="0" w:color="auto"/>
        <w:right w:val="none" w:sz="0" w:space="0" w:color="auto"/>
      </w:divBdr>
    </w:div>
    <w:div w:id="763258449">
      <w:bodyDiv w:val="1"/>
      <w:marLeft w:val="0"/>
      <w:marRight w:val="0"/>
      <w:marTop w:val="0"/>
      <w:marBottom w:val="0"/>
      <w:divBdr>
        <w:top w:val="none" w:sz="0" w:space="0" w:color="auto"/>
        <w:left w:val="none" w:sz="0" w:space="0" w:color="auto"/>
        <w:bottom w:val="none" w:sz="0" w:space="0" w:color="auto"/>
        <w:right w:val="none" w:sz="0" w:space="0" w:color="auto"/>
      </w:divBdr>
    </w:div>
    <w:div w:id="766268564">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88430378">
      <w:bodyDiv w:val="1"/>
      <w:marLeft w:val="0"/>
      <w:marRight w:val="0"/>
      <w:marTop w:val="0"/>
      <w:marBottom w:val="0"/>
      <w:divBdr>
        <w:top w:val="none" w:sz="0" w:space="0" w:color="auto"/>
        <w:left w:val="none" w:sz="0" w:space="0" w:color="auto"/>
        <w:bottom w:val="none" w:sz="0" w:space="0" w:color="auto"/>
        <w:right w:val="none" w:sz="0" w:space="0" w:color="auto"/>
      </w:divBdr>
    </w:div>
    <w:div w:id="789785272">
      <w:bodyDiv w:val="1"/>
      <w:marLeft w:val="0"/>
      <w:marRight w:val="0"/>
      <w:marTop w:val="0"/>
      <w:marBottom w:val="0"/>
      <w:divBdr>
        <w:top w:val="none" w:sz="0" w:space="0" w:color="auto"/>
        <w:left w:val="none" w:sz="0" w:space="0" w:color="auto"/>
        <w:bottom w:val="none" w:sz="0" w:space="0" w:color="auto"/>
        <w:right w:val="none" w:sz="0" w:space="0" w:color="auto"/>
      </w:divBdr>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794300189">
      <w:bodyDiv w:val="1"/>
      <w:marLeft w:val="0"/>
      <w:marRight w:val="0"/>
      <w:marTop w:val="0"/>
      <w:marBottom w:val="0"/>
      <w:divBdr>
        <w:top w:val="none" w:sz="0" w:space="0" w:color="auto"/>
        <w:left w:val="none" w:sz="0" w:space="0" w:color="auto"/>
        <w:bottom w:val="none" w:sz="0" w:space="0" w:color="auto"/>
        <w:right w:val="none" w:sz="0" w:space="0" w:color="auto"/>
      </w:divBdr>
    </w:div>
    <w:div w:id="801272761">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30868602">
      <w:bodyDiv w:val="1"/>
      <w:marLeft w:val="0"/>
      <w:marRight w:val="0"/>
      <w:marTop w:val="0"/>
      <w:marBottom w:val="0"/>
      <w:divBdr>
        <w:top w:val="none" w:sz="0" w:space="0" w:color="auto"/>
        <w:left w:val="none" w:sz="0" w:space="0" w:color="auto"/>
        <w:bottom w:val="none" w:sz="0" w:space="0" w:color="auto"/>
        <w:right w:val="none" w:sz="0" w:space="0" w:color="auto"/>
      </w:divBdr>
    </w:div>
    <w:div w:id="842941643">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4435877">
      <w:bodyDiv w:val="1"/>
      <w:marLeft w:val="0"/>
      <w:marRight w:val="0"/>
      <w:marTop w:val="0"/>
      <w:marBottom w:val="0"/>
      <w:divBdr>
        <w:top w:val="none" w:sz="0" w:space="0" w:color="auto"/>
        <w:left w:val="none" w:sz="0" w:space="0" w:color="auto"/>
        <w:bottom w:val="none" w:sz="0" w:space="0" w:color="auto"/>
        <w:right w:val="none" w:sz="0" w:space="0" w:color="auto"/>
      </w:divBdr>
      <w:divsChild>
        <w:div w:id="217397286">
          <w:marLeft w:val="0"/>
          <w:marRight w:val="0"/>
          <w:marTop w:val="0"/>
          <w:marBottom w:val="0"/>
          <w:divBdr>
            <w:top w:val="none" w:sz="0" w:space="0" w:color="auto"/>
            <w:left w:val="none" w:sz="0" w:space="0" w:color="auto"/>
            <w:bottom w:val="none" w:sz="0" w:space="0" w:color="auto"/>
            <w:right w:val="none" w:sz="0" w:space="0" w:color="auto"/>
          </w:divBdr>
        </w:div>
      </w:divsChild>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50919979">
      <w:bodyDiv w:val="1"/>
      <w:marLeft w:val="0"/>
      <w:marRight w:val="0"/>
      <w:marTop w:val="0"/>
      <w:marBottom w:val="0"/>
      <w:divBdr>
        <w:top w:val="none" w:sz="0" w:space="0" w:color="auto"/>
        <w:left w:val="none" w:sz="0" w:space="0" w:color="auto"/>
        <w:bottom w:val="none" w:sz="0" w:space="0" w:color="auto"/>
        <w:right w:val="none" w:sz="0" w:space="0" w:color="auto"/>
      </w:divBdr>
    </w:div>
    <w:div w:id="865943465">
      <w:bodyDiv w:val="1"/>
      <w:marLeft w:val="0"/>
      <w:marRight w:val="0"/>
      <w:marTop w:val="0"/>
      <w:marBottom w:val="0"/>
      <w:divBdr>
        <w:top w:val="none" w:sz="0" w:space="0" w:color="auto"/>
        <w:left w:val="none" w:sz="0" w:space="0" w:color="auto"/>
        <w:bottom w:val="none" w:sz="0" w:space="0" w:color="auto"/>
        <w:right w:val="none" w:sz="0" w:space="0" w:color="auto"/>
      </w:divBdr>
    </w:div>
    <w:div w:id="869804643">
      <w:bodyDiv w:val="1"/>
      <w:marLeft w:val="0"/>
      <w:marRight w:val="0"/>
      <w:marTop w:val="0"/>
      <w:marBottom w:val="0"/>
      <w:divBdr>
        <w:top w:val="none" w:sz="0" w:space="0" w:color="auto"/>
        <w:left w:val="none" w:sz="0" w:space="0" w:color="auto"/>
        <w:bottom w:val="none" w:sz="0" w:space="0" w:color="auto"/>
        <w:right w:val="none" w:sz="0" w:space="0" w:color="auto"/>
      </w:divBdr>
    </w:div>
    <w:div w:id="872569896">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79896667">
      <w:bodyDiv w:val="1"/>
      <w:marLeft w:val="0"/>
      <w:marRight w:val="0"/>
      <w:marTop w:val="0"/>
      <w:marBottom w:val="0"/>
      <w:divBdr>
        <w:top w:val="none" w:sz="0" w:space="0" w:color="auto"/>
        <w:left w:val="none" w:sz="0" w:space="0" w:color="auto"/>
        <w:bottom w:val="none" w:sz="0" w:space="0" w:color="auto"/>
        <w:right w:val="none" w:sz="0" w:space="0" w:color="auto"/>
      </w:divBdr>
    </w:div>
    <w:div w:id="881407928">
      <w:bodyDiv w:val="1"/>
      <w:marLeft w:val="0"/>
      <w:marRight w:val="0"/>
      <w:marTop w:val="0"/>
      <w:marBottom w:val="0"/>
      <w:divBdr>
        <w:top w:val="none" w:sz="0" w:space="0" w:color="auto"/>
        <w:left w:val="none" w:sz="0" w:space="0" w:color="auto"/>
        <w:bottom w:val="none" w:sz="0" w:space="0" w:color="auto"/>
        <w:right w:val="none" w:sz="0" w:space="0" w:color="auto"/>
      </w:divBdr>
      <w:divsChild>
        <w:div w:id="1573613991">
          <w:marLeft w:val="225"/>
          <w:marRight w:val="0"/>
          <w:marTop w:val="0"/>
          <w:marBottom w:val="0"/>
          <w:divBdr>
            <w:top w:val="none" w:sz="0" w:space="0" w:color="auto"/>
            <w:left w:val="none" w:sz="0" w:space="0" w:color="auto"/>
            <w:bottom w:val="none" w:sz="0" w:space="0" w:color="auto"/>
            <w:right w:val="none" w:sz="0" w:space="0" w:color="auto"/>
          </w:divBdr>
        </w:div>
      </w:divsChild>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90313128">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899172252">
      <w:bodyDiv w:val="1"/>
      <w:marLeft w:val="0"/>
      <w:marRight w:val="0"/>
      <w:marTop w:val="0"/>
      <w:marBottom w:val="0"/>
      <w:divBdr>
        <w:top w:val="none" w:sz="0" w:space="0" w:color="auto"/>
        <w:left w:val="none" w:sz="0" w:space="0" w:color="auto"/>
        <w:bottom w:val="none" w:sz="0" w:space="0" w:color="auto"/>
        <w:right w:val="none" w:sz="0" w:space="0" w:color="auto"/>
      </w:divBdr>
    </w:div>
    <w:div w:id="909923407">
      <w:bodyDiv w:val="1"/>
      <w:marLeft w:val="0"/>
      <w:marRight w:val="0"/>
      <w:marTop w:val="0"/>
      <w:marBottom w:val="0"/>
      <w:divBdr>
        <w:top w:val="none" w:sz="0" w:space="0" w:color="auto"/>
        <w:left w:val="none" w:sz="0" w:space="0" w:color="auto"/>
        <w:bottom w:val="none" w:sz="0" w:space="0" w:color="auto"/>
        <w:right w:val="none" w:sz="0" w:space="0" w:color="auto"/>
      </w:divBdr>
    </w:div>
    <w:div w:id="911160632">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6791235">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18445760">
      <w:bodyDiv w:val="1"/>
      <w:marLeft w:val="0"/>
      <w:marRight w:val="0"/>
      <w:marTop w:val="0"/>
      <w:marBottom w:val="0"/>
      <w:divBdr>
        <w:top w:val="none" w:sz="0" w:space="0" w:color="auto"/>
        <w:left w:val="none" w:sz="0" w:space="0" w:color="auto"/>
        <w:bottom w:val="none" w:sz="0" w:space="0" w:color="auto"/>
        <w:right w:val="none" w:sz="0" w:space="0" w:color="auto"/>
      </w:divBdr>
    </w:div>
    <w:div w:id="919800469">
      <w:bodyDiv w:val="1"/>
      <w:marLeft w:val="0"/>
      <w:marRight w:val="0"/>
      <w:marTop w:val="0"/>
      <w:marBottom w:val="0"/>
      <w:divBdr>
        <w:top w:val="none" w:sz="0" w:space="0" w:color="auto"/>
        <w:left w:val="none" w:sz="0" w:space="0" w:color="auto"/>
        <w:bottom w:val="none" w:sz="0" w:space="0" w:color="auto"/>
        <w:right w:val="none" w:sz="0" w:space="0" w:color="auto"/>
      </w:divBdr>
    </w:div>
    <w:div w:id="920067364">
      <w:bodyDiv w:val="1"/>
      <w:marLeft w:val="0"/>
      <w:marRight w:val="0"/>
      <w:marTop w:val="0"/>
      <w:marBottom w:val="0"/>
      <w:divBdr>
        <w:top w:val="none" w:sz="0" w:space="0" w:color="auto"/>
        <w:left w:val="none" w:sz="0" w:space="0" w:color="auto"/>
        <w:bottom w:val="none" w:sz="0" w:space="0" w:color="auto"/>
        <w:right w:val="none" w:sz="0" w:space="0" w:color="auto"/>
      </w:divBdr>
    </w:div>
    <w:div w:id="929042816">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9044294">
      <w:bodyDiv w:val="1"/>
      <w:marLeft w:val="0"/>
      <w:marRight w:val="0"/>
      <w:marTop w:val="0"/>
      <w:marBottom w:val="0"/>
      <w:divBdr>
        <w:top w:val="none" w:sz="0" w:space="0" w:color="auto"/>
        <w:left w:val="none" w:sz="0" w:space="0" w:color="auto"/>
        <w:bottom w:val="none" w:sz="0" w:space="0" w:color="auto"/>
        <w:right w:val="none" w:sz="0" w:space="0" w:color="auto"/>
      </w:divBdr>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2858007">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57225437">
      <w:bodyDiv w:val="1"/>
      <w:marLeft w:val="0"/>
      <w:marRight w:val="0"/>
      <w:marTop w:val="0"/>
      <w:marBottom w:val="0"/>
      <w:divBdr>
        <w:top w:val="none" w:sz="0" w:space="0" w:color="auto"/>
        <w:left w:val="none" w:sz="0" w:space="0" w:color="auto"/>
        <w:bottom w:val="none" w:sz="0" w:space="0" w:color="auto"/>
        <w:right w:val="none" w:sz="0" w:space="0" w:color="auto"/>
      </w:divBdr>
    </w:div>
    <w:div w:id="958149641">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72709801">
      <w:bodyDiv w:val="1"/>
      <w:marLeft w:val="0"/>
      <w:marRight w:val="0"/>
      <w:marTop w:val="0"/>
      <w:marBottom w:val="0"/>
      <w:divBdr>
        <w:top w:val="none" w:sz="0" w:space="0" w:color="auto"/>
        <w:left w:val="none" w:sz="0" w:space="0" w:color="auto"/>
        <w:bottom w:val="none" w:sz="0" w:space="0" w:color="auto"/>
        <w:right w:val="none" w:sz="0" w:space="0" w:color="auto"/>
      </w:divBdr>
    </w:div>
    <w:div w:id="973635038">
      <w:bodyDiv w:val="1"/>
      <w:marLeft w:val="0"/>
      <w:marRight w:val="0"/>
      <w:marTop w:val="0"/>
      <w:marBottom w:val="0"/>
      <w:divBdr>
        <w:top w:val="none" w:sz="0" w:space="0" w:color="auto"/>
        <w:left w:val="none" w:sz="0" w:space="0" w:color="auto"/>
        <w:bottom w:val="none" w:sz="0" w:space="0" w:color="auto"/>
        <w:right w:val="none" w:sz="0" w:space="0" w:color="auto"/>
      </w:divBdr>
    </w:div>
    <w:div w:id="973800384">
      <w:bodyDiv w:val="1"/>
      <w:marLeft w:val="0"/>
      <w:marRight w:val="0"/>
      <w:marTop w:val="0"/>
      <w:marBottom w:val="0"/>
      <w:divBdr>
        <w:top w:val="none" w:sz="0" w:space="0" w:color="auto"/>
        <w:left w:val="none" w:sz="0" w:space="0" w:color="auto"/>
        <w:bottom w:val="none" w:sz="0" w:space="0" w:color="auto"/>
        <w:right w:val="none" w:sz="0" w:space="0" w:color="auto"/>
      </w:divBdr>
    </w:div>
    <w:div w:id="975525806">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987900354">
      <w:bodyDiv w:val="1"/>
      <w:marLeft w:val="0"/>
      <w:marRight w:val="0"/>
      <w:marTop w:val="0"/>
      <w:marBottom w:val="0"/>
      <w:divBdr>
        <w:top w:val="none" w:sz="0" w:space="0" w:color="auto"/>
        <w:left w:val="none" w:sz="0" w:space="0" w:color="auto"/>
        <w:bottom w:val="none" w:sz="0" w:space="0" w:color="auto"/>
        <w:right w:val="none" w:sz="0" w:space="0" w:color="auto"/>
      </w:divBdr>
    </w:div>
    <w:div w:id="1001128295">
      <w:bodyDiv w:val="1"/>
      <w:marLeft w:val="0"/>
      <w:marRight w:val="0"/>
      <w:marTop w:val="0"/>
      <w:marBottom w:val="0"/>
      <w:divBdr>
        <w:top w:val="none" w:sz="0" w:space="0" w:color="auto"/>
        <w:left w:val="none" w:sz="0" w:space="0" w:color="auto"/>
        <w:bottom w:val="none" w:sz="0" w:space="0" w:color="auto"/>
        <w:right w:val="none" w:sz="0" w:space="0" w:color="auto"/>
      </w:divBdr>
    </w:div>
    <w:div w:id="1010529661">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35078951">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54693346">
      <w:bodyDiv w:val="1"/>
      <w:marLeft w:val="0"/>
      <w:marRight w:val="0"/>
      <w:marTop w:val="0"/>
      <w:marBottom w:val="0"/>
      <w:divBdr>
        <w:top w:val="none" w:sz="0" w:space="0" w:color="auto"/>
        <w:left w:val="none" w:sz="0" w:space="0" w:color="auto"/>
        <w:bottom w:val="none" w:sz="0" w:space="0" w:color="auto"/>
        <w:right w:val="none" w:sz="0" w:space="0" w:color="auto"/>
      </w:divBdr>
    </w:div>
    <w:div w:id="1057123583">
      <w:bodyDiv w:val="1"/>
      <w:marLeft w:val="0"/>
      <w:marRight w:val="0"/>
      <w:marTop w:val="0"/>
      <w:marBottom w:val="0"/>
      <w:divBdr>
        <w:top w:val="none" w:sz="0" w:space="0" w:color="auto"/>
        <w:left w:val="none" w:sz="0" w:space="0" w:color="auto"/>
        <w:bottom w:val="none" w:sz="0" w:space="0" w:color="auto"/>
        <w:right w:val="none" w:sz="0" w:space="0" w:color="auto"/>
      </w:divBdr>
    </w:div>
    <w:div w:id="1058210163">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67731097">
      <w:bodyDiv w:val="1"/>
      <w:marLeft w:val="0"/>
      <w:marRight w:val="0"/>
      <w:marTop w:val="0"/>
      <w:marBottom w:val="0"/>
      <w:divBdr>
        <w:top w:val="none" w:sz="0" w:space="0" w:color="auto"/>
        <w:left w:val="none" w:sz="0" w:space="0" w:color="auto"/>
        <w:bottom w:val="none" w:sz="0" w:space="0" w:color="auto"/>
        <w:right w:val="none" w:sz="0" w:space="0" w:color="auto"/>
      </w:divBdr>
    </w:div>
    <w:div w:id="1072771465">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1581328506">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 w:id="308562254">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sChild>
    </w:div>
    <w:div w:id="1105346940">
      <w:bodyDiv w:val="1"/>
      <w:marLeft w:val="0"/>
      <w:marRight w:val="0"/>
      <w:marTop w:val="0"/>
      <w:marBottom w:val="0"/>
      <w:divBdr>
        <w:top w:val="none" w:sz="0" w:space="0" w:color="auto"/>
        <w:left w:val="none" w:sz="0" w:space="0" w:color="auto"/>
        <w:bottom w:val="none" w:sz="0" w:space="0" w:color="auto"/>
        <w:right w:val="none" w:sz="0" w:space="0" w:color="auto"/>
      </w:divBdr>
    </w:div>
    <w:div w:id="1109817110">
      <w:bodyDiv w:val="1"/>
      <w:marLeft w:val="0"/>
      <w:marRight w:val="0"/>
      <w:marTop w:val="0"/>
      <w:marBottom w:val="0"/>
      <w:divBdr>
        <w:top w:val="none" w:sz="0" w:space="0" w:color="auto"/>
        <w:left w:val="none" w:sz="0" w:space="0" w:color="auto"/>
        <w:bottom w:val="none" w:sz="0" w:space="0" w:color="auto"/>
        <w:right w:val="none" w:sz="0" w:space="0" w:color="auto"/>
      </w:divBdr>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20031557">
      <w:bodyDiv w:val="1"/>
      <w:marLeft w:val="0"/>
      <w:marRight w:val="0"/>
      <w:marTop w:val="0"/>
      <w:marBottom w:val="0"/>
      <w:divBdr>
        <w:top w:val="none" w:sz="0" w:space="0" w:color="auto"/>
        <w:left w:val="none" w:sz="0" w:space="0" w:color="auto"/>
        <w:bottom w:val="none" w:sz="0" w:space="0" w:color="auto"/>
        <w:right w:val="none" w:sz="0" w:space="0" w:color="auto"/>
      </w:divBdr>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29935100">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147938849">
      <w:bodyDiv w:val="1"/>
      <w:marLeft w:val="0"/>
      <w:marRight w:val="0"/>
      <w:marTop w:val="0"/>
      <w:marBottom w:val="0"/>
      <w:divBdr>
        <w:top w:val="none" w:sz="0" w:space="0" w:color="auto"/>
        <w:left w:val="none" w:sz="0" w:space="0" w:color="auto"/>
        <w:bottom w:val="none" w:sz="0" w:space="0" w:color="auto"/>
        <w:right w:val="none" w:sz="0" w:space="0" w:color="auto"/>
      </w:divBdr>
    </w:div>
    <w:div w:id="1154684267">
      <w:bodyDiv w:val="1"/>
      <w:marLeft w:val="0"/>
      <w:marRight w:val="0"/>
      <w:marTop w:val="0"/>
      <w:marBottom w:val="0"/>
      <w:divBdr>
        <w:top w:val="none" w:sz="0" w:space="0" w:color="auto"/>
        <w:left w:val="none" w:sz="0" w:space="0" w:color="auto"/>
        <w:bottom w:val="none" w:sz="0" w:space="0" w:color="auto"/>
        <w:right w:val="none" w:sz="0" w:space="0" w:color="auto"/>
      </w:divBdr>
    </w:div>
    <w:div w:id="1155609105">
      <w:bodyDiv w:val="1"/>
      <w:marLeft w:val="0"/>
      <w:marRight w:val="0"/>
      <w:marTop w:val="0"/>
      <w:marBottom w:val="0"/>
      <w:divBdr>
        <w:top w:val="none" w:sz="0" w:space="0" w:color="auto"/>
        <w:left w:val="none" w:sz="0" w:space="0" w:color="auto"/>
        <w:bottom w:val="none" w:sz="0" w:space="0" w:color="auto"/>
        <w:right w:val="none" w:sz="0" w:space="0" w:color="auto"/>
      </w:divBdr>
    </w:div>
    <w:div w:id="1179193704">
      <w:bodyDiv w:val="1"/>
      <w:marLeft w:val="0"/>
      <w:marRight w:val="0"/>
      <w:marTop w:val="0"/>
      <w:marBottom w:val="0"/>
      <w:divBdr>
        <w:top w:val="none" w:sz="0" w:space="0" w:color="auto"/>
        <w:left w:val="none" w:sz="0" w:space="0" w:color="auto"/>
        <w:bottom w:val="none" w:sz="0" w:space="0" w:color="auto"/>
        <w:right w:val="none" w:sz="0" w:space="0" w:color="auto"/>
      </w:divBdr>
    </w:div>
    <w:div w:id="1182209840">
      <w:bodyDiv w:val="1"/>
      <w:marLeft w:val="0"/>
      <w:marRight w:val="0"/>
      <w:marTop w:val="0"/>
      <w:marBottom w:val="0"/>
      <w:divBdr>
        <w:top w:val="none" w:sz="0" w:space="0" w:color="auto"/>
        <w:left w:val="none" w:sz="0" w:space="0" w:color="auto"/>
        <w:bottom w:val="none" w:sz="0" w:space="0" w:color="auto"/>
        <w:right w:val="none" w:sz="0" w:space="0" w:color="auto"/>
      </w:divBdr>
    </w:div>
    <w:div w:id="1200897938">
      <w:bodyDiv w:val="1"/>
      <w:marLeft w:val="0"/>
      <w:marRight w:val="0"/>
      <w:marTop w:val="0"/>
      <w:marBottom w:val="0"/>
      <w:divBdr>
        <w:top w:val="none" w:sz="0" w:space="0" w:color="auto"/>
        <w:left w:val="none" w:sz="0" w:space="0" w:color="auto"/>
        <w:bottom w:val="none" w:sz="0" w:space="0" w:color="auto"/>
        <w:right w:val="none" w:sz="0" w:space="0" w:color="auto"/>
      </w:divBdr>
    </w:div>
    <w:div w:id="1209613587">
      <w:bodyDiv w:val="1"/>
      <w:marLeft w:val="0"/>
      <w:marRight w:val="0"/>
      <w:marTop w:val="0"/>
      <w:marBottom w:val="0"/>
      <w:divBdr>
        <w:top w:val="none" w:sz="0" w:space="0" w:color="auto"/>
        <w:left w:val="none" w:sz="0" w:space="0" w:color="auto"/>
        <w:bottom w:val="none" w:sz="0" w:space="0" w:color="auto"/>
        <w:right w:val="none" w:sz="0" w:space="0" w:color="auto"/>
      </w:divBdr>
    </w:div>
    <w:div w:id="1228688650">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38586906">
      <w:bodyDiv w:val="1"/>
      <w:marLeft w:val="0"/>
      <w:marRight w:val="0"/>
      <w:marTop w:val="0"/>
      <w:marBottom w:val="0"/>
      <w:divBdr>
        <w:top w:val="none" w:sz="0" w:space="0" w:color="auto"/>
        <w:left w:val="none" w:sz="0" w:space="0" w:color="auto"/>
        <w:bottom w:val="none" w:sz="0" w:space="0" w:color="auto"/>
        <w:right w:val="none" w:sz="0" w:space="0" w:color="auto"/>
      </w:divBdr>
    </w:div>
    <w:div w:id="1240671084">
      <w:bodyDiv w:val="1"/>
      <w:marLeft w:val="0"/>
      <w:marRight w:val="0"/>
      <w:marTop w:val="0"/>
      <w:marBottom w:val="0"/>
      <w:divBdr>
        <w:top w:val="none" w:sz="0" w:space="0" w:color="auto"/>
        <w:left w:val="none" w:sz="0" w:space="0" w:color="auto"/>
        <w:bottom w:val="none" w:sz="0" w:space="0" w:color="auto"/>
        <w:right w:val="none" w:sz="0" w:space="0" w:color="auto"/>
      </w:divBdr>
    </w:div>
    <w:div w:id="1241909805">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56942381">
      <w:bodyDiv w:val="1"/>
      <w:marLeft w:val="0"/>
      <w:marRight w:val="0"/>
      <w:marTop w:val="0"/>
      <w:marBottom w:val="0"/>
      <w:divBdr>
        <w:top w:val="none" w:sz="0" w:space="0" w:color="auto"/>
        <w:left w:val="none" w:sz="0" w:space="0" w:color="auto"/>
        <w:bottom w:val="none" w:sz="0" w:space="0" w:color="auto"/>
        <w:right w:val="none" w:sz="0" w:space="0" w:color="auto"/>
      </w:divBdr>
    </w:div>
    <w:div w:id="1258294526">
      <w:bodyDiv w:val="1"/>
      <w:marLeft w:val="0"/>
      <w:marRight w:val="0"/>
      <w:marTop w:val="0"/>
      <w:marBottom w:val="0"/>
      <w:divBdr>
        <w:top w:val="none" w:sz="0" w:space="0" w:color="auto"/>
        <w:left w:val="none" w:sz="0" w:space="0" w:color="auto"/>
        <w:bottom w:val="none" w:sz="0" w:space="0" w:color="auto"/>
        <w:right w:val="none" w:sz="0" w:space="0" w:color="auto"/>
      </w:divBdr>
    </w:div>
    <w:div w:id="1258754399">
      <w:bodyDiv w:val="1"/>
      <w:marLeft w:val="0"/>
      <w:marRight w:val="0"/>
      <w:marTop w:val="0"/>
      <w:marBottom w:val="0"/>
      <w:divBdr>
        <w:top w:val="none" w:sz="0" w:space="0" w:color="auto"/>
        <w:left w:val="none" w:sz="0" w:space="0" w:color="auto"/>
        <w:bottom w:val="none" w:sz="0" w:space="0" w:color="auto"/>
        <w:right w:val="none" w:sz="0" w:space="0" w:color="auto"/>
      </w:divBdr>
    </w:div>
    <w:div w:id="1269510945">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2932386">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1691977">
      <w:bodyDiv w:val="1"/>
      <w:marLeft w:val="0"/>
      <w:marRight w:val="0"/>
      <w:marTop w:val="0"/>
      <w:marBottom w:val="0"/>
      <w:divBdr>
        <w:top w:val="none" w:sz="0" w:space="0" w:color="auto"/>
        <w:left w:val="none" w:sz="0" w:space="0" w:color="auto"/>
        <w:bottom w:val="none" w:sz="0" w:space="0" w:color="auto"/>
        <w:right w:val="none" w:sz="0" w:space="0" w:color="auto"/>
      </w:divBdr>
    </w:div>
    <w:div w:id="128650083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2859839">
      <w:bodyDiv w:val="1"/>
      <w:marLeft w:val="0"/>
      <w:marRight w:val="0"/>
      <w:marTop w:val="0"/>
      <w:marBottom w:val="0"/>
      <w:divBdr>
        <w:top w:val="none" w:sz="0" w:space="0" w:color="auto"/>
        <w:left w:val="none" w:sz="0" w:space="0" w:color="auto"/>
        <w:bottom w:val="none" w:sz="0" w:space="0" w:color="auto"/>
        <w:right w:val="none" w:sz="0" w:space="0" w:color="auto"/>
      </w:divBdr>
    </w:div>
    <w:div w:id="1293025835">
      <w:bodyDiv w:val="1"/>
      <w:marLeft w:val="0"/>
      <w:marRight w:val="0"/>
      <w:marTop w:val="0"/>
      <w:marBottom w:val="0"/>
      <w:divBdr>
        <w:top w:val="none" w:sz="0" w:space="0" w:color="auto"/>
        <w:left w:val="none" w:sz="0" w:space="0" w:color="auto"/>
        <w:bottom w:val="none" w:sz="0" w:space="0" w:color="auto"/>
        <w:right w:val="none" w:sz="0" w:space="0" w:color="auto"/>
      </w:divBdr>
    </w:div>
    <w:div w:id="1293485513">
      <w:bodyDiv w:val="1"/>
      <w:marLeft w:val="0"/>
      <w:marRight w:val="0"/>
      <w:marTop w:val="0"/>
      <w:marBottom w:val="0"/>
      <w:divBdr>
        <w:top w:val="none" w:sz="0" w:space="0" w:color="auto"/>
        <w:left w:val="none" w:sz="0" w:space="0" w:color="auto"/>
        <w:bottom w:val="none" w:sz="0" w:space="0" w:color="auto"/>
        <w:right w:val="none" w:sz="0" w:space="0" w:color="auto"/>
      </w:divBdr>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00573684">
      <w:bodyDiv w:val="1"/>
      <w:marLeft w:val="0"/>
      <w:marRight w:val="0"/>
      <w:marTop w:val="0"/>
      <w:marBottom w:val="0"/>
      <w:divBdr>
        <w:top w:val="none" w:sz="0" w:space="0" w:color="auto"/>
        <w:left w:val="none" w:sz="0" w:space="0" w:color="auto"/>
        <w:bottom w:val="none" w:sz="0" w:space="0" w:color="auto"/>
        <w:right w:val="none" w:sz="0" w:space="0" w:color="auto"/>
      </w:divBdr>
    </w:div>
    <w:div w:id="1300578005">
      <w:bodyDiv w:val="1"/>
      <w:marLeft w:val="0"/>
      <w:marRight w:val="0"/>
      <w:marTop w:val="0"/>
      <w:marBottom w:val="0"/>
      <w:divBdr>
        <w:top w:val="none" w:sz="0" w:space="0" w:color="auto"/>
        <w:left w:val="none" w:sz="0" w:space="0" w:color="auto"/>
        <w:bottom w:val="none" w:sz="0" w:space="0" w:color="auto"/>
        <w:right w:val="none" w:sz="0" w:space="0" w:color="auto"/>
      </w:divBdr>
    </w:div>
    <w:div w:id="1305043028">
      <w:bodyDiv w:val="1"/>
      <w:marLeft w:val="0"/>
      <w:marRight w:val="0"/>
      <w:marTop w:val="0"/>
      <w:marBottom w:val="0"/>
      <w:divBdr>
        <w:top w:val="none" w:sz="0" w:space="0" w:color="auto"/>
        <w:left w:val="none" w:sz="0" w:space="0" w:color="auto"/>
        <w:bottom w:val="none" w:sz="0" w:space="0" w:color="auto"/>
        <w:right w:val="none" w:sz="0" w:space="0" w:color="auto"/>
      </w:divBdr>
    </w:div>
    <w:div w:id="1311249058">
      <w:bodyDiv w:val="1"/>
      <w:marLeft w:val="0"/>
      <w:marRight w:val="0"/>
      <w:marTop w:val="0"/>
      <w:marBottom w:val="0"/>
      <w:divBdr>
        <w:top w:val="none" w:sz="0" w:space="0" w:color="auto"/>
        <w:left w:val="none" w:sz="0" w:space="0" w:color="auto"/>
        <w:bottom w:val="none" w:sz="0" w:space="0" w:color="auto"/>
        <w:right w:val="none" w:sz="0" w:space="0" w:color="auto"/>
      </w:divBdr>
    </w:div>
    <w:div w:id="1315062663">
      <w:bodyDiv w:val="1"/>
      <w:marLeft w:val="0"/>
      <w:marRight w:val="0"/>
      <w:marTop w:val="0"/>
      <w:marBottom w:val="0"/>
      <w:divBdr>
        <w:top w:val="none" w:sz="0" w:space="0" w:color="auto"/>
        <w:left w:val="none" w:sz="0" w:space="0" w:color="auto"/>
        <w:bottom w:val="none" w:sz="0" w:space="0" w:color="auto"/>
        <w:right w:val="none" w:sz="0" w:space="0" w:color="auto"/>
      </w:divBdr>
    </w:div>
    <w:div w:id="1316179018">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424061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176030">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5592982">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60013585">
      <w:bodyDiv w:val="1"/>
      <w:marLeft w:val="0"/>
      <w:marRight w:val="0"/>
      <w:marTop w:val="0"/>
      <w:marBottom w:val="0"/>
      <w:divBdr>
        <w:top w:val="none" w:sz="0" w:space="0" w:color="auto"/>
        <w:left w:val="none" w:sz="0" w:space="0" w:color="auto"/>
        <w:bottom w:val="none" w:sz="0" w:space="0" w:color="auto"/>
        <w:right w:val="none" w:sz="0" w:space="0" w:color="auto"/>
      </w:divBdr>
      <w:divsChild>
        <w:div w:id="1687712793">
          <w:marLeft w:val="0"/>
          <w:marRight w:val="0"/>
          <w:marTop w:val="0"/>
          <w:marBottom w:val="0"/>
          <w:divBdr>
            <w:top w:val="none" w:sz="0" w:space="0" w:color="auto"/>
            <w:left w:val="none" w:sz="0" w:space="0" w:color="auto"/>
            <w:bottom w:val="none" w:sz="0" w:space="0" w:color="auto"/>
            <w:right w:val="none" w:sz="0" w:space="0" w:color="auto"/>
          </w:divBdr>
          <w:divsChild>
            <w:div w:id="213587021">
              <w:marLeft w:val="0"/>
              <w:marRight w:val="0"/>
              <w:marTop w:val="0"/>
              <w:marBottom w:val="0"/>
              <w:divBdr>
                <w:top w:val="none" w:sz="0" w:space="0" w:color="auto"/>
                <w:left w:val="none" w:sz="0" w:space="0" w:color="auto"/>
                <w:bottom w:val="none" w:sz="0" w:space="0" w:color="auto"/>
                <w:right w:val="none" w:sz="0" w:space="0" w:color="auto"/>
              </w:divBdr>
            </w:div>
            <w:div w:id="1384671568">
              <w:marLeft w:val="0"/>
              <w:marRight w:val="0"/>
              <w:marTop w:val="0"/>
              <w:marBottom w:val="0"/>
              <w:divBdr>
                <w:top w:val="none" w:sz="0" w:space="0" w:color="auto"/>
                <w:left w:val="none" w:sz="0" w:space="0" w:color="auto"/>
                <w:bottom w:val="none" w:sz="0" w:space="0" w:color="auto"/>
                <w:right w:val="none" w:sz="0" w:space="0" w:color="auto"/>
              </w:divBdr>
            </w:div>
            <w:div w:id="1476214904">
              <w:marLeft w:val="0"/>
              <w:marRight w:val="0"/>
              <w:marTop w:val="0"/>
              <w:marBottom w:val="0"/>
              <w:divBdr>
                <w:top w:val="none" w:sz="0" w:space="0" w:color="auto"/>
                <w:left w:val="none" w:sz="0" w:space="0" w:color="auto"/>
                <w:bottom w:val="none" w:sz="0" w:space="0" w:color="auto"/>
                <w:right w:val="none" w:sz="0" w:space="0" w:color="auto"/>
              </w:divBdr>
            </w:div>
            <w:div w:id="1728723734">
              <w:marLeft w:val="0"/>
              <w:marRight w:val="0"/>
              <w:marTop w:val="0"/>
              <w:marBottom w:val="0"/>
              <w:divBdr>
                <w:top w:val="none" w:sz="0" w:space="0" w:color="auto"/>
                <w:left w:val="none" w:sz="0" w:space="0" w:color="auto"/>
                <w:bottom w:val="none" w:sz="0" w:space="0" w:color="auto"/>
                <w:right w:val="none" w:sz="0" w:space="0" w:color="auto"/>
              </w:divBdr>
            </w:div>
            <w:div w:id="1496844707">
              <w:marLeft w:val="0"/>
              <w:marRight w:val="0"/>
              <w:marTop w:val="0"/>
              <w:marBottom w:val="0"/>
              <w:divBdr>
                <w:top w:val="none" w:sz="0" w:space="0" w:color="auto"/>
                <w:left w:val="none" w:sz="0" w:space="0" w:color="auto"/>
                <w:bottom w:val="none" w:sz="0" w:space="0" w:color="auto"/>
                <w:right w:val="none" w:sz="0" w:space="0" w:color="auto"/>
              </w:divBdr>
            </w:div>
            <w:div w:id="1044209903">
              <w:marLeft w:val="0"/>
              <w:marRight w:val="0"/>
              <w:marTop w:val="0"/>
              <w:marBottom w:val="0"/>
              <w:divBdr>
                <w:top w:val="none" w:sz="0" w:space="0" w:color="auto"/>
                <w:left w:val="none" w:sz="0" w:space="0" w:color="auto"/>
                <w:bottom w:val="none" w:sz="0" w:space="0" w:color="auto"/>
                <w:right w:val="none" w:sz="0" w:space="0" w:color="auto"/>
              </w:divBdr>
            </w:div>
          </w:divsChild>
        </w:div>
        <w:div w:id="389572445">
          <w:marLeft w:val="0"/>
          <w:marRight w:val="0"/>
          <w:marTop w:val="120"/>
          <w:marBottom w:val="0"/>
          <w:divBdr>
            <w:top w:val="none" w:sz="0" w:space="0" w:color="auto"/>
            <w:left w:val="none" w:sz="0" w:space="0" w:color="auto"/>
            <w:bottom w:val="none" w:sz="0" w:space="0" w:color="auto"/>
            <w:right w:val="none" w:sz="0" w:space="0" w:color="auto"/>
          </w:divBdr>
          <w:divsChild>
            <w:div w:id="520700910">
              <w:marLeft w:val="0"/>
              <w:marRight w:val="0"/>
              <w:marTop w:val="0"/>
              <w:marBottom w:val="0"/>
              <w:divBdr>
                <w:top w:val="none" w:sz="0" w:space="0" w:color="auto"/>
                <w:left w:val="none" w:sz="0" w:space="0" w:color="auto"/>
                <w:bottom w:val="none" w:sz="0" w:space="0" w:color="auto"/>
                <w:right w:val="none" w:sz="0" w:space="0" w:color="auto"/>
              </w:divBdr>
            </w:div>
          </w:divsChild>
        </w:div>
        <w:div w:id="1270966371">
          <w:marLeft w:val="0"/>
          <w:marRight w:val="0"/>
          <w:marTop w:val="120"/>
          <w:marBottom w:val="0"/>
          <w:divBdr>
            <w:top w:val="none" w:sz="0" w:space="0" w:color="auto"/>
            <w:left w:val="none" w:sz="0" w:space="0" w:color="auto"/>
            <w:bottom w:val="none" w:sz="0" w:space="0" w:color="auto"/>
            <w:right w:val="none" w:sz="0" w:space="0" w:color="auto"/>
          </w:divBdr>
          <w:divsChild>
            <w:div w:id="72745439">
              <w:marLeft w:val="0"/>
              <w:marRight w:val="0"/>
              <w:marTop w:val="0"/>
              <w:marBottom w:val="0"/>
              <w:divBdr>
                <w:top w:val="none" w:sz="0" w:space="0" w:color="auto"/>
                <w:left w:val="none" w:sz="0" w:space="0" w:color="auto"/>
                <w:bottom w:val="none" w:sz="0" w:space="0" w:color="auto"/>
                <w:right w:val="none" w:sz="0" w:space="0" w:color="auto"/>
              </w:divBdr>
            </w:div>
          </w:divsChild>
        </w:div>
        <w:div w:id="1444299577">
          <w:marLeft w:val="0"/>
          <w:marRight w:val="0"/>
          <w:marTop w:val="120"/>
          <w:marBottom w:val="0"/>
          <w:divBdr>
            <w:top w:val="none" w:sz="0" w:space="0" w:color="auto"/>
            <w:left w:val="none" w:sz="0" w:space="0" w:color="auto"/>
            <w:bottom w:val="none" w:sz="0" w:space="0" w:color="auto"/>
            <w:right w:val="none" w:sz="0" w:space="0" w:color="auto"/>
          </w:divBdr>
          <w:divsChild>
            <w:div w:id="1093090307">
              <w:marLeft w:val="0"/>
              <w:marRight w:val="0"/>
              <w:marTop w:val="0"/>
              <w:marBottom w:val="0"/>
              <w:divBdr>
                <w:top w:val="none" w:sz="0" w:space="0" w:color="auto"/>
                <w:left w:val="none" w:sz="0" w:space="0" w:color="auto"/>
                <w:bottom w:val="none" w:sz="0" w:space="0" w:color="auto"/>
                <w:right w:val="none" w:sz="0" w:space="0" w:color="auto"/>
              </w:divBdr>
            </w:div>
          </w:divsChild>
        </w:div>
        <w:div w:id="1901554952">
          <w:marLeft w:val="0"/>
          <w:marRight w:val="0"/>
          <w:marTop w:val="120"/>
          <w:marBottom w:val="0"/>
          <w:divBdr>
            <w:top w:val="none" w:sz="0" w:space="0" w:color="auto"/>
            <w:left w:val="none" w:sz="0" w:space="0" w:color="auto"/>
            <w:bottom w:val="none" w:sz="0" w:space="0" w:color="auto"/>
            <w:right w:val="none" w:sz="0" w:space="0" w:color="auto"/>
          </w:divBdr>
          <w:divsChild>
            <w:div w:id="2362235">
              <w:marLeft w:val="0"/>
              <w:marRight w:val="0"/>
              <w:marTop w:val="0"/>
              <w:marBottom w:val="0"/>
              <w:divBdr>
                <w:top w:val="none" w:sz="0" w:space="0" w:color="auto"/>
                <w:left w:val="none" w:sz="0" w:space="0" w:color="auto"/>
                <w:bottom w:val="none" w:sz="0" w:space="0" w:color="auto"/>
                <w:right w:val="none" w:sz="0" w:space="0" w:color="auto"/>
              </w:divBdr>
            </w:div>
          </w:divsChild>
        </w:div>
        <w:div w:id="1095903200">
          <w:marLeft w:val="0"/>
          <w:marRight w:val="0"/>
          <w:marTop w:val="120"/>
          <w:marBottom w:val="0"/>
          <w:divBdr>
            <w:top w:val="none" w:sz="0" w:space="0" w:color="auto"/>
            <w:left w:val="none" w:sz="0" w:space="0" w:color="auto"/>
            <w:bottom w:val="none" w:sz="0" w:space="0" w:color="auto"/>
            <w:right w:val="none" w:sz="0" w:space="0" w:color="auto"/>
          </w:divBdr>
          <w:divsChild>
            <w:div w:id="52001308">
              <w:marLeft w:val="0"/>
              <w:marRight w:val="0"/>
              <w:marTop w:val="0"/>
              <w:marBottom w:val="0"/>
              <w:divBdr>
                <w:top w:val="none" w:sz="0" w:space="0" w:color="auto"/>
                <w:left w:val="none" w:sz="0" w:space="0" w:color="auto"/>
                <w:bottom w:val="none" w:sz="0" w:space="0" w:color="auto"/>
                <w:right w:val="none" w:sz="0" w:space="0" w:color="auto"/>
              </w:divBdr>
            </w:div>
          </w:divsChild>
        </w:div>
        <w:div w:id="739861460">
          <w:marLeft w:val="0"/>
          <w:marRight w:val="0"/>
          <w:marTop w:val="120"/>
          <w:marBottom w:val="0"/>
          <w:divBdr>
            <w:top w:val="none" w:sz="0" w:space="0" w:color="auto"/>
            <w:left w:val="none" w:sz="0" w:space="0" w:color="auto"/>
            <w:bottom w:val="none" w:sz="0" w:space="0" w:color="auto"/>
            <w:right w:val="none" w:sz="0" w:space="0" w:color="auto"/>
          </w:divBdr>
          <w:divsChild>
            <w:div w:id="124390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9767">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373336595">
      <w:bodyDiv w:val="1"/>
      <w:marLeft w:val="0"/>
      <w:marRight w:val="0"/>
      <w:marTop w:val="0"/>
      <w:marBottom w:val="0"/>
      <w:divBdr>
        <w:top w:val="none" w:sz="0" w:space="0" w:color="auto"/>
        <w:left w:val="none" w:sz="0" w:space="0" w:color="auto"/>
        <w:bottom w:val="none" w:sz="0" w:space="0" w:color="auto"/>
        <w:right w:val="none" w:sz="0" w:space="0" w:color="auto"/>
      </w:divBdr>
      <w:divsChild>
        <w:div w:id="1051926669">
          <w:marLeft w:val="0"/>
          <w:marRight w:val="0"/>
          <w:marTop w:val="0"/>
          <w:marBottom w:val="0"/>
          <w:divBdr>
            <w:top w:val="none" w:sz="0" w:space="0" w:color="auto"/>
            <w:left w:val="none" w:sz="0" w:space="0" w:color="auto"/>
            <w:bottom w:val="none" w:sz="0" w:space="0" w:color="auto"/>
            <w:right w:val="none" w:sz="0" w:space="0" w:color="auto"/>
          </w:divBdr>
          <w:divsChild>
            <w:div w:id="1108348961">
              <w:marLeft w:val="0"/>
              <w:marRight w:val="0"/>
              <w:marTop w:val="0"/>
              <w:marBottom w:val="0"/>
              <w:divBdr>
                <w:top w:val="none" w:sz="0" w:space="0" w:color="auto"/>
                <w:left w:val="none" w:sz="0" w:space="0" w:color="auto"/>
                <w:bottom w:val="none" w:sz="0" w:space="0" w:color="auto"/>
                <w:right w:val="none" w:sz="0" w:space="0" w:color="auto"/>
              </w:divBdr>
            </w:div>
          </w:divsChild>
        </w:div>
        <w:div w:id="1116951082">
          <w:marLeft w:val="0"/>
          <w:marRight w:val="0"/>
          <w:marTop w:val="120"/>
          <w:marBottom w:val="0"/>
          <w:divBdr>
            <w:top w:val="none" w:sz="0" w:space="0" w:color="auto"/>
            <w:left w:val="none" w:sz="0" w:space="0" w:color="auto"/>
            <w:bottom w:val="none" w:sz="0" w:space="0" w:color="auto"/>
            <w:right w:val="none" w:sz="0" w:space="0" w:color="auto"/>
          </w:divBdr>
          <w:divsChild>
            <w:div w:id="1253706364">
              <w:marLeft w:val="0"/>
              <w:marRight w:val="0"/>
              <w:marTop w:val="0"/>
              <w:marBottom w:val="0"/>
              <w:divBdr>
                <w:top w:val="none" w:sz="0" w:space="0" w:color="auto"/>
                <w:left w:val="none" w:sz="0" w:space="0" w:color="auto"/>
                <w:bottom w:val="none" w:sz="0" w:space="0" w:color="auto"/>
                <w:right w:val="none" w:sz="0" w:space="0" w:color="auto"/>
              </w:divBdr>
            </w:div>
          </w:divsChild>
        </w:div>
        <w:div w:id="172572243">
          <w:marLeft w:val="0"/>
          <w:marRight w:val="0"/>
          <w:marTop w:val="120"/>
          <w:marBottom w:val="0"/>
          <w:divBdr>
            <w:top w:val="none" w:sz="0" w:space="0" w:color="auto"/>
            <w:left w:val="none" w:sz="0" w:space="0" w:color="auto"/>
            <w:bottom w:val="none" w:sz="0" w:space="0" w:color="auto"/>
            <w:right w:val="none" w:sz="0" w:space="0" w:color="auto"/>
          </w:divBdr>
          <w:divsChild>
            <w:div w:id="763307164">
              <w:marLeft w:val="0"/>
              <w:marRight w:val="0"/>
              <w:marTop w:val="0"/>
              <w:marBottom w:val="0"/>
              <w:divBdr>
                <w:top w:val="none" w:sz="0" w:space="0" w:color="auto"/>
                <w:left w:val="none" w:sz="0" w:space="0" w:color="auto"/>
                <w:bottom w:val="none" w:sz="0" w:space="0" w:color="auto"/>
                <w:right w:val="none" w:sz="0" w:space="0" w:color="auto"/>
              </w:divBdr>
            </w:div>
            <w:div w:id="190342468">
              <w:marLeft w:val="0"/>
              <w:marRight w:val="0"/>
              <w:marTop w:val="0"/>
              <w:marBottom w:val="0"/>
              <w:divBdr>
                <w:top w:val="none" w:sz="0" w:space="0" w:color="auto"/>
                <w:left w:val="none" w:sz="0" w:space="0" w:color="auto"/>
                <w:bottom w:val="none" w:sz="0" w:space="0" w:color="auto"/>
                <w:right w:val="none" w:sz="0" w:space="0" w:color="auto"/>
              </w:divBdr>
            </w:div>
          </w:divsChild>
        </w:div>
        <w:div w:id="270015541">
          <w:marLeft w:val="0"/>
          <w:marRight w:val="0"/>
          <w:marTop w:val="120"/>
          <w:marBottom w:val="0"/>
          <w:divBdr>
            <w:top w:val="none" w:sz="0" w:space="0" w:color="auto"/>
            <w:left w:val="none" w:sz="0" w:space="0" w:color="auto"/>
            <w:bottom w:val="none" w:sz="0" w:space="0" w:color="auto"/>
            <w:right w:val="none" w:sz="0" w:space="0" w:color="auto"/>
          </w:divBdr>
          <w:divsChild>
            <w:div w:id="215438873">
              <w:marLeft w:val="0"/>
              <w:marRight w:val="0"/>
              <w:marTop w:val="0"/>
              <w:marBottom w:val="0"/>
              <w:divBdr>
                <w:top w:val="none" w:sz="0" w:space="0" w:color="auto"/>
                <w:left w:val="none" w:sz="0" w:space="0" w:color="auto"/>
                <w:bottom w:val="none" w:sz="0" w:space="0" w:color="auto"/>
                <w:right w:val="none" w:sz="0" w:space="0" w:color="auto"/>
              </w:divBdr>
            </w:div>
            <w:div w:id="676813354">
              <w:marLeft w:val="0"/>
              <w:marRight w:val="0"/>
              <w:marTop w:val="0"/>
              <w:marBottom w:val="0"/>
              <w:divBdr>
                <w:top w:val="none" w:sz="0" w:space="0" w:color="auto"/>
                <w:left w:val="none" w:sz="0" w:space="0" w:color="auto"/>
                <w:bottom w:val="none" w:sz="0" w:space="0" w:color="auto"/>
                <w:right w:val="none" w:sz="0" w:space="0" w:color="auto"/>
              </w:divBdr>
            </w:div>
          </w:divsChild>
        </w:div>
        <w:div w:id="2142571876">
          <w:marLeft w:val="0"/>
          <w:marRight w:val="0"/>
          <w:marTop w:val="120"/>
          <w:marBottom w:val="0"/>
          <w:divBdr>
            <w:top w:val="none" w:sz="0" w:space="0" w:color="auto"/>
            <w:left w:val="none" w:sz="0" w:space="0" w:color="auto"/>
            <w:bottom w:val="none" w:sz="0" w:space="0" w:color="auto"/>
            <w:right w:val="none" w:sz="0" w:space="0" w:color="auto"/>
          </w:divBdr>
          <w:divsChild>
            <w:div w:id="562720475">
              <w:marLeft w:val="0"/>
              <w:marRight w:val="0"/>
              <w:marTop w:val="0"/>
              <w:marBottom w:val="0"/>
              <w:divBdr>
                <w:top w:val="none" w:sz="0" w:space="0" w:color="auto"/>
                <w:left w:val="none" w:sz="0" w:space="0" w:color="auto"/>
                <w:bottom w:val="none" w:sz="0" w:space="0" w:color="auto"/>
                <w:right w:val="none" w:sz="0" w:space="0" w:color="auto"/>
              </w:divBdr>
            </w:div>
          </w:divsChild>
        </w:div>
        <w:div w:id="1249384599">
          <w:marLeft w:val="0"/>
          <w:marRight w:val="0"/>
          <w:marTop w:val="120"/>
          <w:marBottom w:val="0"/>
          <w:divBdr>
            <w:top w:val="none" w:sz="0" w:space="0" w:color="auto"/>
            <w:left w:val="none" w:sz="0" w:space="0" w:color="auto"/>
            <w:bottom w:val="none" w:sz="0" w:space="0" w:color="auto"/>
            <w:right w:val="none" w:sz="0" w:space="0" w:color="auto"/>
          </w:divBdr>
          <w:divsChild>
            <w:div w:id="806968563">
              <w:marLeft w:val="0"/>
              <w:marRight w:val="0"/>
              <w:marTop w:val="0"/>
              <w:marBottom w:val="0"/>
              <w:divBdr>
                <w:top w:val="none" w:sz="0" w:space="0" w:color="auto"/>
                <w:left w:val="none" w:sz="0" w:space="0" w:color="auto"/>
                <w:bottom w:val="none" w:sz="0" w:space="0" w:color="auto"/>
                <w:right w:val="none" w:sz="0" w:space="0" w:color="auto"/>
              </w:divBdr>
            </w:div>
            <w:div w:id="5833310">
              <w:marLeft w:val="0"/>
              <w:marRight w:val="0"/>
              <w:marTop w:val="0"/>
              <w:marBottom w:val="0"/>
              <w:divBdr>
                <w:top w:val="none" w:sz="0" w:space="0" w:color="auto"/>
                <w:left w:val="none" w:sz="0" w:space="0" w:color="auto"/>
                <w:bottom w:val="none" w:sz="0" w:space="0" w:color="auto"/>
                <w:right w:val="none" w:sz="0" w:space="0" w:color="auto"/>
              </w:divBdr>
            </w:div>
          </w:divsChild>
        </w:div>
        <w:div w:id="437531450">
          <w:marLeft w:val="0"/>
          <w:marRight w:val="0"/>
          <w:marTop w:val="120"/>
          <w:marBottom w:val="0"/>
          <w:divBdr>
            <w:top w:val="none" w:sz="0" w:space="0" w:color="auto"/>
            <w:left w:val="none" w:sz="0" w:space="0" w:color="auto"/>
            <w:bottom w:val="none" w:sz="0" w:space="0" w:color="auto"/>
            <w:right w:val="none" w:sz="0" w:space="0" w:color="auto"/>
          </w:divBdr>
          <w:divsChild>
            <w:div w:id="1845780177">
              <w:marLeft w:val="0"/>
              <w:marRight w:val="0"/>
              <w:marTop w:val="0"/>
              <w:marBottom w:val="0"/>
              <w:divBdr>
                <w:top w:val="none" w:sz="0" w:space="0" w:color="auto"/>
                <w:left w:val="none" w:sz="0" w:space="0" w:color="auto"/>
                <w:bottom w:val="none" w:sz="0" w:space="0" w:color="auto"/>
                <w:right w:val="none" w:sz="0" w:space="0" w:color="auto"/>
              </w:divBdr>
            </w:div>
          </w:divsChild>
        </w:div>
        <w:div w:id="1545830367">
          <w:marLeft w:val="0"/>
          <w:marRight w:val="0"/>
          <w:marTop w:val="120"/>
          <w:marBottom w:val="0"/>
          <w:divBdr>
            <w:top w:val="none" w:sz="0" w:space="0" w:color="auto"/>
            <w:left w:val="none" w:sz="0" w:space="0" w:color="auto"/>
            <w:bottom w:val="none" w:sz="0" w:space="0" w:color="auto"/>
            <w:right w:val="none" w:sz="0" w:space="0" w:color="auto"/>
          </w:divBdr>
          <w:divsChild>
            <w:div w:id="1235430145">
              <w:marLeft w:val="0"/>
              <w:marRight w:val="0"/>
              <w:marTop w:val="0"/>
              <w:marBottom w:val="0"/>
              <w:divBdr>
                <w:top w:val="none" w:sz="0" w:space="0" w:color="auto"/>
                <w:left w:val="none" w:sz="0" w:space="0" w:color="auto"/>
                <w:bottom w:val="none" w:sz="0" w:space="0" w:color="auto"/>
                <w:right w:val="none" w:sz="0" w:space="0" w:color="auto"/>
              </w:divBdr>
            </w:div>
            <w:div w:id="1290352950">
              <w:marLeft w:val="0"/>
              <w:marRight w:val="0"/>
              <w:marTop w:val="0"/>
              <w:marBottom w:val="0"/>
              <w:divBdr>
                <w:top w:val="none" w:sz="0" w:space="0" w:color="auto"/>
                <w:left w:val="none" w:sz="0" w:space="0" w:color="auto"/>
                <w:bottom w:val="none" w:sz="0" w:space="0" w:color="auto"/>
                <w:right w:val="none" w:sz="0" w:space="0" w:color="auto"/>
              </w:divBdr>
            </w:div>
          </w:divsChild>
        </w:div>
        <w:div w:id="1842890545">
          <w:marLeft w:val="0"/>
          <w:marRight w:val="0"/>
          <w:marTop w:val="120"/>
          <w:marBottom w:val="0"/>
          <w:divBdr>
            <w:top w:val="none" w:sz="0" w:space="0" w:color="auto"/>
            <w:left w:val="none" w:sz="0" w:space="0" w:color="auto"/>
            <w:bottom w:val="none" w:sz="0" w:space="0" w:color="auto"/>
            <w:right w:val="none" w:sz="0" w:space="0" w:color="auto"/>
          </w:divBdr>
          <w:divsChild>
            <w:div w:id="776947523">
              <w:marLeft w:val="0"/>
              <w:marRight w:val="0"/>
              <w:marTop w:val="0"/>
              <w:marBottom w:val="0"/>
              <w:divBdr>
                <w:top w:val="none" w:sz="0" w:space="0" w:color="auto"/>
                <w:left w:val="none" w:sz="0" w:space="0" w:color="auto"/>
                <w:bottom w:val="none" w:sz="0" w:space="0" w:color="auto"/>
                <w:right w:val="none" w:sz="0" w:space="0" w:color="auto"/>
              </w:divBdr>
            </w:div>
          </w:divsChild>
        </w:div>
        <w:div w:id="1665669798">
          <w:marLeft w:val="0"/>
          <w:marRight w:val="0"/>
          <w:marTop w:val="120"/>
          <w:marBottom w:val="0"/>
          <w:divBdr>
            <w:top w:val="none" w:sz="0" w:space="0" w:color="auto"/>
            <w:left w:val="none" w:sz="0" w:space="0" w:color="auto"/>
            <w:bottom w:val="none" w:sz="0" w:space="0" w:color="auto"/>
            <w:right w:val="none" w:sz="0" w:space="0" w:color="auto"/>
          </w:divBdr>
          <w:divsChild>
            <w:div w:id="133819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12131">
      <w:bodyDiv w:val="1"/>
      <w:marLeft w:val="0"/>
      <w:marRight w:val="0"/>
      <w:marTop w:val="0"/>
      <w:marBottom w:val="0"/>
      <w:divBdr>
        <w:top w:val="none" w:sz="0" w:space="0" w:color="auto"/>
        <w:left w:val="none" w:sz="0" w:space="0" w:color="auto"/>
        <w:bottom w:val="none" w:sz="0" w:space="0" w:color="auto"/>
        <w:right w:val="none" w:sz="0" w:space="0" w:color="auto"/>
      </w:divBdr>
    </w:div>
    <w:div w:id="1382362055">
      <w:bodyDiv w:val="1"/>
      <w:marLeft w:val="0"/>
      <w:marRight w:val="0"/>
      <w:marTop w:val="0"/>
      <w:marBottom w:val="0"/>
      <w:divBdr>
        <w:top w:val="none" w:sz="0" w:space="0" w:color="auto"/>
        <w:left w:val="none" w:sz="0" w:space="0" w:color="auto"/>
        <w:bottom w:val="none" w:sz="0" w:space="0" w:color="auto"/>
        <w:right w:val="none" w:sz="0" w:space="0" w:color="auto"/>
      </w:divBdr>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15204917">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35899468">
      <w:bodyDiv w:val="1"/>
      <w:marLeft w:val="0"/>
      <w:marRight w:val="0"/>
      <w:marTop w:val="0"/>
      <w:marBottom w:val="0"/>
      <w:divBdr>
        <w:top w:val="none" w:sz="0" w:space="0" w:color="auto"/>
        <w:left w:val="none" w:sz="0" w:space="0" w:color="auto"/>
        <w:bottom w:val="none" w:sz="0" w:space="0" w:color="auto"/>
        <w:right w:val="none" w:sz="0" w:space="0" w:color="auto"/>
      </w:divBdr>
    </w:div>
    <w:div w:id="1446653771">
      <w:bodyDiv w:val="1"/>
      <w:marLeft w:val="0"/>
      <w:marRight w:val="0"/>
      <w:marTop w:val="0"/>
      <w:marBottom w:val="0"/>
      <w:divBdr>
        <w:top w:val="none" w:sz="0" w:space="0" w:color="auto"/>
        <w:left w:val="none" w:sz="0" w:space="0" w:color="auto"/>
        <w:bottom w:val="none" w:sz="0" w:space="0" w:color="auto"/>
        <w:right w:val="none" w:sz="0" w:space="0" w:color="auto"/>
      </w:divBdr>
    </w:div>
    <w:div w:id="1449544087">
      <w:bodyDiv w:val="1"/>
      <w:marLeft w:val="0"/>
      <w:marRight w:val="0"/>
      <w:marTop w:val="0"/>
      <w:marBottom w:val="0"/>
      <w:divBdr>
        <w:top w:val="none" w:sz="0" w:space="0" w:color="auto"/>
        <w:left w:val="none" w:sz="0" w:space="0" w:color="auto"/>
        <w:bottom w:val="none" w:sz="0" w:space="0" w:color="auto"/>
        <w:right w:val="none" w:sz="0" w:space="0" w:color="auto"/>
      </w:divBdr>
    </w:div>
    <w:div w:id="1451514047">
      <w:bodyDiv w:val="1"/>
      <w:marLeft w:val="0"/>
      <w:marRight w:val="0"/>
      <w:marTop w:val="0"/>
      <w:marBottom w:val="0"/>
      <w:divBdr>
        <w:top w:val="none" w:sz="0" w:space="0" w:color="auto"/>
        <w:left w:val="none" w:sz="0" w:space="0" w:color="auto"/>
        <w:bottom w:val="none" w:sz="0" w:space="0" w:color="auto"/>
        <w:right w:val="none" w:sz="0" w:space="0" w:color="auto"/>
      </w:divBdr>
    </w:div>
    <w:div w:id="1458378113">
      <w:bodyDiv w:val="1"/>
      <w:marLeft w:val="0"/>
      <w:marRight w:val="0"/>
      <w:marTop w:val="0"/>
      <w:marBottom w:val="0"/>
      <w:divBdr>
        <w:top w:val="none" w:sz="0" w:space="0" w:color="auto"/>
        <w:left w:val="none" w:sz="0" w:space="0" w:color="auto"/>
        <w:bottom w:val="none" w:sz="0" w:space="0" w:color="auto"/>
        <w:right w:val="none" w:sz="0" w:space="0" w:color="auto"/>
      </w:divBdr>
    </w:div>
    <w:div w:id="1458640147">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67969362">
      <w:bodyDiv w:val="1"/>
      <w:marLeft w:val="0"/>
      <w:marRight w:val="0"/>
      <w:marTop w:val="0"/>
      <w:marBottom w:val="0"/>
      <w:divBdr>
        <w:top w:val="none" w:sz="0" w:space="0" w:color="auto"/>
        <w:left w:val="none" w:sz="0" w:space="0" w:color="auto"/>
        <w:bottom w:val="none" w:sz="0" w:space="0" w:color="auto"/>
        <w:right w:val="none" w:sz="0" w:space="0" w:color="auto"/>
      </w:divBdr>
    </w:div>
    <w:div w:id="1468163359">
      <w:bodyDiv w:val="1"/>
      <w:marLeft w:val="0"/>
      <w:marRight w:val="0"/>
      <w:marTop w:val="0"/>
      <w:marBottom w:val="0"/>
      <w:divBdr>
        <w:top w:val="none" w:sz="0" w:space="0" w:color="auto"/>
        <w:left w:val="none" w:sz="0" w:space="0" w:color="auto"/>
        <w:bottom w:val="none" w:sz="0" w:space="0" w:color="auto"/>
        <w:right w:val="none" w:sz="0" w:space="0" w:color="auto"/>
      </w:divBdr>
    </w:div>
    <w:div w:id="1471285889">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80998655">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494711806">
      <w:bodyDiv w:val="1"/>
      <w:marLeft w:val="0"/>
      <w:marRight w:val="0"/>
      <w:marTop w:val="0"/>
      <w:marBottom w:val="0"/>
      <w:divBdr>
        <w:top w:val="none" w:sz="0" w:space="0" w:color="auto"/>
        <w:left w:val="none" w:sz="0" w:space="0" w:color="auto"/>
        <w:bottom w:val="none" w:sz="0" w:space="0" w:color="auto"/>
        <w:right w:val="none" w:sz="0" w:space="0" w:color="auto"/>
      </w:divBdr>
    </w:div>
    <w:div w:id="1496022790">
      <w:bodyDiv w:val="1"/>
      <w:marLeft w:val="0"/>
      <w:marRight w:val="0"/>
      <w:marTop w:val="0"/>
      <w:marBottom w:val="0"/>
      <w:divBdr>
        <w:top w:val="none" w:sz="0" w:space="0" w:color="auto"/>
        <w:left w:val="none" w:sz="0" w:space="0" w:color="auto"/>
        <w:bottom w:val="none" w:sz="0" w:space="0" w:color="auto"/>
        <w:right w:val="none" w:sz="0" w:space="0" w:color="auto"/>
      </w:divBdr>
    </w:div>
    <w:div w:id="1498032936">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06360307">
      <w:bodyDiv w:val="1"/>
      <w:marLeft w:val="0"/>
      <w:marRight w:val="0"/>
      <w:marTop w:val="0"/>
      <w:marBottom w:val="0"/>
      <w:divBdr>
        <w:top w:val="none" w:sz="0" w:space="0" w:color="auto"/>
        <w:left w:val="none" w:sz="0" w:space="0" w:color="auto"/>
        <w:bottom w:val="none" w:sz="0" w:space="0" w:color="auto"/>
        <w:right w:val="none" w:sz="0" w:space="0" w:color="auto"/>
      </w:divBdr>
    </w:div>
    <w:div w:id="1515605183">
      <w:bodyDiv w:val="1"/>
      <w:marLeft w:val="0"/>
      <w:marRight w:val="0"/>
      <w:marTop w:val="0"/>
      <w:marBottom w:val="0"/>
      <w:divBdr>
        <w:top w:val="none" w:sz="0" w:space="0" w:color="auto"/>
        <w:left w:val="none" w:sz="0" w:space="0" w:color="auto"/>
        <w:bottom w:val="none" w:sz="0" w:space="0" w:color="auto"/>
        <w:right w:val="none" w:sz="0" w:space="0" w:color="auto"/>
      </w:divBdr>
    </w:div>
    <w:div w:id="1524130158">
      <w:bodyDiv w:val="1"/>
      <w:marLeft w:val="0"/>
      <w:marRight w:val="0"/>
      <w:marTop w:val="0"/>
      <w:marBottom w:val="0"/>
      <w:divBdr>
        <w:top w:val="none" w:sz="0" w:space="0" w:color="auto"/>
        <w:left w:val="none" w:sz="0" w:space="0" w:color="auto"/>
        <w:bottom w:val="none" w:sz="0" w:space="0" w:color="auto"/>
        <w:right w:val="none" w:sz="0" w:space="0" w:color="auto"/>
      </w:divBdr>
    </w:div>
    <w:div w:id="1525827313">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32693980">
      <w:bodyDiv w:val="1"/>
      <w:marLeft w:val="0"/>
      <w:marRight w:val="0"/>
      <w:marTop w:val="0"/>
      <w:marBottom w:val="0"/>
      <w:divBdr>
        <w:top w:val="none" w:sz="0" w:space="0" w:color="auto"/>
        <w:left w:val="none" w:sz="0" w:space="0" w:color="auto"/>
        <w:bottom w:val="none" w:sz="0" w:space="0" w:color="auto"/>
        <w:right w:val="none" w:sz="0" w:space="0" w:color="auto"/>
      </w:divBdr>
    </w:div>
    <w:div w:id="1532910555">
      <w:bodyDiv w:val="1"/>
      <w:marLeft w:val="0"/>
      <w:marRight w:val="0"/>
      <w:marTop w:val="0"/>
      <w:marBottom w:val="0"/>
      <w:divBdr>
        <w:top w:val="none" w:sz="0" w:space="0" w:color="auto"/>
        <w:left w:val="none" w:sz="0" w:space="0" w:color="auto"/>
        <w:bottom w:val="none" w:sz="0" w:space="0" w:color="auto"/>
        <w:right w:val="none" w:sz="0" w:space="0" w:color="auto"/>
      </w:divBdr>
    </w:div>
    <w:div w:id="1542089960">
      <w:bodyDiv w:val="1"/>
      <w:marLeft w:val="0"/>
      <w:marRight w:val="0"/>
      <w:marTop w:val="0"/>
      <w:marBottom w:val="0"/>
      <w:divBdr>
        <w:top w:val="none" w:sz="0" w:space="0" w:color="auto"/>
        <w:left w:val="none" w:sz="0" w:space="0" w:color="auto"/>
        <w:bottom w:val="none" w:sz="0" w:space="0" w:color="auto"/>
        <w:right w:val="none" w:sz="0" w:space="0" w:color="auto"/>
      </w:divBdr>
    </w:div>
    <w:div w:id="1560897900">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580679568">
      <w:bodyDiv w:val="1"/>
      <w:marLeft w:val="0"/>
      <w:marRight w:val="0"/>
      <w:marTop w:val="0"/>
      <w:marBottom w:val="0"/>
      <w:divBdr>
        <w:top w:val="none" w:sz="0" w:space="0" w:color="auto"/>
        <w:left w:val="none" w:sz="0" w:space="0" w:color="auto"/>
        <w:bottom w:val="none" w:sz="0" w:space="0" w:color="auto"/>
        <w:right w:val="none" w:sz="0" w:space="0" w:color="auto"/>
      </w:divBdr>
    </w:div>
    <w:div w:id="1587113123">
      <w:bodyDiv w:val="1"/>
      <w:marLeft w:val="0"/>
      <w:marRight w:val="0"/>
      <w:marTop w:val="0"/>
      <w:marBottom w:val="0"/>
      <w:divBdr>
        <w:top w:val="none" w:sz="0" w:space="0" w:color="auto"/>
        <w:left w:val="none" w:sz="0" w:space="0" w:color="auto"/>
        <w:bottom w:val="none" w:sz="0" w:space="0" w:color="auto"/>
        <w:right w:val="none" w:sz="0" w:space="0" w:color="auto"/>
      </w:divBdr>
    </w:div>
    <w:div w:id="1589657565">
      <w:bodyDiv w:val="1"/>
      <w:marLeft w:val="0"/>
      <w:marRight w:val="0"/>
      <w:marTop w:val="0"/>
      <w:marBottom w:val="0"/>
      <w:divBdr>
        <w:top w:val="none" w:sz="0" w:space="0" w:color="auto"/>
        <w:left w:val="none" w:sz="0" w:space="0" w:color="auto"/>
        <w:bottom w:val="none" w:sz="0" w:space="0" w:color="auto"/>
        <w:right w:val="none" w:sz="0" w:space="0" w:color="auto"/>
      </w:divBdr>
    </w:div>
    <w:div w:id="1594246689">
      <w:bodyDiv w:val="1"/>
      <w:marLeft w:val="0"/>
      <w:marRight w:val="0"/>
      <w:marTop w:val="0"/>
      <w:marBottom w:val="0"/>
      <w:divBdr>
        <w:top w:val="none" w:sz="0" w:space="0" w:color="auto"/>
        <w:left w:val="none" w:sz="0" w:space="0" w:color="auto"/>
        <w:bottom w:val="none" w:sz="0" w:space="0" w:color="auto"/>
        <w:right w:val="none" w:sz="0" w:space="0" w:color="auto"/>
      </w:divBdr>
    </w:div>
    <w:div w:id="1595432676">
      <w:bodyDiv w:val="1"/>
      <w:marLeft w:val="0"/>
      <w:marRight w:val="0"/>
      <w:marTop w:val="0"/>
      <w:marBottom w:val="0"/>
      <w:divBdr>
        <w:top w:val="none" w:sz="0" w:space="0" w:color="auto"/>
        <w:left w:val="none" w:sz="0" w:space="0" w:color="auto"/>
        <w:bottom w:val="none" w:sz="0" w:space="0" w:color="auto"/>
        <w:right w:val="none" w:sz="0" w:space="0" w:color="auto"/>
      </w:divBdr>
    </w:div>
    <w:div w:id="1600674932">
      <w:bodyDiv w:val="1"/>
      <w:marLeft w:val="0"/>
      <w:marRight w:val="0"/>
      <w:marTop w:val="0"/>
      <w:marBottom w:val="0"/>
      <w:divBdr>
        <w:top w:val="none" w:sz="0" w:space="0" w:color="auto"/>
        <w:left w:val="none" w:sz="0" w:space="0" w:color="auto"/>
        <w:bottom w:val="none" w:sz="0" w:space="0" w:color="auto"/>
        <w:right w:val="none" w:sz="0" w:space="0" w:color="auto"/>
      </w:divBdr>
    </w:div>
    <w:div w:id="1606304776">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429083958">
          <w:marLeft w:val="0"/>
          <w:marRight w:val="0"/>
          <w:marTop w:val="0"/>
          <w:marBottom w:val="0"/>
          <w:divBdr>
            <w:top w:val="none" w:sz="0" w:space="0" w:color="auto"/>
            <w:left w:val="none" w:sz="0" w:space="0" w:color="auto"/>
            <w:bottom w:val="none" w:sz="0" w:space="0" w:color="auto"/>
            <w:right w:val="none" w:sz="0" w:space="0" w:color="auto"/>
          </w:divBdr>
        </w:div>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17326628">
      <w:bodyDiv w:val="1"/>
      <w:marLeft w:val="0"/>
      <w:marRight w:val="0"/>
      <w:marTop w:val="0"/>
      <w:marBottom w:val="0"/>
      <w:divBdr>
        <w:top w:val="none" w:sz="0" w:space="0" w:color="auto"/>
        <w:left w:val="none" w:sz="0" w:space="0" w:color="auto"/>
        <w:bottom w:val="none" w:sz="0" w:space="0" w:color="auto"/>
        <w:right w:val="none" w:sz="0" w:space="0" w:color="auto"/>
      </w:divBdr>
    </w:div>
    <w:div w:id="1625769337">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5256100">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39800558">
      <w:bodyDiv w:val="1"/>
      <w:marLeft w:val="0"/>
      <w:marRight w:val="0"/>
      <w:marTop w:val="0"/>
      <w:marBottom w:val="0"/>
      <w:divBdr>
        <w:top w:val="none" w:sz="0" w:space="0" w:color="auto"/>
        <w:left w:val="none" w:sz="0" w:space="0" w:color="auto"/>
        <w:bottom w:val="none" w:sz="0" w:space="0" w:color="auto"/>
        <w:right w:val="none" w:sz="0" w:space="0" w:color="auto"/>
      </w:divBdr>
    </w:div>
    <w:div w:id="1645084873">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77616210">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4745896">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16346992">
      <w:bodyDiv w:val="1"/>
      <w:marLeft w:val="0"/>
      <w:marRight w:val="0"/>
      <w:marTop w:val="0"/>
      <w:marBottom w:val="0"/>
      <w:divBdr>
        <w:top w:val="none" w:sz="0" w:space="0" w:color="auto"/>
        <w:left w:val="none" w:sz="0" w:space="0" w:color="auto"/>
        <w:bottom w:val="none" w:sz="0" w:space="0" w:color="auto"/>
        <w:right w:val="none" w:sz="0" w:space="0" w:color="auto"/>
      </w:divBdr>
    </w:div>
    <w:div w:id="1721787615">
      <w:bodyDiv w:val="1"/>
      <w:marLeft w:val="0"/>
      <w:marRight w:val="0"/>
      <w:marTop w:val="0"/>
      <w:marBottom w:val="0"/>
      <w:divBdr>
        <w:top w:val="none" w:sz="0" w:space="0" w:color="auto"/>
        <w:left w:val="none" w:sz="0" w:space="0" w:color="auto"/>
        <w:bottom w:val="none" w:sz="0" w:space="0" w:color="auto"/>
        <w:right w:val="none" w:sz="0" w:space="0" w:color="auto"/>
      </w:divBdr>
    </w:div>
    <w:div w:id="1727682576">
      <w:bodyDiv w:val="1"/>
      <w:marLeft w:val="0"/>
      <w:marRight w:val="0"/>
      <w:marTop w:val="0"/>
      <w:marBottom w:val="0"/>
      <w:divBdr>
        <w:top w:val="none" w:sz="0" w:space="0" w:color="auto"/>
        <w:left w:val="none" w:sz="0" w:space="0" w:color="auto"/>
        <w:bottom w:val="none" w:sz="0" w:space="0" w:color="auto"/>
        <w:right w:val="none" w:sz="0" w:space="0" w:color="auto"/>
      </w:divBdr>
    </w:div>
    <w:div w:id="1736273100">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45486404">
      <w:bodyDiv w:val="1"/>
      <w:marLeft w:val="0"/>
      <w:marRight w:val="0"/>
      <w:marTop w:val="0"/>
      <w:marBottom w:val="0"/>
      <w:divBdr>
        <w:top w:val="none" w:sz="0" w:space="0" w:color="auto"/>
        <w:left w:val="none" w:sz="0" w:space="0" w:color="auto"/>
        <w:bottom w:val="none" w:sz="0" w:space="0" w:color="auto"/>
        <w:right w:val="none" w:sz="0" w:space="0" w:color="auto"/>
      </w:divBdr>
    </w:div>
    <w:div w:id="1746148570">
      <w:bodyDiv w:val="1"/>
      <w:marLeft w:val="0"/>
      <w:marRight w:val="0"/>
      <w:marTop w:val="0"/>
      <w:marBottom w:val="0"/>
      <w:divBdr>
        <w:top w:val="none" w:sz="0" w:space="0" w:color="auto"/>
        <w:left w:val="none" w:sz="0" w:space="0" w:color="auto"/>
        <w:bottom w:val="none" w:sz="0" w:space="0" w:color="auto"/>
        <w:right w:val="none" w:sz="0" w:space="0" w:color="auto"/>
      </w:divBdr>
    </w:div>
    <w:div w:id="1746222252">
      <w:bodyDiv w:val="1"/>
      <w:marLeft w:val="0"/>
      <w:marRight w:val="0"/>
      <w:marTop w:val="0"/>
      <w:marBottom w:val="0"/>
      <w:divBdr>
        <w:top w:val="none" w:sz="0" w:space="0" w:color="auto"/>
        <w:left w:val="none" w:sz="0" w:space="0" w:color="auto"/>
        <w:bottom w:val="none" w:sz="0" w:space="0" w:color="auto"/>
        <w:right w:val="none" w:sz="0" w:space="0" w:color="auto"/>
      </w:divBdr>
    </w:div>
    <w:div w:id="1756586787">
      <w:bodyDiv w:val="1"/>
      <w:marLeft w:val="0"/>
      <w:marRight w:val="0"/>
      <w:marTop w:val="0"/>
      <w:marBottom w:val="0"/>
      <w:divBdr>
        <w:top w:val="none" w:sz="0" w:space="0" w:color="auto"/>
        <w:left w:val="none" w:sz="0" w:space="0" w:color="auto"/>
        <w:bottom w:val="none" w:sz="0" w:space="0" w:color="auto"/>
        <w:right w:val="none" w:sz="0" w:space="0" w:color="auto"/>
      </w:divBdr>
    </w:div>
    <w:div w:id="1756901231">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4451490">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66421490">
      <w:bodyDiv w:val="1"/>
      <w:marLeft w:val="0"/>
      <w:marRight w:val="0"/>
      <w:marTop w:val="0"/>
      <w:marBottom w:val="0"/>
      <w:divBdr>
        <w:top w:val="none" w:sz="0" w:space="0" w:color="auto"/>
        <w:left w:val="none" w:sz="0" w:space="0" w:color="auto"/>
        <w:bottom w:val="none" w:sz="0" w:space="0" w:color="auto"/>
        <w:right w:val="none" w:sz="0" w:space="0" w:color="auto"/>
      </w:divBdr>
    </w:div>
    <w:div w:id="1766727170">
      <w:bodyDiv w:val="1"/>
      <w:marLeft w:val="0"/>
      <w:marRight w:val="0"/>
      <w:marTop w:val="0"/>
      <w:marBottom w:val="0"/>
      <w:divBdr>
        <w:top w:val="none" w:sz="0" w:space="0" w:color="auto"/>
        <w:left w:val="none" w:sz="0" w:space="0" w:color="auto"/>
        <w:bottom w:val="none" w:sz="0" w:space="0" w:color="auto"/>
        <w:right w:val="none" w:sz="0" w:space="0" w:color="auto"/>
      </w:divBdr>
    </w:div>
    <w:div w:id="1766993755">
      <w:bodyDiv w:val="1"/>
      <w:marLeft w:val="0"/>
      <w:marRight w:val="0"/>
      <w:marTop w:val="0"/>
      <w:marBottom w:val="0"/>
      <w:divBdr>
        <w:top w:val="none" w:sz="0" w:space="0" w:color="auto"/>
        <w:left w:val="none" w:sz="0" w:space="0" w:color="auto"/>
        <w:bottom w:val="none" w:sz="0" w:space="0" w:color="auto"/>
        <w:right w:val="none" w:sz="0" w:space="0" w:color="auto"/>
      </w:divBdr>
    </w:div>
    <w:div w:id="1783528772">
      <w:bodyDiv w:val="1"/>
      <w:marLeft w:val="0"/>
      <w:marRight w:val="0"/>
      <w:marTop w:val="0"/>
      <w:marBottom w:val="0"/>
      <w:divBdr>
        <w:top w:val="none" w:sz="0" w:space="0" w:color="auto"/>
        <w:left w:val="none" w:sz="0" w:space="0" w:color="auto"/>
        <w:bottom w:val="none" w:sz="0" w:space="0" w:color="auto"/>
        <w:right w:val="none" w:sz="0" w:space="0" w:color="auto"/>
      </w:divBdr>
    </w:div>
    <w:div w:id="1795564008">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798639305">
      <w:bodyDiv w:val="1"/>
      <w:marLeft w:val="0"/>
      <w:marRight w:val="0"/>
      <w:marTop w:val="0"/>
      <w:marBottom w:val="0"/>
      <w:divBdr>
        <w:top w:val="none" w:sz="0" w:space="0" w:color="auto"/>
        <w:left w:val="none" w:sz="0" w:space="0" w:color="auto"/>
        <w:bottom w:val="none" w:sz="0" w:space="0" w:color="auto"/>
        <w:right w:val="none" w:sz="0" w:space="0" w:color="auto"/>
      </w:divBdr>
    </w:div>
    <w:div w:id="1804035517">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7526395">
      <w:bodyDiv w:val="1"/>
      <w:marLeft w:val="0"/>
      <w:marRight w:val="0"/>
      <w:marTop w:val="0"/>
      <w:marBottom w:val="0"/>
      <w:divBdr>
        <w:top w:val="none" w:sz="0" w:space="0" w:color="auto"/>
        <w:left w:val="none" w:sz="0" w:space="0" w:color="auto"/>
        <w:bottom w:val="none" w:sz="0" w:space="0" w:color="auto"/>
        <w:right w:val="none" w:sz="0" w:space="0" w:color="auto"/>
      </w:divBdr>
    </w:div>
    <w:div w:id="1819154091">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0996167">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4196635">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29397727">
      <w:bodyDiv w:val="1"/>
      <w:marLeft w:val="0"/>
      <w:marRight w:val="0"/>
      <w:marTop w:val="0"/>
      <w:marBottom w:val="0"/>
      <w:divBdr>
        <w:top w:val="none" w:sz="0" w:space="0" w:color="auto"/>
        <w:left w:val="none" w:sz="0" w:space="0" w:color="auto"/>
        <w:bottom w:val="none" w:sz="0" w:space="0" w:color="auto"/>
        <w:right w:val="none" w:sz="0" w:space="0" w:color="auto"/>
      </w:divBdr>
    </w:div>
    <w:div w:id="1831750354">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53640526">
      <w:bodyDiv w:val="1"/>
      <w:marLeft w:val="0"/>
      <w:marRight w:val="0"/>
      <w:marTop w:val="0"/>
      <w:marBottom w:val="0"/>
      <w:divBdr>
        <w:top w:val="none" w:sz="0" w:space="0" w:color="auto"/>
        <w:left w:val="none" w:sz="0" w:space="0" w:color="auto"/>
        <w:bottom w:val="none" w:sz="0" w:space="0" w:color="auto"/>
        <w:right w:val="none" w:sz="0" w:space="0" w:color="auto"/>
      </w:divBdr>
    </w:div>
    <w:div w:id="1862933141">
      <w:bodyDiv w:val="1"/>
      <w:marLeft w:val="0"/>
      <w:marRight w:val="0"/>
      <w:marTop w:val="0"/>
      <w:marBottom w:val="0"/>
      <w:divBdr>
        <w:top w:val="none" w:sz="0" w:space="0" w:color="auto"/>
        <w:left w:val="none" w:sz="0" w:space="0" w:color="auto"/>
        <w:bottom w:val="none" w:sz="0" w:space="0" w:color="auto"/>
        <w:right w:val="none" w:sz="0" w:space="0" w:color="auto"/>
      </w:divBdr>
    </w:div>
    <w:div w:id="1870027816">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82277526">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3271441">
      <w:bodyDiv w:val="1"/>
      <w:marLeft w:val="0"/>
      <w:marRight w:val="0"/>
      <w:marTop w:val="0"/>
      <w:marBottom w:val="0"/>
      <w:divBdr>
        <w:top w:val="none" w:sz="0" w:space="0" w:color="auto"/>
        <w:left w:val="none" w:sz="0" w:space="0" w:color="auto"/>
        <w:bottom w:val="none" w:sz="0" w:space="0" w:color="auto"/>
        <w:right w:val="none" w:sz="0" w:space="0" w:color="auto"/>
      </w:divBdr>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0168385">
      <w:bodyDiv w:val="1"/>
      <w:marLeft w:val="0"/>
      <w:marRight w:val="0"/>
      <w:marTop w:val="0"/>
      <w:marBottom w:val="0"/>
      <w:divBdr>
        <w:top w:val="none" w:sz="0" w:space="0" w:color="auto"/>
        <w:left w:val="none" w:sz="0" w:space="0" w:color="auto"/>
        <w:bottom w:val="none" w:sz="0" w:space="0" w:color="auto"/>
        <w:right w:val="none" w:sz="0" w:space="0" w:color="auto"/>
      </w:divBdr>
      <w:divsChild>
        <w:div w:id="1836454462">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68082">
      <w:bodyDiv w:val="1"/>
      <w:marLeft w:val="0"/>
      <w:marRight w:val="0"/>
      <w:marTop w:val="0"/>
      <w:marBottom w:val="0"/>
      <w:divBdr>
        <w:top w:val="none" w:sz="0" w:space="0" w:color="auto"/>
        <w:left w:val="none" w:sz="0" w:space="0" w:color="auto"/>
        <w:bottom w:val="none" w:sz="0" w:space="0" w:color="auto"/>
        <w:right w:val="none" w:sz="0" w:space="0" w:color="auto"/>
      </w:divBdr>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344319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28150774">
      <w:bodyDiv w:val="1"/>
      <w:marLeft w:val="0"/>
      <w:marRight w:val="0"/>
      <w:marTop w:val="0"/>
      <w:marBottom w:val="0"/>
      <w:divBdr>
        <w:top w:val="none" w:sz="0" w:space="0" w:color="auto"/>
        <w:left w:val="none" w:sz="0" w:space="0" w:color="auto"/>
        <w:bottom w:val="none" w:sz="0" w:space="0" w:color="auto"/>
        <w:right w:val="none" w:sz="0" w:space="0" w:color="auto"/>
      </w:divBdr>
    </w:div>
    <w:div w:id="1929773549">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46569382">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71127828">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2020034590">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0814523">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33263100">
      <w:bodyDiv w:val="1"/>
      <w:marLeft w:val="0"/>
      <w:marRight w:val="0"/>
      <w:marTop w:val="0"/>
      <w:marBottom w:val="0"/>
      <w:divBdr>
        <w:top w:val="none" w:sz="0" w:space="0" w:color="auto"/>
        <w:left w:val="none" w:sz="0" w:space="0" w:color="auto"/>
        <w:bottom w:val="none" w:sz="0" w:space="0" w:color="auto"/>
        <w:right w:val="none" w:sz="0" w:space="0" w:color="auto"/>
      </w:divBdr>
    </w:div>
    <w:div w:id="2043094803">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59670980">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62098318">
      <w:bodyDiv w:val="1"/>
      <w:marLeft w:val="0"/>
      <w:marRight w:val="0"/>
      <w:marTop w:val="0"/>
      <w:marBottom w:val="0"/>
      <w:divBdr>
        <w:top w:val="none" w:sz="0" w:space="0" w:color="auto"/>
        <w:left w:val="none" w:sz="0" w:space="0" w:color="auto"/>
        <w:bottom w:val="none" w:sz="0" w:space="0" w:color="auto"/>
        <w:right w:val="none" w:sz="0" w:space="0" w:color="auto"/>
      </w:divBdr>
    </w:div>
    <w:div w:id="2078167381">
      <w:bodyDiv w:val="1"/>
      <w:marLeft w:val="0"/>
      <w:marRight w:val="0"/>
      <w:marTop w:val="0"/>
      <w:marBottom w:val="0"/>
      <w:divBdr>
        <w:top w:val="none" w:sz="0" w:space="0" w:color="auto"/>
        <w:left w:val="none" w:sz="0" w:space="0" w:color="auto"/>
        <w:bottom w:val="none" w:sz="0" w:space="0" w:color="auto"/>
        <w:right w:val="none" w:sz="0" w:space="0" w:color="auto"/>
      </w:divBdr>
    </w:div>
    <w:div w:id="2079935059">
      <w:bodyDiv w:val="1"/>
      <w:marLeft w:val="0"/>
      <w:marRight w:val="0"/>
      <w:marTop w:val="0"/>
      <w:marBottom w:val="0"/>
      <w:divBdr>
        <w:top w:val="none" w:sz="0" w:space="0" w:color="auto"/>
        <w:left w:val="none" w:sz="0" w:space="0" w:color="auto"/>
        <w:bottom w:val="none" w:sz="0" w:space="0" w:color="auto"/>
        <w:right w:val="none" w:sz="0" w:space="0" w:color="auto"/>
      </w:divBdr>
    </w:div>
    <w:div w:id="2087922526">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096824900">
      <w:bodyDiv w:val="1"/>
      <w:marLeft w:val="0"/>
      <w:marRight w:val="0"/>
      <w:marTop w:val="0"/>
      <w:marBottom w:val="0"/>
      <w:divBdr>
        <w:top w:val="none" w:sz="0" w:space="0" w:color="auto"/>
        <w:left w:val="none" w:sz="0" w:space="0" w:color="auto"/>
        <w:bottom w:val="none" w:sz="0" w:space="0" w:color="auto"/>
        <w:right w:val="none" w:sz="0" w:space="0" w:color="auto"/>
      </w:divBdr>
    </w:div>
    <w:div w:id="2103181921">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16440223">
      <w:bodyDiv w:val="1"/>
      <w:marLeft w:val="0"/>
      <w:marRight w:val="0"/>
      <w:marTop w:val="0"/>
      <w:marBottom w:val="0"/>
      <w:divBdr>
        <w:top w:val="none" w:sz="0" w:space="0" w:color="auto"/>
        <w:left w:val="none" w:sz="0" w:space="0" w:color="auto"/>
        <w:bottom w:val="none" w:sz="0" w:space="0" w:color="auto"/>
        <w:right w:val="none" w:sz="0" w:space="0" w:color="auto"/>
      </w:divBdr>
    </w:div>
    <w:div w:id="2118989282">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 w:id="2144541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dc.gov/niosh/firefighters/programs/pdfs/face202405.pdf" TargetMode="External"/><Relationship Id="rId117" Type="http://schemas.openxmlformats.org/officeDocument/2006/relationships/image" Target="media/image47.wmf"/><Relationship Id="rId21" Type="http://schemas.openxmlformats.org/officeDocument/2006/relationships/hyperlink" Target="https://www.everythinglubbock.com/news/latest/lubbock-fire-rescue-repurposes-engine-for-first-responder-safety/" TargetMode="External"/><Relationship Id="rId42" Type="http://schemas.openxmlformats.org/officeDocument/2006/relationships/hyperlink" Target="mailto:asnyder@dlgny.com" TargetMode="External"/><Relationship Id="rId47" Type="http://schemas.openxmlformats.org/officeDocument/2006/relationships/hyperlink" Target="mailto:mclaughlin@woh.com" TargetMode="External"/><Relationship Id="rId63" Type="http://schemas.openxmlformats.org/officeDocument/2006/relationships/hyperlink" Target="https://www.fleuryrisk.com/nysgroup497" TargetMode="External"/><Relationship Id="rId68" Type="http://schemas.openxmlformats.org/officeDocument/2006/relationships/hyperlink" Target="mailto:nikki.haskins@rbc.com" TargetMode="External"/><Relationship Id="rId84" Type="http://schemas.openxmlformats.org/officeDocument/2006/relationships/hyperlink" Target="http://www.safetyfirstfirehose.com" TargetMode="External"/><Relationship Id="rId89" Type="http://schemas.openxmlformats.org/officeDocument/2006/relationships/hyperlink" Target="tel:5184599653" TargetMode="External"/><Relationship Id="rId112" Type="http://schemas.openxmlformats.org/officeDocument/2006/relationships/image" Target="media/image46.wmf"/><Relationship Id="rId16" Type="http://schemas.openxmlformats.org/officeDocument/2006/relationships/hyperlink" Target="https://bskxugcab.cc.rs6.net/tn.jsp?f=001lWRJtVSxYq6zOyVP1y00OwMpJib9kb2aRhM8cy1ct3DRaslzlCiajXwhPCWwyR1x-I4EPHURyl0QlLMSB-BMgRgDGQbE7ivwutAq4LRKm0xGdEO7v3i90mSw2dZVa4AoKjjMXNvIDDQ-MEXMq4OKY-fdvkMqQ9F8iIDIF28PwmYsZit7ICarxVJKjkDT1831jQNW8TGMDm4l7sgZmfxwQuaJwlLZVzCTBCNiRa9pdGF1QDp--aHls1f-u_rIQBbSfuJvo3B2_0ufyFB_uRNpXiCAtmzW9jcanKv1RMx-Am0=&amp;c=Fqg7AiJANP8MA70hMAGKqOp4jr2Dh4g3eF9iJYT6Vi54yWPAzV2aMw==&amp;ch=ew6LyM1UDZErKD8PML-DoZf50qO7ZidGVC6A7PN_wIjVmvofXjYxzQ==" TargetMode="External"/><Relationship Id="rId107" Type="http://schemas.openxmlformats.org/officeDocument/2006/relationships/image" Target="media/image43.png"/><Relationship Id="rId11" Type="http://schemas.openxmlformats.org/officeDocument/2006/relationships/hyperlink" Target="http://www.CAFDA.NET" TargetMode="External"/><Relationship Id="rId32" Type="http://schemas.openxmlformats.org/officeDocument/2006/relationships/image" Target="media/image7.png"/><Relationship Id="rId37" Type="http://schemas.openxmlformats.org/officeDocument/2006/relationships/hyperlink" Target="https://virtualclassroom.nvfc.org/featured_courses" TargetMode="External"/><Relationship Id="rId53" Type="http://schemas.openxmlformats.org/officeDocument/2006/relationships/image" Target="media/image17.wmf"/><Relationship Id="rId58" Type="http://schemas.openxmlformats.org/officeDocument/2006/relationships/hyperlink" Target="mailto:rdenny@fdmny.com" TargetMode="External"/><Relationship Id="rId74" Type="http://schemas.openxmlformats.org/officeDocument/2006/relationships/hyperlink" Target="mailto:jeremy@firehousepayroll.com" TargetMode="External"/><Relationship Id="rId79" Type="http://schemas.openxmlformats.org/officeDocument/2006/relationships/image" Target="media/image29.png"/><Relationship Id="rId102" Type="http://schemas.openxmlformats.org/officeDocument/2006/relationships/image" Target="media/image42.jpeg"/><Relationship Id="rId123" Type="http://schemas.openxmlformats.org/officeDocument/2006/relationships/hyperlink" Target="https://cafda.net/wp-content/uploads/2025/04/April-2025-Proposed-OSHA-1910.156_Formatting-1.docx" TargetMode="External"/><Relationship Id="rId5" Type="http://schemas.openxmlformats.org/officeDocument/2006/relationships/webSettings" Target="webSettings.xml"/><Relationship Id="rId90" Type="http://schemas.openxmlformats.org/officeDocument/2006/relationships/hyperlink" Target="tel:5184599653" TargetMode="External"/><Relationship Id="rId95" Type="http://schemas.openxmlformats.org/officeDocument/2006/relationships/hyperlink" Target="mailto:Lfox8@nycap.rr.com" TargetMode="External"/><Relationship Id="rId22" Type="http://schemas.openxmlformats.org/officeDocument/2006/relationships/image" Target="media/image2.png"/><Relationship Id="rId27" Type="http://schemas.openxmlformats.org/officeDocument/2006/relationships/image" Target="media/image5.png"/><Relationship Id="rId43" Type="http://schemas.openxmlformats.org/officeDocument/2006/relationships/hyperlink" Target="mailto:gserio@dlgny.com" TargetMode="External"/><Relationship Id="rId48" Type="http://schemas.openxmlformats.org/officeDocument/2006/relationships/image" Target="media/image12.jpeg"/><Relationship Id="rId64" Type="http://schemas.openxmlformats.org/officeDocument/2006/relationships/hyperlink" Target="https://www.fleuryrisk.com/nysgroup497" TargetMode="External"/><Relationship Id="rId69" Type="http://schemas.openxmlformats.org/officeDocument/2006/relationships/hyperlink" Target="http://www.thelosapgroup.com" TargetMode="External"/><Relationship Id="rId113" Type="http://schemas.openxmlformats.org/officeDocument/2006/relationships/hyperlink" Target="http://www.tbogc.com" TargetMode="External"/><Relationship Id="rId118" Type="http://schemas.openxmlformats.org/officeDocument/2006/relationships/hyperlink" Target="mailto:tom@rinaldi1.com" TargetMode="External"/><Relationship Id="rId80" Type="http://schemas.openxmlformats.org/officeDocument/2006/relationships/image" Target="media/image30.png"/><Relationship Id="rId85" Type="http://schemas.openxmlformats.org/officeDocument/2006/relationships/image" Target="media/image33.png"/><Relationship Id="rId12" Type="http://schemas.openxmlformats.org/officeDocument/2006/relationships/hyperlink" Target="https://us06web.zoom.us/j/89634954828?pwd=0cQhSpjglolT0rXimWh6ihx4qjAgWb.1" TargetMode="External"/><Relationship Id="rId17" Type="http://schemas.openxmlformats.org/officeDocument/2006/relationships/hyperlink" Target="https://bskxugcab.cc.rs6.net/tn.jsp?f=001lWRJtVSxYq6zOyVP1y00OwMpJib9kb2aRhM8cy1ct3DRaslzlCiajXCGEkiY43rWMhOa-CR45Rfbxaez0rD0G9t-ZJWebk2pWG9agQbx17XeGNVUpMnZ886Zrmvgu5I3KDBnfvMkHpfiue5nA3xBGKXyvBO6GDqMKhGfYrovvqRqBAQHq1PRgQ==&amp;c=Fqg7AiJANP8MA70hMAGKqOp4jr2Dh4g3eF9iJYT6Vi54yWPAzV2aMw==&amp;ch=ew6LyM1UDZErKD8PML-DoZf50qO7ZidGVC6A7PN_wIjVmvofXjYxzQ==" TargetMode="External"/><Relationship Id="rId33" Type="http://schemas.openxmlformats.org/officeDocument/2006/relationships/hyperlink" Target="https://www.nysfirechiefs.com/2025seminarseries" TargetMode="External"/><Relationship Id="rId38" Type="http://schemas.openxmlformats.org/officeDocument/2006/relationships/hyperlink" Target="mailto:Jpetkus@greenfieldfd.org" TargetMode="External"/><Relationship Id="rId59" Type="http://schemas.openxmlformats.org/officeDocument/2006/relationships/image" Target="media/image21.png"/><Relationship Id="rId103" Type="http://schemas.openxmlformats.org/officeDocument/2006/relationships/hyperlink" Target="http://www.mmbaccounting.com" TargetMode="External"/><Relationship Id="rId108" Type="http://schemas.openxmlformats.org/officeDocument/2006/relationships/image" Target="media/image44.png"/><Relationship Id="rId124" Type="http://schemas.openxmlformats.org/officeDocument/2006/relationships/footer" Target="footer1.xml"/><Relationship Id="rId54" Type="http://schemas.openxmlformats.org/officeDocument/2006/relationships/image" Target="media/image18.jpeg"/><Relationship Id="rId70" Type="http://schemas.openxmlformats.org/officeDocument/2006/relationships/hyperlink" Target="mailto:nikki.haskins@rbc.com" TargetMode="External"/><Relationship Id="rId75" Type="http://schemas.openxmlformats.org/officeDocument/2006/relationships/image" Target="media/image27.png"/><Relationship Id="rId91" Type="http://schemas.openxmlformats.org/officeDocument/2006/relationships/image" Target="media/image35.jpeg"/><Relationship Id="rId96"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jpeg"/><Relationship Id="rId28" Type="http://schemas.openxmlformats.org/officeDocument/2006/relationships/hyperlink" Target="https://mcneilandcompany.us8.list-manage.com/track/click?u=03596f243a9d922954ebaf15e&amp;id=b63b5a98ee&amp;e=781e9a2c81" TargetMode="External"/><Relationship Id="rId49" Type="http://schemas.openxmlformats.org/officeDocument/2006/relationships/image" Target="media/image13.png"/><Relationship Id="rId114" Type="http://schemas.openxmlformats.org/officeDocument/2006/relationships/hyperlink" Target="mailto:donaldm@tbogc.com" TargetMode="External"/><Relationship Id="rId119" Type="http://schemas.openxmlformats.org/officeDocument/2006/relationships/hyperlink" Target="https://cafda.net/membership-info/" TargetMode="External"/><Relationship Id="rId44" Type="http://schemas.openxmlformats.org/officeDocument/2006/relationships/hyperlink" Target="mailto:asnyder@dlgny.com" TargetMode="External"/><Relationship Id="rId60" Type="http://schemas.openxmlformats.org/officeDocument/2006/relationships/hyperlink" Target="mailto:pdaglio@vfis.com" TargetMode="External"/><Relationship Id="rId65" Type="http://schemas.openxmlformats.org/officeDocument/2006/relationships/image" Target="media/image23.png"/><Relationship Id="rId81" Type="http://schemas.openxmlformats.org/officeDocument/2006/relationships/image" Target="media/image31.png"/><Relationship Id="rId86" Type="http://schemas.openxmlformats.org/officeDocument/2006/relationships/hyperlink" Target="http://www.alltekenergy.com" TargetMode="External"/><Relationship Id="rId13" Type="http://schemas.openxmlformats.org/officeDocument/2006/relationships/hyperlink" Target="mailto:SECRETARY@CAFDA.NET" TargetMode="External"/><Relationship Id="rId18" Type="http://schemas.openxmlformats.org/officeDocument/2006/relationships/hyperlink" Target="https://bskxugcab.cc.rs6.net/tn.jsp?f=001lWRJtVSxYq6zOyVP1y00OwMpJib9kb2aRhM8cy1ct3DRaslzlCiajXaopq6zHlddGQmwzjna3VByJT5u4CpTAR5GrYIvIz4ZGXQmfhSIYr2fDAAgV9MmSqcPV3hMg8HUqi8AZ7kUqFwyJj3mrfwTHJWPQNNIuN8d5Rbn4dDrm9JVWj5doyYzPA==&amp;c=Fqg7AiJANP8MA70hMAGKqOp4jr2Dh4g3eF9iJYT6Vi54yWPAzV2aMw==&amp;ch=ew6LyM1UDZErKD8PML-DoZf50qO7ZidGVC6A7PN_wIjVmvofXjYxzQ==" TargetMode="External"/><Relationship Id="rId39" Type="http://schemas.openxmlformats.org/officeDocument/2006/relationships/hyperlink" Target="http://WWW.CAFDA.NET" TargetMode="External"/><Relationship Id="rId109" Type="http://schemas.openxmlformats.org/officeDocument/2006/relationships/hyperlink" Target="http://www.nbtbank.com/" TargetMode="External"/><Relationship Id="rId34" Type="http://schemas.openxmlformats.org/officeDocument/2006/relationships/hyperlink" Target="https://fasny.com/training/1st-annual-firetraining-symposium/" TargetMode="External"/><Relationship Id="rId50" Type="http://schemas.openxmlformats.org/officeDocument/2006/relationships/image" Target="media/image14.png"/><Relationship Id="rId55" Type="http://schemas.openxmlformats.org/officeDocument/2006/relationships/image" Target="media/image19.jpeg"/><Relationship Id="rId76" Type="http://schemas.openxmlformats.org/officeDocument/2006/relationships/image" Target="media/image28.png"/><Relationship Id="rId97" Type="http://schemas.openxmlformats.org/officeDocument/2006/relationships/image" Target="media/image39.jpeg"/><Relationship Id="rId104" Type="http://schemas.openxmlformats.org/officeDocument/2006/relationships/hyperlink" Target="mailto:aclink@mmb-co.com" TargetMode="External"/><Relationship Id="rId120" Type="http://schemas.openxmlformats.org/officeDocument/2006/relationships/image" Target="media/image48.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image" Target="media/image4.png"/><Relationship Id="rId40" Type="http://schemas.openxmlformats.org/officeDocument/2006/relationships/image" Target="media/image10.png"/><Relationship Id="rId45" Type="http://schemas.openxmlformats.org/officeDocument/2006/relationships/image" Target="media/image11.png"/><Relationship Id="rId66" Type="http://schemas.openxmlformats.org/officeDocument/2006/relationships/image" Target="media/image24.png"/><Relationship Id="rId87" Type="http://schemas.openxmlformats.org/officeDocument/2006/relationships/hyperlink" Target="http://www.alltekenergy.com" TargetMode="External"/><Relationship Id="rId110" Type="http://schemas.openxmlformats.org/officeDocument/2006/relationships/hyperlink" Target="http://www.nbtbank.com/" TargetMode="External"/><Relationship Id="rId115" Type="http://schemas.openxmlformats.org/officeDocument/2006/relationships/hyperlink" Target="http://www.tbogc.com" TargetMode="External"/><Relationship Id="rId61" Type="http://schemas.openxmlformats.org/officeDocument/2006/relationships/hyperlink" Target="mailto:pdaglio@vfis.com" TargetMode="External"/><Relationship Id="rId82" Type="http://schemas.openxmlformats.org/officeDocument/2006/relationships/image" Target="media/image32.jpeg"/><Relationship Id="rId19" Type="http://schemas.openxmlformats.org/officeDocument/2006/relationships/hyperlink" Target="https://www.osc.ny.gov/local-government/audits/fire-district/2025/04/25/montauk-fire-district-payroll-advanced-life-support-employees-2024m-153" TargetMode="External"/><Relationship Id="rId14" Type="http://schemas.openxmlformats.org/officeDocument/2006/relationships/hyperlink" Target="mailto:TREASURER@CAFDA.NET" TargetMode="External"/><Relationship Id="rId30" Type="http://schemas.openxmlformats.org/officeDocument/2006/relationships/hyperlink" Target="https://gma5qspab.cc.rs6.net/tn.jsp?f=00103pljWKM5v3GFFRtnEBDUeKRyPKXHb17lcGOahdlwJPzBno9AOZv9Cox5I2kTWcYVf6P6fNrEJOTagnTW6IIfdN0bJZNreUrLX54eRXfAnhjY8UJpkUoXOWiSsT23LaPVJuejI6EdbhReH5WqwP-wyEI1q-a0oJLYnPPoV_PN_DdW9p0d0K4nXqC7jwTnF55-I8jfyCCoobvj3sDlrCl6ugGaac-81yu&amp;c=qm3N0dnJD9FhGDZjwIVI0DF3VxgRTZg34teSzAgHg8NKD4fTm_-8aQ==&amp;ch=WtV9qs7FliIaT_w2n14jfuhN2b0BupHQQk0aN-BDC7p7h5i8LlaREw==" TargetMode="External"/><Relationship Id="rId35" Type="http://schemas.openxmlformats.org/officeDocument/2006/relationships/image" Target="media/image8.png"/><Relationship Id="rId56" Type="http://schemas.openxmlformats.org/officeDocument/2006/relationships/image" Target="media/image20.wmf"/><Relationship Id="rId77" Type="http://schemas.openxmlformats.org/officeDocument/2006/relationships/hyperlink" Target="http://www.penflexinc.com" TargetMode="External"/><Relationship Id="rId100" Type="http://schemas.openxmlformats.org/officeDocument/2006/relationships/hyperlink" Target="http://www.bstco.com" TargetMode="External"/><Relationship Id="rId105" Type="http://schemas.openxmlformats.org/officeDocument/2006/relationships/hyperlink" Target="http://www.mmbaccounting.com"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5.png"/><Relationship Id="rId72" Type="http://schemas.openxmlformats.org/officeDocument/2006/relationships/image" Target="media/image26.jpeg"/><Relationship Id="rId93" Type="http://schemas.openxmlformats.org/officeDocument/2006/relationships/image" Target="media/image37.jpeg"/><Relationship Id="rId98" Type="http://schemas.openxmlformats.org/officeDocument/2006/relationships/image" Target="media/image40.png"/><Relationship Id="rId121" Type="http://schemas.openxmlformats.org/officeDocument/2006/relationships/image" Target="media/image49.emf"/><Relationship Id="rId3" Type="http://schemas.openxmlformats.org/officeDocument/2006/relationships/styles" Target="styles.xml"/><Relationship Id="rId25" Type="http://schemas.openxmlformats.org/officeDocument/2006/relationships/hyperlink" Target="https://www.firerescue1.com/line-of-duty-death-lodd/ga-battalion-chief-killed-in-an-explosion-during-vehicle-fire" TargetMode="External"/><Relationship Id="rId46" Type="http://schemas.openxmlformats.org/officeDocument/2006/relationships/hyperlink" Target="mailto:mclaughlin@woh.com" TargetMode="External"/><Relationship Id="rId67" Type="http://schemas.openxmlformats.org/officeDocument/2006/relationships/hyperlink" Target="http://www.thelosapgroup.com" TargetMode="External"/><Relationship Id="rId116" Type="http://schemas.openxmlformats.org/officeDocument/2006/relationships/hyperlink" Target="mailto:donaldm@tbogc.com" TargetMode="External"/><Relationship Id="rId20" Type="http://schemas.openxmlformats.org/officeDocument/2006/relationships/hyperlink" Target="mailto:localgov@osc.ny.gov" TargetMode="External"/><Relationship Id="rId41" Type="http://schemas.openxmlformats.org/officeDocument/2006/relationships/hyperlink" Target="mailto:gserio@dlgny.com" TargetMode="External"/><Relationship Id="rId62" Type="http://schemas.openxmlformats.org/officeDocument/2006/relationships/image" Target="media/image22.png"/><Relationship Id="rId83" Type="http://schemas.openxmlformats.org/officeDocument/2006/relationships/hyperlink" Target="http://www.safetyfirstfirehose.com" TargetMode="External"/><Relationship Id="rId88" Type="http://schemas.openxmlformats.org/officeDocument/2006/relationships/image" Target="media/image34.png"/><Relationship Id="rId111" Type="http://schemas.openxmlformats.org/officeDocument/2006/relationships/image" Target="media/image45.png"/><Relationship Id="rId15" Type="http://schemas.openxmlformats.org/officeDocument/2006/relationships/hyperlink" Target="https://bskxugcab.cc.rs6.net/tn.jsp?f=001lWRJtVSxYq6zOyVP1y00OwMpJib9kb2aRhM8cy1ct3DRaslzlCiajXwhPCWwyR1x-I4EPHURyl0QlLMSB-BMgRgDGQbE7ivwutAq4LRKm0xGdEO7v3i90mSw2dZVa4AoKjjMXNvIDDQ-MEXMq4OKY-fdvkMqQ9F8iIDIF28PwmYsZit7ICarxVJKjkDT1831jQNW8TGMDm4l7sgZmfxwQuaJwlLZVzCTBCNiRa9pdGF1QDp--aHls1f-u_rIQBbSfuJvo3B2_0ufyFB_uRNpXm12ZxbZVEMtGNueQ04LY2w=&amp;c=Fqg7AiJANP8MA70hMAGKqOp4jr2Dh4g3eF9iJYT6Vi54yWPAzV2aMw==&amp;ch=ew6LyM1UDZErKD8PML-DoZf50qO7ZidGVC6A7PN_wIjVmvofXjYxzQ==" TargetMode="External"/><Relationship Id="rId36" Type="http://schemas.openxmlformats.org/officeDocument/2006/relationships/image" Target="media/image9.jpeg"/><Relationship Id="rId57" Type="http://schemas.openxmlformats.org/officeDocument/2006/relationships/hyperlink" Target="mailto:rdenny@fdmny.com" TargetMode="External"/><Relationship Id="rId106" Type="http://schemas.openxmlformats.org/officeDocument/2006/relationships/hyperlink" Target="mailto:aclink@mmb-co.com" TargetMode="External"/><Relationship Id="rId10" Type="http://schemas.openxmlformats.org/officeDocument/2006/relationships/hyperlink" Target="mailto:Tom@rinaldi1.com" TargetMode="External"/><Relationship Id="rId31" Type="http://schemas.openxmlformats.org/officeDocument/2006/relationships/hyperlink" Target="https://gma5qspab.cc.rs6.net/tn.jsp?f=001VSEjR376pnyW4pxYCsMG8oRzmYaIrnWpZyghDvRuA7_GBHkDUIdKf7dii92tF3y9aE15L4vmJTgqiOMSynSOewwOdZg5RuIugnRnhCZirNMZchdjsqTYy1uqG9EcwaPgpM7X1CCyl1OZI3f9Hi__viym1ByFnLmuBaYcFv1U113hOu5Oj9rtdvCsfmlH3UNnHKhU2jvYQU9BbxegNgfWCdCXbYklOarEWKNT_wtTaYUzoZaBvxc4awfghV6v6Fci7ywDcmODWaqSEUZTmtRmyw==&amp;c=KlvFlvzhg0K4Xz1Of5hoXx1XlFpr1-b8ZW9sUQD4wrzL1feF5AduAw==&amp;ch=qXS0UKAR-KXP4cJC3gkHwlbNzsOFavjZh_-xV2KHQSe42UXye_6UVg==" TargetMode="External"/><Relationship Id="rId52" Type="http://schemas.openxmlformats.org/officeDocument/2006/relationships/image" Target="media/image16.png"/><Relationship Id="rId73" Type="http://schemas.openxmlformats.org/officeDocument/2006/relationships/hyperlink" Target="mailto:jeremy@firehousepayroll.com" TargetMode="External"/><Relationship Id="rId78" Type="http://schemas.openxmlformats.org/officeDocument/2006/relationships/hyperlink" Target="http://www.penflexinc.com" TargetMode="External"/><Relationship Id="rId94" Type="http://schemas.openxmlformats.org/officeDocument/2006/relationships/hyperlink" Target="mailto:Lfox8@nycap.rr.com" TargetMode="External"/><Relationship Id="rId99" Type="http://schemas.openxmlformats.org/officeDocument/2006/relationships/hyperlink" Target="http://www.bstco.com" TargetMode="External"/><Relationship Id="rId101" Type="http://schemas.openxmlformats.org/officeDocument/2006/relationships/image" Target="media/image41.png"/><Relationship Id="rId122" Type="http://schemas.openxmlformats.org/officeDocument/2006/relationships/hyperlink" Target="https://cafda.net/wp-content/uploads/2025/04/Post-Hearing-Comments-on-Behalf-of-FASNY-1.pdf" TargetMode="External"/><Relationship Id="rId4" Type="http://schemas.openxmlformats.org/officeDocument/2006/relationships/settings" Target="settings.xml"/><Relationship Id="rId9" Type="http://schemas.openxmlformats.org/officeDocument/2006/relationships/hyperlink" Target="mailto:Tom@rinaldi1.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349724-7E73-4C43-BD98-D92C54BDD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Pages>
  <Words>14442</Words>
  <Characters>82325</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4</cp:revision>
  <cp:lastPrinted>2025-05-03T18:57:00Z</cp:lastPrinted>
  <dcterms:created xsi:type="dcterms:W3CDTF">2025-05-03T18:56:00Z</dcterms:created>
  <dcterms:modified xsi:type="dcterms:W3CDTF">2025-05-03T19:27:00Z</dcterms:modified>
</cp:coreProperties>
</file>